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88B" w:rsidRPr="003877AA" w:rsidRDefault="00C423B6" w:rsidP="00E2288B">
      <w:pPr>
        <w:pStyle w:val="s4"/>
        <w:spacing w:before="0" w:beforeAutospacing="0" w:after="0" w:afterAutospacing="0" w:line="276" w:lineRule="auto"/>
        <w:jc w:val="center"/>
        <w:rPr>
          <w:lang w:val="az-Latn-AZ"/>
        </w:rPr>
      </w:pPr>
      <w:r>
        <w:rPr>
          <w:rStyle w:val="bumpedfont15"/>
          <w:rFonts w:eastAsia="Times New Roman"/>
          <w:lang w:val="en-US"/>
        </w:rPr>
        <w:t xml:space="preserve">“Azerbaijan Caspian Shipping” Closed Joint Stock Company </w:t>
      </w:r>
    </w:p>
    <w:p w:rsidR="00E2288B" w:rsidRPr="00C423B6" w:rsidRDefault="00C423B6" w:rsidP="00C423B6">
      <w:pPr>
        <w:spacing w:line="276" w:lineRule="auto"/>
        <w:jc w:val="center"/>
        <w:rPr>
          <w:rFonts w:ascii="Times New Roman" w:hAnsi="Times New Roman" w:cs="Times New Roman"/>
          <w:color w:val="30303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ANNOUNCES AN OPEN BIDDING FOR PROCUREMENT OF GENERAL USE ITEMS</w:t>
      </w:r>
      <w:bookmarkStart w:id="0" w:name="_GoBack"/>
      <w:bookmarkEnd w:id="0"/>
    </w:p>
    <w:p w:rsidR="00E2288B" w:rsidRDefault="00C423B6" w:rsidP="00E2288B">
      <w:pPr>
        <w:pStyle w:val="s4"/>
        <w:spacing w:before="0" w:beforeAutospacing="0" w:after="0" w:afterAutospacing="0" w:line="324" w:lineRule="atLeast"/>
        <w:jc w:val="center"/>
        <w:rPr>
          <w:lang w:val="az-Latn-AZ"/>
        </w:rPr>
      </w:pPr>
      <w:r>
        <w:rPr>
          <w:rFonts w:eastAsia="Times New Roman"/>
          <w:color w:val="303030"/>
          <w:lang w:val="en-US"/>
        </w:rPr>
        <w:t>Persons intending to participate in the bidding   may obtain additional documents and information f</w:t>
      </w:r>
      <w:r>
        <w:rPr>
          <w:rFonts w:eastAsia="Times New Roman"/>
          <w:color w:val="303030"/>
          <w:lang w:val="en-US"/>
        </w:rPr>
        <w:t>rom DOWNLOAD tab.  The deadline for applications is 29th of November, 2018 by 18.00 PM.</w:t>
      </w:r>
    </w:p>
    <w:p w:rsidR="00E2288B" w:rsidRPr="00ED564A" w:rsidRDefault="00C423B6" w:rsidP="00E2288B">
      <w:pPr>
        <w:pStyle w:val="s4"/>
        <w:spacing w:before="0" w:beforeAutospacing="0" w:after="0" w:afterAutospacing="0" w:line="324" w:lineRule="atLeast"/>
        <w:jc w:val="center"/>
        <w:rPr>
          <w:lang w:val="az-Latn-AZ"/>
        </w:rPr>
      </w:pPr>
      <w:r>
        <w:rPr>
          <w:rFonts w:eastAsia="Times New Roman"/>
          <w:lang w:val="en-US"/>
        </w:rPr>
        <w:t>Address: </w:t>
      </w:r>
      <w:r>
        <w:rPr>
          <w:rFonts w:eastAsia="Times New Roman"/>
          <w:color w:val="303030"/>
          <w:lang w:val="en-US"/>
        </w:rPr>
        <w:t>152 H</w:t>
      </w:r>
      <w:r>
        <w:rPr>
          <w:rFonts w:eastAsia="Times New Roman"/>
          <w:color w:val="303030"/>
          <w:lang w:val="en-US"/>
        </w:rPr>
        <w:t xml:space="preserve">eydar Aliyev Avenue, Chinar Plaza, 24th floor, Baku city. </w:t>
      </w:r>
    </w:p>
    <w:p w:rsidR="00E2288B" w:rsidRDefault="00C423B6" w:rsidP="00E2288B">
      <w:pPr>
        <w:rPr>
          <w:lang w:val="az-Latn-AZ"/>
        </w:rPr>
      </w:pPr>
      <w:r>
        <w:rPr>
          <w:rStyle w:val="s5"/>
          <w:rFonts w:ascii="Times New Roman" w:eastAsia="Times New Roman" w:hAnsi="Times New Roman" w:cs="Times New Roman"/>
          <w:sz w:val="24"/>
          <w:szCs w:val="24"/>
          <w:lang w:val="en-US"/>
        </w:rPr>
        <w:t xml:space="preserve">                                      Contact numbers (012) 404-37-00 ext.: 1132</w:t>
      </w:r>
    </w:p>
    <w:p w:rsidR="00E2288B" w:rsidRDefault="00E2288B" w:rsidP="00E2288B"/>
    <w:p w:rsidR="00E2288B" w:rsidRDefault="00E2288B" w:rsidP="00E2288B"/>
    <w:p w:rsidR="000C0CE1" w:rsidRDefault="000C0CE1"/>
    <w:sectPr w:rsidR="000C0C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88B"/>
    <w:rsid w:val="000C0CE1"/>
    <w:rsid w:val="003877AA"/>
    <w:rsid w:val="005E23F0"/>
    <w:rsid w:val="00920E2A"/>
    <w:rsid w:val="00C423B6"/>
    <w:rsid w:val="00E2288B"/>
    <w:rsid w:val="00ED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279A4"/>
  <w15:chartTrackingRefBased/>
  <w15:docId w15:val="{FD0E56BA-75EA-48E1-B7EC-7D82A526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288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mpedfont15">
    <w:name w:val="bumpedfont15"/>
    <w:basedOn w:val="DefaultParagraphFont"/>
    <w:rsid w:val="00E2288B"/>
  </w:style>
  <w:style w:type="paragraph" w:customStyle="1" w:styleId="s4">
    <w:name w:val="s4"/>
    <w:basedOn w:val="Normal"/>
    <w:rsid w:val="00E228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5">
    <w:name w:val="s5"/>
    <w:basedOn w:val="DefaultParagraphFont"/>
    <w:rsid w:val="00E22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</Characters>
  <Application>Microsoft Office Word</Application>
  <DocSecurity>0</DocSecurity>
  <Lines>1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Vuqar Calilov</dc:creator>
  <cp:lastModifiedBy>Cavidan Hacizade</cp:lastModifiedBy>
  <cp:revision>2</cp:revision>
  <dcterms:created xsi:type="dcterms:W3CDTF">2018-11-21T08:55:00Z</dcterms:created>
  <dcterms:modified xsi:type="dcterms:W3CDTF">2018-11-22T07:05:00Z</dcterms:modified>
</cp:coreProperties>
</file>