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06789" w:rsidRDefault="00EB36FA" w:rsidP="00AE5082">
      <w:pPr>
        <w:spacing w:after="0" w:line="240" w:lineRule="auto"/>
        <w:jc w:val="center"/>
        <w:rPr>
          <w:rFonts w:ascii="Arial" w:hAnsi="Arial" w:cs="Arial"/>
          <w:b/>
          <w:sz w:val="24"/>
          <w:szCs w:val="24"/>
          <w:lang w:val="az-Latn-AZ" w:eastAsia="ru-RU"/>
        </w:rPr>
      </w:pPr>
      <w:r w:rsidRPr="00506789">
        <w:rPr>
          <w:rFonts w:ascii="Arial" w:hAnsi="Arial" w:cs="Arial"/>
          <w:b/>
          <w:sz w:val="24"/>
          <w:szCs w:val="24"/>
          <w:lang w:val="az-Latn-AZ" w:eastAsia="ru-RU"/>
        </w:rPr>
        <w:t>“Azərbaycan Xəzər Dəniz Gəmiçiliyi” Qapalı Səhmdar Cəmiyyəti Struktur idarələrə tələ</w:t>
      </w:r>
      <w:r w:rsidR="00394F5D" w:rsidRPr="00506789">
        <w:rPr>
          <w:rFonts w:ascii="Arial" w:hAnsi="Arial" w:cs="Arial"/>
          <w:b/>
          <w:sz w:val="24"/>
          <w:szCs w:val="24"/>
          <w:lang w:val="az-Latn-AZ" w:eastAsia="ru-RU"/>
        </w:rPr>
        <w:t xml:space="preserve">b olunan </w:t>
      </w:r>
      <w:r w:rsidR="00506789" w:rsidRPr="00506789">
        <w:rPr>
          <w:rFonts w:ascii="Arial" w:hAnsi="Arial" w:cs="Arial"/>
          <w:b/>
          <w:sz w:val="24"/>
          <w:szCs w:val="24"/>
          <w:lang w:val="az-Latn-AZ"/>
        </w:rPr>
        <w:t xml:space="preserve">Fərdi mühafizə vasitələrinin </w:t>
      </w:r>
      <w:r w:rsidR="00C243D3" w:rsidRPr="00506789">
        <w:rPr>
          <w:rFonts w:ascii="Arial" w:hAnsi="Arial" w:cs="Arial"/>
          <w:b/>
          <w:color w:val="000000"/>
          <w:sz w:val="24"/>
          <w:szCs w:val="24"/>
          <w:lang w:val="az-Latn-AZ"/>
        </w:rPr>
        <w:t>s</w:t>
      </w:r>
      <w:r w:rsidRPr="00506789">
        <w:rPr>
          <w:rFonts w:ascii="Arial" w:hAnsi="Arial" w:cs="Arial"/>
          <w:b/>
          <w:sz w:val="24"/>
          <w:szCs w:val="24"/>
          <w:lang w:val="az-Latn-AZ" w:eastAsia="ru-RU"/>
        </w:rPr>
        <w:t>atın</w:t>
      </w:r>
      <w:r w:rsidR="00C243D3" w:rsidRPr="00506789">
        <w:rPr>
          <w:rFonts w:ascii="Arial" w:hAnsi="Arial" w:cs="Arial"/>
          <w:b/>
          <w:sz w:val="24"/>
          <w:szCs w:val="24"/>
          <w:lang w:val="az-Latn-AZ" w:eastAsia="ru-RU"/>
        </w:rPr>
        <w:t xml:space="preserve"> </w:t>
      </w:r>
      <w:r w:rsidRPr="00506789">
        <w:rPr>
          <w:rFonts w:ascii="Arial" w:hAnsi="Arial" w:cs="Arial"/>
          <w:b/>
          <w:sz w:val="24"/>
          <w:szCs w:val="24"/>
          <w:lang w:val="az-Latn-AZ" w:eastAsia="ru-RU"/>
        </w:rPr>
        <w:t>alınması məqsədilə</w:t>
      </w:r>
      <w:r w:rsidR="0092454D" w:rsidRPr="00506789">
        <w:rPr>
          <w:rFonts w:ascii="Arial" w:hAnsi="Arial" w:cs="Arial"/>
          <w:b/>
          <w:sz w:val="24"/>
          <w:szCs w:val="24"/>
          <w:lang w:val="az-Latn-AZ" w:eastAsia="ru-RU"/>
        </w:rPr>
        <w:t xml:space="preserve"> açıq müsabiqə elan edir</w:t>
      </w:r>
      <w:r w:rsidR="00AE5082" w:rsidRPr="00506789">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017E0">
        <w:rPr>
          <w:rFonts w:ascii="Arial" w:hAnsi="Arial" w:cs="Arial"/>
          <w:b/>
          <w:sz w:val="24"/>
          <w:szCs w:val="24"/>
          <w:lang w:val="az-Latn-AZ" w:eastAsia="ru-RU"/>
        </w:rPr>
        <w:t>AM131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017E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06789">
              <w:rPr>
                <w:rFonts w:ascii="Arial" w:hAnsi="Arial" w:cs="Arial"/>
                <w:b/>
                <w:sz w:val="20"/>
                <w:szCs w:val="20"/>
                <w:lang w:val="az-Latn-AZ" w:eastAsia="ru-RU"/>
              </w:rPr>
              <w:t>12</w:t>
            </w:r>
            <w:r w:rsidR="00B05019">
              <w:rPr>
                <w:rFonts w:ascii="Arial" w:hAnsi="Arial" w:cs="Arial"/>
                <w:b/>
                <w:sz w:val="20"/>
                <w:szCs w:val="20"/>
                <w:lang w:val="az-Latn-AZ" w:eastAsia="ru-RU"/>
              </w:rPr>
              <w:t xml:space="preserve"> </w:t>
            </w:r>
            <w:r w:rsidR="006A3DC0">
              <w:rPr>
                <w:rFonts w:ascii="Arial" w:hAnsi="Arial" w:cs="Arial"/>
                <w:b/>
                <w:sz w:val="20"/>
                <w:szCs w:val="20"/>
                <w:lang w:val="az-Latn-AZ" w:eastAsia="ru-RU"/>
              </w:rPr>
              <w:t>yan</w:t>
            </w:r>
            <w:r w:rsidR="00506789">
              <w:rPr>
                <w:rFonts w:ascii="Arial" w:hAnsi="Arial" w:cs="Arial"/>
                <w:b/>
                <w:sz w:val="20"/>
                <w:szCs w:val="20"/>
                <w:lang w:val="az-Latn-AZ" w:eastAsia="ru-RU"/>
              </w:rPr>
              <w:t>v</w:t>
            </w:r>
            <w:r w:rsidR="006A3DC0">
              <w:rPr>
                <w:rFonts w:ascii="Arial" w:hAnsi="Arial" w:cs="Arial"/>
                <w:b/>
                <w:sz w:val="20"/>
                <w:szCs w:val="20"/>
                <w:lang w:val="az-Latn-AZ" w:eastAsia="ru-RU"/>
              </w:rPr>
              <w:t>ar</w:t>
            </w:r>
            <w:r w:rsidR="002F2CF0">
              <w:rPr>
                <w:rFonts w:ascii="Arial" w:hAnsi="Arial" w:cs="Arial"/>
                <w:b/>
                <w:sz w:val="20"/>
                <w:szCs w:val="20"/>
                <w:lang w:val="az-Latn-AZ" w:eastAsia="ru-RU"/>
              </w:rPr>
              <w:t xml:space="preserve"> </w:t>
            </w:r>
            <w:r w:rsidR="003C2355">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017E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8017E0"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EE2FA3">
              <w:rPr>
                <w:rFonts w:ascii="Arial" w:hAnsi="Arial" w:cs="Arial"/>
                <w:sz w:val="20"/>
                <w:szCs w:val="20"/>
                <w:lang w:val="az-Latn-AZ" w:eastAsia="ru-RU"/>
              </w:rPr>
              <w:t xml:space="preserve">: </w:t>
            </w:r>
            <w:r w:rsidR="008017E0" w:rsidRPr="008017E0">
              <w:rPr>
                <w:rFonts w:ascii="Arial" w:hAnsi="Arial" w:cs="Arial"/>
                <w:b/>
                <w:sz w:val="20"/>
                <w:szCs w:val="20"/>
                <w:lang w:val="az-Latn-AZ" w:eastAsia="ru-RU"/>
              </w:rPr>
              <w:t>Lot1-</w:t>
            </w:r>
            <w:r w:rsidR="00EE2FA3" w:rsidRPr="008017E0">
              <w:rPr>
                <w:rFonts w:ascii="Arial" w:hAnsi="Arial" w:cs="Arial"/>
                <w:b/>
                <w:sz w:val="20"/>
                <w:szCs w:val="20"/>
                <w:lang w:val="az-Latn-AZ" w:eastAsia="ru-RU"/>
              </w:rPr>
              <w:t>50 (Əlli) Azn</w:t>
            </w:r>
            <w:r w:rsidR="008017E0">
              <w:rPr>
                <w:rFonts w:ascii="Arial" w:hAnsi="Arial" w:cs="Arial"/>
                <w:b/>
                <w:sz w:val="20"/>
                <w:szCs w:val="20"/>
                <w:lang w:val="az-Latn-AZ" w:eastAsia="ru-RU"/>
              </w:rPr>
              <w:t>, Lot</w:t>
            </w:r>
            <w:r w:rsidR="008017E0" w:rsidRPr="008017E0">
              <w:rPr>
                <w:rFonts w:ascii="Arial" w:hAnsi="Arial" w:cs="Arial"/>
                <w:b/>
                <w:sz w:val="20"/>
                <w:szCs w:val="20"/>
                <w:lang w:val="az-Latn-AZ" w:eastAsia="ru-RU"/>
              </w:rPr>
              <w:t>2- Bu müsabiqə üçün iştirak haqqı nəzərdə</w:t>
            </w:r>
            <w:r w:rsidR="008017E0">
              <w:rPr>
                <w:rFonts w:ascii="Arial" w:hAnsi="Arial" w:cs="Arial"/>
                <w:b/>
                <w:sz w:val="20"/>
                <w:szCs w:val="20"/>
                <w:lang w:val="az-Latn-AZ" w:eastAsia="ru-RU"/>
              </w:rPr>
              <w:t xml:space="preserve"> tutulmayıb, Lot</w:t>
            </w:r>
            <w:r w:rsidR="008017E0" w:rsidRPr="008017E0">
              <w:rPr>
                <w:rFonts w:ascii="Arial" w:hAnsi="Arial" w:cs="Arial"/>
                <w:b/>
                <w:sz w:val="20"/>
                <w:szCs w:val="20"/>
                <w:lang w:val="az-Latn-AZ" w:eastAsia="ru-RU"/>
              </w:rPr>
              <w:t>3</w:t>
            </w:r>
            <w:r w:rsidR="008017E0" w:rsidRPr="008017E0">
              <w:rPr>
                <w:rFonts w:ascii="Arial" w:hAnsi="Arial" w:cs="Arial"/>
                <w:b/>
                <w:sz w:val="20"/>
                <w:szCs w:val="20"/>
                <w:lang w:val="az-Latn-AZ" w:eastAsia="ru-RU"/>
              </w:rPr>
              <w:t>- Bu</w:t>
            </w:r>
            <w:r w:rsidR="008017E0" w:rsidRPr="008017E0">
              <w:rPr>
                <w:rFonts w:ascii="Arial" w:hAnsi="Arial" w:cs="Arial"/>
                <w:b/>
                <w:sz w:val="20"/>
                <w:szCs w:val="20"/>
                <w:lang w:val="az-Latn-AZ" w:eastAsia="ru-RU"/>
              </w:rPr>
              <w:t xml:space="preserve"> </w:t>
            </w:r>
            <w:r w:rsidR="008017E0" w:rsidRPr="008017E0">
              <w:rPr>
                <w:rFonts w:ascii="Arial" w:hAnsi="Arial" w:cs="Arial"/>
                <w:b/>
                <w:sz w:val="20"/>
                <w:szCs w:val="20"/>
                <w:lang w:val="az-Latn-AZ" w:eastAsia="ru-RU"/>
              </w:rPr>
              <w:t>müsabiqə üçün iştirak haqqı nəzərdə tutulmayıb</w:t>
            </w:r>
            <w:r w:rsidR="008017E0" w:rsidRPr="008017E0">
              <w:rPr>
                <w:rFonts w:ascii="Arial" w:hAnsi="Arial" w:cs="Arial"/>
                <w:b/>
                <w:sz w:val="20"/>
                <w:szCs w:val="20"/>
                <w:lang w:val="az-Latn-AZ" w:eastAsia="ru-RU"/>
              </w:rPr>
              <w:t>.</w:t>
            </w:r>
          </w:p>
          <w:p w:rsidR="00AE5082" w:rsidRPr="008017E0" w:rsidRDefault="00AE5082"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017E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017E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06789">
              <w:rPr>
                <w:rFonts w:ascii="Arial" w:hAnsi="Arial" w:cs="Arial"/>
                <w:b/>
                <w:sz w:val="20"/>
                <w:szCs w:val="20"/>
                <w:lang w:val="az-Latn-AZ" w:eastAsia="ru-RU"/>
              </w:rPr>
              <w:t>18</w:t>
            </w:r>
            <w:r w:rsidR="006A3DC0">
              <w:rPr>
                <w:rFonts w:ascii="Arial" w:hAnsi="Arial" w:cs="Arial"/>
                <w:b/>
                <w:sz w:val="20"/>
                <w:szCs w:val="20"/>
                <w:lang w:val="az-Latn-AZ" w:eastAsia="ru-RU"/>
              </w:rPr>
              <w:t xml:space="preserve"> yanvar</w:t>
            </w:r>
            <w:r w:rsidR="00EB36FA" w:rsidRPr="00C243D3">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017E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017E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017E0">
              <w:rPr>
                <w:rFonts w:ascii="Arial" w:hAnsi="Arial" w:cs="Arial"/>
                <w:b/>
                <w:sz w:val="20"/>
                <w:szCs w:val="20"/>
                <w:lang w:val="az-Latn-AZ" w:eastAsia="ru-RU"/>
              </w:rPr>
              <w:t>19</w:t>
            </w:r>
            <w:r w:rsidR="002F2CF0">
              <w:rPr>
                <w:rFonts w:ascii="Arial" w:hAnsi="Arial" w:cs="Arial"/>
                <w:b/>
                <w:sz w:val="20"/>
                <w:szCs w:val="20"/>
                <w:lang w:val="az-Latn-AZ" w:eastAsia="ru-RU"/>
              </w:rPr>
              <w:t xml:space="preserve"> </w:t>
            </w:r>
            <w:r w:rsidR="006A3D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506789">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017E0">
              <w:rPr>
                <w:rFonts w:ascii="Arial" w:hAnsi="Arial" w:cs="Arial"/>
                <w:b/>
                <w:sz w:val="20"/>
                <w:szCs w:val="20"/>
                <w:lang w:val="az-Latn-AZ" w:eastAsia="ru-RU"/>
              </w:rPr>
              <w:t>15</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017E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915" w:type="dxa"/>
        <w:tblInd w:w="-1139" w:type="dxa"/>
        <w:tblLayout w:type="fixed"/>
        <w:tblLook w:val="01E0" w:firstRow="1" w:lastRow="1" w:firstColumn="1" w:lastColumn="1" w:noHBand="0" w:noVBand="0"/>
      </w:tblPr>
      <w:tblGrid>
        <w:gridCol w:w="567"/>
        <w:gridCol w:w="2977"/>
        <w:gridCol w:w="2693"/>
        <w:gridCol w:w="992"/>
        <w:gridCol w:w="1985"/>
        <w:gridCol w:w="1701"/>
      </w:tblGrid>
      <w:tr w:rsidR="008017E0" w:rsidRPr="008B2A96" w:rsidTr="008C0962">
        <w:trPr>
          <w:trHeight w:val="313"/>
        </w:trPr>
        <w:tc>
          <w:tcPr>
            <w:tcW w:w="567"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Arial" w:hAnsi="Arial" w:cs="Arial"/>
                <w:b/>
                <w:sz w:val="20"/>
                <w:szCs w:val="20"/>
                <w:lang w:val="az-Latn-AZ"/>
              </w:rPr>
            </w:pPr>
            <w:r w:rsidRPr="008B2A96">
              <w:rPr>
                <w:rFonts w:ascii="Arial" w:hAnsi="Arial" w:cs="Arial"/>
                <w:b/>
                <w:sz w:val="20"/>
                <w:szCs w:val="20"/>
                <w:lang w:val="az-Latn-AZ"/>
              </w:rPr>
              <w:t>S/s</w:t>
            </w:r>
          </w:p>
          <w:p w:rsidR="008017E0" w:rsidRPr="008B2A96" w:rsidRDefault="008017E0" w:rsidP="008C0962">
            <w:pPr>
              <w:jc w:val="center"/>
              <w:rPr>
                <w:rFonts w:ascii="Arial" w:hAnsi="Arial" w:cs="Arial"/>
                <w:b/>
                <w:sz w:val="20"/>
                <w:szCs w:val="20"/>
                <w:lang w:val="az-Latn-AZ"/>
              </w:rPr>
            </w:pPr>
          </w:p>
        </w:tc>
        <w:tc>
          <w:tcPr>
            <w:tcW w:w="2977" w:type="dxa"/>
            <w:tcBorders>
              <w:top w:val="single" w:sz="4" w:space="0" w:color="auto"/>
              <w:left w:val="single" w:sz="4" w:space="0" w:color="auto"/>
              <w:bottom w:val="single" w:sz="4" w:space="0" w:color="auto"/>
              <w:right w:val="single" w:sz="4" w:space="0" w:color="auto"/>
            </w:tcBorders>
            <w:hideMark/>
          </w:tcPr>
          <w:p w:rsidR="008017E0" w:rsidRPr="008B2A96" w:rsidRDefault="008017E0" w:rsidP="008C0962">
            <w:pPr>
              <w:jc w:val="center"/>
              <w:rPr>
                <w:rFonts w:ascii="Arial" w:hAnsi="Arial" w:cs="Arial"/>
                <w:b/>
                <w:sz w:val="20"/>
                <w:szCs w:val="20"/>
                <w:lang w:val="az-Latn-AZ"/>
              </w:rPr>
            </w:pPr>
            <w:r w:rsidRPr="008B2A96">
              <w:rPr>
                <w:rFonts w:ascii="Arial" w:hAnsi="Arial" w:cs="Arial"/>
                <w:b/>
                <w:sz w:val="20"/>
                <w:szCs w:val="20"/>
                <w:lang w:val="az-Latn-AZ"/>
              </w:rPr>
              <w:t>Mal-materialən adı</w:t>
            </w:r>
          </w:p>
        </w:tc>
        <w:tc>
          <w:tcPr>
            <w:tcW w:w="2693"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Arial" w:hAnsi="Arial" w:cs="Arial"/>
                <w:b/>
                <w:sz w:val="20"/>
                <w:szCs w:val="20"/>
                <w:lang w:val="az-Latn-AZ" w:eastAsia="ja-JP"/>
              </w:rPr>
            </w:pPr>
            <w:r w:rsidRPr="008B2A96">
              <w:rPr>
                <w:rFonts w:ascii="Arial" w:hAnsi="Arial" w:cs="Arial"/>
                <w:b/>
                <w:sz w:val="20"/>
                <w:szCs w:val="20"/>
                <w:lang w:val="az-Latn-AZ" w:eastAsia="ja-JP"/>
              </w:rPr>
              <w:t>Qeyd</w:t>
            </w:r>
          </w:p>
        </w:tc>
        <w:tc>
          <w:tcPr>
            <w:tcW w:w="992" w:type="dxa"/>
            <w:tcBorders>
              <w:top w:val="single" w:sz="4" w:space="0" w:color="auto"/>
              <w:left w:val="single" w:sz="4" w:space="0" w:color="auto"/>
              <w:bottom w:val="single" w:sz="4" w:space="0" w:color="auto"/>
              <w:right w:val="single" w:sz="4" w:space="0" w:color="auto"/>
            </w:tcBorders>
            <w:hideMark/>
          </w:tcPr>
          <w:p w:rsidR="008017E0" w:rsidRPr="008B2A96" w:rsidRDefault="008017E0" w:rsidP="008C0962">
            <w:pPr>
              <w:jc w:val="center"/>
              <w:rPr>
                <w:rFonts w:ascii="Arial" w:hAnsi="Arial" w:cs="Arial"/>
                <w:b/>
                <w:sz w:val="20"/>
                <w:szCs w:val="20"/>
                <w:lang w:val="az-Latn-AZ" w:eastAsia="ja-JP"/>
              </w:rPr>
            </w:pPr>
            <w:r w:rsidRPr="008B2A96">
              <w:rPr>
                <w:rFonts w:ascii="Arial" w:hAnsi="Arial" w:cs="Arial"/>
                <w:b/>
                <w:sz w:val="20"/>
                <w:szCs w:val="20"/>
                <w:lang w:val="az-Latn-AZ" w:eastAsia="ja-JP"/>
              </w:rPr>
              <w:t>Ölçü vahidi</w:t>
            </w:r>
          </w:p>
        </w:tc>
        <w:tc>
          <w:tcPr>
            <w:tcW w:w="1985" w:type="dxa"/>
            <w:tcBorders>
              <w:top w:val="single" w:sz="4" w:space="0" w:color="auto"/>
              <w:left w:val="single" w:sz="4" w:space="0" w:color="auto"/>
              <w:bottom w:val="single" w:sz="4" w:space="0" w:color="auto"/>
              <w:right w:val="single" w:sz="4" w:space="0" w:color="auto"/>
            </w:tcBorders>
            <w:hideMark/>
          </w:tcPr>
          <w:p w:rsidR="008017E0" w:rsidRPr="008B2A96" w:rsidRDefault="008017E0" w:rsidP="008C0962">
            <w:pPr>
              <w:jc w:val="center"/>
              <w:rPr>
                <w:rFonts w:ascii="Arial" w:hAnsi="Arial" w:cs="Arial"/>
                <w:b/>
                <w:sz w:val="20"/>
                <w:szCs w:val="20"/>
                <w:lang w:val="az-Latn-AZ" w:eastAsia="ja-JP"/>
              </w:rPr>
            </w:pPr>
            <w:r w:rsidRPr="008B2A96">
              <w:rPr>
                <w:rFonts w:ascii="Arial" w:hAnsi="Arial" w:cs="Arial"/>
                <w:b/>
                <w:sz w:val="20"/>
                <w:szCs w:val="20"/>
                <w:lang w:val="az-Latn-AZ" w:eastAsia="ja-JP"/>
              </w:rPr>
              <w:t>Sayı</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rPr>
                <w:rFonts w:ascii="Arial" w:hAnsi="Arial" w:cs="Arial"/>
                <w:b/>
                <w:sz w:val="20"/>
                <w:szCs w:val="20"/>
                <w:lang w:val="az-Latn-AZ" w:eastAsia="ja-JP"/>
              </w:rPr>
            </w:pPr>
            <w:r w:rsidRPr="008B2A96">
              <w:rPr>
                <w:rFonts w:ascii="Arial" w:hAnsi="Arial" w:cs="Arial"/>
                <w:b/>
                <w:sz w:val="20"/>
                <w:szCs w:val="20"/>
                <w:lang w:val="az-Latn-AZ" w:eastAsia="ja-JP"/>
              </w:rPr>
              <w:t>Tələb olunan sertfikat</w:t>
            </w:r>
          </w:p>
        </w:tc>
      </w:tr>
      <w:tr w:rsidR="008017E0" w:rsidRPr="008B2A96" w:rsidTr="008C0962">
        <w:trPr>
          <w:trHeight w:val="313"/>
        </w:trPr>
        <w:tc>
          <w:tcPr>
            <w:tcW w:w="10915" w:type="dxa"/>
            <w:gridSpan w:val="6"/>
            <w:tcBorders>
              <w:top w:val="single" w:sz="4" w:space="0" w:color="auto"/>
              <w:left w:val="single" w:sz="4" w:space="0" w:color="auto"/>
              <w:bottom w:val="single" w:sz="4" w:space="0" w:color="auto"/>
              <w:right w:val="single" w:sz="4" w:space="0" w:color="auto"/>
            </w:tcBorders>
          </w:tcPr>
          <w:p w:rsidR="008017E0" w:rsidRPr="008B2A96" w:rsidRDefault="008017E0" w:rsidP="008C0962">
            <w:pPr>
              <w:rPr>
                <w:rFonts w:ascii="Arial" w:hAnsi="Arial" w:cs="Arial"/>
                <w:b/>
                <w:sz w:val="20"/>
                <w:szCs w:val="20"/>
                <w:lang w:val="az-Latn-AZ" w:eastAsia="ja-JP"/>
              </w:rPr>
            </w:pPr>
            <w:r w:rsidRPr="008B2A96">
              <w:rPr>
                <w:rFonts w:ascii="Arial" w:hAnsi="Arial" w:cs="Arial"/>
                <w:b/>
                <w:sz w:val="20"/>
                <w:szCs w:val="20"/>
                <w:lang w:val="az-Latn-AZ" w:eastAsia="ja-JP"/>
              </w:rPr>
              <w:t xml:space="preserve">                                                 Lot1 əlcəklər</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rPr>
                <w:rFonts w:ascii="Calibri" w:hAnsi="Calibri" w:cs="Calibri"/>
                <w:color w:val="000000"/>
                <w:sz w:val="24"/>
                <w:szCs w:val="24"/>
              </w:rPr>
            </w:pPr>
            <w:r w:rsidRPr="008B2A96">
              <w:rPr>
                <w:rFonts w:ascii="Calibri" w:hAnsi="Calibri" w:cs="Calibri"/>
                <w:color w:val="000000"/>
              </w:rPr>
              <w:t>Gündəlik adi işlər üçün nəzərdə tutulmuş əlcəklər, EN 388:2016 polivinilxlorid protektorla əlin iç hissəsində rahat tutacağı təmin edir, toxunma sinfi - 13-</w:t>
            </w:r>
            <w:proofErr w:type="gramStart"/>
            <w:r w:rsidRPr="008B2A96">
              <w:rPr>
                <w:rFonts w:ascii="Calibri" w:hAnsi="Calibri" w:cs="Calibri"/>
                <w:color w:val="000000"/>
              </w:rPr>
              <w:t>15.n.</w:t>
            </w:r>
            <w:proofErr w:type="gramEnd"/>
            <w:r w:rsidRPr="008B2A96">
              <w:rPr>
                <w:rFonts w:ascii="Calibri" w:hAnsi="Calibri" w:cs="Calibri"/>
                <w:color w:val="000000"/>
              </w:rPr>
              <w:t xml:space="preserve"> Tərkibi 75% pambiq, 25% PYE. Bir cütün kütləsi 45-47gr.  TR TS 019/2011. QOST R 12.4.246-2008</w:t>
            </w:r>
          </w:p>
        </w:tc>
        <w:tc>
          <w:tcPr>
            <w:tcW w:w="2693"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Calibri" w:hAnsi="Calibri" w:cs="Calibri"/>
                <w:color w:val="000000"/>
              </w:rPr>
            </w:pPr>
            <w:r w:rsidRPr="008B2A96">
              <w:rPr>
                <w:rFonts w:ascii="Calibri" w:hAnsi="Calibri" w:cs="Calibri"/>
                <w:color w:val="000000"/>
              </w:rPr>
              <w:t>Qarışıq ipliklərdən hazırlanmış klassik trikotaj dairəvi toxuculuq əlcəyi.Nöqtəli PVC örtük yaxşı bir tutuş təmin edir və əl həssaslığını qoruyur.Pambıq əlcəklərin  bir neçə növ materialları birləşdirməyə imkan verir, buna görə xurma hissəsində bir PVC örtüklə yanaşı, həm də pambıq formasından birbaşa seçimlər var.Əlcəklərin qolları diqqətlə əlin ətrafına bükülür və ən kiçik detallarla işləmək lazım olsa belə barmaqların hərəkəti sərbəstdir və məhdudlaşmır.</w:t>
            </w:r>
            <w:r w:rsidRPr="008B2A96">
              <w:rPr>
                <w:rFonts w:ascii="Calibri" w:hAnsi="Calibri" w:cs="Calibri"/>
                <w:color w:val="000000"/>
              </w:rPr>
              <w:br/>
              <w:t>Tərkibi: 55% pambıq, 45% polyester</w:t>
            </w:r>
            <w:r w:rsidRPr="008B2A96">
              <w:rPr>
                <w:rFonts w:ascii="Calibri" w:hAnsi="Calibri" w:cs="Calibri"/>
                <w:color w:val="000000"/>
              </w:rPr>
              <w:br/>
              <w:t xml:space="preserve"> Əlcəyin avucunda PVC örtük olmalıdır  nöqtə formasında</w:t>
            </w:r>
            <w:r w:rsidRPr="008B2A96">
              <w:rPr>
                <w:rFonts w:ascii="Calibri" w:hAnsi="Calibri" w:cs="Calibri"/>
                <w:color w:val="000000"/>
              </w:rPr>
              <w:br/>
              <w:t>Rəng: Ağ PVC örtüklü mavi</w:t>
            </w:r>
            <w:r w:rsidRPr="008B2A96">
              <w:rPr>
                <w:rFonts w:ascii="Calibri" w:hAnsi="Calibri" w:cs="Calibri"/>
                <w:color w:val="000000"/>
              </w:rPr>
              <w:br/>
              <w:t>Ölçü: 7, 8, 9, 10                                                                                                                                                                                             TР ТС 019/2011</w:t>
            </w:r>
          </w:p>
          <w:p w:rsidR="008017E0" w:rsidRPr="008B2A96" w:rsidRDefault="008017E0" w:rsidP="008C0962">
            <w:pPr>
              <w:jc w:val="cente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sz w:val="24"/>
                <w:szCs w:val="24"/>
              </w:rPr>
            </w:pPr>
            <w:r w:rsidRPr="008B2A96">
              <w:rPr>
                <w:rFonts w:ascii="Calibri" w:hAnsi="Calibri" w:cs="Calibri"/>
                <w:color w:val="000000"/>
              </w:rPr>
              <w:t>cüt</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112000</w:t>
            </w:r>
          </w:p>
        </w:tc>
        <w:tc>
          <w:tcPr>
            <w:tcW w:w="1701"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Qısa qol rezin əlcək kimyəvi və yağli (ev məəşət) maddələrlə işləyən zaman,ölçüsü : M, standartı:  EN 374-2 EN 374-3 type A AJKLPR davamiyəti≥30 dəq min 6 növ kimyəvi reagent</w:t>
            </w:r>
          </w:p>
        </w:tc>
        <w:tc>
          <w:tcPr>
            <w:tcW w:w="2693"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cüt</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70</w:t>
            </w:r>
          </w:p>
        </w:tc>
        <w:tc>
          <w:tcPr>
            <w:tcW w:w="1701"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3</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Qısa qol rezin əlcək kimyəvi və yağli (ev məəşət) maddələrlə işləyən zaman,ölçüsü : L, standartı:    EN 374-2 EN 374-3 type A AJKLPR davamiyəti≥30 dəq min 6 növ kimyəvi reagent</w:t>
            </w:r>
          </w:p>
        </w:tc>
        <w:tc>
          <w:tcPr>
            <w:tcW w:w="2693"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cüt</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515</w:t>
            </w:r>
          </w:p>
        </w:tc>
        <w:tc>
          <w:tcPr>
            <w:tcW w:w="1701"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Qısa qol rezin əlcək kimyəvi və yağli (ev məəşət) maddələrlə işləyən zaman,ölçüsü : XL, standartı: EN 374-2 EN 374-3 type A AJKLPR davamiyəti≥30 dəq min 6 növ kimyəvi reagent</w:t>
            </w:r>
          </w:p>
        </w:tc>
        <w:tc>
          <w:tcPr>
            <w:tcW w:w="2693" w:type="dxa"/>
            <w:tcBorders>
              <w:top w:val="single" w:sz="4" w:space="0" w:color="auto"/>
              <w:left w:val="single" w:sz="4" w:space="0" w:color="auto"/>
              <w:bottom w:val="single" w:sz="4" w:space="0" w:color="auto"/>
              <w:right w:val="single" w:sz="4" w:space="0" w:color="auto"/>
            </w:tcBorders>
          </w:tcPr>
          <w:p w:rsidR="008017E0" w:rsidRPr="008B2A96" w:rsidRDefault="008017E0" w:rsidP="008C0962">
            <w:pPr>
              <w:jc w:val="cente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cüt</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190</w:t>
            </w:r>
          </w:p>
        </w:tc>
        <w:tc>
          <w:tcPr>
            <w:tcW w:w="1701"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Uyğunluq, Mənşə, Keyfiyyət və Test sertfikatı</w:t>
            </w:r>
          </w:p>
        </w:tc>
      </w:tr>
      <w:tr w:rsidR="008017E0" w:rsidRPr="008B2A96" w:rsidTr="008C0962">
        <w:tc>
          <w:tcPr>
            <w:tcW w:w="10915" w:type="dxa"/>
            <w:gridSpan w:val="6"/>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rPr>
                <w:b/>
              </w:rPr>
            </w:pPr>
            <w:r w:rsidRPr="008B2A96">
              <w:rPr>
                <w:rFonts w:ascii="Calibri" w:hAnsi="Calibri" w:cs="Calibri"/>
                <w:b/>
                <w:color w:val="000000"/>
              </w:rPr>
              <w:t xml:space="preserve">                                                           Lot 2 Dəbilqələr</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sz w:val="24"/>
                <w:szCs w:val="24"/>
              </w:rPr>
            </w:pPr>
            <w:r w:rsidRPr="008B2A96">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Qaynaqçı maskası, standartı: EN 175:1997</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Kölgələnmə səviyyəsi: 10</w:t>
            </w:r>
            <w:r w:rsidRPr="008B2A96">
              <w:rPr>
                <w:rFonts w:ascii="Calibri" w:hAnsi="Calibri" w:cs="Calibri"/>
                <w:color w:val="000000"/>
              </w:rPr>
              <w:br/>
              <w:t>İşıqFilter ölçüsü: 110 x 90 mm</w:t>
            </w:r>
            <w:r w:rsidRPr="008B2A96">
              <w:rPr>
                <w:rFonts w:ascii="Calibri" w:hAnsi="Calibri" w:cs="Calibri"/>
                <w:color w:val="000000"/>
              </w:rPr>
              <w:br/>
              <w:t>İşıq filtri görünüş sahəsi: 110x90 mm</w:t>
            </w:r>
            <w:r w:rsidRPr="008B2A96">
              <w:rPr>
                <w:rFonts w:ascii="Calibri" w:hAnsi="Calibri" w:cs="Calibri"/>
                <w:color w:val="000000"/>
              </w:rPr>
              <w:br/>
              <w:t>UV və İQ qorunması</w:t>
            </w:r>
            <w:r w:rsidRPr="008B2A96">
              <w:rPr>
                <w:rFonts w:ascii="Calibri" w:hAnsi="Calibri" w:cs="Calibri"/>
                <w:color w:val="000000"/>
              </w:rPr>
              <w:br/>
              <w:t>Filtrləmə yarım maska ​​ilə istifadə edilə bilən</w:t>
            </w:r>
            <w:r w:rsidRPr="008B2A96">
              <w:rPr>
                <w:rFonts w:ascii="Calibri" w:hAnsi="Calibri" w:cs="Calibri"/>
                <w:color w:val="000000"/>
              </w:rPr>
              <w:br/>
              <w:t>İşıq filtrini dəyişdirmə qabiliyyətli</w:t>
            </w:r>
            <w:r w:rsidRPr="008B2A96">
              <w:rPr>
                <w:rFonts w:ascii="Calibri" w:hAnsi="Calibri" w:cs="Calibri"/>
                <w:color w:val="000000"/>
              </w:rPr>
              <w:br/>
              <w:t>Temperatur aralığı: -30 ° C-dən +55 ° C-yə qədər</w:t>
            </w:r>
            <w:r w:rsidRPr="008B2A96">
              <w:rPr>
                <w:rFonts w:ascii="Calibri" w:hAnsi="Calibri" w:cs="Calibri"/>
                <w:color w:val="000000"/>
              </w:rPr>
              <w:br/>
              <w:t>Çəki: 440g</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sz w:val="24"/>
                <w:szCs w:val="24"/>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125</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sarı,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Qoruyucu dəbilqə zərbə və ya zərbənin enerjisini 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144</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göy,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 xml:space="preserve">Qoruyucu dəbilqə zərbə və ya zərbənin enerjisini </w:t>
            </w:r>
            <w:r w:rsidRPr="008017E0">
              <w:rPr>
                <w:rFonts w:ascii="Calibri" w:hAnsi="Calibri" w:cs="Calibri"/>
                <w:color w:val="000000"/>
                <w:lang w:val="en-US"/>
              </w:rPr>
              <w:lastRenderedPageBreak/>
              <w:t>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-30 ° C-dən +50 ° C, əridilmiş metal sıçramasına qarşı qorunma (MM)EN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80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 xml:space="preserve">Uyğunluq, Mənşə, </w:t>
            </w:r>
            <w:r w:rsidRPr="008B2A96">
              <w:rPr>
                <w:rFonts w:ascii="Calibri" w:hAnsi="Calibri" w:cs="Calibri"/>
                <w:color w:val="000000"/>
              </w:rPr>
              <w:lastRenderedPageBreak/>
              <w:t>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4</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narıncı,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Qoruyucu dəbilqə zərbə və ya zərbənin enerjisini 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-30 ° C-dən +50 ° C, əridilmiş metal sıçramasına qarşı qorunma (MM)EN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565</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ağ,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 xml:space="preserve">Qoruyucu dəbilqə zərbə və ya zərbənin enerjisini 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w:t>
            </w:r>
            <w:r w:rsidRPr="008017E0">
              <w:rPr>
                <w:rFonts w:ascii="Calibri" w:hAnsi="Calibri" w:cs="Calibri"/>
                <w:color w:val="000000"/>
                <w:lang w:val="en-US"/>
              </w:rPr>
              <w:lastRenderedPageBreak/>
              <w:t>-30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319</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6</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qırmızı,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Qoruyucu dəbilqə zərbə və ya zərbənin enerjisini 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128</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7</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tünd qəhvəyi,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Qoruyucu dəbilqə zərbə və ya zərbənin enerjisini azaltmaq üçün istehsal olunur. Yüngül və rahatdır. Dəbilqə gövdəsində havalandırma üçün deşiklər var.                                                                                                                             Material: HDPE, Çəki: 355 g,  Havalandırma: var, baş bandı: 8 nöqtəli tekstil, baş örtüyünün tənzimlənməsi: Avtomatik roller , ölçü: 53-65 sm,  Temperatur aralığı: -30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194</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Dəbilqə yaşıl, standartı: EN 397:2012+A1:2012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 xml:space="preserve">Qoruyucu dəbilqə zərbə və ya zərbənin enerjisini azaltmaq üçün istehsal olunur. Yüngül və rahatdır. Dəbilqə gövdəsində havalandırma üçün deşiklər var.                                                                                                                             </w:t>
            </w:r>
            <w:r w:rsidRPr="008017E0">
              <w:rPr>
                <w:rFonts w:ascii="Calibri" w:hAnsi="Calibri" w:cs="Calibri"/>
                <w:color w:val="000000"/>
                <w:lang w:val="en-US"/>
              </w:rPr>
              <w:lastRenderedPageBreak/>
              <w:t>Material: HDPE, Çəki: 355 g,  Havalandırma: var, baş bandı: 8 nöqtəli tekstil, baş örtüyünün tənzimlənməsi: Avtomatik roller , ölçü: 53-65 sm,  Temperatur aralığı: -30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320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9</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Dəbilqə altı papaq EN342,</w:t>
            </w:r>
            <w:r w:rsidRPr="008B2A96">
              <w:rPr>
                <w:rFonts w:ascii="Calibri" w:hAnsi="Calibri" w:cs="Calibri"/>
                <w:color w:val="0F243E"/>
              </w:rPr>
              <w:t>ölçüsü: standart</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840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Dəbilqənin çənə altı (kəmərlə) EN 397</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 xml:space="preserve">Çənə qoruyan elastik çənə qayışı rahat </w:t>
            </w:r>
            <w:proofErr w:type="gramStart"/>
            <w:r w:rsidRPr="008B2A96">
              <w:rPr>
                <w:rFonts w:ascii="Calibri" w:hAnsi="Calibri" w:cs="Calibri"/>
                <w:color w:val="000000"/>
              </w:rPr>
              <w:t>oturmalı .</w:t>
            </w:r>
            <w:proofErr w:type="gramEnd"/>
            <w:r w:rsidRPr="008B2A96">
              <w:rPr>
                <w:rFonts w:ascii="Calibri" w:hAnsi="Calibri" w:cs="Calibri"/>
                <w:color w:val="000000"/>
              </w:rPr>
              <w:t xml:space="preserve"> Əksər dəbilqələrə asanlıqla </w:t>
            </w:r>
            <w:proofErr w:type="gramStart"/>
            <w:r w:rsidRPr="008B2A96">
              <w:rPr>
                <w:rFonts w:ascii="Calibri" w:hAnsi="Calibri" w:cs="Calibri"/>
                <w:color w:val="000000"/>
              </w:rPr>
              <w:t>quraşdırılmalı .</w:t>
            </w:r>
            <w:proofErr w:type="gramEnd"/>
            <w:r w:rsidRPr="008B2A96">
              <w:rPr>
                <w:rFonts w:ascii="Calibri" w:hAnsi="Calibri" w:cs="Calibri"/>
                <w:color w:val="000000"/>
              </w:rPr>
              <w:t xml:space="preserve"> Uzunluq tənzimlənməsini asanlaşdırmaq üçün hər iki tərəfində də tənzimlənən kəməri olmalıdır. EN 812 </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1600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11</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Qaynaq üz qoruyucusu üçün şüşə, səffaf,standartı: EN 379</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Kölgələnmə səviyyəsi: 10</w:t>
            </w:r>
            <w:r w:rsidRPr="008B2A96">
              <w:rPr>
                <w:rFonts w:ascii="Calibri" w:hAnsi="Calibri" w:cs="Calibri"/>
                <w:color w:val="000000"/>
              </w:rPr>
              <w:br/>
              <w:t>İşıqFilter ölçüsü: 110 x 90 mm</w:t>
            </w:r>
            <w:r w:rsidRPr="008B2A96">
              <w:rPr>
                <w:rFonts w:ascii="Calibri" w:hAnsi="Calibri" w:cs="Calibri"/>
                <w:color w:val="000000"/>
              </w:rPr>
              <w:br/>
              <w:t>İşıq filtri görünüş sahəsi: 110x90 mm</w:t>
            </w:r>
            <w:r w:rsidRPr="008B2A96">
              <w:rPr>
                <w:rFonts w:ascii="Calibri" w:hAnsi="Calibri" w:cs="Calibri"/>
                <w:color w:val="000000"/>
              </w:rPr>
              <w:br/>
              <w:t>UV və İQ qorunması</w:t>
            </w:r>
            <w:r w:rsidRPr="008B2A96">
              <w:rPr>
                <w:rFonts w:ascii="Calibri" w:hAnsi="Calibri" w:cs="Calibri"/>
                <w:color w:val="000000"/>
              </w:rPr>
              <w:br/>
              <w:t>Filtrləmə yarım maska ​​ilə istifadə edilə bilən</w:t>
            </w:r>
            <w:r w:rsidRPr="008B2A96">
              <w:rPr>
                <w:rFonts w:ascii="Calibri" w:hAnsi="Calibri" w:cs="Calibri"/>
                <w:color w:val="000000"/>
              </w:rPr>
              <w:br/>
              <w:t>İşıq filtrini dəyişdirmə qabiliyyətli</w:t>
            </w:r>
            <w:r w:rsidRPr="008B2A96">
              <w:rPr>
                <w:rFonts w:ascii="Calibri" w:hAnsi="Calibri" w:cs="Calibri"/>
                <w:color w:val="000000"/>
              </w:rPr>
              <w:br/>
              <w:t>Temperatur aralığı: -30 ° C-dən +55 ° C-yə qədər</w:t>
            </w:r>
            <w:r w:rsidRPr="008B2A96">
              <w:rPr>
                <w:rFonts w:ascii="Calibri" w:hAnsi="Calibri" w:cs="Calibri"/>
                <w:color w:val="000000"/>
              </w:rPr>
              <w:br/>
              <w:t>Çəki: 440g</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1800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Qaynaq üz qoruyucusu üçün şüşə, qara,standartı: EN 379</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 xml:space="preserve">Qoruyucu dəbilqə zərbə və ya zərbənin enerjisini azaltmaq üçün istehsal olunur. Yüngül və rahatdır. Dəbilqə gövdəsində havalandırma üçün deşiklər var.                                                                                                                             Material: HDPE, Çəki: 355 g,  Havalandırma: var, baş bandı: 8 nöqtəli tekstil, baş </w:t>
            </w:r>
            <w:r w:rsidRPr="008B2A96">
              <w:rPr>
                <w:rFonts w:ascii="Calibri" w:hAnsi="Calibri" w:cs="Calibri"/>
                <w:color w:val="000000"/>
              </w:rPr>
              <w:lastRenderedPageBreak/>
              <w:t>örtüyünün tənzimlənməsi: Avtomatik roller , ölçü: 53-65 sm,  Temperatur aralığı: -30 ° C-dən +50 ° C, əridilmiş metal sıçramasına qarşı qorunma (MM) EN 397:2012+A1:2012</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800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B2A96" w:rsidTr="008C0962">
        <w:tc>
          <w:tcPr>
            <w:tcW w:w="10915" w:type="dxa"/>
            <w:gridSpan w:val="6"/>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r w:rsidRPr="008B2A96">
              <w:rPr>
                <w:rFonts w:ascii="Calibri" w:hAnsi="Calibri" w:cs="Calibri"/>
                <w:b/>
                <w:color w:val="000000"/>
              </w:rPr>
              <w:lastRenderedPageBreak/>
              <w:t xml:space="preserve">                                                           Lot 3 Digər</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sz w:val="24"/>
                <w:szCs w:val="24"/>
              </w:rPr>
            </w:pPr>
            <w:r w:rsidRPr="008B2A96">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Tam bədən kəmərləri 2 karabinli, standartı:  EN 354:2010;EN 358:2018;EN 813:2008;EN 1497:2007;EN 363:2018;EN 360:2002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İş yerləşdirmə kəməri ilə.</w:t>
            </w:r>
            <w:r w:rsidRPr="008B2A96">
              <w:rPr>
                <w:rFonts w:ascii="Calibri" w:hAnsi="Calibri" w:cs="Calibri"/>
                <w:color w:val="000000"/>
              </w:rPr>
              <w:br/>
              <w:t xml:space="preserve">Məqsəd: Hündürlükdən yixilmamq </w:t>
            </w:r>
            <w:r w:rsidRPr="008B2A96">
              <w:rPr>
                <w:rFonts w:ascii="Calibri" w:hAnsi="Calibri" w:cs="Calibri"/>
                <w:color w:val="000000"/>
              </w:rPr>
              <w:br/>
              <w:t>Bağlama nöqtələrinin sayı: 2 (arxa və sinə tərəfdə). Arxadakı bir nöqtə üçün uzatma kəməri (yalnız bloklayıcı cihazları bağlamaq üçün kəmərə bir qayış bağlamaq qadağandır).</w:t>
            </w:r>
            <w:r w:rsidRPr="008B2A96">
              <w:rPr>
                <w:rFonts w:ascii="Calibri" w:hAnsi="Calibri" w:cs="Calibri"/>
                <w:color w:val="000000"/>
              </w:rPr>
              <w:br/>
              <w:t>İşin yerləşdirilməsi üçün D üzüklərinin sayı: 2</w:t>
            </w:r>
            <w:r w:rsidRPr="008B2A96">
              <w:rPr>
                <w:rFonts w:ascii="Calibri" w:hAnsi="Calibri" w:cs="Calibri"/>
                <w:color w:val="000000"/>
              </w:rPr>
              <w:br/>
              <w:t>İstifadəçi çəkisi: 150 kq</w:t>
            </w:r>
            <w:r w:rsidRPr="008B2A96">
              <w:rPr>
                <w:rFonts w:ascii="Calibri" w:hAnsi="Calibri" w:cs="Calibri"/>
                <w:color w:val="000000"/>
              </w:rPr>
              <w:br/>
              <w:t>İşləmə temperaturu: -50 ilə +50 ° С arasında</w:t>
            </w:r>
            <w:r w:rsidRPr="008B2A96">
              <w:rPr>
                <w:rFonts w:ascii="Calibri" w:hAnsi="Calibri" w:cs="Calibri"/>
                <w:color w:val="000000"/>
              </w:rPr>
              <w:br/>
              <w:t>Çəki: 1.46 / 1.6kg</w:t>
            </w:r>
            <w:r w:rsidRPr="008B2A96">
              <w:rPr>
                <w:rFonts w:ascii="Calibri" w:hAnsi="Calibri" w:cs="Calibri"/>
                <w:color w:val="000000"/>
              </w:rPr>
              <w:br/>
              <w:t>Ölçü: M-XL, XXL       EN 361:2002    EN 358:2008</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sz w:val="24"/>
                <w:szCs w:val="24"/>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155</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2 karabinli hündürlük kəməri.Tam bədən kəmərlərinə qoşulur, standartı:      EN 354:2010; EN 358:2018; EN 813:2008; EN 1497:2007; EN 363:2018; EN 360:2002</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Təhlükəsiz düşmə həbsini üçün düşmə zamanıda tahlukəsizliyi tmin etmək üçün   istifadə olunur.</w:t>
            </w:r>
            <w:r w:rsidRPr="008B2A96">
              <w:rPr>
                <w:rFonts w:ascii="Calibri" w:hAnsi="Calibri" w:cs="Calibri"/>
                <w:color w:val="000000"/>
              </w:rPr>
              <w:br/>
              <w:t>Kəmərin  materialı: 12 mm diametrli poliamid ip</w:t>
            </w:r>
            <w:r w:rsidRPr="008B2A96">
              <w:rPr>
                <w:rFonts w:ascii="Calibri" w:hAnsi="Calibri" w:cs="Calibri"/>
                <w:color w:val="000000"/>
              </w:rPr>
              <w:br/>
              <w:t>İki çiyinli strop</w:t>
            </w:r>
            <w:r w:rsidRPr="008B2A96">
              <w:rPr>
                <w:rFonts w:ascii="Calibri" w:hAnsi="Calibri" w:cs="Calibri"/>
                <w:color w:val="000000"/>
              </w:rPr>
              <w:br/>
              <w:t>Amortizatorla</w:t>
            </w:r>
            <w:r w:rsidRPr="008B2A96">
              <w:rPr>
                <w:rFonts w:ascii="Calibri" w:hAnsi="Calibri" w:cs="Calibri"/>
                <w:color w:val="000000"/>
              </w:rPr>
              <w:br/>
              <w:t>Amortizatorun açılması: maksimum 1,2 m</w:t>
            </w:r>
            <w:r w:rsidRPr="008B2A96">
              <w:rPr>
                <w:rFonts w:ascii="Calibri" w:hAnsi="Calibri" w:cs="Calibri"/>
                <w:color w:val="000000"/>
              </w:rPr>
              <w:br/>
              <w:t>Uzunluq tənzimlənməsi olmadan</w:t>
            </w:r>
            <w:r w:rsidRPr="008B2A96">
              <w:rPr>
                <w:rFonts w:ascii="Calibri" w:hAnsi="Calibri" w:cs="Calibri"/>
                <w:color w:val="000000"/>
              </w:rPr>
              <w:br/>
              <w:t>Maksimum sapan uzunluğu: 2 m</w:t>
            </w:r>
            <w:r w:rsidRPr="008B2A96">
              <w:rPr>
                <w:rFonts w:ascii="Calibri" w:hAnsi="Calibri" w:cs="Calibri"/>
                <w:color w:val="000000"/>
              </w:rPr>
              <w:br/>
              <w:t>Sapandan istifadə edərkən boy ehtiyatı: min 6.2 m</w:t>
            </w:r>
            <w:r w:rsidRPr="008B2A96">
              <w:rPr>
                <w:rFonts w:ascii="Calibri" w:hAnsi="Calibri" w:cs="Calibri"/>
                <w:color w:val="000000"/>
              </w:rPr>
              <w:br/>
              <w:t>Carabiners: galvanizli polad</w:t>
            </w:r>
            <w:r w:rsidRPr="008B2A96">
              <w:rPr>
                <w:rFonts w:ascii="Calibri" w:hAnsi="Calibri" w:cs="Calibri"/>
                <w:color w:val="000000"/>
              </w:rPr>
              <w:br/>
              <w:t xml:space="preserve">Karabina açılışı: 18 mm və </w:t>
            </w:r>
            <w:r w:rsidRPr="008B2A96">
              <w:rPr>
                <w:rFonts w:ascii="Calibri" w:hAnsi="Calibri" w:cs="Calibri"/>
                <w:color w:val="000000"/>
              </w:rPr>
              <w:lastRenderedPageBreak/>
              <w:t>56 mm</w:t>
            </w:r>
            <w:r w:rsidRPr="008B2A96">
              <w:rPr>
                <w:rFonts w:ascii="Calibri" w:hAnsi="Calibri" w:cs="Calibri"/>
                <w:color w:val="000000"/>
              </w:rPr>
              <w:br/>
              <w:t>İstifadəçi çəkisi: 100 kq</w:t>
            </w:r>
            <w:r w:rsidRPr="008B2A96">
              <w:rPr>
                <w:rFonts w:ascii="Calibri" w:hAnsi="Calibri" w:cs="Calibri"/>
                <w:color w:val="000000"/>
              </w:rPr>
              <w:br/>
              <w:t>Çəki: 1.69kg</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50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3</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017E0" w:rsidRDefault="008017E0" w:rsidP="008C0962">
            <w:pPr>
              <w:rPr>
                <w:rFonts w:ascii="Calibri" w:hAnsi="Calibri" w:cs="Calibri"/>
                <w:color w:val="000000"/>
                <w:lang w:val="en-US"/>
              </w:rPr>
            </w:pPr>
            <w:r w:rsidRPr="008017E0">
              <w:rPr>
                <w:rFonts w:ascii="Calibri" w:hAnsi="Calibri" w:cs="Calibri"/>
                <w:color w:val="000000"/>
                <w:lang w:val="en-US"/>
              </w:rPr>
              <w:t>İnersiya barabanlı (SALA BLOCK), standartı: EN 360:2002; EN 362:2004</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017E0">
              <w:rPr>
                <w:rFonts w:ascii="Calibri" w:hAnsi="Calibri" w:cs="Calibri"/>
                <w:color w:val="000000"/>
                <w:lang w:val="en-US"/>
              </w:rPr>
              <w:t xml:space="preserve">Hündürlükdən düşmə zamani təhükəsizliyi təmin etək üçün qisa mesafede saxlanılması ücün avadanlıq  </w:t>
            </w:r>
            <w:r w:rsidRPr="008017E0">
              <w:rPr>
                <w:rFonts w:ascii="Calibri" w:hAnsi="Calibri" w:cs="Calibri"/>
                <w:color w:val="000000"/>
                <w:lang w:val="en-US"/>
              </w:rPr>
              <w:br/>
              <w:t xml:space="preserve">Amatizator korpusun içərisində olmaqla </w:t>
            </w:r>
            <w:r w:rsidRPr="008017E0">
              <w:rPr>
                <w:rFonts w:ascii="Calibri" w:hAnsi="Calibri" w:cs="Calibri"/>
                <w:color w:val="000000"/>
                <w:lang w:val="en-US"/>
              </w:rPr>
              <w:br/>
              <w:t>Material: galvanizli polad ip</w:t>
            </w:r>
            <w:r w:rsidRPr="008017E0">
              <w:rPr>
                <w:rFonts w:ascii="Calibri" w:hAnsi="Calibri" w:cs="Calibri"/>
                <w:color w:val="000000"/>
                <w:lang w:val="en-US"/>
              </w:rPr>
              <w:br/>
              <w:t>Korpusun   materialı: metal</w:t>
            </w:r>
            <w:r w:rsidRPr="008017E0">
              <w:rPr>
                <w:rFonts w:ascii="Calibri" w:hAnsi="Calibri" w:cs="Calibri"/>
                <w:color w:val="000000"/>
                <w:lang w:val="en-US"/>
              </w:rPr>
              <w:br/>
              <w:t>İp uzunluğu: 15 m</w:t>
            </w:r>
            <w:r w:rsidRPr="008017E0">
              <w:rPr>
                <w:rFonts w:ascii="Calibri" w:hAnsi="Calibri" w:cs="Calibri"/>
                <w:color w:val="000000"/>
                <w:lang w:val="en-US"/>
              </w:rPr>
              <w:br/>
              <w:t>İp diametri: 4mm</w:t>
            </w:r>
            <w:r w:rsidRPr="008017E0">
              <w:rPr>
                <w:rFonts w:ascii="Calibri" w:hAnsi="Calibri" w:cs="Calibri"/>
                <w:color w:val="000000"/>
                <w:lang w:val="en-US"/>
              </w:rPr>
              <w:br/>
              <w:t>Cihazın istifadə oluna biləcəyi düşmə faktoru: 0 (istifadəçinin başı ustundə )</w:t>
            </w:r>
            <w:r w:rsidRPr="008017E0">
              <w:rPr>
                <w:rFonts w:ascii="Calibri" w:hAnsi="Calibri" w:cs="Calibri"/>
                <w:color w:val="000000"/>
                <w:lang w:val="en-US"/>
              </w:rPr>
              <w:br/>
              <w:t>Şaquli max 40 ° -dən icazə verilən əyilmə bucağı</w:t>
            </w:r>
            <w:r w:rsidRPr="008017E0">
              <w:rPr>
                <w:rFonts w:ascii="Calibri" w:hAnsi="Calibri" w:cs="Calibri"/>
                <w:color w:val="000000"/>
                <w:lang w:val="en-US"/>
              </w:rPr>
              <w:br/>
              <w:t>Karabina açılışı: 24 mm (alt), 18 mm (yuxarı)</w:t>
            </w:r>
            <w:r w:rsidRPr="008017E0">
              <w:rPr>
                <w:rFonts w:ascii="Calibri" w:hAnsi="Calibri" w:cs="Calibri"/>
                <w:color w:val="000000"/>
                <w:lang w:val="en-US"/>
              </w:rPr>
              <w:br/>
              <w:t>Bloklama cihazı istifadə edərkən boy ehtiyatı: min 3 m (düşmə faktoru 0 ilə)</w:t>
            </w:r>
            <w:r w:rsidRPr="008017E0">
              <w:rPr>
                <w:rFonts w:ascii="Calibri" w:hAnsi="Calibri" w:cs="Calibri"/>
                <w:color w:val="000000"/>
                <w:lang w:val="en-US"/>
              </w:rPr>
              <w:br/>
              <w:t>Düşmə göstəricisi: alt karabininin fırlanmasında</w:t>
            </w:r>
            <w:r w:rsidRPr="008017E0">
              <w:rPr>
                <w:rFonts w:ascii="Calibri" w:hAnsi="Calibri" w:cs="Calibri"/>
                <w:color w:val="000000"/>
                <w:lang w:val="en-US"/>
              </w:rPr>
              <w:br/>
              <w:t>İstifadəçi çəkisi: 140 kq.</w:t>
            </w:r>
            <w:r w:rsidRPr="008017E0">
              <w:rPr>
                <w:rFonts w:ascii="Calibri" w:hAnsi="Calibri" w:cs="Calibri"/>
                <w:color w:val="000000"/>
                <w:lang w:val="en-US"/>
              </w:rPr>
              <w:br/>
            </w:r>
            <w:r w:rsidRPr="008B2A96">
              <w:rPr>
                <w:rFonts w:ascii="Calibri" w:hAnsi="Calibri" w:cs="Calibri"/>
                <w:color w:val="000000"/>
              </w:rPr>
              <w:t>Çəki: 6,7 kq</w:t>
            </w:r>
            <w:r w:rsidRPr="008B2A96">
              <w:rPr>
                <w:rFonts w:ascii="Calibri" w:hAnsi="Calibri" w:cs="Calibri"/>
                <w:color w:val="000000"/>
              </w:rPr>
              <w:br/>
              <w:t>Вес: 6,7 кг</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33</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Qapalı mühitdən xilasetmə avadanlığı (AK105A - alminum üçayaq,ve Lebyotka) EN 795B EN EN 1496B</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Material: dayaqlar - alüminium, baş hisəsi boyalı galvanizli polad</w:t>
            </w:r>
            <w:r w:rsidRPr="008B2A96">
              <w:rPr>
                <w:rFonts w:ascii="Calibri" w:hAnsi="Calibri" w:cs="Calibri"/>
                <w:color w:val="000000"/>
              </w:rPr>
              <w:br/>
              <w:t>Çelik ayaq əsaslarında düz səthlərdə işləmək üçün hazırlanmış kauçuk yastıqlar və sürüşkən səthlərə quraşdırılmaq üçün Tikanli tiliskelere sahib  kənarları vardır.</w:t>
            </w:r>
            <w:r w:rsidRPr="008B2A96">
              <w:rPr>
                <w:rFonts w:ascii="Calibri" w:hAnsi="Calibri" w:cs="Calibri"/>
                <w:color w:val="000000"/>
              </w:rPr>
              <w:br/>
              <w:t>Qabarit olçüsü yıgılmış  vəziyətdər : 1.75x0.23x0.23 m</w:t>
            </w:r>
            <w:r w:rsidRPr="008B2A96">
              <w:rPr>
                <w:rFonts w:ascii="Calibri" w:hAnsi="Calibri" w:cs="Calibri"/>
                <w:color w:val="000000"/>
              </w:rPr>
              <w:br/>
              <w:t xml:space="preserve">Anker nöqtələrinin sayı (baş tərəfdə): 4. Başında orta nöqtə - kilidləmə </w:t>
            </w:r>
            <w:r w:rsidRPr="008B2A96">
              <w:rPr>
                <w:rFonts w:ascii="Calibri" w:hAnsi="Calibri" w:cs="Calibri"/>
                <w:color w:val="000000"/>
              </w:rPr>
              <w:lastRenderedPageBreak/>
              <w:t>cihazını bağlamaq üçün. İkinci bir operatoru təmin etmək üçün başın yan hissələrində 3 ankrer nöqtəsi.</w:t>
            </w:r>
            <w:r w:rsidRPr="008B2A96">
              <w:rPr>
                <w:rFonts w:ascii="Calibri" w:hAnsi="Calibri" w:cs="Calibri"/>
                <w:color w:val="000000"/>
              </w:rPr>
              <w:br/>
              <w:t>Enmə və qalxma üçün istifadəçi sayı: 1</w:t>
            </w:r>
            <w:r w:rsidRPr="008B2A96">
              <w:rPr>
                <w:rFonts w:ascii="Calibri" w:hAnsi="Calibri" w:cs="Calibri"/>
                <w:color w:val="000000"/>
              </w:rPr>
              <w:br/>
              <w:t>Dəstəklər: 7 pilləli tənzimlənən, pim sancaqları ilə kilidlənmiş</w:t>
            </w:r>
            <w:r w:rsidRPr="008B2A96">
              <w:rPr>
                <w:rFonts w:ascii="Calibri" w:hAnsi="Calibri" w:cs="Calibri"/>
                <w:color w:val="000000"/>
              </w:rPr>
              <w:br/>
              <w:t>İş hündürlüyü: 1.47-2.3 m</w:t>
            </w:r>
            <w:r w:rsidRPr="008B2A96">
              <w:rPr>
                <w:rFonts w:ascii="Calibri" w:hAnsi="Calibri" w:cs="Calibri"/>
                <w:color w:val="000000"/>
              </w:rPr>
              <w:br/>
              <w:t>Maksimum iş yükü: 500kg</w:t>
            </w:r>
            <w:r w:rsidRPr="008B2A96">
              <w:rPr>
                <w:rFonts w:ascii="Calibri" w:hAnsi="Calibri" w:cs="Calibri"/>
                <w:color w:val="000000"/>
              </w:rPr>
              <w:br/>
              <w:t>İstifadəçi çəkisi: 140 kq</w:t>
            </w:r>
            <w:r w:rsidRPr="008B2A96">
              <w:rPr>
                <w:rFonts w:ascii="Calibri" w:hAnsi="Calibri" w:cs="Calibri"/>
                <w:color w:val="000000"/>
              </w:rPr>
              <w:br/>
              <w:t>Statik güc: min 15 kN</w:t>
            </w:r>
            <w:r w:rsidRPr="008B2A96">
              <w:rPr>
                <w:rFonts w:ascii="Calibri" w:hAnsi="Calibri" w:cs="Calibri"/>
                <w:color w:val="000000"/>
              </w:rPr>
              <w:br/>
              <w:t>Çəki: 16.5kg                                                                                                                                                                                                       Lebedka : Bir insanı endirməyə və qaldırmaq  xidmət edir.</w:t>
            </w:r>
            <w:r w:rsidRPr="008B2A96">
              <w:rPr>
                <w:rFonts w:ascii="Calibri" w:hAnsi="Calibri" w:cs="Calibri"/>
                <w:color w:val="000000"/>
              </w:rPr>
              <w:br/>
              <w:t xml:space="preserve"> ştativi ilə birlikdə istifadə olunur.</w:t>
            </w:r>
            <w:r w:rsidRPr="008B2A96">
              <w:rPr>
                <w:rFonts w:ascii="Calibri" w:hAnsi="Calibri" w:cs="Calibri"/>
                <w:color w:val="000000"/>
              </w:rPr>
              <w:br/>
              <w:t>Avtomatik əyləc mexanizmi ilə təchiz edilmişdir.</w:t>
            </w:r>
            <w:r w:rsidRPr="008B2A96">
              <w:rPr>
                <w:rFonts w:ascii="Calibri" w:hAnsi="Calibri" w:cs="Calibri"/>
                <w:color w:val="000000"/>
              </w:rPr>
              <w:br/>
              <w:t>İp material: galvanizli polad</w:t>
            </w:r>
            <w:r w:rsidRPr="008B2A96">
              <w:rPr>
                <w:rFonts w:ascii="Calibri" w:hAnsi="Calibri" w:cs="Calibri"/>
                <w:color w:val="000000"/>
              </w:rPr>
              <w:br/>
              <w:t>İpin diametri: 6,3 mm</w:t>
            </w:r>
            <w:r w:rsidRPr="008B2A96">
              <w:rPr>
                <w:rFonts w:ascii="Calibri" w:hAnsi="Calibri" w:cs="Calibri"/>
                <w:color w:val="000000"/>
              </w:rPr>
              <w:br/>
              <w:t>İp uzunluğu: 5 ilə 25 m</w:t>
            </w:r>
            <w:r w:rsidRPr="008B2A96">
              <w:rPr>
                <w:rFonts w:ascii="Calibri" w:hAnsi="Calibri" w:cs="Calibri"/>
                <w:color w:val="000000"/>
              </w:rPr>
              <w:br/>
              <w:t>Maksimum qaldırma hündürlüyü: 20 m</w:t>
            </w:r>
            <w:r w:rsidRPr="008B2A96">
              <w:rPr>
                <w:rFonts w:ascii="Calibri" w:hAnsi="Calibri" w:cs="Calibri"/>
                <w:color w:val="000000"/>
              </w:rPr>
              <w:br/>
              <w:t>İş yükü: 140kg</w:t>
            </w:r>
            <w:r w:rsidRPr="008B2A96">
              <w:rPr>
                <w:rFonts w:ascii="Calibri" w:hAnsi="Calibri" w:cs="Calibri"/>
                <w:color w:val="000000"/>
              </w:rPr>
              <w:br/>
              <w:t>Çəki: 14KG  EN 795B EN 1496B</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ədəd</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15</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r w:rsidR="008017E0" w:rsidRPr="008017E0" w:rsidTr="008C0962">
        <w:tc>
          <w:tcPr>
            <w:tcW w:w="56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5</w:t>
            </w:r>
          </w:p>
        </w:tc>
        <w:tc>
          <w:tcPr>
            <w:tcW w:w="2977"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Təhlükəsizlik lenti (yazılı)</w:t>
            </w:r>
          </w:p>
        </w:tc>
        <w:tc>
          <w:tcPr>
            <w:tcW w:w="2693"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rPr>
                <w:rFonts w:ascii="Calibri" w:hAnsi="Calibri" w:cs="Calibri"/>
                <w:color w:val="000000"/>
              </w:rPr>
            </w:pPr>
            <w:r w:rsidRPr="008B2A96">
              <w:rPr>
                <w:rFonts w:ascii="Calibri" w:hAnsi="Calibri" w:cs="Calibri"/>
                <w:color w:val="000000"/>
              </w:rPr>
              <w:t>İş yerləşdirmə kəməri ilə.</w:t>
            </w:r>
            <w:r w:rsidRPr="008B2A96">
              <w:rPr>
                <w:rFonts w:ascii="Calibri" w:hAnsi="Calibri" w:cs="Calibri"/>
                <w:color w:val="000000"/>
              </w:rPr>
              <w:br/>
              <w:t xml:space="preserve">Məqsəd: Hündürlükdən yixilmamq </w:t>
            </w:r>
            <w:r w:rsidRPr="008B2A96">
              <w:rPr>
                <w:rFonts w:ascii="Calibri" w:hAnsi="Calibri" w:cs="Calibri"/>
                <w:color w:val="000000"/>
              </w:rPr>
              <w:br/>
              <w:t>Bağlama nöqtələrinin sayı: 2 (arxa və sinə tərəfdə). Arxadakı bir nöqtə üçün uzatma kəməri (yalnız bloklayıcı cihazları bağlamaq üçün kəmərə bir qayış bağlamaq qadağandır).</w:t>
            </w:r>
            <w:r w:rsidRPr="008B2A96">
              <w:rPr>
                <w:rFonts w:ascii="Calibri" w:hAnsi="Calibri" w:cs="Calibri"/>
                <w:color w:val="000000"/>
              </w:rPr>
              <w:br/>
              <w:t>İşin yerləşdirilməsi üçün D üzüklərinin sayı: 2</w:t>
            </w:r>
            <w:r w:rsidRPr="008B2A96">
              <w:rPr>
                <w:rFonts w:ascii="Calibri" w:hAnsi="Calibri" w:cs="Calibri"/>
                <w:color w:val="000000"/>
              </w:rPr>
              <w:br/>
              <w:t>İstifadəçi çəkisi: 150 kq</w:t>
            </w:r>
            <w:r w:rsidRPr="008B2A96">
              <w:rPr>
                <w:rFonts w:ascii="Calibri" w:hAnsi="Calibri" w:cs="Calibri"/>
                <w:color w:val="000000"/>
              </w:rPr>
              <w:br/>
              <w:t xml:space="preserve">İşləmə temperaturu: -50 ilə </w:t>
            </w:r>
            <w:r w:rsidRPr="008B2A96">
              <w:rPr>
                <w:rFonts w:ascii="Calibri" w:hAnsi="Calibri" w:cs="Calibri"/>
                <w:color w:val="000000"/>
              </w:rPr>
              <w:lastRenderedPageBreak/>
              <w:t>+50 ° С arasında</w:t>
            </w:r>
            <w:r w:rsidRPr="008B2A96">
              <w:rPr>
                <w:rFonts w:ascii="Calibri" w:hAnsi="Calibri" w:cs="Calibri"/>
                <w:color w:val="000000"/>
              </w:rPr>
              <w:br/>
              <w:t>Çəki: 1.46 / 1.6kg</w:t>
            </w:r>
            <w:r w:rsidRPr="008B2A96">
              <w:rPr>
                <w:rFonts w:ascii="Calibri" w:hAnsi="Calibri" w:cs="Calibri"/>
                <w:color w:val="000000"/>
              </w:rPr>
              <w:br/>
              <w:t>Ölçü: M-XL, XXL       EN 361:2002    EN 358:2008</w:t>
            </w:r>
          </w:p>
        </w:tc>
        <w:tc>
          <w:tcPr>
            <w:tcW w:w="992" w:type="dxa"/>
            <w:tcBorders>
              <w:top w:val="single" w:sz="4" w:space="0" w:color="auto"/>
              <w:left w:val="single" w:sz="4" w:space="0" w:color="auto"/>
              <w:bottom w:val="single" w:sz="4" w:space="0" w:color="auto"/>
              <w:right w:val="single" w:sz="4" w:space="0" w:color="auto"/>
            </w:tcBorders>
            <w:vAlign w:val="center"/>
          </w:tcPr>
          <w:p w:rsidR="008017E0" w:rsidRPr="008B2A96" w:rsidRDefault="008017E0" w:rsidP="008C0962">
            <w:pPr>
              <w:jc w:val="center"/>
              <w:rPr>
                <w:rFonts w:ascii="Calibri" w:hAnsi="Calibri" w:cs="Calibri"/>
                <w:color w:val="000000"/>
              </w:rPr>
            </w:pPr>
            <w:r w:rsidRPr="008B2A96">
              <w:rPr>
                <w:rFonts w:ascii="Calibri" w:hAnsi="Calibri" w:cs="Calibri"/>
                <w:color w:val="000000"/>
              </w:rPr>
              <w:lastRenderedPageBreak/>
              <w:t>rulon</w:t>
            </w:r>
          </w:p>
        </w:tc>
        <w:tc>
          <w:tcPr>
            <w:tcW w:w="1985" w:type="dxa"/>
            <w:tcBorders>
              <w:top w:val="single" w:sz="4" w:space="0" w:color="auto"/>
              <w:left w:val="single" w:sz="4" w:space="0" w:color="auto"/>
              <w:bottom w:val="single" w:sz="4" w:space="0" w:color="auto"/>
              <w:right w:val="single" w:sz="4" w:space="0" w:color="auto"/>
            </w:tcBorders>
            <w:vAlign w:val="bottom"/>
          </w:tcPr>
          <w:p w:rsidR="008017E0" w:rsidRPr="008B2A96" w:rsidRDefault="008017E0" w:rsidP="008C0962">
            <w:pPr>
              <w:jc w:val="right"/>
              <w:rPr>
                <w:rFonts w:ascii="Calibri" w:hAnsi="Calibri" w:cs="Calibri"/>
                <w:color w:val="000000"/>
              </w:rPr>
            </w:pPr>
            <w:r w:rsidRPr="008B2A96">
              <w:rPr>
                <w:rFonts w:ascii="Calibri" w:hAnsi="Calibri" w:cs="Calibri"/>
                <w:color w:val="000000"/>
              </w:rPr>
              <w:t>140</w:t>
            </w:r>
          </w:p>
        </w:tc>
        <w:tc>
          <w:tcPr>
            <w:tcW w:w="1701" w:type="dxa"/>
            <w:tcBorders>
              <w:top w:val="single" w:sz="4" w:space="0" w:color="auto"/>
              <w:left w:val="single" w:sz="4" w:space="0" w:color="auto"/>
              <w:bottom w:val="single" w:sz="4" w:space="0" w:color="auto"/>
              <w:right w:val="single" w:sz="4" w:space="0" w:color="auto"/>
            </w:tcBorders>
          </w:tcPr>
          <w:p w:rsidR="008017E0" w:rsidRPr="008B2A96" w:rsidRDefault="008017E0" w:rsidP="008C0962">
            <w:r w:rsidRPr="008B2A96">
              <w:rPr>
                <w:rFonts w:ascii="Calibri" w:hAnsi="Calibri" w:cs="Calibri"/>
                <w:color w:val="000000"/>
              </w:rPr>
              <w:t>Uyğunluq, Mənşə, Keyfiyyət və Test sertfikatı</w:t>
            </w:r>
          </w:p>
        </w:tc>
      </w:tr>
    </w:tbl>
    <w:p w:rsidR="006A3DC0" w:rsidRPr="008017E0"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3C2355"/>
    <w:rsid w:val="00400A1D"/>
    <w:rsid w:val="00430BCF"/>
    <w:rsid w:val="004366DB"/>
    <w:rsid w:val="00443961"/>
    <w:rsid w:val="004B485C"/>
    <w:rsid w:val="004F79C0"/>
    <w:rsid w:val="00506789"/>
    <w:rsid w:val="005410D9"/>
    <w:rsid w:val="005816D7"/>
    <w:rsid w:val="005A2F17"/>
    <w:rsid w:val="005E2890"/>
    <w:rsid w:val="0060168D"/>
    <w:rsid w:val="00636B99"/>
    <w:rsid w:val="0066206B"/>
    <w:rsid w:val="0066264D"/>
    <w:rsid w:val="00695F55"/>
    <w:rsid w:val="006A3DC0"/>
    <w:rsid w:val="006E5F12"/>
    <w:rsid w:val="00700872"/>
    <w:rsid w:val="00712393"/>
    <w:rsid w:val="0078668D"/>
    <w:rsid w:val="007D0D58"/>
    <w:rsid w:val="008017E0"/>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E05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3379</Words>
  <Characters>19262</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2020-12-09T10:40:00Z</dcterms:created>
  <dcterms:modified xsi:type="dcterms:W3CDTF">2020-12-26T17:38:00Z</dcterms:modified>
</cp:coreProperties>
</file>