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E2513D" w:rsidRDefault="00EB36FA" w:rsidP="00AE5082">
      <w:pPr>
        <w:spacing w:after="0" w:line="240" w:lineRule="auto"/>
        <w:jc w:val="center"/>
        <w:rPr>
          <w:rStyle w:val="bumpedfont15"/>
          <w:rFonts w:ascii="Arial" w:hAnsi="Arial" w:cs="Arial"/>
          <w:b/>
          <w:sz w:val="24"/>
          <w:szCs w:val="24"/>
          <w:lang w:val="az-Latn-AZ"/>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8530EB">
        <w:rPr>
          <w:rFonts w:ascii="Arial" w:hAnsi="Arial" w:cs="Arial"/>
          <w:b/>
          <w:sz w:val="24"/>
          <w:szCs w:val="24"/>
          <w:lang w:val="az-Latn-AZ" w:eastAsia="ru-RU"/>
        </w:rPr>
        <w:t>Plastmas boruların</w:t>
      </w:r>
      <w:r w:rsidR="00AE5082" w:rsidRPr="00E2513D">
        <w:rPr>
          <w:rStyle w:val="bumpedfont15"/>
          <w:rFonts w:ascii="Arial" w:hAnsi="Arial" w:cs="Arial"/>
          <w:b/>
          <w:sz w:val="24"/>
          <w:szCs w:val="24"/>
          <w:lang w:val="az-Latn-AZ"/>
        </w:rPr>
        <w:t xml:space="preserve">  </w:t>
      </w:r>
    </w:p>
    <w:p w:rsidR="00AE5082" w:rsidRPr="004F79C0" w:rsidRDefault="00C243D3" w:rsidP="00AE5082">
      <w:pPr>
        <w:spacing w:after="0" w:line="240" w:lineRule="auto"/>
        <w:jc w:val="center"/>
        <w:rPr>
          <w:rFonts w:ascii="Arial" w:hAnsi="Arial" w:cs="Arial"/>
          <w:b/>
          <w:sz w:val="24"/>
          <w:szCs w:val="24"/>
          <w:lang w:val="az-Latn-AZ" w:eastAsia="ru-RU"/>
        </w:rPr>
      </w:pPr>
      <w:r>
        <w:rPr>
          <w:rFonts w:ascii="Arial" w:hAnsi="Arial" w:cs="Arial"/>
          <w:b/>
          <w:color w:val="000000"/>
          <w:sz w:val="24"/>
          <w:szCs w:val="24"/>
          <w:lang w:val="az-Latn-AZ"/>
        </w:rPr>
        <w:t>s</w:t>
      </w:r>
      <w:r w:rsidR="00EB36FA">
        <w:rPr>
          <w:rFonts w:ascii="Arial" w:hAnsi="Arial" w:cs="Arial"/>
          <w:b/>
          <w:sz w:val="24"/>
          <w:szCs w:val="24"/>
          <w:lang w:val="az-Latn-AZ" w:eastAsia="ru-RU"/>
        </w:rPr>
        <w:t>atın</w:t>
      </w:r>
      <w:r>
        <w:rPr>
          <w:rFonts w:ascii="Arial" w:hAnsi="Arial" w:cs="Arial"/>
          <w:b/>
          <w:sz w:val="24"/>
          <w:szCs w:val="24"/>
          <w:lang w:val="az-Latn-AZ" w:eastAsia="ru-RU"/>
        </w:rPr>
        <w:t xml:space="preserve"> </w:t>
      </w:r>
      <w:r w:rsidR="00EB36FA">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ED2A31">
        <w:rPr>
          <w:rFonts w:ascii="Arial" w:hAnsi="Arial" w:cs="Arial"/>
          <w:b/>
          <w:sz w:val="24"/>
          <w:szCs w:val="24"/>
          <w:lang w:val="az-Latn-AZ" w:eastAsia="ru-RU"/>
        </w:rPr>
        <w:t>78</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3719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FF7331">
              <w:rPr>
                <w:rFonts w:ascii="Arial" w:hAnsi="Arial" w:cs="Arial"/>
                <w:b/>
                <w:sz w:val="20"/>
                <w:szCs w:val="20"/>
                <w:lang w:val="az-Latn-AZ" w:eastAsia="ru-RU"/>
              </w:rPr>
              <w:t>06</w:t>
            </w:r>
            <w:r w:rsidR="00B05019">
              <w:rPr>
                <w:rFonts w:ascii="Arial" w:hAnsi="Arial" w:cs="Arial"/>
                <w:b/>
                <w:sz w:val="20"/>
                <w:szCs w:val="20"/>
                <w:lang w:val="az-Latn-AZ" w:eastAsia="ru-RU"/>
              </w:rPr>
              <w:t xml:space="preserve"> </w:t>
            </w:r>
            <w:r w:rsidR="00FF7331">
              <w:rPr>
                <w:rFonts w:ascii="Arial" w:hAnsi="Arial" w:cs="Arial"/>
                <w:b/>
                <w:sz w:val="20"/>
                <w:szCs w:val="20"/>
                <w:lang w:val="az-Latn-AZ" w:eastAsia="ru-RU"/>
              </w:rPr>
              <w:t>iyul</w:t>
            </w:r>
            <w:r w:rsidR="00B05019">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3719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8530EB">
              <w:rPr>
                <w:rFonts w:ascii="Arial" w:hAnsi="Arial" w:cs="Arial"/>
                <w:b/>
                <w:sz w:val="20"/>
                <w:szCs w:val="20"/>
                <w:lang w:val="az-Latn-AZ" w:eastAsia="ru-RU"/>
              </w:rPr>
              <w:t>50</w:t>
            </w:r>
            <w:r w:rsidR="00904599" w:rsidRPr="00A52307">
              <w:rPr>
                <w:rFonts w:ascii="Arial" w:hAnsi="Arial" w:cs="Arial"/>
                <w:b/>
                <w:sz w:val="20"/>
                <w:szCs w:val="20"/>
                <w:lang w:val="az-Latn-AZ" w:eastAsia="ru-RU"/>
              </w:rPr>
              <w:t xml:space="preserve"> (</w:t>
            </w:r>
            <w:r w:rsidR="008530EB">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3719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F64BF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F64BF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F64BF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F64BF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F64BF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F64BFD" w:rsidRDefault="00F64BFD" w:rsidP="00F64BF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Hazırki satınalma əməliyyatı üzrə Satınalan Təşkilat tərəfindən yalnız malların anbara təhvil verilməsindən sonra ödənişinin yerinə yetirilməsi nəzərdə tutulur,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F64BF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E3719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FF7331">
              <w:rPr>
                <w:rFonts w:ascii="Arial" w:hAnsi="Arial" w:cs="Arial"/>
                <w:b/>
                <w:sz w:val="20"/>
                <w:szCs w:val="20"/>
                <w:lang w:val="az-Latn-AZ" w:eastAsia="ru-RU"/>
              </w:rPr>
              <w:t>16</w:t>
            </w:r>
            <w:r w:rsidR="00B05019">
              <w:rPr>
                <w:rFonts w:ascii="Arial" w:hAnsi="Arial" w:cs="Arial"/>
                <w:b/>
                <w:sz w:val="20"/>
                <w:szCs w:val="20"/>
                <w:lang w:val="az-Latn-AZ" w:eastAsia="ru-RU"/>
              </w:rPr>
              <w:t xml:space="preserve"> </w:t>
            </w:r>
            <w:r w:rsidR="001433EA">
              <w:rPr>
                <w:rFonts w:ascii="Arial" w:hAnsi="Arial" w:cs="Arial"/>
                <w:b/>
                <w:sz w:val="20"/>
                <w:szCs w:val="20"/>
                <w:lang w:val="az-Latn-AZ" w:eastAsia="ru-RU"/>
              </w:rPr>
              <w:t>iyul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F733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A52307">
                <w:rPr>
                  <w:rStyle w:val="Hyperlink"/>
                  <w:rFonts w:ascii="Arial" w:hAnsi="Arial" w:cs="Arial"/>
                  <w:sz w:val="20"/>
                  <w:szCs w:val="20"/>
                  <w:lang w:val="az-Latn-AZ"/>
                </w:rPr>
                <w:t>tender@asco.az</w:t>
              </w:r>
            </w:hyperlink>
            <w:r w:rsidRPr="00A52307">
              <w:rPr>
                <w:rFonts w:ascii="Arial" w:hAnsi="Arial" w:cs="Arial"/>
                <w:sz w:val="20"/>
                <w:szCs w:val="20"/>
                <w:lang w:val="az-Latn-AZ"/>
              </w:rPr>
              <w:t xml:space="preserve"> </w:t>
            </w:r>
          </w:p>
          <w:p w:rsidR="00E3719D" w:rsidRDefault="00E3719D" w:rsidP="00443961">
            <w:pPr>
              <w:tabs>
                <w:tab w:val="left" w:pos="261"/>
              </w:tabs>
              <w:spacing w:after="0" w:line="240" w:lineRule="auto"/>
              <w:rPr>
                <w:rFonts w:ascii="Arial" w:hAnsi="Arial" w:cs="Arial"/>
                <w:sz w:val="20"/>
                <w:szCs w:val="20"/>
                <w:lang w:val="az-Latn-AZ"/>
              </w:rPr>
            </w:pPr>
          </w:p>
          <w:p w:rsidR="00E3719D" w:rsidRDefault="00E3719D" w:rsidP="00E3719D">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rsidR="00E3719D" w:rsidRDefault="00E3719D" w:rsidP="00E3719D">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rsidR="00E3719D" w:rsidRDefault="00E3719D" w:rsidP="00E3719D">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rsidR="00E3719D" w:rsidRDefault="00E3719D" w:rsidP="00E3719D">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rsidR="00E3719D" w:rsidRPr="00E30035" w:rsidRDefault="00E3719D"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bookmarkStart w:id="0" w:name="_GoBack"/>
            <w:bookmarkEnd w:id="0"/>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p w:rsidR="00047930" w:rsidRDefault="00047930" w:rsidP="00047930">
            <w:pPr>
              <w:tabs>
                <w:tab w:val="left" w:pos="261"/>
              </w:tabs>
              <w:spacing w:after="0" w:line="240" w:lineRule="auto"/>
              <w:rPr>
                <w:rFonts w:ascii="Arial" w:hAnsi="Arial" w:cs="Arial"/>
                <w:sz w:val="20"/>
                <w:szCs w:val="20"/>
                <w:lang w:val="az-Latn-AZ"/>
              </w:rPr>
            </w:pPr>
          </w:p>
          <w:p w:rsidR="00047930" w:rsidRPr="00E30035" w:rsidRDefault="00047930" w:rsidP="00E3719D">
            <w:pPr>
              <w:tabs>
                <w:tab w:val="left" w:pos="261"/>
              </w:tabs>
              <w:spacing w:after="0" w:line="240" w:lineRule="auto"/>
              <w:rPr>
                <w:rFonts w:ascii="Arial" w:hAnsi="Arial" w:cs="Arial"/>
                <w:sz w:val="20"/>
                <w:szCs w:val="20"/>
                <w:lang w:val="az-Latn-AZ" w:eastAsia="ru-RU"/>
              </w:rPr>
            </w:pPr>
          </w:p>
        </w:tc>
      </w:tr>
      <w:tr w:rsidR="00443961" w:rsidRPr="00E3719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sidR="00FF7331">
              <w:rPr>
                <w:rFonts w:ascii="Arial" w:hAnsi="Arial" w:cs="Arial"/>
                <w:sz w:val="20"/>
                <w:szCs w:val="20"/>
                <w:lang w:val="az-Latn-AZ" w:eastAsia="ru-RU"/>
              </w:rPr>
              <w:t>rin açılışı 17</w:t>
            </w:r>
            <w:r w:rsidR="00B05019">
              <w:rPr>
                <w:rFonts w:ascii="Arial" w:hAnsi="Arial" w:cs="Arial"/>
                <w:b/>
                <w:sz w:val="20"/>
                <w:szCs w:val="20"/>
                <w:lang w:val="az-Latn-AZ" w:eastAsia="ru-RU"/>
              </w:rPr>
              <w:t xml:space="preserve"> </w:t>
            </w:r>
            <w:r w:rsidR="001433EA">
              <w:rPr>
                <w:rFonts w:ascii="Arial" w:hAnsi="Arial" w:cs="Arial"/>
                <w:b/>
                <w:sz w:val="20"/>
                <w:szCs w:val="20"/>
                <w:lang w:val="az-Latn-AZ" w:eastAsia="ru-RU"/>
              </w:rPr>
              <w:t>iyul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B05019">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3719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lastRenderedPageBreak/>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TableGrid"/>
        <w:tblW w:w="10201" w:type="dxa"/>
        <w:tblLayout w:type="fixed"/>
        <w:tblLook w:val="01E0" w:firstRow="1" w:lastRow="1" w:firstColumn="1" w:lastColumn="1" w:noHBand="0" w:noVBand="0"/>
      </w:tblPr>
      <w:tblGrid>
        <w:gridCol w:w="704"/>
        <w:gridCol w:w="4678"/>
        <w:gridCol w:w="992"/>
        <w:gridCol w:w="1559"/>
        <w:gridCol w:w="2268"/>
      </w:tblGrid>
      <w:tr w:rsidR="001631FD" w:rsidRPr="00DE1AB6" w:rsidTr="001631FD">
        <w:trPr>
          <w:trHeight w:val="313"/>
        </w:trPr>
        <w:tc>
          <w:tcPr>
            <w:tcW w:w="704" w:type="dxa"/>
            <w:tcBorders>
              <w:top w:val="single" w:sz="4" w:space="0" w:color="auto"/>
              <w:left w:val="single" w:sz="4" w:space="0" w:color="auto"/>
              <w:bottom w:val="single" w:sz="4" w:space="0" w:color="auto"/>
              <w:right w:val="single" w:sz="4" w:space="0" w:color="auto"/>
            </w:tcBorders>
          </w:tcPr>
          <w:p w:rsidR="001631FD" w:rsidRPr="00DE1AB6" w:rsidRDefault="001631FD" w:rsidP="009223D5">
            <w:pPr>
              <w:jc w:val="center"/>
              <w:rPr>
                <w:rFonts w:ascii="Arial" w:hAnsi="Arial" w:cs="Arial"/>
                <w:sz w:val="20"/>
                <w:szCs w:val="20"/>
                <w:lang w:val="az-Latn-AZ"/>
              </w:rPr>
            </w:pPr>
            <w:r w:rsidRPr="00DE1AB6">
              <w:rPr>
                <w:rFonts w:ascii="Arial" w:hAnsi="Arial" w:cs="Arial"/>
                <w:sz w:val="20"/>
                <w:szCs w:val="20"/>
                <w:lang w:val="az-Latn-AZ"/>
              </w:rPr>
              <w:t>S/s</w:t>
            </w:r>
          </w:p>
          <w:p w:rsidR="001631FD" w:rsidRPr="00DE1AB6" w:rsidRDefault="001631FD" w:rsidP="009223D5">
            <w:pPr>
              <w:jc w:val="center"/>
              <w:rPr>
                <w:rFonts w:ascii="Arial" w:hAnsi="Arial" w:cs="Arial"/>
                <w:sz w:val="20"/>
                <w:szCs w:val="20"/>
                <w:lang w:val="az-Latn-AZ"/>
              </w:rPr>
            </w:pPr>
          </w:p>
        </w:tc>
        <w:tc>
          <w:tcPr>
            <w:tcW w:w="4678" w:type="dxa"/>
            <w:tcBorders>
              <w:top w:val="single" w:sz="4" w:space="0" w:color="auto"/>
              <w:left w:val="single" w:sz="4" w:space="0" w:color="auto"/>
              <w:bottom w:val="single" w:sz="4" w:space="0" w:color="auto"/>
              <w:right w:val="single" w:sz="4" w:space="0" w:color="auto"/>
            </w:tcBorders>
            <w:hideMark/>
          </w:tcPr>
          <w:p w:rsidR="001631FD" w:rsidRPr="00DE1AB6" w:rsidRDefault="001631FD" w:rsidP="009223D5">
            <w:pPr>
              <w:jc w:val="center"/>
              <w:rPr>
                <w:rFonts w:ascii="Arial" w:hAnsi="Arial" w:cs="Arial"/>
                <w:sz w:val="20"/>
                <w:szCs w:val="20"/>
                <w:lang w:val="az-Latn-AZ"/>
              </w:rPr>
            </w:pPr>
            <w:r w:rsidRPr="00DE1AB6">
              <w:rPr>
                <w:rFonts w:ascii="Arial" w:hAnsi="Arial" w:cs="Arial"/>
                <w:sz w:val="20"/>
                <w:szCs w:val="20"/>
                <w:lang w:val="az-Latn-AZ"/>
              </w:rPr>
              <w:t>Mal-materialən adı</w:t>
            </w:r>
          </w:p>
        </w:tc>
        <w:tc>
          <w:tcPr>
            <w:tcW w:w="992" w:type="dxa"/>
            <w:tcBorders>
              <w:top w:val="single" w:sz="4" w:space="0" w:color="auto"/>
              <w:left w:val="single" w:sz="4" w:space="0" w:color="auto"/>
              <w:bottom w:val="single" w:sz="4" w:space="0" w:color="auto"/>
              <w:right w:val="single" w:sz="4" w:space="0" w:color="auto"/>
            </w:tcBorders>
            <w:hideMark/>
          </w:tcPr>
          <w:p w:rsidR="001631FD" w:rsidRPr="00DE1AB6" w:rsidRDefault="001631FD" w:rsidP="009223D5">
            <w:pPr>
              <w:jc w:val="center"/>
              <w:rPr>
                <w:rFonts w:ascii="Arial" w:hAnsi="Arial" w:cs="Arial"/>
                <w:sz w:val="20"/>
                <w:szCs w:val="20"/>
                <w:lang w:val="az-Latn-AZ" w:eastAsia="ja-JP"/>
              </w:rPr>
            </w:pPr>
            <w:r w:rsidRPr="00DE1AB6">
              <w:rPr>
                <w:rFonts w:ascii="Arial" w:hAnsi="Arial" w:cs="Arial"/>
                <w:sz w:val="20"/>
                <w:szCs w:val="20"/>
                <w:lang w:val="az-Latn-AZ" w:eastAsia="ja-JP"/>
              </w:rPr>
              <w:t>Ölçü vahidi</w:t>
            </w:r>
          </w:p>
        </w:tc>
        <w:tc>
          <w:tcPr>
            <w:tcW w:w="1559" w:type="dxa"/>
            <w:tcBorders>
              <w:top w:val="single" w:sz="4" w:space="0" w:color="auto"/>
              <w:left w:val="single" w:sz="4" w:space="0" w:color="auto"/>
              <w:bottom w:val="single" w:sz="4" w:space="0" w:color="auto"/>
              <w:right w:val="single" w:sz="4" w:space="0" w:color="auto"/>
            </w:tcBorders>
            <w:hideMark/>
          </w:tcPr>
          <w:p w:rsidR="001631FD" w:rsidRPr="00DE1AB6" w:rsidRDefault="001631FD" w:rsidP="009223D5">
            <w:pPr>
              <w:jc w:val="center"/>
              <w:rPr>
                <w:rFonts w:ascii="Arial" w:hAnsi="Arial" w:cs="Arial"/>
                <w:sz w:val="20"/>
                <w:szCs w:val="20"/>
                <w:lang w:val="az-Latn-AZ" w:eastAsia="ja-JP"/>
              </w:rPr>
            </w:pPr>
            <w:r w:rsidRPr="00DE1AB6">
              <w:rPr>
                <w:rFonts w:ascii="Arial" w:hAnsi="Arial" w:cs="Arial"/>
                <w:sz w:val="20"/>
                <w:szCs w:val="20"/>
                <w:lang w:val="az-Latn-AZ" w:eastAsia="ja-JP"/>
              </w:rPr>
              <w:t>Sayı</w:t>
            </w:r>
          </w:p>
        </w:tc>
        <w:tc>
          <w:tcPr>
            <w:tcW w:w="2268" w:type="dxa"/>
            <w:tcBorders>
              <w:top w:val="single" w:sz="4" w:space="0" w:color="auto"/>
              <w:left w:val="single" w:sz="4" w:space="0" w:color="auto"/>
              <w:bottom w:val="single" w:sz="4" w:space="0" w:color="auto"/>
              <w:right w:val="single" w:sz="4" w:space="0" w:color="auto"/>
            </w:tcBorders>
          </w:tcPr>
          <w:p w:rsidR="001631FD" w:rsidRPr="001631FD" w:rsidRDefault="001631FD" w:rsidP="001631FD">
            <w:pPr>
              <w:spacing w:line="240" w:lineRule="auto"/>
              <w:jc w:val="center"/>
              <w:rPr>
                <w:rFonts w:ascii="Arial" w:hAnsi="Arial" w:cs="Arial"/>
                <w:bCs/>
                <w:color w:val="000000"/>
              </w:rPr>
            </w:pPr>
            <w:r w:rsidRPr="001631FD">
              <w:rPr>
                <w:rFonts w:ascii="Arial" w:hAnsi="Arial" w:cs="Arial"/>
                <w:bCs/>
                <w:color w:val="000000"/>
              </w:rPr>
              <w:t>Sertifikat  tələbi haqqında/</w:t>
            </w:r>
            <w:r w:rsidRPr="001631FD">
              <w:rPr>
                <w:rFonts w:ascii="Arial" w:hAnsi="Arial" w:cs="Arial"/>
                <w:bCs/>
                <w:color w:val="000000"/>
              </w:rPr>
              <w:br/>
              <w:t>Certificate request</w:t>
            </w:r>
          </w:p>
          <w:p w:rsidR="001631FD" w:rsidRPr="00DE1AB6" w:rsidRDefault="001631FD" w:rsidP="009223D5">
            <w:pPr>
              <w:jc w:val="center"/>
              <w:rPr>
                <w:rFonts w:ascii="Arial" w:hAnsi="Arial" w:cs="Arial"/>
                <w:sz w:val="20"/>
                <w:szCs w:val="20"/>
                <w:lang w:val="az-Latn-AZ" w:eastAsia="ja-JP"/>
              </w:rPr>
            </w:pP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falqalı borusu  PPRC SDR6/S2,5-20x3,4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22970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spacing w:line="240" w:lineRule="auto"/>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2</w:t>
            </w:r>
          </w:p>
        </w:tc>
        <w:tc>
          <w:tcPr>
            <w:tcW w:w="4678" w:type="dxa"/>
            <w:tcBorders>
              <w:top w:val="single" w:sz="4" w:space="0" w:color="auto"/>
              <w:left w:val="single" w:sz="4" w:space="0" w:color="auto"/>
              <w:bottom w:val="single" w:sz="4" w:space="0" w:color="auto"/>
              <w:right w:val="single" w:sz="4" w:space="0" w:color="auto"/>
            </w:tcBorders>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falqalı borusu  PPRC SDR6/S2,5-25x4,2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15500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3</w:t>
            </w:r>
          </w:p>
        </w:tc>
        <w:tc>
          <w:tcPr>
            <w:tcW w:w="4678" w:type="dxa"/>
            <w:tcBorders>
              <w:top w:val="single" w:sz="4" w:space="0" w:color="auto"/>
              <w:left w:val="single" w:sz="4" w:space="0" w:color="auto"/>
              <w:bottom w:val="single" w:sz="4" w:space="0" w:color="auto"/>
              <w:right w:val="single" w:sz="4" w:space="0" w:color="auto"/>
            </w:tcBorders>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falqalı borusu  PPRC SDR6/S2,5-32x5,4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1250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rPr>
          <w:trHeight w:val="416"/>
        </w:trPr>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4</w:t>
            </w:r>
          </w:p>
        </w:tc>
        <w:tc>
          <w:tcPr>
            <w:tcW w:w="4678" w:type="dxa"/>
            <w:tcBorders>
              <w:top w:val="single" w:sz="4" w:space="0" w:color="auto"/>
              <w:left w:val="single" w:sz="4" w:space="0" w:color="auto"/>
              <w:bottom w:val="single" w:sz="4" w:space="0" w:color="auto"/>
              <w:right w:val="single" w:sz="4" w:space="0" w:color="auto"/>
            </w:tcBorders>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falqalı borusu  PPRC SDR6/S2,5-40x6,7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500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5</w:t>
            </w:r>
          </w:p>
        </w:tc>
        <w:tc>
          <w:tcPr>
            <w:tcW w:w="4678" w:type="dxa"/>
            <w:tcBorders>
              <w:top w:val="single" w:sz="4" w:space="0" w:color="auto"/>
              <w:left w:val="single" w:sz="4" w:space="0" w:color="auto"/>
              <w:bottom w:val="single" w:sz="4" w:space="0" w:color="auto"/>
              <w:right w:val="single" w:sz="4" w:space="0" w:color="auto"/>
            </w:tcBorders>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falqalı borusu  PPRC SDR6/S2,5-50x8,4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550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6</w:t>
            </w:r>
          </w:p>
        </w:tc>
        <w:tc>
          <w:tcPr>
            <w:tcW w:w="4678" w:type="dxa"/>
            <w:tcBorders>
              <w:top w:val="single" w:sz="4" w:space="0" w:color="auto"/>
              <w:left w:val="single" w:sz="4" w:space="0" w:color="auto"/>
              <w:bottom w:val="single" w:sz="4" w:space="0" w:color="auto"/>
              <w:right w:val="single" w:sz="4" w:space="0" w:color="auto"/>
            </w:tcBorders>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falqalı borusu  PPRC SDR6/S2,5-63x10,5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750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7</w:t>
            </w:r>
          </w:p>
        </w:tc>
        <w:tc>
          <w:tcPr>
            <w:tcW w:w="4678" w:type="dxa"/>
            <w:tcBorders>
              <w:top w:val="single" w:sz="4" w:space="0" w:color="auto"/>
              <w:left w:val="single" w:sz="4" w:space="0" w:color="auto"/>
              <w:bottom w:val="single" w:sz="4" w:space="0" w:color="auto"/>
              <w:right w:val="single" w:sz="4" w:space="0" w:color="auto"/>
            </w:tcBorders>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falqalı borusu  PPRC SDR6/S2,5-75x12,5  sinif 5 PN25 </w:t>
            </w:r>
            <w:r w:rsidRPr="00DE1AB6">
              <w:rPr>
                <w:rFonts w:ascii="Arial" w:hAnsi="Arial" w:cs="Arial"/>
                <w:color w:val="000000"/>
                <w:sz w:val="20"/>
                <w:szCs w:val="20"/>
              </w:rPr>
              <w:t>ГОСТ</w:t>
            </w:r>
            <w:r w:rsidRPr="008530EB">
              <w:rPr>
                <w:rFonts w:ascii="Arial" w:hAnsi="Arial" w:cs="Arial"/>
                <w:color w:val="000000"/>
                <w:sz w:val="20"/>
                <w:szCs w:val="20"/>
                <w:lang w:val="en-US"/>
              </w:rPr>
              <w:t>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650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8</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falqalı borusu  PPRC SDR6/S2,5-125x20,8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9</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falqalı borusu  PPRC SDR6/S2,5-160x26,6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240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10</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boru  PVC-C SDR9/S4-20x2,3  sinif5,</w:t>
            </w:r>
            <w:r w:rsidRPr="00DE1AB6">
              <w:rPr>
                <w:rFonts w:ascii="Arial" w:hAnsi="Arial" w:cs="Arial"/>
                <w:color w:val="000000"/>
                <w:sz w:val="20"/>
                <w:szCs w:val="20"/>
              </w:rPr>
              <w:t>тип</w:t>
            </w:r>
            <w:r w:rsidRPr="008530EB">
              <w:rPr>
                <w:rFonts w:ascii="Arial" w:hAnsi="Arial" w:cs="Arial"/>
                <w:color w:val="000000"/>
                <w:sz w:val="20"/>
                <w:szCs w:val="20"/>
                <w:lang w:val="en-US"/>
              </w:rPr>
              <w:t xml:space="preserve">-II PN20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1300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11</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boru PVC-C SDR9/S4-25x2,8  sinif5,</w:t>
            </w:r>
            <w:r w:rsidRPr="00DE1AB6">
              <w:rPr>
                <w:rFonts w:ascii="Arial" w:hAnsi="Arial" w:cs="Arial"/>
                <w:color w:val="000000"/>
                <w:sz w:val="20"/>
                <w:szCs w:val="20"/>
              </w:rPr>
              <w:t>тип</w:t>
            </w:r>
            <w:r w:rsidRPr="008530EB">
              <w:rPr>
                <w:rFonts w:ascii="Arial" w:hAnsi="Arial" w:cs="Arial"/>
                <w:color w:val="000000"/>
                <w:sz w:val="20"/>
                <w:szCs w:val="20"/>
                <w:lang w:val="en-US"/>
              </w:rPr>
              <w:t xml:space="preserve">-II PN20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1200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12</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boru  PVC-C SDR9/S4-32x3,6  sinif5,</w:t>
            </w:r>
            <w:r w:rsidRPr="00DE1AB6">
              <w:rPr>
                <w:rFonts w:ascii="Arial" w:hAnsi="Arial" w:cs="Arial"/>
                <w:color w:val="000000"/>
                <w:sz w:val="20"/>
                <w:szCs w:val="20"/>
              </w:rPr>
              <w:t>тип</w:t>
            </w:r>
            <w:r w:rsidRPr="008530EB">
              <w:rPr>
                <w:rFonts w:ascii="Arial" w:hAnsi="Arial" w:cs="Arial"/>
                <w:color w:val="000000"/>
                <w:sz w:val="20"/>
                <w:szCs w:val="20"/>
                <w:lang w:val="en-US"/>
              </w:rPr>
              <w:t xml:space="preserve">-II PN20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600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13</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boru  PVC-C SDR9/S4-40x4,5  sinif5,</w:t>
            </w:r>
            <w:r w:rsidRPr="00DE1AB6">
              <w:rPr>
                <w:rFonts w:ascii="Arial" w:hAnsi="Arial" w:cs="Arial"/>
                <w:color w:val="000000"/>
                <w:sz w:val="20"/>
                <w:szCs w:val="20"/>
              </w:rPr>
              <w:t>тип</w:t>
            </w:r>
            <w:r w:rsidRPr="008530EB">
              <w:rPr>
                <w:rFonts w:ascii="Arial" w:hAnsi="Arial" w:cs="Arial"/>
                <w:color w:val="000000"/>
                <w:sz w:val="20"/>
                <w:szCs w:val="20"/>
                <w:lang w:val="en-US"/>
              </w:rPr>
              <w:t xml:space="preserve">-II PN20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14</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boru  PVC-C SDR9/S4-50x5,6  sinif5,</w:t>
            </w:r>
            <w:r w:rsidRPr="00DE1AB6">
              <w:rPr>
                <w:rFonts w:ascii="Arial" w:hAnsi="Arial" w:cs="Arial"/>
                <w:color w:val="000000"/>
                <w:sz w:val="20"/>
                <w:szCs w:val="20"/>
              </w:rPr>
              <w:t>тип</w:t>
            </w:r>
            <w:r w:rsidRPr="008530EB">
              <w:rPr>
                <w:rFonts w:ascii="Arial" w:hAnsi="Arial" w:cs="Arial"/>
                <w:color w:val="000000"/>
                <w:sz w:val="20"/>
                <w:szCs w:val="20"/>
                <w:lang w:val="en-US"/>
              </w:rPr>
              <w:t xml:space="preserve">-II PN20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15</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boru  PVC-C SDR9/S4-75x8,4  sinif5,</w:t>
            </w:r>
            <w:r w:rsidRPr="00DE1AB6">
              <w:rPr>
                <w:rFonts w:ascii="Arial" w:hAnsi="Arial" w:cs="Arial"/>
                <w:color w:val="000000"/>
                <w:sz w:val="20"/>
                <w:szCs w:val="20"/>
              </w:rPr>
              <w:t>тип</w:t>
            </w:r>
            <w:r w:rsidRPr="008530EB">
              <w:rPr>
                <w:rFonts w:ascii="Arial" w:hAnsi="Arial" w:cs="Arial"/>
                <w:color w:val="000000"/>
                <w:sz w:val="20"/>
                <w:szCs w:val="20"/>
                <w:lang w:val="en-US"/>
              </w:rPr>
              <w:t xml:space="preserve">-II PN20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16</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vintil 15mm yarım dövriyə DIN 8077/8078, EN ISO15874,  ГОСТ 32415-2013/ШК 20-РР-В   ТУ 2248-004-88742502-2002</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1060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lastRenderedPageBreak/>
              <w:t>17</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vintil 20mm yarım dövriyə DIN 8077/8078, EN ISO15874,  ГОСТ 32415-2013/ШК 20-РР-В   ТУ 2248-004-88742502-2002</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1120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18</w:t>
            </w:r>
          </w:p>
        </w:tc>
        <w:tc>
          <w:tcPr>
            <w:tcW w:w="4678" w:type="dxa"/>
            <w:tcBorders>
              <w:top w:val="single" w:sz="4" w:space="0" w:color="auto"/>
              <w:left w:val="single" w:sz="4" w:space="0" w:color="auto"/>
              <w:bottom w:val="single" w:sz="4" w:space="0" w:color="auto"/>
              <w:right w:val="single" w:sz="4" w:space="0" w:color="auto"/>
            </w:tcBorders>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vintil 25mm yarım dövriyə DIN 8077/8078, EN ISO15874,  ГОСТ 32415-2013/ШК 25-РР-В   ТУ 2248-004-88742502-2002</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290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19</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vintil 32mm yarım dövriyə DIN 8077/8078, EN ISO15874,  ГОСТ 32415-2013/ШК 32-РР-В   ТУ 2248-004-88742502-2002</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190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20</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vintil 40mm yarım dövriyə DIN 8077/8078, EN ISO15874,  ГОСТ 32415-2013/ШК 40-РР-В   ТУ 2248-004-88742502-2002</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21</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mufta  PPRC SDR6/S2,5-20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9880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22</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mufta  PPRC SDR6/S2,5-25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4770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23</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mufta  PPRC SDR6/S2,5-40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770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24</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mufta  PPRC SDR6/S2,5-50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750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25</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mufta  PPRC SDR6/S2,5-63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1260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26</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mufta  PPRC SDR6/S2,5-75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590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27</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mufta  PPRC SDR6/S2,5-125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230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28</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mufta  PVC-C SDR9/S4-20  sinif 5 PN20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500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29</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mufta  PVC-C SDR9/S4-25  sinif 5 PN20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500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30</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mufta  PVC-C SDR9/S4-40  sinif 5 PN20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31</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mufta  PVC-C SDR9/S4-50  sinif 5 PN20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110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32</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mufta  PVC-C SDR9/S4-75  sinif 5 PN20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33</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mufta  PPRC SDR6/S2,5-32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sz w:val="20"/>
                <w:szCs w:val="20"/>
              </w:rPr>
            </w:pPr>
            <w:r w:rsidRPr="00DE1AB6">
              <w:rPr>
                <w:rFonts w:ascii="Arial" w:hAnsi="Arial" w:cs="Arial"/>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40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34</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mufta-keçid   PPRC SDR6/S2,5-25</w:t>
            </w:r>
            <w:r w:rsidRPr="00DE1AB6">
              <w:rPr>
                <w:rFonts w:ascii="Arial" w:hAnsi="Arial" w:cs="Arial"/>
                <w:color w:val="000000"/>
                <w:sz w:val="20"/>
                <w:szCs w:val="20"/>
              </w:rPr>
              <w:t>х</w:t>
            </w:r>
            <w:r w:rsidRPr="008530EB">
              <w:rPr>
                <w:rFonts w:ascii="Arial" w:hAnsi="Arial" w:cs="Arial"/>
                <w:color w:val="000000"/>
                <w:sz w:val="20"/>
                <w:szCs w:val="20"/>
                <w:lang w:val="en-US"/>
              </w:rPr>
              <w:t xml:space="preserve">32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370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35</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mufta-keçid   PPRC SDR6/S2,5-40</w:t>
            </w:r>
            <w:r w:rsidRPr="00DE1AB6">
              <w:rPr>
                <w:rFonts w:ascii="Arial" w:hAnsi="Arial" w:cs="Arial"/>
                <w:color w:val="000000"/>
                <w:sz w:val="20"/>
                <w:szCs w:val="20"/>
              </w:rPr>
              <w:t>х</w:t>
            </w:r>
            <w:r w:rsidRPr="008530EB">
              <w:rPr>
                <w:rFonts w:ascii="Arial" w:hAnsi="Arial" w:cs="Arial"/>
                <w:color w:val="000000"/>
                <w:sz w:val="20"/>
                <w:szCs w:val="20"/>
                <w:lang w:val="en-US"/>
              </w:rPr>
              <w:t xml:space="preserve">32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36</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mufta-keçid   PPRC SDR6/S2,5-50</w:t>
            </w:r>
            <w:r w:rsidRPr="00DE1AB6">
              <w:rPr>
                <w:rFonts w:ascii="Arial" w:hAnsi="Arial" w:cs="Arial"/>
                <w:color w:val="000000"/>
                <w:sz w:val="20"/>
                <w:szCs w:val="20"/>
              </w:rPr>
              <w:t>х</w:t>
            </w:r>
            <w:r w:rsidRPr="008530EB">
              <w:rPr>
                <w:rFonts w:ascii="Arial" w:hAnsi="Arial" w:cs="Arial"/>
                <w:color w:val="000000"/>
                <w:sz w:val="20"/>
                <w:szCs w:val="20"/>
                <w:lang w:val="en-US"/>
              </w:rPr>
              <w:t xml:space="preserve">40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220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37</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mufta-keçid   PPRC SDR6/S2,5-63</w:t>
            </w:r>
            <w:r w:rsidRPr="00DE1AB6">
              <w:rPr>
                <w:rFonts w:ascii="Arial" w:hAnsi="Arial" w:cs="Arial"/>
                <w:color w:val="000000"/>
                <w:sz w:val="20"/>
                <w:szCs w:val="20"/>
              </w:rPr>
              <w:t>х</w:t>
            </w:r>
            <w:r w:rsidRPr="008530EB">
              <w:rPr>
                <w:rFonts w:ascii="Arial" w:hAnsi="Arial" w:cs="Arial"/>
                <w:color w:val="000000"/>
                <w:sz w:val="20"/>
                <w:szCs w:val="20"/>
                <w:lang w:val="en-US"/>
              </w:rPr>
              <w:t xml:space="preserve">50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lastRenderedPageBreak/>
              <w:t>38</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mufta-keçid  PPRC SDR6/S2,5-75</w:t>
            </w:r>
            <w:r w:rsidRPr="00DE1AB6">
              <w:rPr>
                <w:rFonts w:ascii="Arial" w:hAnsi="Arial" w:cs="Arial"/>
                <w:color w:val="000000"/>
                <w:sz w:val="20"/>
                <w:szCs w:val="20"/>
              </w:rPr>
              <w:t>х</w:t>
            </w:r>
            <w:r w:rsidRPr="008530EB">
              <w:rPr>
                <w:rFonts w:ascii="Arial" w:hAnsi="Arial" w:cs="Arial"/>
                <w:color w:val="000000"/>
                <w:sz w:val="20"/>
                <w:szCs w:val="20"/>
                <w:lang w:val="en-US"/>
              </w:rPr>
              <w:t xml:space="preserve">63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39</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mufta-keçid   PPRC SDR6/S2,5-125</w:t>
            </w:r>
            <w:r w:rsidRPr="00DE1AB6">
              <w:rPr>
                <w:rFonts w:ascii="Arial" w:hAnsi="Arial" w:cs="Arial"/>
                <w:color w:val="000000"/>
                <w:sz w:val="20"/>
                <w:szCs w:val="20"/>
              </w:rPr>
              <w:t>х</w:t>
            </w:r>
            <w:r w:rsidRPr="008530EB">
              <w:rPr>
                <w:rFonts w:ascii="Arial" w:hAnsi="Arial" w:cs="Arial"/>
                <w:color w:val="000000"/>
                <w:sz w:val="20"/>
                <w:szCs w:val="20"/>
                <w:lang w:val="en-US"/>
              </w:rPr>
              <w:t xml:space="preserve">75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60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40</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mufta çöl yivli (rekor)  PPRC SDR6/S2,5  20х1/2”   sinif 5 PN25 ГОСТ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2500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41</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mufta iç yivli (rekor)  PPRC SDR6/S2,5  20</w:t>
            </w:r>
            <w:r w:rsidRPr="00DE1AB6">
              <w:rPr>
                <w:rFonts w:ascii="Arial" w:hAnsi="Arial" w:cs="Arial"/>
                <w:color w:val="000000"/>
                <w:sz w:val="20"/>
                <w:szCs w:val="20"/>
              </w:rPr>
              <w:t>х</w:t>
            </w:r>
            <w:r w:rsidRPr="008530EB">
              <w:rPr>
                <w:rFonts w:ascii="Arial" w:hAnsi="Arial" w:cs="Arial"/>
                <w:color w:val="000000"/>
                <w:sz w:val="20"/>
                <w:szCs w:val="20"/>
                <w:lang w:val="en-US"/>
              </w:rPr>
              <w:t xml:space="preserve">1/2”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2500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42</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mufta çöl yivli (rekor)  PPRC SDR6/S2,5  25х1/2”   sinif 5 PN25 ГОСТ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2500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43</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mufta iç yivli (rekor)  PPRC SDR6/S2,5  25</w:t>
            </w:r>
            <w:r w:rsidRPr="00DE1AB6">
              <w:rPr>
                <w:rFonts w:ascii="Arial" w:hAnsi="Arial" w:cs="Arial"/>
                <w:color w:val="000000"/>
                <w:sz w:val="20"/>
                <w:szCs w:val="20"/>
              </w:rPr>
              <w:t>х</w:t>
            </w:r>
            <w:r w:rsidRPr="008530EB">
              <w:rPr>
                <w:rFonts w:ascii="Arial" w:hAnsi="Arial" w:cs="Arial"/>
                <w:color w:val="000000"/>
                <w:sz w:val="20"/>
                <w:szCs w:val="20"/>
                <w:lang w:val="en-US"/>
              </w:rPr>
              <w:t xml:space="preserve">1/2”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2580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44</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mufta çöl yivli (rekor)  PPRC SDR6/S2,5-40x1 1/4”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sz w:val="20"/>
                <w:szCs w:val="20"/>
              </w:rPr>
            </w:pPr>
            <w:r w:rsidRPr="00DE1AB6">
              <w:rPr>
                <w:rFonts w:ascii="Arial" w:hAnsi="Arial" w:cs="Arial"/>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45</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dirsək iç yivli 90° PPRC SDR6/S2,5-25x1/2”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46</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künclük 90° PPRC SDR6/S2,5-20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9190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47</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künclük 90° PPRC SDR6/S2,5-25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7850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48</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künclük   90° PPRC SDR6/S2,5-125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49</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künclük  90° PPRC SDR6/S2,5-50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760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50</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künclük  90° PPRC SDR6/S2,5-75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670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51</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künclük 90° PPRC SDR6/S2,5-100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640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52</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künclük 135° PPRC SDR6/S2,5-75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620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53</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künclük  135° PPRC SDR6/S2,5-100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580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54</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künclük 135° PPRC SDR6/S2,5-20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sz w:val="20"/>
                <w:szCs w:val="20"/>
              </w:rPr>
            </w:pPr>
            <w:r w:rsidRPr="00DE1AB6">
              <w:rPr>
                <w:rFonts w:ascii="Arial" w:hAnsi="Arial" w:cs="Arial"/>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55</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künclük 90° PPRC SDR6/S2,5-40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sz w:val="20"/>
                <w:szCs w:val="20"/>
              </w:rPr>
            </w:pPr>
            <w:r w:rsidRPr="00DE1AB6">
              <w:rPr>
                <w:rFonts w:ascii="Arial" w:hAnsi="Arial" w:cs="Arial"/>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56</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künclük 90° PVC-C SDR9/S4-20  sinif 5 PN20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500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57</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künclük  90° PVC-C SDR9/S4-25  sinif 5 PN20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500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lastRenderedPageBreak/>
              <w:t>58</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künclük 90° PVC-C SDR9/S4-50  sinif 5 PN20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59</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künclük  135° PVC-C SDR9/S4-75  sinif 5 PN20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60</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üçlük iç yivli  PPRC SDR6/S2,5-20x1/2"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sz w:val="20"/>
                <w:szCs w:val="20"/>
              </w:rPr>
            </w:pPr>
            <w:r w:rsidRPr="00DE1AB6">
              <w:rPr>
                <w:rFonts w:ascii="Arial" w:hAnsi="Arial" w:cs="Arial"/>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61</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üçlük  PPRC SDR6/S2,5-25  sinif 5 PN25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62</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Kanalizasiya borusu üçlük  90°  PP-H 50х50  ГОСТ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380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63</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Kanalizasiya borusu üçlük  90°  PP-H 75х75  ГОСТ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340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64</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Kanalizasiya borusu üçlük  90°  PP-H 100х100  ГОСТ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360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65</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Kanalizasiya borusu üçlük  135°  PP-H 50х50  ГОСТ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340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66</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Kanalizasiya borusu üçlük  135°  PP-H 75х75  ГОСТ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340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67</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Kanalizasiya borusu üçlük  135°  PP-H 100х100  ГОСТ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360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68</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Kanalizasiya borusu üçlük-keçid  90°  PP-H 75х50  ГОСТ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340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69</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Kanalizasiya borusu üçlük-keçid  90°  PP-H 100х50  ГОСТ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510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70</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Kanalizasiya borusu üçlük-keçid  90°  PP-H 100х75  ГОСТ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340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71</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Kanalizasiya borusu üçlük-keçid  135°  PP-H 75х50  ГОСТ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340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72</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Kanalizasiya borusu  üçlük-keçid  135°  PP-H 100х50  ГОСТ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510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73</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Kanalizasiya borusu  üçlük-keçid  135°  PP-H 100х75  ГОСТ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340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74</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kanalizasiya borusu  PP-H 50</w:t>
            </w:r>
            <w:r w:rsidRPr="00DE1AB6">
              <w:rPr>
                <w:rFonts w:ascii="Arial" w:hAnsi="Arial" w:cs="Arial"/>
                <w:color w:val="000000"/>
                <w:sz w:val="20"/>
                <w:szCs w:val="20"/>
              </w:rPr>
              <w:t>х</w:t>
            </w:r>
            <w:r w:rsidRPr="008530EB">
              <w:rPr>
                <w:rFonts w:ascii="Arial" w:hAnsi="Arial" w:cs="Arial"/>
                <w:color w:val="000000"/>
                <w:sz w:val="20"/>
                <w:szCs w:val="20"/>
                <w:lang w:val="en-US"/>
              </w:rPr>
              <w:t xml:space="preserve">1,6, L-1m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1570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75</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kanalizasiya borusu  PP-H 75</w:t>
            </w:r>
            <w:r w:rsidRPr="00DE1AB6">
              <w:rPr>
                <w:rFonts w:ascii="Arial" w:hAnsi="Arial" w:cs="Arial"/>
                <w:color w:val="000000"/>
                <w:sz w:val="20"/>
                <w:szCs w:val="20"/>
              </w:rPr>
              <w:t>х</w:t>
            </w:r>
            <w:r w:rsidRPr="008530EB">
              <w:rPr>
                <w:rFonts w:ascii="Arial" w:hAnsi="Arial" w:cs="Arial"/>
                <w:color w:val="000000"/>
                <w:sz w:val="20"/>
                <w:szCs w:val="20"/>
                <w:lang w:val="en-US"/>
              </w:rPr>
              <w:t xml:space="preserve">1,7, L-1m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500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76</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kanalizasiya borusu  PP-H 110</w:t>
            </w:r>
            <w:r w:rsidRPr="00DE1AB6">
              <w:rPr>
                <w:rFonts w:ascii="Arial" w:hAnsi="Arial" w:cs="Arial"/>
                <w:color w:val="000000"/>
                <w:sz w:val="20"/>
                <w:szCs w:val="20"/>
              </w:rPr>
              <w:t>х</w:t>
            </w:r>
            <w:r w:rsidRPr="008530EB">
              <w:rPr>
                <w:rFonts w:ascii="Arial" w:hAnsi="Arial" w:cs="Arial"/>
                <w:color w:val="000000"/>
                <w:sz w:val="20"/>
                <w:szCs w:val="20"/>
                <w:lang w:val="en-US"/>
              </w:rPr>
              <w:t xml:space="preserve">2,7, L-1m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450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77</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kanalizasiya borusu  PP-H 110</w:t>
            </w:r>
            <w:r w:rsidRPr="00DE1AB6">
              <w:rPr>
                <w:rFonts w:ascii="Arial" w:hAnsi="Arial" w:cs="Arial"/>
                <w:color w:val="000000"/>
                <w:sz w:val="20"/>
                <w:szCs w:val="20"/>
              </w:rPr>
              <w:t>х</w:t>
            </w:r>
            <w:r w:rsidRPr="008530EB">
              <w:rPr>
                <w:rFonts w:ascii="Arial" w:hAnsi="Arial" w:cs="Arial"/>
                <w:color w:val="000000"/>
                <w:sz w:val="20"/>
                <w:szCs w:val="20"/>
                <w:lang w:val="en-US"/>
              </w:rPr>
              <w:t xml:space="preserve">2,7, L-2m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220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78</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kanalizasiya borusu  PP-H 110</w:t>
            </w:r>
            <w:r w:rsidRPr="00DE1AB6">
              <w:rPr>
                <w:rFonts w:ascii="Arial" w:hAnsi="Arial" w:cs="Arial"/>
                <w:color w:val="000000"/>
                <w:sz w:val="20"/>
                <w:szCs w:val="20"/>
              </w:rPr>
              <w:t>х</w:t>
            </w:r>
            <w:r w:rsidRPr="008530EB">
              <w:rPr>
                <w:rFonts w:ascii="Arial" w:hAnsi="Arial" w:cs="Arial"/>
                <w:color w:val="000000"/>
                <w:sz w:val="20"/>
                <w:szCs w:val="20"/>
                <w:lang w:val="en-US"/>
              </w:rPr>
              <w:t xml:space="preserve">2,7, L-3m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1010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79</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kanalizasiya borusu  PP-H 50</w:t>
            </w:r>
            <w:r w:rsidRPr="00DE1AB6">
              <w:rPr>
                <w:rFonts w:ascii="Arial" w:hAnsi="Arial" w:cs="Arial"/>
                <w:color w:val="000000"/>
                <w:sz w:val="20"/>
                <w:szCs w:val="20"/>
              </w:rPr>
              <w:t>х</w:t>
            </w:r>
            <w:r w:rsidRPr="008530EB">
              <w:rPr>
                <w:rFonts w:ascii="Arial" w:hAnsi="Arial" w:cs="Arial"/>
                <w:color w:val="000000"/>
                <w:sz w:val="20"/>
                <w:szCs w:val="20"/>
                <w:lang w:val="en-US"/>
              </w:rPr>
              <w:t xml:space="preserve">1,6, L-0,5m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2500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lastRenderedPageBreak/>
              <w:t>80</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kanalizasiya borusu PP-H 75</w:t>
            </w:r>
            <w:r w:rsidRPr="00DE1AB6">
              <w:rPr>
                <w:rFonts w:ascii="Arial" w:hAnsi="Arial" w:cs="Arial"/>
                <w:color w:val="000000"/>
                <w:sz w:val="20"/>
                <w:szCs w:val="20"/>
              </w:rPr>
              <w:t>х</w:t>
            </w:r>
            <w:r w:rsidRPr="008530EB">
              <w:rPr>
                <w:rFonts w:ascii="Arial" w:hAnsi="Arial" w:cs="Arial"/>
                <w:color w:val="000000"/>
                <w:sz w:val="20"/>
                <w:szCs w:val="20"/>
                <w:lang w:val="en-US"/>
              </w:rPr>
              <w:t xml:space="preserve">1,7, L-0,5m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920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81</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kanalizasiya borusu  PP-H 160</w:t>
            </w:r>
            <w:r w:rsidRPr="00DE1AB6">
              <w:rPr>
                <w:rFonts w:ascii="Arial" w:hAnsi="Arial" w:cs="Arial"/>
                <w:color w:val="000000"/>
                <w:sz w:val="20"/>
                <w:szCs w:val="20"/>
              </w:rPr>
              <w:t>х</w:t>
            </w:r>
            <w:r w:rsidRPr="008530EB">
              <w:rPr>
                <w:rFonts w:ascii="Arial" w:hAnsi="Arial" w:cs="Arial"/>
                <w:color w:val="000000"/>
                <w:sz w:val="20"/>
                <w:szCs w:val="20"/>
                <w:lang w:val="en-US"/>
              </w:rPr>
              <w:t xml:space="preserve">3,2, L-3m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80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82</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Kanalizasiya borusu mufta-keçid  PP-H 50</w:t>
            </w:r>
            <w:r w:rsidRPr="00DE1AB6">
              <w:rPr>
                <w:rFonts w:ascii="Arial" w:hAnsi="Arial" w:cs="Arial"/>
                <w:color w:val="000000"/>
                <w:sz w:val="20"/>
                <w:szCs w:val="20"/>
              </w:rPr>
              <w:t>х</w:t>
            </w:r>
            <w:r w:rsidRPr="008530EB">
              <w:rPr>
                <w:rFonts w:ascii="Arial" w:hAnsi="Arial" w:cs="Arial"/>
                <w:color w:val="000000"/>
                <w:sz w:val="20"/>
                <w:szCs w:val="20"/>
                <w:lang w:val="en-US"/>
              </w:rPr>
              <w:t xml:space="preserve">75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15</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83</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Kanalizasiya borusu mufta-keçid PP-H 50</w:t>
            </w:r>
            <w:r w:rsidRPr="00DE1AB6">
              <w:rPr>
                <w:rFonts w:ascii="Arial" w:hAnsi="Arial" w:cs="Arial"/>
                <w:color w:val="000000"/>
                <w:sz w:val="20"/>
                <w:szCs w:val="20"/>
              </w:rPr>
              <w:t>х</w:t>
            </w:r>
            <w:r w:rsidRPr="008530EB">
              <w:rPr>
                <w:rFonts w:ascii="Arial" w:hAnsi="Arial" w:cs="Arial"/>
                <w:color w:val="000000"/>
                <w:sz w:val="20"/>
                <w:szCs w:val="20"/>
                <w:lang w:val="en-US"/>
              </w:rPr>
              <w:t xml:space="preserve">100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15</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84</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Kanalizasiya borusu mufta-keçid  PP-H 75</w:t>
            </w:r>
            <w:r w:rsidRPr="00DE1AB6">
              <w:rPr>
                <w:rFonts w:ascii="Arial" w:hAnsi="Arial" w:cs="Arial"/>
                <w:color w:val="000000"/>
                <w:sz w:val="20"/>
                <w:szCs w:val="20"/>
              </w:rPr>
              <w:t>х</w:t>
            </w:r>
            <w:r w:rsidRPr="008530EB">
              <w:rPr>
                <w:rFonts w:ascii="Arial" w:hAnsi="Arial" w:cs="Arial"/>
                <w:color w:val="000000"/>
                <w:sz w:val="20"/>
                <w:szCs w:val="20"/>
                <w:lang w:val="en-US"/>
              </w:rPr>
              <w:t xml:space="preserve">100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15</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85</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Kanalizasiya borusu mufta  PP-H 100</w:t>
            </w:r>
            <w:r w:rsidRPr="00DE1AB6">
              <w:rPr>
                <w:rFonts w:ascii="Arial" w:hAnsi="Arial" w:cs="Arial"/>
                <w:color w:val="000000"/>
                <w:sz w:val="20"/>
                <w:szCs w:val="20"/>
              </w:rPr>
              <w:t>х</w:t>
            </w:r>
            <w:r w:rsidRPr="008530EB">
              <w:rPr>
                <w:rFonts w:ascii="Arial" w:hAnsi="Arial" w:cs="Arial"/>
                <w:color w:val="000000"/>
                <w:sz w:val="20"/>
                <w:szCs w:val="20"/>
                <w:lang w:val="en-US"/>
              </w:rPr>
              <w:t xml:space="preserve">100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330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86</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Kanalizasiya borusu mufta  PP-H 75</w:t>
            </w:r>
            <w:r w:rsidRPr="00DE1AB6">
              <w:rPr>
                <w:rFonts w:ascii="Arial" w:hAnsi="Arial" w:cs="Arial"/>
                <w:color w:val="000000"/>
                <w:sz w:val="20"/>
                <w:szCs w:val="20"/>
              </w:rPr>
              <w:t>х</w:t>
            </w:r>
            <w:r w:rsidRPr="008530EB">
              <w:rPr>
                <w:rFonts w:ascii="Arial" w:hAnsi="Arial" w:cs="Arial"/>
                <w:color w:val="000000"/>
                <w:sz w:val="20"/>
                <w:szCs w:val="20"/>
                <w:lang w:val="en-US"/>
              </w:rPr>
              <w:t xml:space="preserve">75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320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87</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Polipropilen Kanalizasiya borusu mufta PP-H 50</w:t>
            </w:r>
            <w:r w:rsidRPr="00DE1AB6">
              <w:rPr>
                <w:rFonts w:ascii="Arial" w:hAnsi="Arial" w:cs="Arial"/>
                <w:color w:val="000000"/>
                <w:sz w:val="20"/>
                <w:szCs w:val="20"/>
              </w:rPr>
              <w:t>х</w:t>
            </w:r>
            <w:r w:rsidRPr="008530EB">
              <w:rPr>
                <w:rFonts w:ascii="Arial" w:hAnsi="Arial" w:cs="Arial"/>
                <w:color w:val="000000"/>
                <w:sz w:val="20"/>
                <w:szCs w:val="20"/>
                <w:lang w:val="en-US"/>
              </w:rPr>
              <w:t xml:space="preserve">50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320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88</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Təmizləmə (plastik reviziya)    PP-H 110х160 ГОСТ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154</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89</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Təmizləmə (plastik riviziya)   PP-H 75х75 ГОСТ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122</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90</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yığılma müfta çöl yivli (amerikanka)  PPRC SDR6/S2,5-25x3/4"  sinif 5 PN25 ГОСТ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sz w:val="20"/>
                <w:szCs w:val="20"/>
              </w:rPr>
            </w:pPr>
            <w:r w:rsidRPr="00DE1AB6">
              <w:rPr>
                <w:rFonts w:ascii="Arial" w:hAnsi="Arial" w:cs="Arial"/>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91</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Su qarışdırıcı üçün unversal divarüstü dəsti  (latun-iç yivli, yandan boru birləşməli) PPRC SDR6/S2,5-20х1/2"  sinif 5 PN25 ГОСТ 32415-2013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sz w:val="20"/>
                <w:szCs w:val="20"/>
              </w:rPr>
            </w:pPr>
            <w:r w:rsidRPr="00DE1AB6">
              <w:rPr>
                <w:rFonts w:ascii="Arial" w:hAnsi="Arial" w:cs="Arial"/>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92</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xamut (divara bərkidən) 20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12000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93</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xamut (divara bərkidən) 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7500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94</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xamut (divara bərkidən) 32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500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95</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xamut (divara bərkidən) 40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220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96</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xamut (divara bərkidən) 50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97</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xamut (divara bərkidən) 63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98</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xamut (divara bərkidən) 75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99</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xamut (divara bərkidən) 125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100</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xamut (divara bərkidən) 160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lastRenderedPageBreak/>
              <w:t>101</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Tıxac yivli çöl rezba PPRC 15  ГОСТ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4050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102</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tıxac PPRC 20  ГОСТ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1500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103</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tıxac PPRC 25  ГОСТ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1200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104</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tıxac PPRC 32  ГОСТ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105</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tıxac PPRC 40  ГОСТ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220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106</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tıxac PPRC 50  ГОСТ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107</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Polipropilen tıxac PPRC 63  ГОСТ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120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108</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tıxac PP-H 75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120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109</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tıxac PP-H 125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110</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8530EB" w:rsidRDefault="001631FD" w:rsidP="001631FD">
            <w:pPr>
              <w:rPr>
                <w:rFonts w:ascii="Arial" w:hAnsi="Arial" w:cs="Arial"/>
                <w:color w:val="000000"/>
                <w:sz w:val="20"/>
                <w:szCs w:val="20"/>
                <w:lang w:val="en-US"/>
              </w:rPr>
            </w:pPr>
            <w:r w:rsidRPr="008530EB">
              <w:rPr>
                <w:rFonts w:ascii="Arial" w:hAnsi="Arial" w:cs="Arial"/>
                <w:color w:val="000000"/>
                <w:sz w:val="20"/>
                <w:szCs w:val="20"/>
                <w:lang w:val="en-US"/>
              </w:rPr>
              <w:t xml:space="preserve">Polipropilen tıxac PP-H 160  </w:t>
            </w:r>
            <w:r w:rsidRPr="00DE1AB6">
              <w:rPr>
                <w:rFonts w:ascii="Arial" w:hAnsi="Arial" w:cs="Arial"/>
                <w:color w:val="000000"/>
                <w:sz w:val="20"/>
                <w:szCs w:val="20"/>
              </w:rPr>
              <w:t>ГОСТ</w:t>
            </w:r>
            <w:r w:rsidRPr="008530EB">
              <w:rPr>
                <w:rFonts w:ascii="Arial" w:hAnsi="Arial" w:cs="Arial"/>
                <w:color w:val="000000"/>
                <w:sz w:val="20"/>
                <w:szCs w:val="20"/>
                <w:lang w:val="en-US"/>
              </w:rPr>
              <w:t xml:space="preserve"> 32414-2013</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111</w:t>
            </w:r>
          </w:p>
        </w:tc>
        <w:tc>
          <w:tcPr>
            <w:tcW w:w="4678" w:type="dxa"/>
            <w:tcBorders>
              <w:top w:val="single" w:sz="4" w:space="0" w:color="auto"/>
              <w:left w:val="single" w:sz="4" w:space="0" w:color="auto"/>
              <w:bottom w:val="single" w:sz="4" w:space="0" w:color="auto"/>
              <w:right w:val="single" w:sz="4" w:space="0" w:color="auto"/>
            </w:tcBorders>
          </w:tcPr>
          <w:p w:rsidR="001631FD" w:rsidRPr="00DE1AB6" w:rsidRDefault="001631FD" w:rsidP="001631FD">
            <w:pPr>
              <w:spacing w:after="240"/>
              <w:rPr>
                <w:rFonts w:ascii="Arial" w:hAnsi="Arial" w:cs="Arial"/>
                <w:color w:val="000000"/>
                <w:sz w:val="20"/>
                <w:szCs w:val="20"/>
              </w:rPr>
            </w:pPr>
            <w:r w:rsidRPr="00DE1AB6">
              <w:rPr>
                <w:rFonts w:ascii="Arial" w:hAnsi="Arial" w:cs="Arial"/>
                <w:color w:val="000000"/>
                <w:sz w:val="20"/>
                <w:szCs w:val="20"/>
              </w:rPr>
              <w:t>İzolyasiya borusu (THERMAFLEX) ППЭ PEF 70х13 ГОСТ 31913-2011 (EN ISO 9229:2007)</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254</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112</w:t>
            </w:r>
          </w:p>
        </w:tc>
        <w:tc>
          <w:tcPr>
            <w:tcW w:w="4678" w:type="dxa"/>
            <w:tcBorders>
              <w:top w:val="single" w:sz="4" w:space="0" w:color="auto"/>
              <w:left w:val="single" w:sz="4" w:space="0" w:color="auto"/>
              <w:bottom w:val="single" w:sz="4" w:space="0" w:color="auto"/>
              <w:right w:val="single" w:sz="4" w:space="0" w:color="auto"/>
            </w:tcBorders>
          </w:tcPr>
          <w:p w:rsidR="001631FD" w:rsidRPr="00DE1AB6" w:rsidRDefault="001631FD" w:rsidP="001631FD">
            <w:pPr>
              <w:spacing w:after="240"/>
              <w:rPr>
                <w:rFonts w:ascii="Arial" w:hAnsi="Arial" w:cs="Arial"/>
                <w:color w:val="000000"/>
                <w:sz w:val="20"/>
                <w:szCs w:val="20"/>
              </w:rPr>
            </w:pPr>
            <w:r w:rsidRPr="00DE1AB6">
              <w:rPr>
                <w:rFonts w:ascii="Arial" w:hAnsi="Arial" w:cs="Arial"/>
                <w:color w:val="000000"/>
                <w:sz w:val="20"/>
                <w:szCs w:val="20"/>
              </w:rPr>
              <w:t>İzolyasiya borusu (THERMAFLEX) ППЭ PEF 50х13 ГОСТ 31913-2011 (EN ISO 9229:2007)</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113</w:t>
            </w:r>
          </w:p>
        </w:tc>
        <w:tc>
          <w:tcPr>
            <w:tcW w:w="4678" w:type="dxa"/>
            <w:tcBorders>
              <w:top w:val="single" w:sz="4" w:space="0" w:color="auto"/>
              <w:left w:val="single" w:sz="4" w:space="0" w:color="auto"/>
              <w:bottom w:val="single" w:sz="4" w:space="0" w:color="auto"/>
              <w:right w:val="single" w:sz="4" w:space="0" w:color="auto"/>
            </w:tcBorders>
          </w:tcPr>
          <w:p w:rsidR="001631FD" w:rsidRPr="00DE1AB6" w:rsidRDefault="001631FD" w:rsidP="001631FD">
            <w:pPr>
              <w:spacing w:after="240"/>
              <w:rPr>
                <w:rFonts w:ascii="Arial" w:hAnsi="Arial" w:cs="Arial"/>
                <w:color w:val="000000"/>
                <w:sz w:val="20"/>
                <w:szCs w:val="20"/>
              </w:rPr>
            </w:pPr>
            <w:r w:rsidRPr="00DE1AB6">
              <w:rPr>
                <w:rFonts w:ascii="Arial" w:hAnsi="Arial" w:cs="Arial"/>
                <w:color w:val="000000"/>
                <w:sz w:val="20"/>
                <w:szCs w:val="20"/>
              </w:rPr>
              <w:t>İzolyasiya borusu (THERMAFLEX) ППЭ PEF 40х13 ГОСТ 31913-2011 (EN ISO 9229:2007)</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150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114</w:t>
            </w:r>
          </w:p>
        </w:tc>
        <w:tc>
          <w:tcPr>
            <w:tcW w:w="4678" w:type="dxa"/>
            <w:tcBorders>
              <w:top w:val="single" w:sz="4" w:space="0" w:color="auto"/>
              <w:left w:val="single" w:sz="4" w:space="0" w:color="auto"/>
              <w:bottom w:val="single" w:sz="4" w:space="0" w:color="auto"/>
              <w:right w:val="single" w:sz="4" w:space="0" w:color="auto"/>
            </w:tcBorders>
          </w:tcPr>
          <w:p w:rsidR="001631FD" w:rsidRPr="00DE1AB6" w:rsidRDefault="001631FD" w:rsidP="001631FD">
            <w:pPr>
              <w:spacing w:after="240"/>
              <w:rPr>
                <w:rFonts w:ascii="Arial" w:hAnsi="Arial" w:cs="Arial"/>
                <w:color w:val="000000"/>
                <w:sz w:val="20"/>
                <w:szCs w:val="20"/>
              </w:rPr>
            </w:pPr>
            <w:r w:rsidRPr="00DE1AB6">
              <w:rPr>
                <w:rFonts w:ascii="Arial" w:hAnsi="Arial" w:cs="Arial"/>
                <w:color w:val="000000"/>
                <w:sz w:val="20"/>
                <w:szCs w:val="20"/>
              </w:rPr>
              <w:t>İzolyasiya borusu (THERMAFLEX) ППЭ PEF 32х13 ГОСТ 31913-2011 (EN ISO 9229:2007)</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400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115</w:t>
            </w:r>
          </w:p>
        </w:tc>
        <w:tc>
          <w:tcPr>
            <w:tcW w:w="4678" w:type="dxa"/>
            <w:tcBorders>
              <w:top w:val="single" w:sz="4" w:space="0" w:color="auto"/>
              <w:left w:val="single" w:sz="4" w:space="0" w:color="auto"/>
              <w:bottom w:val="single" w:sz="4" w:space="0" w:color="auto"/>
              <w:right w:val="single" w:sz="4" w:space="0" w:color="auto"/>
            </w:tcBorders>
          </w:tcPr>
          <w:p w:rsidR="001631FD" w:rsidRPr="00DE1AB6" w:rsidRDefault="001631FD" w:rsidP="001631FD">
            <w:pPr>
              <w:spacing w:after="240"/>
              <w:rPr>
                <w:rFonts w:ascii="Arial" w:hAnsi="Arial" w:cs="Arial"/>
                <w:color w:val="000000"/>
                <w:sz w:val="20"/>
                <w:szCs w:val="20"/>
              </w:rPr>
            </w:pPr>
            <w:r w:rsidRPr="00DE1AB6">
              <w:rPr>
                <w:rFonts w:ascii="Arial" w:hAnsi="Arial" w:cs="Arial"/>
                <w:color w:val="000000"/>
                <w:sz w:val="20"/>
                <w:szCs w:val="20"/>
              </w:rPr>
              <w:t>İzolyasiya borusu (THERMAFLEX) ППЭ PEF 25х13 ГОСТ 31913-2011 (EN ISO 9229:2007)</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7400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116</w:t>
            </w:r>
          </w:p>
        </w:tc>
        <w:tc>
          <w:tcPr>
            <w:tcW w:w="4678" w:type="dxa"/>
            <w:tcBorders>
              <w:top w:val="single" w:sz="4" w:space="0" w:color="auto"/>
              <w:left w:val="single" w:sz="4" w:space="0" w:color="auto"/>
              <w:bottom w:val="single" w:sz="4" w:space="0" w:color="auto"/>
              <w:right w:val="single" w:sz="4" w:space="0" w:color="auto"/>
            </w:tcBorders>
          </w:tcPr>
          <w:p w:rsidR="001631FD" w:rsidRPr="00DE1AB6" w:rsidRDefault="001631FD" w:rsidP="001631FD">
            <w:pPr>
              <w:spacing w:after="240"/>
              <w:rPr>
                <w:rFonts w:ascii="Arial" w:hAnsi="Arial" w:cs="Arial"/>
                <w:color w:val="000000"/>
                <w:sz w:val="20"/>
                <w:szCs w:val="20"/>
              </w:rPr>
            </w:pPr>
            <w:r w:rsidRPr="00DE1AB6">
              <w:rPr>
                <w:rFonts w:ascii="Arial" w:hAnsi="Arial" w:cs="Arial"/>
                <w:color w:val="000000"/>
                <w:sz w:val="20"/>
                <w:szCs w:val="20"/>
              </w:rPr>
              <w:t>İzolyasiya borusu (THERMAFLEX) ППЭ PEF 20х13 ГОСТ 31913-2011 (EN ISO 9229:2007)</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12000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r w:rsidR="001631FD" w:rsidRPr="00DE1AB6" w:rsidTr="000236DB">
        <w:tc>
          <w:tcPr>
            <w:tcW w:w="704"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1D1B10"/>
                <w:sz w:val="20"/>
                <w:szCs w:val="20"/>
              </w:rPr>
            </w:pPr>
            <w:r w:rsidRPr="00DE1AB6">
              <w:rPr>
                <w:rFonts w:ascii="Arial" w:hAnsi="Arial" w:cs="Arial"/>
                <w:color w:val="1D1B10"/>
                <w:sz w:val="20"/>
                <w:szCs w:val="20"/>
              </w:rPr>
              <w:t>117</w:t>
            </w:r>
          </w:p>
        </w:tc>
        <w:tc>
          <w:tcPr>
            <w:tcW w:w="4678"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rPr>
                <w:rFonts w:ascii="Arial" w:hAnsi="Arial" w:cs="Arial"/>
                <w:color w:val="000000"/>
                <w:sz w:val="20"/>
                <w:szCs w:val="20"/>
              </w:rPr>
            </w:pPr>
            <w:r w:rsidRPr="00DE1AB6">
              <w:rPr>
                <w:rFonts w:ascii="Arial" w:hAnsi="Arial" w:cs="Arial"/>
                <w:color w:val="000000"/>
                <w:sz w:val="20"/>
                <w:szCs w:val="20"/>
              </w:rPr>
              <w:t xml:space="preserve">Gilza Ø100mm </w:t>
            </w:r>
          </w:p>
        </w:tc>
        <w:tc>
          <w:tcPr>
            <w:tcW w:w="992" w:type="dxa"/>
            <w:tcBorders>
              <w:top w:val="single" w:sz="4" w:space="0" w:color="auto"/>
              <w:left w:val="single" w:sz="4" w:space="0" w:color="auto"/>
              <w:bottom w:val="single" w:sz="4" w:space="0" w:color="auto"/>
              <w:right w:val="single" w:sz="4" w:space="0" w:color="auto"/>
            </w:tcBorders>
            <w:vAlign w:val="center"/>
          </w:tcPr>
          <w:p w:rsidR="001631FD" w:rsidRPr="00DE1AB6" w:rsidRDefault="001631FD" w:rsidP="001631FD">
            <w:pPr>
              <w:jc w:val="center"/>
              <w:rPr>
                <w:rFonts w:ascii="Arial" w:hAnsi="Arial" w:cs="Arial"/>
                <w:color w:val="000000"/>
                <w:sz w:val="20"/>
                <w:szCs w:val="20"/>
              </w:rPr>
            </w:pPr>
            <w:r w:rsidRPr="00DE1AB6">
              <w:rPr>
                <w:rFonts w:ascii="Arial" w:hAnsi="Arial" w:cs="Arial"/>
                <w:color w:val="000000"/>
                <w:sz w:val="20"/>
                <w:szCs w:val="20"/>
              </w:rPr>
              <w:t>ədəd</w:t>
            </w:r>
          </w:p>
        </w:tc>
        <w:tc>
          <w:tcPr>
            <w:tcW w:w="1559" w:type="dxa"/>
            <w:tcBorders>
              <w:top w:val="single" w:sz="4" w:space="0" w:color="auto"/>
              <w:left w:val="single" w:sz="4" w:space="0" w:color="auto"/>
              <w:bottom w:val="single" w:sz="4" w:space="0" w:color="auto"/>
              <w:right w:val="single" w:sz="4" w:space="0" w:color="auto"/>
            </w:tcBorders>
            <w:vAlign w:val="bottom"/>
          </w:tcPr>
          <w:p w:rsidR="001631FD" w:rsidRPr="00DE1AB6" w:rsidRDefault="001631FD" w:rsidP="001631FD">
            <w:pPr>
              <w:jc w:val="right"/>
              <w:rPr>
                <w:rFonts w:ascii="Calibri" w:hAnsi="Calibri" w:cs="Calibri"/>
                <w:color w:val="000000"/>
                <w:sz w:val="20"/>
                <w:szCs w:val="20"/>
              </w:rPr>
            </w:pPr>
            <w:r w:rsidRPr="00DE1AB6">
              <w:rPr>
                <w:rFonts w:ascii="Calibri" w:hAnsi="Calibri" w:cs="Calibri"/>
                <w:color w:val="000000"/>
                <w:sz w:val="20"/>
                <w:szCs w:val="20"/>
              </w:rPr>
              <w:t>30</w:t>
            </w:r>
          </w:p>
        </w:tc>
        <w:tc>
          <w:tcPr>
            <w:tcW w:w="2268" w:type="dxa"/>
            <w:tcBorders>
              <w:top w:val="single" w:sz="4" w:space="0" w:color="auto"/>
              <w:left w:val="single" w:sz="4" w:space="0" w:color="auto"/>
              <w:bottom w:val="single" w:sz="4" w:space="0" w:color="auto"/>
              <w:right w:val="single" w:sz="4" w:space="0" w:color="auto"/>
            </w:tcBorders>
            <w:vAlign w:val="bottom"/>
          </w:tcPr>
          <w:p w:rsidR="001631FD" w:rsidRDefault="001631FD" w:rsidP="001631FD">
            <w:pPr>
              <w:rPr>
                <w:rFonts w:ascii="Calibri" w:hAnsi="Calibri" w:cs="Calibri"/>
                <w:color w:val="000000"/>
              </w:rPr>
            </w:pPr>
            <w:r>
              <w:rPr>
                <w:rFonts w:ascii="Calibri" w:hAnsi="Calibri" w:cs="Calibri"/>
                <w:color w:val="000000"/>
              </w:rPr>
              <w:t>Keyfiyyət və uyğunluq sertifikatı</w:t>
            </w:r>
          </w:p>
        </w:tc>
      </w:tr>
    </w:tbl>
    <w:p w:rsidR="00EB36FA" w:rsidRDefault="00EB36FA"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Hyperlink"/>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lastRenderedPageBreak/>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47930"/>
    <w:rsid w:val="0005107D"/>
    <w:rsid w:val="000844E8"/>
    <w:rsid w:val="0008671D"/>
    <w:rsid w:val="000D291C"/>
    <w:rsid w:val="000F79B8"/>
    <w:rsid w:val="00105198"/>
    <w:rsid w:val="001433EA"/>
    <w:rsid w:val="001631FD"/>
    <w:rsid w:val="001A678A"/>
    <w:rsid w:val="001C59F8"/>
    <w:rsid w:val="001E08AF"/>
    <w:rsid w:val="00277F70"/>
    <w:rsid w:val="002B013F"/>
    <w:rsid w:val="003313D7"/>
    <w:rsid w:val="00364E05"/>
    <w:rsid w:val="003843FE"/>
    <w:rsid w:val="00394F5D"/>
    <w:rsid w:val="003C0C06"/>
    <w:rsid w:val="00400A1D"/>
    <w:rsid w:val="004366DB"/>
    <w:rsid w:val="00443961"/>
    <w:rsid w:val="004B485C"/>
    <w:rsid w:val="004F79C0"/>
    <w:rsid w:val="005410D9"/>
    <w:rsid w:val="005A2F17"/>
    <w:rsid w:val="005E2890"/>
    <w:rsid w:val="0060168D"/>
    <w:rsid w:val="0066264D"/>
    <w:rsid w:val="006E5F12"/>
    <w:rsid w:val="00700872"/>
    <w:rsid w:val="00712393"/>
    <w:rsid w:val="007D0D58"/>
    <w:rsid w:val="00805A86"/>
    <w:rsid w:val="008530EB"/>
    <w:rsid w:val="00904599"/>
    <w:rsid w:val="00923D30"/>
    <w:rsid w:val="0092454D"/>
    <w:rsid w:val="00932D9D"/>
    <w:rsid w:val="00993E0B"/>
    <w:rsid w:val="00A03334"/>
    <w:rsid w:val="00A40674"/>
    <w:rsid w:val="00A52307"/>
    <w:rsid w:val="00A62381"/>
    <w:rsid w:val="00A63558"/>
    <w:rsid w:val="00AE5082"/>
    <w:rsid w:val="00B05019"/>
    <w:rsid w:val="00B34561"/>
    <w:rsid w:val="00B64945"/>
    <w:rsid w:val="00C243D3"/>
    <w:rsid w:val="00C3033D"/>
    <w:rsid w:val="00D8453D"/>
    <w:rsid w:val="00DB6356"/>
    <w:rsid w:val="00E2513D"/>
    <w:rsid w:val="00E3338C"/>
    <w:rsid w:val="00E3719D"/>
    <w:rsid w:val="00EB36FA"/>
    <w:rsid w:val="00ED2A31"/>
    <w:rsid w:val="00EF6050"/>
    <w:rsid w:val="00F53E75"/>
    <w:rsid w:val="00F64BFD"/>
    <w:rsid w:val="00FD15E2"/>
    <w:rsid w:val="00FF265F"/>
    <w:rsid w:val="00FF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272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432937">
      <w:bodyDiv w:val="1"/>
      <w:marLeft w:val="0"/>
      <w:marRight w:val="0"/>
      <w:marTop w:val="0"/>
      <w:marBottom w:val="0"/>
      <w:divBdr>
        <w:top w:val="none" w:sz="0" w:space="0" w:color="auto"/>
        <w:left w:val="none" w:sz="0" w:space="0" w:color="auto"/>
        <w:bottom w:val="none" w:sz="0" w:space="0" w:color="auto"/>
        <w:right w:val="none" w:sz="0" w:space="0" w:color="auto"/>
      </w:divBdr>
    </w:div>
    <w:div w:id="504126118">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70127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3660</Words>
  <Characters>20864</Characters>
  <Application>Microsoft Office Word</Application>
  <DocSecurity>0</DocSecurity>
  <Lines>173</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ied aparat</cp:lastModifiedBy>
  <cp:revision>14</cp:revision>
  <dcterms:created xsi:type="dcterms:W3CDTF">2020-02-28T11:14:00Z</dcterms:created>
  <dcterms:modified xsi:type="dcterms:W3CDTF">2020-07-04T10:32:00Z</dcterms:modified>
</cp:coreProperties>
</file>