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082" w:rsidRDefault="0003283D" w:rsidP="0003283D">
      <w:pPr>
        <w:spacing w:after="0" w:line="240" w:lineRule="auto"/>
        <w:ind w:left="5040"/>
        <w:jc w:val="both"/>
        <w:rPr>
          <w:rFonts w:ascii="Arial" w:eastAsia="Arial" w:hAnsi="Arial" w:cs="Arial"/>
          <w:sz w:val="20"/>
          <w:szCs w:val="20"/>
          <w:lang w:val="en-US"/>
        </w:rPr>
      </w:pPr>
      <w:r w:rsidRPr="00E30035">
        <w:rPr>
          <w:rFonts w:ascii="Arial" w:hAnsi="Arial" w:cs="Arial"/>
          <w:noProof/>
          <w:lang w:eastAsia="ru-RU"/>
        </w:rPr>
        <w:drawing>
          <wp:anchor distT="0" distB="0" distL="114300" distR="114300" simplePos="0" relativeHeight="251658240" behindDoc="0" locked="0" layoutInCell="1" allowOverlap="1">
            <wp:simplePos x="0" y="0"/>
            <wp:positionH relativeFrom="column">
              <wp:posOffset>2143125</wp:posOffset>
            </wp:positionH>
            <wp:positionV relativeFrom="paragraph">
              <wp:posOffset>352425</wp:posOffset>
            </wp:positionV>
            <wp:extent cx="1419225" cy="780415"/>
            <wp:effectExtent l="0" t="0" r="0" b="0"/>
            <wp:wrapThrough wrapText="bothSides">
              <wp:wrapPolygon edited="0">
                <wp:start x="15366" y="5273"/>
                <wp:lineTo x="2899" y="8436"/>
                <wp:lineTo x="2899" y="13181"/>
                <wp:lineTo x="14497" y="15290"/>
                <wp:lineTo x="17686" y="15290"/>
                <wp:lineTo x="18556" y="14236"/>
                <wp:lineTo x="18266" y="10545"/>
                <wp:lineTo x="16816" y="5273"/>
                <wp:lineTo x="15366" y="5273"/>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655449"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19225" cy="780415"/>
                    </a:xfrm>
                    <a:prstGeom prst="rect">
                      <a:avLst/>
                    </a:prstGeom>
                    <a:noFill/>
                    <a:ln>
                      <a:noFill/>
                    </a:ln>
                  </pic:spPr>
                </pic:pic>
              </a:graphicData>
            </a:graphic>
          </wp:anchor>
        </w:drawing>
      </w: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03283D" w:rsidRDefault="0003283D" w:rsidP="0003283D">
      <w:pPr>
        <w:spacing w:after="0" w:line="240" w:lineRule="auto"/>
        <w:ind w:left="5040"/>
        <w:jc w:val="both"/>
        <w:rPr>
          <w:rFonts w:ascii="Arial" w:eastAsia="Arial" w:hAnsi="Arial" w:cs="Arial"/>
          <w:sz w:val="20"/>
          <w:szCs w:val="20"/>
          <w:lang w:val="en-US"/>
        </w:rPr>
      </w:pPr>
    </w:p>
    <w:p w:rsidR="0003283D" w:rsidRPr="00E30035" w:rsidRDefault="0003283D" w:rsidP="0003283D">
      <w:pPr>
        <w:spacing w:after="0" w:line="240" w:lineRule="auto"/>
        <w:ind w:left="5040"/>
        <w:jc w:val="both"/>
        <w:rPr>
          <w:rFonts w:ascii="Arial" w:hAnsi="Arial" w:cs="Arial"/>
          <w:b/>
          <w:sz w:val="16"/>
          <w:szCs w:val="16"/>
          <w:lang w:val="az-Latn-AZ" w:eastAsia="ru-RU"/>
        </w:rPr>
      </w:pPr>
    </w:p>
    <w:p w:rsidR="00625E04" w:rsidRDefault="003F085F" w:rsidP="00625E04">
      <w:pPr>
        <w:pStyle w:val="NoSpacing"/>
        <w:jc w:val="both"/>
        <w:rPr>
          <w:rFonts w:ascii="Arial" w:hAnsi="Arial" w:cs="Arial"/>
          <w:sz w:val="24"/>
          <w:szCs w:val="24"/>
          <w:lang w:val="az-Latn-AZ"/>
        </w:rPr>
      </w:pPr>
      <w:r>
        <w:rPr>
          <w:rFonts w:ascii="Arial" w:hAnsi="Arial" w:cs="Arial"/>
          <w:sz w:val="24"/>
          <w:szCs w:val="24"/>
          <w:lang w:val="az-Latn-AZ"/>
        </w:rPr>
        <w:t xml:space="preserve">                 </w:t>
      </w:r>
    </w:p>
    <w:p w:rsidR="0003283D" w:rsidRDefault="0003283D" w:rsidP="00AE5082">
      <w:pPr>
        <w:spacing w:after="0" w:line="240" w:lineRule="auto"/>
        <w:jc w:val="center"/>
        <w:rPr>
          <w:rFonts w:ascii="Arial" w:eastAsia="Arial" w:hAnsi="Arial" w:cs="Arial"/>
          <w:sz w:val="24"/>
          <w:szCs w:val="24"/>
          <w:lang w:val="en-US" w:eastAsia="ru-RU"/>
        </w:rPr>
      </w:pPr>
    </w:p>
    <w:p w:rsidR="0003283D" w:rsidRDefault="0003283D" w:rsidP="00AE5082">
      <w:pPr>
        <w:spacing w:after="0" w:line="240" w:lineRule="auto"/>
        <w:jc w:val="center"/>
        <w:rPr>
          <w:rFonts w:ascii="Arial" w:eastAsia="Arial" w:hAnsi="Arial" w:cs="Arial"/>
          <w:sz w:val="24"/>
          <w:szCs w:val="24"/>
          <w:lang w:val="en-US" w:eastAsia="ru-RU"/>
        </w:rPr>
      </w:pPr>
    </w:p>
    <w:p w:rsidR="0003283D" w:rsidRPr="00D53954" w:rsidRDefault="0003283D" w:rsidP="0003283D">
      <w:pPr>
        <w:spacing w:after="0" w:line="240" w:lineRule="auto"/>
        <w:jc w:val="center"/>
        <w:rPr>
          <w:rStyle w:val="bumpedfont15"/>
          <w:rFonts w:ascii="Arial" w:hAnsi="Arial" w:cs="Arial"/>
          <w:b/>
          <w:sz w:val="24"/>
          <w:szCs w:val="24"/>
          <w:lang w:val="az-Latn-AZ"/>
        </w:rPr>
      </w:pPr>
      <w:r w:rsidRPr="00D53954">
        <w:rPr>
          <w:rFonts w:ascii="Arial" w:eastAsia="Arial" w:hAnsi="Arial" w:cs="Arial"/>
          <w:b/>
          <w:sz w:val="24"/>
          <w:szCs w:val="24"/>
          <w:lang w:val="en-US" w:eastAsia="ru-RU"/>
        </w:rPr>
        <w:t>“AZERBAIJAN CASPIAN SHIPPING” CLOSED JOINTSTOCK COMPANY ANNOUNCES OPEN BIDDING FOR THE PROCUREMENT OF</w:t>
      </w:r>
      <w:r w:rsidRPr="0003283D">
        <w:rPr>
          <w:rFonts w:ascii="Arial" w:eastAsia="Arial" w:hAnsi="Arial" w:cs="Arial"/>
          <w:b/>
          <w:sz w:val="24"/>
          <w:szCs w:val="24"/>
          <w:lang w:val="en-US" w:eastAsia="ru-RU"/>
        </w:rPr>
        <w:t xml:space="preserve"> </w:t>
      </w:r>
      <w:r>
        <w:rPr>
          <w:rFonts w:ascii="Arial" w:eastAsia="Arial" w:hAnsi="Arial" w:cs="Arial"/>
          <w:b/>
          <w:sz w:val="24"/>
          <w:szCs w:val="24"/>
          <w:lang w:val="en-US" w:eastAsia="ru-RU"/>
        </w:rPr>
        <w:t xml:space="preserve">SERVICES ASSOCIATED WITH FIREPROOFING OF WOODEN MATERIALS WITH </w:t>
      </w:r>
      <w:proofErr w:type="gramStart"/>
      <w:r>
        <w:rPr>
          <w:rFonts w:ascii="Arial" w:eastAsia="Arial" w:hAnsi="Arial" w:cs="Arial"/>
          <w:b/>
          <w:sz w:val="24"/>
          <w:szCs w:val="24"/>
          <w:lang w:val="en-US" w:eastAsia="ru-RU"/>
        </w:rPr>
        <w:t>FIRE PROOF</w:t>
      </w:r>
      <w:proofErr w:type="gramEnd"/>
      <w:r>
        <w:rPr>
          <w:rFonts w:ascii="Arial" w:eastAsia="Arial" w:hAnsi="Arial" w:cs="Arial"/>
          <w:b/>
          <w:sz w:val="24"/>
          <w:szCs w:val="24"/>
          <w:lang w:val="en-US" w:eastAsia="ru-RU"/>
        </w:rPr>
        <w:t xml:space="preserve"> SOLUTIONS </w:t>
      </w:r>
      <w:r w:rsidRPr="00D53954">
        <w:rPr>
          <w:rFonts w:ascii="Arial" w:eastAsia="Arial" w:hAnsi="Arial" w:cs="Arial"/>
          <w:b/>
          <w:sz w:val="24"/>
          <w:szCs w:val="24"/>
          <w:lang w:val="en-US" w:eastAsia="ru-RU"/>
        </w:rPr>
        <w:t xml:space="preserve">REQUIRED FOR STRUCTURAL DEPARTMENTS </w:t>
      </w:r>
    </w:p>
    <w:p w:rsidR="0003283D" w:rsidRPr="004F79C0" w:rsidRDefault="0003283D" w:rsidP="0003283D">
      <w:pPr>
        <w:spacing w:after="0" w:line="240" w:lineRule="auto"/>
        <w:rPr>
          <w:rFonts w:ascii="Arial" w:hAnsi="Arial" w:cs="Arial"/>
          <w:b/>
          <w:sz w:val="24"/>
          <w:szCs w:val="24"/>
          <w:lang w:val="az-Latn-AZ" w:eastAsia="ru-RU"/>
        </w:rPr>
      </w:pPr>
    </w:p>
    <w:p w:rsidR="0003283D" w:rsidRPr="0003283D" w:rsidRDefault="0003283D" w:rsidP="00AE5082">
      <w:pPr>
        <w:spacing w:after="0" w:line="240" w:lineRule="auto"/>
        <w:jc w:val="center"/>
        <w:rPr>
          <w:rFonts w:ascii="Arial" w:eastAsia="Arial" w:hAnsi="Arial" w:cs="Arial"/>
          <w:b/>
          <w:bCs/>
          <w:sz w:val="24"/>
          <w:szCs w:val="24"/>
          <w:lang w:val="en-US" w:eastAsia="ru-RU"/>
        </w:rPr>
      </w:pPr>
    </w:p>
    <w:p w:rsidR="00AE5082" w:rsidRPr="0003283D" w:rsidRDefault="003F085F" w:rsidP="00AE5082">
      <w:pPr>
        <w:spacing w:after="0" w:line="240" w:lineRule="auto"/>
        <w:jc w:val="center"/>
        <w:rPr>
          <w:rFonts w:ascii="Arial" w:hAnsi="Arial" w:cs="Arial"/>
          <w:b/>
          <w:bCs/>
          <w:sz w:val="24"/>
          <w:szCs w:val="24"/>
          <w:lang w:val="az-Latn-AZ" w:eastAsia="ru-RU"/>
        </w:rPr>
      </w:pPr>
      <w:r w:rsidRPr="0003283D">
        <w:rPr>
          <w:rFonts w:ascii="Arial" w:eastAsia="Arial" w:hAnsi="Arial" w:cs="Arial"/>
          <w:b/>
          <w:bCs/>
          <w:sz w:val="24"/>
          <w:szCs w:val="24"/>
          <w:lang w:val="en-US" w:eastAsia="ru-RU"/>
        </w:rPr>
        <w:t xml:space="preserve"> B I D D I N G No. AM070/2020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477F5" w:rsidRPr="0003283D"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3F085F" w:rsidP="00E2513D">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AE5082" w:rsidRPr="00E30035" w:rsidRDefault="003F085F" w:rsidP="00E2513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 ;</w:t>
            </w:r>
          </w:p>
          <w:p w:rsidR="00AE5082" w:rsidRPr="00E30035" w:rsidRDefault="003F085F" w:rsidP="00E2513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AE5082" w:rsidRPr="00AE5082" w:rsidRDefault="003F085F" w:rsidP="00AE5082">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127F84" w:rsidRPr="00127F84" w:rsidRDefault="003F085F" w:rsidP="00127F84">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(exclu</w:t>
            </w:r>
            <w:r>
              <w:rPr>
                <w:rFonts w:ascii="Arial" w:eastAsia="Arial" w:hAnsi="Arial" w:cs="Arial"/>
                <w:sz w:val="20"/>
                <w:szCs w:val="20"/>
                <w:lang w:val="en-US" w:eastAsia="ru-RU"/>
              </w:rPr>
              <w:t>ding bidding offer) shall be submitted in English, Russian or in Azerbaijani languages to the official address of "Azerbaijan Caspian Shipping" CJSC (hereinafter referred to as "ASCO" or "Procuring Organization") or email address of contact person in charg</w:t>
            </w:r>
            <w:r>
              <w:rPr>
                <w:rFonts w:ascii="Arial" w:eastAsia="Arial" w:hAnsi="Arial" w:cs="Arial"/>
                <w:sz w:val="20"/>
                <w:szCs w:val="20"/>
                <w:lang w:val="en-US" w:eastAsia="ru-RU"/>
              </w:rPr>
              <w:t xml:space="preserve">e by 18.00 Baku time, </w:t>
            </w:r>
            <w:r w:rsidRPr="0003283D">
              <w:rPr>
                <w:rFonts w:ascii="Arial" w:eastAsia="Arial" w:hAnsi="Arial" w:cs="Arial"/>
                <w:b/>
                <w:bCs/>
                <w:sz w:val="20"/>
                <w:szCs w:val="20"/>
                <w:highlight w:val="yellow"/>
                <w:lang w:val="en-US" w:eastAsia="ru-RU"/>
              </w:rPr>
              <w:t>February 25, 2020.</w:t>
            </w:r>
          </w:p>
          <w:p w:rsidR="00AE5082" w:rsidRPr="00E30035" w:rsidRDefault="00AE5082" w:rsidP="00E2513D">
            <w:pPr>
              <w:tabs>
                <w:tab w:val="left" w:pos="7309"/>
              </w:tabs>
              <w:spacing w:after="0" w:line="240" w:lineRule="auto"/>
              <w:ind w:left="119"/>
              <w:jc w:val="both"/>
              <w:rPr>
                <w:rFonts w:ascii="Arial" w:hAnsi="Arial" w:cs="Arial"/>
                <w:sz w:val="20"/>
                <w:szCs w:val="20"/>
                <w:lang w:val="az-Latn-AZ" w:eastAsia="ru-RU"/>
              </w:rPr>
            </w:pPr>
          </w:p>
          <w:p w:rsidR="00AE5082" w:rsidRPr="00F53E75" w:rsidRDefault="003F085F" w:rsidP="00F53E75">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5477F5" w:rsidRPr="0003283D"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3F085F"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participation fee and Collection of General Terms and Conditions :</w:t>
            </w:r>
          </w:p>
          <w:p w:rsidR="00AE5082" w:rsidRPr="00E30035" w:rsidRDefault="003F085F"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w:t>
            </w:r>
            <w:r>
              <w:rPr>
                <w:rFonts w:ascii="Arial" w:eastAsia="Arial" w:hAnsi="Arial" w:cs="Arial"/>
                <w:sz w:val="20"/>
                <w:szCs w:val="20"/>
                <w:lang w:val="en-US" w:eastAsia="ru-RU"/>
              </w:rPr>
              <w:t>participation fee stated below (the payment order shall necessarily state the name of the organization holding open bidding and the subject of the bidding) and shall submit the evidence as a proof of payment to "ASCO". The participants (bidders) who met th</w:t>
            </w:r>
            <w:r>
              <w:rPr>
                <w:rFonts w:ascii="Arial" w:eastAsia="Arial" w:hAnsi="Arial" w:cs="Arial"/>
                <w:sz w:val="20"/>
                <w:szCs w:val="20"/>
                <w:lang w:val="en-US" w:eastAsia="ru-RU"/>
              </w:rPr>
              <w:t xml:space="preserve">ese requirements shall be entitled to collect the electronic version or hard copy of the  General Terms and Conditions  on the the procurement item on the same day.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3F085F"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b/>
                <w:bCs/>
                <w:sz w:val="20"/>
                <w:szCs w:val="20"/>
                <w:lang w:val="en-US" w:eastAsia="ru-RU"/>
              </w:rPr>
              <w:t>Participatio</w:t>
            </w:r>
            <w:r>
              <w:rPr>
                <w:rFonts w:ascii="Arial" w:eastAsia="Arial" w:hAnsi="Arial" w:cs="Arial"/>
                <w:b/>
                <w:bCs/>
                <w:sz w:val="20"/>
                <w:szCs w:val="20"/>
                <w:lang w:val="en-US" w:eastAsia="ru-RU"/>
              </w:rPr>
              <w:t>n fee</w:t>
            </w:r>
            <w:r>
              <w:rPr>
                <w:rFonts w:ascii="Arial" w:eastAsia="Arial" w:hAnsi="Arial" w:cs="Arial"/>
                <w:sz w:val="20"/>
                <w:szCs w:val="20"/>
                <w:lang w:val="en-US" w:eastAsia="ru-RU"/>
              </w:rPr>
              <w:t>: There is no fee for participation in this bidding.</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3F085F"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participation fee may be paid in AZN or</w:t>
            </w:r>
            <w:r>
              <w:rPr>
                <w:rFonts w:ascii="Arial" w:eastAsia="Arial" w:hAnsi="Arial" w:cs="Arial"/>
                <w:sz w:val="20"/>
                <w:szCs w:val="20"/>
                <w:lang w:val="en-US" w:eastAsia="ru-RU"/>
              </w:rPr>
              <w:t xml:space="preserve">  equivalent amount thereof in USD or EURO.   </w:t>
            </w:r>
          </w:p>
          <w:p w:rsidR="00AE5082" w:rsidRPr="00E30035" w:rsidRDefault="003F085F"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5477F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3F085F"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3F085F"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3F085F"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5477F5" w:rsidRPr="0003283D"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3F085F" w:rsidP="00E2513D">
                  <w:pPr>
                    <w:spacing w:line="240" w:lineRule="auto"/>
                    <w:rPr>
                      <w:rFonts w:ascii="Arial" w:hAnsi="Arial" w:cs="Arial"/>
                      <w:bCs/>
                      <w:sz w:val="20"/>
                      <w:szCs w:val="20"/>
                      <w:lang w:val="az-Latn-AZ"/>
                    </w:rPr>
                  </w:pPr>
                  <w:r>
                    <w:rPr>
                      <w:rFonts w:ascii="Arial" w:eastAsia="Arial" w:hAnsi="Arial" w:cs="Arial"/>
                      <w:bCs/>
                      <w:sz w:val="20"/>
                      <w:szCs w:val="20"/>
                      <w:lang w:val="en-US"/>
                    </w:rPr>
                    <w:t>Name : T</w:t>
                  </w:r>
                  <w:r>
                    <w:rPr>
                      <w:rFonts w:ascii="Arial" w:eastAsia="Arial" w:hAnsi="Arial" w:cs="Arial"/>
                      <w:bCs/>
                      <w:sz w:val="20"/>
                      <w:szCs w:val="20"/>
                      <w:lang w:val="en-US"/>
                    </w:rPr>
                    <w:t xml:space="preserve">he International Bank of Azerbaijan </w:t>
                  </w:r>
                </w:p>
                <w:p w:rsidR="00AE5082" w:rsidRPr="00E30035" w:rsidRDefault="003F085F"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3F085F"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3F085F"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3F085F"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3F085F"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3F085F"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03283D" w:rsidRDefault="003F085F"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rsidR="00AE5082" w:rsidRPr="0003283D" w:rsidRDefault="003F085F"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3F085F"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rsidR="00AE5082" w:rsidRPr="00E30035" w:rsidRDefault="003F085F"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3F085F"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3F085F"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3F085F"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3F085F"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3F085F"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AE5082" w:rsidRPr="0003283D" w:rsidRDefault="003F085F"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w:t>
                  </w:r>
                  <w:r>
                    <w:rPr>
                      <w:rFonts w:ascii="Arial" w:eastAsia="Arial" w:hAnsi="Arial" w:cs="Arial"/>
                      <w:sz w:val="20"/>
                      <w:szCs w:val="20"/>
                      <w:lang w:val="en-US"/>
                    </w:rPr>
                    <w:t>1701579951</w:t>
                  </w:r>
                </w:p>
                <w:p w:rsidR="00AE5082" w:rsidRPr="0003283D" w:rsidRDefault="003F085F"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3F085F"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w:t>
                  </w:r>
                  <w:r>
                    <w:rPr>
                      <w:rFonts w:ascii="Arial" w:eastAsia="Arial" w:hAnsi="Arial" w:cs="Arial"/>
                      <w:sz w:val="20"/>
                      <w:szCs w:val="20"/>
                      <w:lang w:val="en-US"/>
                    </w:rPr>
                    <w:t>Frankfurt am Main</w:t>
                  </w:r>
                </w:p>
                <w:p w:rsidR="00AE5082" w:rsidRPr="00E30035" w:rsidRDefault="003F085F"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3F085F"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3F085F"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3F085F"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3F085F"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3F085F"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03283D" w:rsidRDefault="003F085F"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03283D" w:rsidRDefault="003F085F" w:rsidP="00E2513D">
                  <w:pPr>
                    <w:spacing w:line="240" w:lineRule="auto"/>
                    <w:rPr>
                      <w:rFonts w:ascii="Arial" w:hAnsi="Arial" w:cs="Arial"/>
                      <w:lang w:val="en-US"/>
                    </w:rPr>
                  </w:pPr>
                  <w:r>
                    <w:rPr>
                      <w:rFonts w:ascii="Arial" w:eastAsia="Arial" w:hAnsi="Arial" w:cs="Arial"/>
                      <w:sz w:val="20"/>
                      <w:szCs w:val="20"/>
                      <w:lang w:val="en-US"/>
                    </w:rPr>
                    <w:lastRenderedPageBreak/>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3F085F"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w:t>
            </w:r>
            <w:r>
              <w:rPr>
                <w:rFonts w:ascii="Arial" w:eastAsia="Arial" w:hAnsi="Arial" w:cs="Arial"/>
                <w:b/>
                <w:bCs/>
                <w:sz w:val="20"/>
                <w:szCs w:val="20"/>
                <w:lang w:val="en-US" w:eastAsia="ru-RU"/>
              </w:rPr>
              <w:t>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5477F5" w:rsidRPr="0003283D"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3F085F"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3F085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General Terms and </w:t>
            </w:r>
            <w:r>
              <w:rPr>
                <w:rFonts w:ascii="Arial" w:eastAsia="Arial" w:hAnsi="Arial" w:cs="Arial"/>
                <w:sz w:val="20"/>
                <w:szCs w:val="20"/>
                <w:lang w:val="en-US" w:eastAsia="ru-RU"/>
              </w:rPr>
              <w:t xml:space="preserve">Conditions. </w:t>
            </w:r>
          </w:p>
          <w:p w:rsidR="00AE5082" w:rsidRPr="00E30035" w:rsidRDefault="003F085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original of the bank guarantee shall be presented with the bidding offer inside the bidding envelope. Otherwise,  the Procuring Organization shall reserve the rig</w:t>
            </w:r>
            <w:r>
              <w:rPr>
                <w:rFonts w:ascii="Arial" w:eastAsia="Arial" w:hAnsi="Arial" w:cs="Arial"/>
                <w:sz w:val="20"/>
                <w:szCs w:val="20"/>
                <w:lang w:val="en-US" w:eastAsia="ru-RU"/>
              </w:rPr>
              <w:t xml:space="preserve">ht to reject such offer. </w:t>
            </w:r>
          </w:p>
          <w:p w:rsidR="00AE5082" w:rsidRPr="00E30035" w:rsidRDefault="003F085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w:t>
            </w:r>
            <w:r>
              <w:rPr>
                <w:rFonts w:ascii="Arial" w:eastAsia="Arial" w:hAnsi="Arial" w:cs="Arial"/>
                <w:sz w:val="20"/>
                <w:szCs w:val="20"/>
                <w:lang w:val="en-US" w:eastAsia="ru-RU"/>
              </w:rPr>
              <w:t>he purchasing organization shall reserve the right not to accept and reject any unreliable bank guarantee.</w:t>
            </w:r>
          </w:p>
          <w:p w:rsidR="00AE5082" w:rsidRPr="00E30035" w:rsidRDefault="003F085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w:t>
            </w:r>
            <w:r>
              <w:rPr>
                <w:rFonts w:ascii="Arial" w:eastAsia="Arial" w:hAnsi="Arial" w:cs="Arial"/>
                <w:sz w:val="20"/>
                <w:szCs w:val="20"/>
                <w:lang w:val="en-US" w:eastAsia="ru-RU"/>
              </w:rPr>
              <w:t>nother type of warranty (letter of credit, securities, transfer of funds to the special banking account set forth by the Procuring Organization in the bidding documents, deposit and other financial assets) shall request and obtain a consent from the contac</w:t>
            </w:r>
            <w:r>
              <w:rPr>
                <w:rFonts w:ascii="Arial" w:eastAsia="Arial" w:hAnsi="Arial" w:cs="Arial"/>
                <w:sz w:val="20"/>
                <w:szCs w:val="20"/>
                <w:lang w:val="en-US" w:eastAsia="ru-RU"/>
              </w:rPr>
              <w:t xml:space="preserve">t person reflected in the announcement on the acceptability of such type of warranty.   </w:t>
            </w:r>
          </w:p>
          <w:p w:rsidR="00AE5082" w:rsidRPr="00E30035" w:rsidRDefault="003F085F"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The amount of the bank guarantee issued for the performance of the purchase agreement shal</w:t>
            </w:r>
            <w:r>
              <w:rPr>
                <w:rFonts w:ascii="Arial" w:eastAsia="Arial" w:hAnsi="Arial" w:cs="Arial"/>
                <w:sz w:val="20"/>
                <w:szCs w:val="20"/>
                <w:lang w:val="en-US" w:eastAsia="ru-RU"/>
              </w:rPr>
              <w:t xml:space="preserve">l constitute 5 (five) % of the purchase agreement and such document will be required when concluding the purchase agreement with the winner of this bidding. </w:t>
            </w:r>
          </w:p>
          <w:p w:rsidR="00AE5082" w:rsidRPr="00E30035" w:rsidRDefault="003F085F"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Up to 30% advance pay</w:t>
            </w:r>
            <w:r>
              <w:rPr>
                <w:rFonts w:ascii="Arial" w:eastAsia="Arial" w:hAnsi="Arial" w:cs="Arial"/>
                <w:sz w:val="20"/>
                <w:szCs w:val="20"/>
                <w:lang w:val="en-US" w:eastAsia="ru-RU"/>
              </w:rPr>
              <w:t>ment is envisaged by the Purchasing Organization for the current purchase transaction.</w:t>
            </w:r>
          </w:p>
          <w:p w:rsidR="00A52307" w:rsidRPr="00E30035" w:rsidRDefault="00A52307" w:rsidP="00A11A62">
            <w:pPr>
              <w:autoSpaceDE w:val="0"/>
              <w:autoSpaceDN w:val="0"/>
              <w:adjustRightInd w:val="0"/>
              <w:spacing w:after="0" w:line="240" w:lineRule="auto"/>
              <w:ind w:left="360"/>
              <w:rPr>
                <w:rFonts w:ascii="Arial" w:hAnsi="Arial" w:cs="Arial"/>
                <w:color w:val="FF0000"/>
                <w:sz w:val="24"/>
                <w:szCs w:val="24"/>
                <w:lang w:val="az-Latn-AZ" w:eastAsia="ru-RU"/>
              </w:rPr>
            </w:pPr>
          </w:p>
        </w:tc>
      </w:tr>
      <w:tr w:rsidR="005477F5" w:rsidRPr="0003283D"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3F085F"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Default="003F085F"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w:t>
            </w:r>
            <w:r>
              <w:rPr>
                <w:rFonts w:ascii="Arial" w:eastAsia="Arial" w:hAnsi="Arial" w:cs="Arial"/>
                <w:sz w:val="20"/>
                <w:szCs w:val="20"/>
                <w:lang w:val="en-US" w:eastAsia="ru-RU"/>
              </w:rPr>
              <w:t xml:space="preserve">stipulated in section one, and shall submit their bidding offer (one original and two copies) enclosed in sealed envelope to "ASCO" by 18.00 Baku time </w:t>
            </w:r>
            <w:r w:rsidRPr="0003283D">
              <w:rPr>
                <w:rFonts w:ascii="Arial" w:eastAsia="Arial" w:hAnsi="Arial" w:cs="Arial"/>
                <w:sz w:val="20"/>
                <w:szCs w:val="20"/>
                <w:highlight w:val="yellow"/>
                <w:lang w:val="en-US" w:eastAsia="ru-RU"/>
              </w:rPr>
              <w:t>March 02, 2020.</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3F085F"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w:t>
            </w:r>
            <w:r>
              <w:rPr>
                <w:rFonts w:ascii="Arial" w:eastAsia="Arial" w:hAnsi="Arial" w:cs="Arial"/>
                <w:sz w:val="20"/>
                <w:szCs w:val="20"/>
                <w:lang w:val="en-US" w:eastAsia="ru-RU"/>
              </w:rPr>
              <w:t xml:space="preserve"> offer envelopes submitted after above-mentioned date and time shall be returned back unopened.  </w:t>
            </w:r>
          </w:p>
        </w:tc>
      </w:tr>
      <w:tr w:rsidR="005477F5" w:rsidRPr="0003283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3F085F"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3F085F"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rsidR="00443961" w:rsidRPr="00E30035" w:rsidRDefault="003F085F"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 :</w:t>
            </w:r>
          </w:p>
          <w:p w:rsidR="00443961" w:rsidRPr="00443961" w:rsidRDefault="003F085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3F085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w:t>
            </w:r>
            <w:r>
              <w:rPr>
                <w:rFonts w:ascii="Arial" w:eastAsia="Arial" w:hAnsi="Arial" w:cs="Arial"/>
                <w:sz w:val="20"/>
                <w:szCs w:val="20"/>
                <w:lang w:val="en-US" w:eastAsia="ru-RU"/>
              </w:rPr>
              <w:t xml:space="preserve"> at the Procurement Department of ASCO</w:t>
            </w:r>
          </w:p>
          <w:p w:rsidR="00443961" w:rsidRPr="00E30035" w:rsidRDefault="003F085F"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443961" w:rsidRPr="00E30035" w:rsidRDefault="003F085F" w:rsidP="00443961">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9" w:history="1">
              <w:r>
                <w:rPr>
                  <w:rFonts w:ascii="Arial" w:eastAsia="Arial" w:hAnsi="Arial" w:cs="Arial"/>
                  <w:color w:val="0563C1"/>
                  <w:sz w:val="20"/>
                  <w:szCs w:val="20"/>
                  <w:u w:val="single"/>
                  <w:lang w:val="en-US"/>
                </w:rPr>
                <w:t>rahim.abbasov@asco.az</w:t>
              </w:r>
            </w:hyperlink>
            <w:r>
              <w:rPr>
                <w:rFonts w:ascii="Arial" w:eastAsia="Arial" w:hAnsi="Arial" w:cs="Arial"/>
                <w:sz w:val="20"/>
                <w:szCs w:val="20"/>
                <w:lang w:val="en-US"/>
              </w:rPr>
              <w:t xml:space="preserve"> mailto:tender@asco.az</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3F085F"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3F085F"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w:t>
            </w:r>
            <w:r>
              <w:rPr>
                <w:rFonts w:ascii="Arial" w:eastAsia="Arial" w:hAnsi="Arial" w:cs="Arial"/>
                <w:color w:val="000000"/>
                <w:sz w:val="20"/>
                <w:szCs w:val="20"/>
                <w:highlight w:val="lightGray"/>
                <w:lang w:val="en-US"/>
              </w:rPr>
              <w:t>+994 12 4043700 (ext: 1262)</w:t>
            </w:r>
          </w:p>
          <w:p w:rsidR="00443961" w:rsidRPr="00E30035" w:rsidRDefault="003F085F"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10" w:history="1">
              <w:r>
                <w:rPr>
                  <w:rFonts w:ascii="Arial" w:eastAsia="Arial" w:hAnsi="Arial" w:cs="Arial"/>
                  <w:color w:val="000000"/>
                  <w:sz w:val="20"/>
                  <w:szCs w:val="20"/>
                  <w:highlight w:val="lightGray"/>
                  <w:lang w:val="en-US"/>
                </w:rPr>
                <w:t xml:space="preserve">: </w:t>
              </w:r>
            </w:hyperlink>
            <w:proofErr w:type="spellStart"/>
            <w:proofErr w:type="gramStart"/>
            <w:r>
              <w:rPr>
                <w:rFonts w:ascii="Arial" w:eastAsia="Arial" w:hAnsi="Arial" w:cs="Arial"/>
                <w:color w:val="0563C1"/>
                <w:sz w:val="20"/>
                <w:szCs w:val="20"/>
                <w:lang w:val="en-US"/>
              </w:rPr>
              <w:t>tender@asco.azmailto:tender@asco.az</w:t>
            </w:r>
            <w:proofErr w:type="spellEnd"/>
            <w:proofErr w:type="gramEnd"/>
          </w:p>
        </w:tc>
      </w:tr>
      <w:tr w:rsidR="005477F5" w:rsidRPr="0003283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3F085F"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3F085F"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 The opening of the envelopes shall take place on </w:t>
            </w:r>
            <w:r w:rsidRPr="0003283D">
              <w:rPr>
                <w:rFonts w:ascii="Arial" w:eastAsia="Arial" w:hAnsi="Arial" w:cs="Arial"/>
                <w:sz w:val="20"/>
                <w:szCs w:val="20"/>
                <w:highlight w:val="yellow"/>
                <w:lang w:val="en-US" w:eastAsia="ru-RU"/>
              </w:rPr>
              <w:t>March 03, .2020</w:t>
            </w:r>
            <w:bookmarkStart w:id="0" w:name="_GoBack"/>
            <w:bookmarkEnd w:id="0"/>
            <w:r>
              <w:rPr>
                <w:rFonts w:ascii="Arial" w:eastAsia="Arial" w:hAnsi="Arial" w:cs="Arial"/>
                <w:sz w:val="20"/>
                <w:szCs w:val="20"/>
                <w:lang w:val="en-US" w:eastAsia="ru-RU"/>
              </w:rPr>
              <w:t xml:space="preserve">, at 16.00 Baku time in the address stated in section V of the announcement.  </w:t>
            </w:r>
          </w:p>
          <w:p w:rsidR="00443961" w:rsidRPr="00E30035" w:rsidRDefault="003F085F"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lastRenderedPageBreak/>
              <w:t xml:space="preserve">Persons wishing to participate in the opening of the envelopes shall submit a document confirming their permission to participate (the relevant power of attorney from the participating legal entity or </w:t>
            </w:r>
            <w:r>
              <w:rPr>
                <w:rFonts w:ascii="Arial" w:eastAsia="Arial" w:hAnsi="Arial" w:cs="Arial"/>
                <w:sz w:val="20"/>
                <w:szCs w:val="20"/>
                <w:lang w:val="en-US" w:eastAsia="ru-RU"/>
              </w:rPr>
              <w:t>natural person) and the ID card at least half an hour before the commencement of bidding.</w:t>
            </w:r>
          </w:p>
        </w:tc>
      </w:tr>
      <w:tr w:rsidR="005477F5" w:rsidRPr="0003283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3F085F"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E744BE" w:rsidRDefault="003F085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 (www.asco.az).</w:t>
            </w:r>
          </w:p>
          <w:p w:rsidR="00443961" w:rsidRPr="00E30035" w:rsidRDefault="003F085F"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5477F5" w:rsidRPr="0003283D" w:rsidTr="00BF06B0">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BF06B0" w:rsidRPr="00E30035" w:rsidRDefault="00BF06B0" w:rsidP="00BF06B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F06B0" w:rsidRDefault="003F085F" w:rsidP="00BF06B0">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Other </w:t>
            </w:r>
            <w:r>
              <w:rPr>
                <w:rFonts w:ascii="Arial" w:eastAsia="Arial" w:hAnsi="Arial" w:cs="Arial"/>
                <w:b/>
                <w:bCs/>
                <w:sz w:val="20"/>
                <w:szCs w:val="20"/>
                <w:lang w:val="en-US" w:eastAsia="ru-RU"/>
              </w:rPr>
              <w:t>conditions of the bidding :</w:t>
            </w:r>
          </w:p>
          <w:p w:rsidR="00BF06B0" w:rsidRDefault="003F085F" w:rsidP="00BF06B0">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w:t>
            </w:r>
            <w:r>
              <w:rPr>
                <w:rFonts w:ascii="Arial" w:eastAsia="Arial" w:hAnsi="Arial" w:cs="Arial"/>
                <w:sz w:val="20"/>
                <w:szCs w:val="20"/>
                <w:lang w:val="en-US" w:eastAsia="ru-RU"/>
              </w:rPr>
              <w:t xml:space="preserve"> The contractors having experience in the relevant sphere of services sha</w:t>
            </w:r>
            <w:r>
              <w:rPr>
                <w:rFonts w:ascii="Arial" w:eastAsia="Arial" w:hAnsi="Arial" w:cs="Arial"/>
                <w:sz w:val="20"/>
                <w:szCs w:val="20"/>
                <w:lang w:val="en-US" w:eastAsia="ru-RU"/>
              </w:rPr>
              <w:t>ll be preferred, and business experience will be used as a separate evaluation criterion when evaluating bidding offers (information on the evaluation criteria and points will be included in the General Terms and Conditions).</w:t>
            </w:r>
          </w:p>
          <w:p w:rsidR="004C0976" w:rsidRPr="004C0976" w:rsidRDefault="003F085F" w:rsidP="0046063B">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 </w:t>
            </w:r>
            <w:r>
              <w:rPr>
                <w:rFonts w:ascii="Arial" w:eastAsia="Arial" w:hAnsi="Arial" w:cs="Arial"/>
                <w:sz w:val="20"/>
                <w:szCs w:val="20"/>
                <w:lang w:val="en-US" w:eastAsia="ru-RU"/>
              </w:rPr>
              <w:t xml:space="preserve">Bidders should have relevant licenses and permits in respect of the services in the relevant field. Bidders failing to </w:t>
            </w:r>
            <w:r>
              <w:rPr>
                <w:rFonts w:ascii="Arial" w:eastAsia="Arial" w:hAnsi="Arial" w:cs="Arial"/>
                <w:sz w:val="20"/>
                <w:szCs w:val="20"/>
                <w:lang w:val="en-US" w:eastAsia="ru-RU"/>
              </w:rPr>
              <w:t xml:space="preserve">present necessary documentation will not be allowed to participate in the bidding.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2409C3" w:rsidRDefault="002409C3" w:rsidP="00AE5082">
      <w:pPr>
        <w:rPr>
          <w:lang w:val="az-Latn-AZ"/>
        </w:rPr>
      </w:pPr>
    </w:p>
    <w:p w:rsidR="002409C3" w:rsidRDefault="002409C3" w:rsidP="00AE5082">
      <w:pPr>
        <w:rPr>
          <w:lang w:val="az-Latn-AZ"/>
        </w:rPr>
      </w:pPr>
    </w:p>
    <w:p w:rsidR="002409C3" w:rsidRDefault="002409C3" w:rsidP="00AE5082">
      <w:pPr>
        <w:rPr>
          <w:lang w:val="az-Latn-AZ"/>
        </w:rPr>
      </w:pPr>
    </w:p>
    <w:p w:rsidR="002409C3" w:rsidRDefault="002409C3" w:rsidP="00AE5082">
      <w:pPr>
        <w:rPr>
          <w:lang w:val="az-Latn-AZ"/>
        </w:rPr>
      </w:pPr>
    </w:p>
    <w:p w:rsidR="002409C3" w:rsidRDefault="002409C3" w:rsidP="00AE5082">
      <w:pPr>
        <w:rPr>
          <w:lang w:val="az-Latn-AZ"/>
        </w:rPr>
      </w:pPr>
    </w:p>
    <w:p w:rsidR="0030738B" w:rsidRDefault="0030738B" w:rsidP="00AE5082">
      <w:pPr>
        <w:rPr>
          <w:lang w:val="az-Latn-AZ"/>
        </w:rPr>
      </w:pPr>
    </w:p>
    <w:p w:rsidR="002409C3" w:rsidRDefault="002409C3" w:rsidP="00AE5082">
      <w:pPr>
        <w:rPr>
          <w:lang w:val="az-Latn-AZ"/>
        </w:rPr>
      </w:pPr>
    </w:p>
    <w:p w:rsidR="002409C3" w:rsidRDefault="002409C3" w:rsidP="00AE5082">
      <w:pPr>
        <w:rPr>
          <w:lang w:val="az-Latn-AZ"/>
        </w:rPr>
      </w:pPr>
    </w:p>
    <w:p w:rsidR="002409C3" w:rsidRDefault="002409C3" w:rsidP="00AE5082">
      <w:pPr>
        <w:rPr>
          <w:lang w:val="az-Latn-AZ"/>
        </w:rPr>
      </w:pPr>
    </w:p>
    <w:p w:rsidR="002409C3" w:rsidRDefault="002409C3" w:rsidP="00AE5082">
      <w:pPr>
        <w:rPr>
          <w:lang w:val="az-Latn-AZ"/>
        </w:rPr>
      </w:pPr>
    </w:p>
    <w:p w:rsidR="00993E0B" w:rsidRPr="00712393" w:rsidRDefault="00993E0B" w:rsidP="00AE5082">
      <w:pPr>
        <w:rPr>
          <w:lang w:val="az-Latn-AZ"/>
        </w:rPr>
      </w:pPr>
    </w:p>
    <w:p w:rsidR="00993E0B" w:rsidRDefault="003F085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993E0B" w:rsidRDefault="003F085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3F085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3F085F"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3F085F"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3F085F"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Chairman of ASCO Procurement Committee</w:t>
      </w:r>
    </w:p>
    <w:p w:rsidR="00993E0B" w:rsidRDefault="003F085F"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ASCO</w:t>
      </w:r>
    </w:p>
    <w:p w:rsidR="00993E0B" w:rsidRDefault="00993E0B" w:rsidP="00993E0B">
      <w:pPr>
        <w:spacing w:after="0" w:line="240" w:lineRule="auto"/>
        <w:jc w:val="both"/>
        <w:rPr>
          <w:rFonts w:ascii="Arial" w:hAnsi="Arial" w:cs="Arial"/>
          <w:bCs/>
          <w:sz w:val="24"/>
          <w:szCs w:val="24"/>
          <w:lang w:val="az-Latn-AZ" w:eastAsia="ru-RU"/>
        </w:rPr>
      </w:pPr>
    </w:p>
    <w:p w:rsidR="00993E0B" w:rsidRDefault="003F085F"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w:t>
      </w:r>
      <w:r>
        <w:rPr>
          <w:rFonts w:ascii="Arial" w:eastAsia="Arial" w:hAnsi="Arial" w:cs="Arial"/>
          <w:sz w:val="24"/>
          <w:szCs w:val="24"/>
          <w:lang w:val="en-US"/>
        </w:rPr>
        <w:t xml:space="preserve"> by ASCO in respect of procurement of "__________________" .</w:t>
      </w:r>
    </w:p>
    <w:p w:rsidR="00993E0B" w:rsidRDefault="003F085F"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w:t>
      </w:r>
      <w:r>
        <w:rPr>
          <w:rFonts w:ascii="Arial" w:eastAsia="Arial" w:hAnsi="Arial" w:cs="Arial"/>
          <w:sz w:val="24"/>
          <w:szCs w:val="24"/>
          <w:lang w:val="en-US"/>
        </w:rPr>
        <w:t xml:space="preserve">essation of activities or any other circumstance that may impede participation of [ to state full name of the participant ]  in the stated bidding. </w:t>
      </w:r>
    </w:p>
    <w:p w:rsidR="00993E0B" w:rsidRDefault="003F085F"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w:t>
      </w:r>
      <w:r>
        <w:rPr>
          <w:rFonts w:ascii="Arial" w:eastAsia="Arial" w:hAnsi="Arial" w:cs="Arial"/>
          <w:sz w:val="24"/>
          <w:szCs w:val="24"/>
          <w:lang w:val="en-US"/>
        </w:rPr>
        <w:t xml:space="preserve"> to state full name of the participant ] is not an affiliate of ASCO.</w:t>
      </w:r>
    </w:p>
    <w:p w:rsidR="00993E0B" w:rsidRDefault="003F085F" w:rsidP="00993E0B">
      <w:pPr>
        <w:spacing w:after="0"/>
        <w:jc w:val="both"/>
        <w:rPr>
          <w:rFonts w:ascii="Arial" w:hAnsi="Arial" w:cs="Arial"/>
          <w:sz w:val="24"/>
          <w:szCs w:val="24"/>
          <w:lang w:val="az-Latn-AZ"/>
        </w:rPr>
      </w:pPr>
      <w:r>
        <w:rPr>
          <w:rFonts w:ascii="Arial" w:eastAsia="Arial" w:hAnsi="Arial" w:cs="Arial"/>
          <w:sz w:val="24"/>
          <w:szCs w:val="24"/>
          <w:lang w:val="en-US"/>
        </w:rPr>
        <w:t>Below mentioned contact details are available to respond to any question that may emerge in relation to the d</w:t>
      </w:r>
      <w:r>
        <w:rPr>
          <w:rFonts w:ascii="Arial" w:eastAsia="Arial" w:hAnsi="Arial" w:cs="Arial"/>
          <w:sz w:val="24"/>
          <w:szCs w:val="24"/>
          <w:lang w:val="en-US"/>
        </w:rPr>
        <w:t xml:space="preserve">ocuments submitted and other issues : </w:t>
      </w:r>
    </w:p>
    <w:p w:rsidR="00993E0B" w:rsidRDefault="00993E0B" w:rsidP="00993E0B">
      <w:pPr>
        <w:spacing w:after="0"/>
        <w:jc w:val="both"/>
        <w:rPr>
          <w:rFonts w:ascii="Arial" w:hAnsi="Arial" w:cs="Arial"/>
          <w:sz w:val="24"/>
          <w:szCs w:val="24"/>
          <w:lang w:val="az-Latn-AZ"/>
        </w:rPr>
      </w:pPr>
    </w:p>
    <w:p w:rsidR="00993E0B" w:rsidRDefault="003F085F"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rsidR="00923D30" w:rsidRDefault="003F085F"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r>
        <w:rPr>
          <w:rFonts w:ascii="Arial" w:eastAsia="Arial" w:hAnsi="Arial" w:cs="Arial"/>
          <w:sz w:val="24"/>
          <w:szCs w:val="24"/>
          <w:lang w:val="en-US" w:eastAsia="ru-RU"/>
        </w:rPr>
        <w:t xml:space="preserve">person  :. . . . . . . . . . . . . . . . . . . . . . . </w:t>
      </w:r>
    </w:p>
    <w:p w:rsidR="00993E0B" w:rsidRPr="00923D30" w:rsidRDefault="003F085F"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3F085F"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E-mail: _____________________</w:t>
      </w:r>
      <w:r>
        <w:rPr>
          <w:rFonts w:ascii="Arial" w:eastAsia="Arial" w:hAnsi="Arial" w:cs="Arial"/>
          <w:sz w:val="24"/>
          <w:szCs w:val="24"/>
          <w:lang w:val="en-US" w:eastAsia="ru-RU"/>
        </w:rPr>
        <w:t xml:space="preserve">_______ </w:t>
      </w:r>
    </w:p>
    <w:p w:rsidR="00993E0B" w:rsidRDefault="00993E0B" w:rsidP="00993E0B">
      <w:pPr>
        <w:spacing w:after="0" w:line="360" w:lineRule="auto"/>
        <w:rPr>
          <w:rFonts w:ascii="Arial" w:hAnsi="Arial" w:cs="Arial"/>
          <w:b/>
          <w:sz w:val="24"/>
          <w:szCs w:val="24"/>
          <w:lang w:val="az-Latn-AZ"/>
        </w:rPr>
      </w:pPr>
    </w:p>
    <w:p w:rsidR="00993E0B" w:rsidRDefault="003F085F"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993E0B" w:rsidRPr="00993C82" w:rsidRDefault="003F085F"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w:t>
      </w:r>
      <w:r>
        <w:rPr>
          <w:rFonts w:ascii="Arial" w:eastAsia="Arial" w:hAnsi="Arial" w:cs="Arial"/>
          <w:sz w:val="24"/>
          <w:szCs w:val="24"/>
          <w:lang w:val="en-US"/>
        </w:rPr>
        <w:t xml:space="preserve"> page(s).</w:t>
      </w:r>
    </w:p>
    <w:p w:rsidR="00993E0B" w:rsidRDefault="003F085F"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3F085F"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w:t>
      </w:r>
      <w:r>
        <w:rPr>
          <w:rFonts w:ascii="Arial" w:eastAsia="Arial" w:hAnsi="Arial" w:cs="Arial"/>
          <w:sz w:val="24"/>
          <w:szCs w:val="24"/>
          <w:lang w:val="en-US" w:eastAsia="ru-RU"/>
        </w:rPr>
        <w:t xml:space="preserve">                                                              (signature of the authorized person)</w:t>
      </w:r>
    </w:p>
    <w:p w:rsidR="00993E0B" w:rsidRDefault="003F085F"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r>
        <w:rPr>
          <w:rFonts w:ascii="Arial" w:hAnsi="Arial" w:cs="Arial"/>
          <w:sz w:val="24"/>
          <w:szCs w:val="24"/>
          <w:lang w:val="az-Latn-AZ" w:eastAsia="ru-RU"/>
        </w:rPr>
        <w:t xml:space="preserve">   </w:t>
      </w:r>
    </w:p>
    <w:p w:rsidR="00993E0B" w:rsidRDefault="003F085F"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3F085F"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3F085F"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F17C15" w:rsidRDefault="003F085F" w:rsidP="00993E0B">
      <w:pPr>
        <w:rPr>
          <w:rFonts w:ascii="Arial" w:hAnsi="Arial" w:cs="Arial"/>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p>
    <w:p w:rsidR="00F17C15" w:rsidRDefault="00F17C15" w:rsidP="00993E0B">
      <w:pPr>
        <w:rPr>
          <w:rFonts w:ascii="Arial" w:hAnsi="Arial" w:cs="Arial"/>
          <w:sz w:val="24"/>
          <w:szCs w:val="24"/>
          <w:lang w:val="az-Latn-AZ"/>
        </w:rPr>
      </w:pPr>
    </w:p>
    <w:p w:rsidR="00F17C15" w:rsidRDefault="00F17C15" w:rsidP="00993E0B">
      <w:pPr>
        <w:rPr>
          <w:rFonts w:ascii="Arial" w:hAnsi="Arial" w:cs="Arial"/>
          <w:sz w:val="24"/>
          <w:szCs w:val="24"/>
          <w:lang w:val="az-Latn-AZ"/>
        </w:rPr>
      </w:pPr>
    </w:p>
    <w:p w:rsidR="001E08AF" w:rsidRDefault="003F085F"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sz w:val="24"/>
          <w:szCs w:val="24"/>
          <w:lang w:val="en-US"/>
        </w:rPr>
        <w:t xml:space="preserve">                </w:t>
      </w:r>
      <w:r>
        <w:rPr>
          <w:rFonts w:ascii="Arial" w:eastAsia="Arial" w:hAnsi="Arial" w:cs="Arial"/>
          <w:b/>
          <w:bCs/>
          <w:sz w:val="24"/>
          <w:szCs w:val="24"/>
          <w:lang w:val="en-US"/>
        </w:rPr>
        <w:t xml:space="preserve">LIST OF THE </w:t>
      </w:r>
      <w:proofErr w:type="gramStart"/>
      <w:r w:rsidR="0003283D">
        <w:rPr>
          <w:rFonts w:ascii="Arial" w:eastAsia="Arial" w:hAnsi="Arial" w:cs="Arial"/>
          <w:b/>
          <w:bCs/>
          <w:sz w:val="24"/>
          <w:szCs w:val="24"/>
          <w:lang w:val="en-US"/>
        </w:rPr>
        <w:t>WORKS</w:t>
      </w:r>
      <w:r>
        <w:rPr>
          <w:rFonts w:ascii="Arial" w:eastAsia="Arial" w:hAnsi="Arial" w:cs="Arial"/>
          <w:b/>
          <w:bCs/>
          <w:sz w:val="24"/>
          <w:szCs w:val="24"/>
          <w:lang w:val="en-US"/>
        </w:rPr>
        <w:t xml:space="preserve"> :</w:t>
      </w:r>
      <w:proofErr w:type="gramEnd"/>
    </w:p>
    <w:p w:rsidR="003C0C06" w:rsidRDefault="003C0C06" w:rsidP="00993E0B">
      <w:pPr>
        <w:rPr>
          <w:rFonts w:ascii="Arial" w:hAnsi="Arial" w:cs="Arial"/>
          <w:b/>
          <w:sz w:val="24"/>
          <w:szCs w:val="24"/>
          <w:lang w:val="az-Latn-AZ"/>
        </w:rPr>
      </w:pPr>
    </w:p>
    <w:p w:rsidR="00F17C15" w:rsidRDefault="00F17C15" w:rsidP="00993E0B">
      <w:pPr>
        <w:rPr>
          <w:rFonts w:ascii="Arial" w:hAnsi="Arial" w:cs="Arial"/>
          <w:b/>
          <w:sz w:val="24"/>
          <w:szCs w:val="24"/>
          <w:lang w:val="az-Latn-AZ"/>
        </w:rPr>
      </w:pPr>
    </w:p>
    <w:tbl>
      <w:tblPr>
        <w:tblW w:w="9882"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6683"/>
        <w:gridCol w:w="1260"/>
        <w:gridCol w:w="1130"/>
      </w:tblGrid>
      <w:tr w:rsidR="005477F5" w:rsidTr="00690D53">
        <w:trPr>
          <w:trHeight w:val="332"/>
        </w:trPr>
        <w:tc>
          <w:tcPr>
            <w:tcW w:w="809" w:type="dxa"/>
            <w:vAlign w:val="center"/>
          </w:tcPr>
          <w:p w:rsidR="0030738B" w:rsidRPr="002409C3" w:rsidRDefault="003F085F" w:rsidP="00690D53">
            <w:pPr>
              <w:tabs>
                <w:tab w:val="left" w:pos="8220"/>
              </w:tabs>
              <w:spacing w:line="360" w:lineRule="auto"/>
              <w:ind w:left="-108"/>
              <w:jc w:val="center"/>
              <w:rPr>
                <w:rFonts w:ascii="Arial" w:hAnsi="Arial" w:cs="Arial"/>
                <w:lang w:val="az-Latn-AZ"/>
              </w:rPr>
            </w:pPr>
            <w:r>
              <w:rPr>
                <w:rFonts w:ascii="Arial" w:eastAsia="Arial" w:hAnsi="Arial" w:cs="Arial"/>
                <w:lang w:val="en-US"/>
              </w:rPr>
              <w:t>Item no.</w:t>
            </w:r>
          </w:p>
        </w:tc>
        <w:tc>
          <w:tcPr>
            <w:tcW w:w="6683" w:type="dxa"/>
            <w:vAlign w:val="center"/>
          </w:tcPr>
          <w:p w:rsidR="0030738B" w:rsidRPr="002409C3" w:rsidRDefault="003F085F" w:rsidP="00690D53">
            <w:pPr>
              <w:tabs>
                <w:tab w:val="left" w:pos="3296"/>
                <w:tab w:val="left" w:pos="8220"/>
              </w:tabs>
              <w:spacing w:line="360" w:lineRule="auto"/>
              <w:jc w:val="center"/>
              <w:rPr>
                <w:rFonts w:ascii="Arial" w:hAnsi="Arial" w:cs="Arial"/>
                <w:lang w:val="az-Latn-AZ"/>
              </w:rPr>
            </w:pPr>
            <w:r>
              <w:rPr>
                <w:rFonts w:ascii="Arial" w:eastAsia="Arial" w:hAnsi="Arial" w:cs="Arial"/>
                <w:lang w:val="en-US"/>
              </w:rPr>
              <w:t>Nomination of the service</w:t>
            </w:r>
          </w:p>
        </w:tc>
        <w:tc>
          <w:tcPr>
            <w:tcW w:w="1260" w:type="dxa"/>
            <w:vAlign w:val="center"/>
          </w:tcPr>
          <w:p w:rsidR="0030738B" w:rsidRPr="002409C3" w:rsidRDefault="003F085F" w:rsidP="00690D53">
            <w:pPr>
              <w:tabs>
                <w:tab w:val="left" w:pos="8220"/>
              </w:tabs>
              <w:spacing w:line="360" w:lineRule="auto"/>
              <w:ind w:left="-108" w:right="-108"/>
              <w:jc w:val="center"/>
              <w:rPr>
                <w:rFonts w:ascii="Arial" w:hAnsi="Arial" w:cs="Arial"/>
                <w:lang w:val="az-Latn-AZ"/>
              </w:rPr>
            </w:pPr>
            <w:r>
              <w:rPr>
                <w:rFonts w:ascii="Arial" w:eastAsia="Arial" w:hAnsi="Arial" w:cs="Arial"/>
                <w:lang w:val="en-US"/>
              </w:rPr>
              <w:t>Measurement unit</w:t>
            </w:r>
          </w:p>
        </w:tc>
        <w:tc>
          <w:tcPr>
            <w:tcW w:w="1130" w:type="dxa"/>
            <w:vAlign w:val="center"/>
          </w:tcPr>
          <w:p w:rsidR="0030738B" w:rsidRPr="002409C3" w:rsidRDefault="003F085F" w:rsidP="00690D53">
            <w:pPr>
              <w:tabs>
                <w:tab w:val="left" w:pos="8220"/>
              </w:tabs>
              <w:spacing w:line="360" w:lineRule="auto"/>
              <w:jc w:val="center"/>
              <w:rPr>
                <w:rFonts w:ascii="Arial" w:hAnsi="Arial" w:cs="Arial"/>
                <w:lang w:val="az-Latn-AZ"/>
              </w:rPr>
            </w:pPr>
            <w:r>
              <w:rPr>
                <w:rFonts w:ascii="Arial" w:eastAsia="Arial" w:hAnsi="Arial" w:cs="Arial"/>
                <w:lang w:val="en-US"/>
              </w:rPr>
              <w:t>Quantity</w:t>
            </w:r>
          </w:p>
        </w:tc>
      </w:tr>
      <w:tr w:rsidR="005477F5" w:rsidTr="009D2AED">
        <w:trPr>
          <w:trHeight w:val="332"/>
        </w:trPr>
        <w:tc>
          <w:tcPr>
            <w:tcW w:w="809" w:type="dxa"/>
            <w:vAlign w:val="center"/>
          </w:tcPr>
          <w:p w:rsidR="002409C3" w:rsidRPr="002409C3" w:rsidRDefault="002409C3" w:rsidP="002409C3">
            <w:pPr>
              <w:pStyle w:val="ListParagraph"/>
              <w:numPr>
                <w:ilvl w:val="0"/>
                <w:numId w:val="13"/>
              </w:numPr>
              <w:tabs>
                <w:tab w:val="left" w:pos="159"/>
                <w:tab w:val="left" w:pos="8220"/>
              </w:tabs>
              <w:spacing w:line="360" w:lineRule="auto"/>
              <w:jc w:val="center"/>
              <w:rPr>
                <w:rFonts w:ascii="Arial" w:hAnsi="Arial" w:cs="Arial"/>
                <w:b/>
                <w:lang w:val="az-Latn-AZ"/>
              </w:rPr>
            </w:pPr>
          </w:p>
        </w:tc>
        <w:tc>
          <w:tcPr>
            <w:tcW w:w="6683" w:type="dxa"/>
          </w:tcPr>
          <w:p w:rsidR="002409C3" w:rsidRPr="002409C3" w:rsidRDefault="003F085F" w:rsidP="002409C3">
            <w:pPr>
              <w:jc w:val="both"/>
              <w:rPr>
                <w:rFonts w:ascii="Arial" w:hAnsi="Arial" w:cs="Arial"/>
                <w:color w:val="000000"/>
                <w:lang w:val="en-US"/>
              </w:rPr>
            </w:pPr>
            <w:r>
              <w:rPr>
                <w:rFonts w:ascii="Arial" w:eastAsia="Arial" w:hAnsi="Arial" w:cs="Arial"/>
                <w:lang w:val="en-US"/>
              </w:rPr>
              <w:t>Fireproofing of wooden materials with fire proof solutions</w:t>
            </w:r>
          </w:p>
        </w:tc>
        <w:tc>
          <w:tcPr>
            <w:tcW w:w="1260" w:type="dxa"/>
          </w:tcPr>
          <w:p w:rsidR="002409C3" w:rsidRPr="002409C3" w:rsidRDefault="003F085F" w:rsidP="002409C3">
            <w:pPr>
              <w:jc w:val="center"/>
              <w:rPr>
                <w:rFonts w:ascii="Arial" w:hAnsi="Arial" w:cs="Arial"/>
                <w:color w:val="000000"/>
                <w:lang w:val="az-Latn-AZ"/>
              </w:rPr>
            </w:pPr>
            <w:r>
              <w:rPr>
                <w:rFonts w:ascii="Arial" w:eastAsia="Arial" w:hAnsi="Arial" w:cs="Arial"/>
                <w:color w:val="000000"/>
                <w:lang w:val="en-US"/>
              </w:rPr>
              <w:t xml:space="preserve"> </w:t>
            </w:r>
            <w:r w:rsidR="0003283D">
              <w:rPr>
                <w:rFonts w:ascii="Arial" w:eastAsia="Arial" w:hAnsi="Arial" w:cs="Arial"/>
                <w:color w:val="000000"/>
                <w:lang w:val="en-US"/>
              </w:rPr>
              <w:t>m2</w:t>
            </w:r>
          </w:p>
        </w:tc>
        <w:tc>
          <w:tcPr>
            <w:tcW w:w="1130" w:type="dxa"/>
          </w:tcPr>
          <w:p w:rsidR="002409C3" w:rsidRPr="002409C3" w:rsidRDefault="003F085F" w:rsidP="002409C3">
            <w:pPr>
              <w:jc w:val="center"/>
              <w:rPr>
                <w:rFonts w:ascii="Arial" w:hAnsi="Arial" w:cs="Arial"/>
                <w:color w:val="000000"/>
              </w:rPr>
            </w:pPr>
            <w:r>
              <w:rPr>
                <w:rFonts w:ascii="Arial" w:eastAsia="Arial" w:hAnsi="Arial" w:cs="Arial"/>
                <w:lang w:val="en-US"/>
              </w:rPr>
              <w:t>29435</w:t>
            </w:r>
          </w:p>
        </w:tc>
      </w:tr>
    </w:tbl>
    <w:p w:rsidR="0030738B" w:rsidRDefault="003F085F" w:rsidP="0030738B">
      <w:pPr>
        <w:jc w:val="center"/>
        <w:rPr>
          <w:rFonts w:ascii="Arial" w:hAnsi="Arial" w:cs="Arial"/>
          <w:b/>
          <w:color w:val="000000" w:themeColor="text1"/>
          <w:sz w:val="32"/>
          <w:szCs w:val="32"/>
          <w:lang w:val="az-Latn-AZ"/>
        </w:rPr>
      </w:pPr>
      <w:r>
        <w:rPr>
          <w:rFonts w:ascii="Arial" w:hAnsi="Arial" w:cs="Arial"/>
          <w:b/>
          <w:color w:val="000000" w:themeColor="text1"/>
          <w:sz w:val="32"/>
          <w:szCs w:val="32"/>
          <w:lang w:val="az-Latn-AZ"/>
        </w:rPr>
        <w:t xml:space="preserve">  </w:t>
      </w:r>
    </w:p>
    <w:p w:rsidR="00923D30" w:rsidRPr="0030738B" w:rsidRDefault="003F085F" w:rsidP="0030738B">
      <w:pPr>
        <w:jc w:val="center"/>
        <w:rPr>
          <w:rFonts w:ascii="Arial" w:hAnsi="Arial" w:cs="Arial"/>
          <w:b/>
          <w:color w:val="000000" w:themeColor="text1"/>
          <w:sz w:val="28"/>
          <w:szCs w:val="28"/>
          <w:lang w:val="az-Latn-AZ"/>
        </w:rPr>
      </w:pPr>
      <w:r>
        <w:rPr>
          <w:rFonts w:ascii="Arial" w:eastAsia="Arial" w:hAnsi="Arial" w:cs="Arial"/>
          <w:b/>
          <w:bCs/>
          <w:color w:val="000000"/>
          <w:sz w:val="32"/>
          <w:szCs w:val="32"/>
          <w:lang w:val="en-US"/>
        </w:rPr>
        <w:t xml:space="preserve">   </w:t>
      </w:r>
      <w:r>
        <w:rPr>
          <w:rFonts w:ascii="Arial" w:eastAsia="Arial" w:hAnsi="Arial" w:cs="Arial"/>
          <w:b/>
          <w:bCs/>
          <w:color w:val="000000"/>
          <w:sz w:val="28"/>
          <w:szCs w:val="28"/>
          <w:lang w:val="en-US"/>
        </w:rPr>
        <w:t xml:space="preserve">For </w:t>
      </w:r>
      <w:r>
        <w:rPr>
          <w:rFonts w:ascii="Arial" w:eastAsia="Arial" w:hAnsi="Arial" w:cs="Arial"/>
          <w:b/>
          <w:bCs/>
          <w:color w:val="000000"/>
          <w:sz w:val="28"/>
          <w:szCs w:val="28"/>
          <w:lang w:val="en-US"/>
        </w:rPr>
        <w:t>technical questions please contact :  Elchin Bayramov</w:t>
      </w:r>
      <w:r>
        <w:rPr>
          <w:rFonts w:ascii="Arial" w:eastAsia="Arial" w:hAnsi="Arial" w:cs="Arial"/>
          <w:b/>
          <w:bCs/>
          <w:color w:val="000000"/>
          <w:sz w:val="32"/>
          <w:szCs w:val="32"/>
          <w:lang w:val="en-US"/>
        </w:rPr>
        <w:t xml:space="preserve"> </w:t>
      </w:r>
    </w:p>
    <w:p w:rsidR="00923D30" w:rsidRPr="00923D30" w:rsidRDefault="003F085F" w:rsidP="00923D30">
      <w:pPr>
        <w:jc w:val="center"/>
        <w:rPr>
          <w:rFonts w:ascii="Arial" w:hAnsi="Arial" w:cs="Arial"/>
          <w:b/>
          <w:color w:val="000000"/>
          <w:sz w:val="24"/>
          <w:szCs w:val="24"/>
          <w:lang w:val="az-Latn-AZ"/>
        </w:rPr>
      </w:pPr>
      <w:r>
        <w:rPr>
          <w:rFonts w:ascii="Arial" w:eastAsia="Arial" w:hAnsi="Arial" w:cs="Arial"/>
          <w:b/>
          <w:bCs/>
          <w:color w:val="000000"/>
          <w:sz w:val="24"/>
          <w:szCs w:val="24"/>
          <w:lang w:val="en-US"/>
        </w:rPr>
        <w:t>Telephone no. : +99450 2508230</w:t>
      </w:r>
    </w:p>
    <w:p w:rsidR="00993E0B" w:rsidRPr="00923D30" w:rsidRDefault="003F085F" w:rsidP="00923D30">
      <w:pPr>
        <w:spacing w:line="240" w:lineRule="auto"/>
        <w:rPr>
          <w:rFonts w:ascii="Arial" w:eastAsia="Arial" w:hAnsi="Arial" w:cs="Arial"/>
          <w:sz w:val="24"/>
          <w:szCs w:val="24"/>
          <w:shd w:val="clear" w:color="auto" w:fill="F7F9FA"/>
          <w:lang w:val="en-US"/>
        </w:rPr>
      </w:pPr>
      <w:r>
        <w:rPr>
          <w:rFonts w:ascii="Arial" w:eastAsia="Arial" w:hAnsi="Arial" w:cs="Arial"/>
          <w:sz w:val="24"/>
          <w:szCs w:val="24"/>
          <w:shd w:val="clear" w:color="auto" w:fill="FAFAFA"/>
          <w:lang w:val="en-US"/>
        </w:rPr>
        <w:t xml:space="preserve">Email:  elchin.bayramov@asco.az </w:t>
      </w:r>
      <w:r w:rsidRPr="00923D30">
        <w:rPr>
          <w:rFonts w:ascii="Lucida Sans Unicode" w:hAnsi="Lucida Sans Unicode" w:cs="Lucida Sans Unicode"/>
          <w:sz w:val="24"/>
          <w:szCs w:val="24"/>
          <w:shd w:val="clear" w:color="auto" w:fill="F7F9FA"/>
          <w:lang w:val="az-Latn-AZ"/>
        </w:rPr>
        <w:t xml:space="preserve"> </w:t>
      </w:r>
    </w:p>
    <w:p w:rsidR="00993E0B" w:rsidRPr="00993E0B" w:rsidRDefault="003F085F" w:rsidP="00B64945">
      <w:pPr>
        <w:jc w:val="both"/>
        <w:rPr>
          <w:rFonts w:ascii="Arial" w:hAnsi="Arial" w:cs="Arial"/>
          <w:sz w:val="20"/>
          <w:szCs w:val="20"/>
          <w:lang w:val="az-Latn-AZ"/>
        </w:rPr>
      </w:pPr>
      <w:r>
        <w:rPr>
          <w:rFonts w:ascii="Arial" w:eastAsia="Arial" w:hAnsi="Arial" w:cs="Arial"/>
          <w:color w:val="000000"/>
          <w:sz w:val="20"/>
          <w:szCs w:val="20"/>
          <w:lang w:val="en-US"/>
        </w:rPr>
        <w:t>Due diligence shall</w:t>
      </w:r>
      <w:r>
        <w:rPr>
          <w:rFonts w:ascii="Arial" w:eastAsia="Arial" w:hAnsi="Arial" w:cs="Arial"/>
          <w:color w:val="000000"/>
          <w:sz w:val="20"/>
          <w:szCs w:val="20"/>
          <w:lang w:val="en-US"/>
        </w:rPr>
        <w:t xml:space="preserve"> be performed in accordance with the Procurement Guidelines of ASCO prior to the conclusion of the purchase agreement with the winner of the bidding.  </w:t>
      </w:r>
    </w:p>
    <w:p w:rsidR="00993E0B" w:rsidRPr="00993E0B" w:rsidRDefault="003F085F"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w:t>
      </w:r>
      <w:r>
        <w:rPr>
          <w:rFonts w:ascii="Arial" w:eastAsia="Arial" w:hAnsi="Arial" w:cs="Arial"/>
          <w:sz w:val="20"/>
          <w:szCs w:val="20"/>
          <w:lang w:val="en-US"/>
        </w:rPr>
        <w:t xml:space="preserve"> through this link  </w:t>
      </w:r>
      <w:hyperlink r:id="rId11" w:history="1">
        <w:r>
          <w:rPr>
            <w:rFonts w:ascii="Calibri" w:eastAsia="Calibri" w:hAnsi="Calibri" w:cs="Times New Roman"/>
            <w:color w:val="0563C1"/>
            <w:u w:val="single"/>
            <w:lang w:val="en-US"/>
          </w:rPr>
          <w:t>http://asco.az/sirket/satinalmalar/podratcilarin-elektron-muraciet-for</w:t>
        </w:r>
        <w:r>
          <w:rPr>
            <w:rFonts w:ascii="Calibri" w:eastAsia="Calibri" w:hAnsi="Calibri" w:cs="Times New Roman"/>
            <w:color w:val="0563C1"/>
            <w:u w:val="single"/>
            <w:lang w:val="en-US"/>
          </w:rPr>
          <w:t>masi//</w:t>
        </w:r>
      </w:hyperlink>
      <w:r>
        <w:rPr>
          <w:rFonts w:ascii="Calibri" w:eastAsia="Calibri" w:hAnsi="Calibri" w:cs="Times New Roman"/>
          <w:lang w:val="en-US"/>
        </w:rPr>
        <w:t xml:space="preserve"> </w:t>
      </w:r>
      <w:r>
        <w:rPr>
          <w:rFonts w:ascii="Arial" w:eastAsia="Arial" w:hAnsi="Arial" w:cs="Arial"/>
          <w:sz w:val="20"/>
          <w:szCs w:val="20"/>
          <w:lang w:val="en-US"/>
        </w:rPr>
        <w:t xml:space="preserve">  to complete the special form or submit the following documents:</w:t>
      </w:r>
      <w:r>
        <w:rPr>
          <w:rFonts w:ascii="Arial" w:eastAsia="Arial" w:hAnsi="Arial" w:cs="Arial"/>
          <w:sz w:val="20"/>
          <w:szCs w:val="20"/>
          <w:lang w:val="en-US"/>
        </w:rPr>
        <w:t>http://asco.az/sirket/satinalmalar/podratcilarin-elektron-muraciet-formasi/</w:t>
      </w:r>
    </w:p>
    <w:p w:rsidR="00993E0B" w:rsidRPr="00993E0B" w:rsidRDefault="003F085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3F085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3F085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w:t>
      </w:r>
      <w:r>
        <w:rPr>
          <w:rFonts w:ascii="Arial" w:eastAsia="Arial" w:hAnsi="Arial" w:cs="Arial"/>
          <w:sz w:val="20"/>
          <w:szCs w:val="20"/>
          <w:lang w:val="en-US"/>
        </w:rPr>
        <w:t>n on the founder in case if the founder of the company is a legal entity</w:t>
      </w:r>
    </w:p>
    <w:p w:rsidR="00993E0B" w:rsidRPr="00993E0B" w:rsidRDefault="003F085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3F085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3F085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Identification car</w:t>
      </w:r>
      <w:r>
        <w:rPr>
          <w:rFonts w:ascii="Arial" w:eastAsia="Arial" w:hAnsi="Arial" w:cs="Arial"/>
          <w:sz w:val="20"/>
          <w:szCs w:val="20"/>
          <w:lang w:val="en-US"/>
        </w:rPr>
        <w:t xml:space="preserve">d of the legal representative </w:t>
      </w:r>
    </w:p>
    <w:p w:rsidR="00993E0B" w:rsidRPr="00993E0B" w:rsidRDefault="003F085F"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3F085F"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rsidSect="0003283D">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85F" w:rsidRDefault="003F085F" w:rsidP="0003283D">
      <w:pPr>
        <w:spacing w:after="0" w:line="240" w:lineRule="auto"/>
      </w:pPr>
      <w:r>
        <w:separator/>
      </w:r>
    </w:p>
  </w:endnote>
  <w:endnote w:type="continuationSeparator" w:id="0">
    <w:p w:rsidR="003F085F" w:rsidRDefault="003F085F" w:rsidP="0003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85F" w:rsidRDefault="003F085F" w:rsidP="0003283D">
      <w:pPr>
        <w:spacing w:after="0" w:line="240" w:lineRule="auto"/>
      </w:pPr>
      <w:r>
        <w:separator/>
      </w:r>
    </w:p>
  </w:footnote>
  <w:footnote w:type="continuationSeparator" w:id="0">
    <w:p w:rsidR="003F085F" w:rsidRDefault="003F085F" w:rsidP="00032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171D1"/>
    <w:multiLevelType w:val="hybridMultilevel"/>
    <w:tmpl w:val="55422C1E"/>
    <w:lvl w:ilvl="0" w:tplc="E1F06A10">
      <w:start w:val="1"/>
      <w:numFmt w:val="upperRoman"/>
      <w:lvlText w:val="%1."/>
      <w:lvlJc w:val="right"/>
      <w:pPr>
        <w:ind w:left="720" w:hanging="360"/>
      </w:pPr>
    </w:lvl>
    <w:lvl w:ilvl="1" w:tplc="83A28100">
      <w:start w:val="1"/>
      <w:numFmt w:val="lowerLetter"/>
      <w:lvlText w:val="%2."/>
      <w:lvlJc w:val="left"/>
      <w:pPr>
        <w:ind w:left="1440" w:hanging="360"/>
      </w:pPr>
    </w:lvl>
    <w:lvl w:ilvl="2" w:tplc="5C0A40C2">
      <w:start w:val="1"/>
      <w:numFmt w:val="lowerRoman"/>
      <w:lvlText w:val="%3."/>
      <w:lvlJc w:val="right"/>
      <w:pPr>
        <w:ind w:left="2160" w:hanging="180"/>
      </w:pPr>
    </w:lvl>
    <w:lvl w:ilvl="3" w:tplc="D706ADDC">
      <w:start w:val="1"/>
      <w:numFmt w:val="decimal"/>
      <w:lvlText w:val="%4."/>
      <w:lvlJc w:val="left"/>
      <w:pPr>
        <w:ind w:left="2880" w:hanging="360"/>
      </w:pPr>
    </w:lvl>
    <w:lvl w:ilvl="4" w:tplc="51EC58C0">
      <w:start w:val="1"/>
      <w:numFmt w:val="lowerLetter"/>
      <w:lvlText w:val="%5."/>
      <w:lvlJc w:val="left"/>
      <w:pPr>
        <w:ind w:left="3600" w:hanging="360"/>
      </w:pPr>
    </w:lvl>
    <w:lvl w:ilvl="5" w:tplc="41F47F04">
      <w:start w:val="1"/>
      <w:numFmt w:val="lowerRoman"/>
      <w:lvlText w:val="%6."/>
      <w:lvlJc w:val="right"/>
      <w:pPr>
        <w:ind w:left="4320" w:hanging="180"/>
      </w:pPr>
    </w:lvl>
    <w:lvl w:ilvl="6" w:tplc="63A4E698">
      <w:start w:val="1"/>
      <w:numFmt w:val="decimal"/>
      <w:lvlText w:val="%7."/>
      <w:lvlJc w:val="left"/>
      <w:pPr>
        <w:ind w:left="5040" w:hanging="360"/>
      </w:pPr>
    </w:lvl>
    <w:lvl w:ilvl="7" w:tplc="D652A142">
      <w:start w:val="1"/>
      <w:numFmt w:val="lowerLetter"/>
      <w:lvlText w:val="%8."/>
      <w:lvlJc w:val="left"/>
      <w:pPr>
        <w:ind w:left="5760" w:hanging="360"/>
      </w:pPr>
    </w:lvl>
    <w:lvl w:ilvl="8" w:tplc="0FBCE5D8">
      <w:start w:val="1"/>
      <w:numFmt w:val="lowerRoman"/>
      <w:lvlText w:val="%9."/>
      <w:lvlJc w:val="right"/>
      <w:pPr>
        <w:ind w:left="6480" w:hanging="180"/>
      </w:pPr>
    </w:lvl>
  </w:abstractNum>
  <w:abstractNum w:abstractNumId="1" w15:restartNumberingAfterBreak="0">
    <w:nsid w:val="2B1A413F"/>
    <w:multiLevelType w:val="hybridMultilevel"/>
    <w:tmpl w:val="A09E4602"/>
    <w:lvl w:ilvl="0" w:tplc="A6F6A4DC">
      <w:start w:val="1"/>
      <w:numFmt w:val="decimal"/>
      <w:lvlText w:val="%1."/>
      <w:lvlJc w:val="left"/>
      <w:pPr>
        <w:ind w:left="720" w:hanging="360"/>
      </w:pPr>
    </w:lvl>
    <w:lvl w:ilvl="1" w:tplc="F400646A" w:tentative="1">
      <w:start w:val="1"/>
      <w:numFmt w:val="lowerLetter"/>
      <w:lvlText w:val="%2."/>
      <w:lvlJc w:val="left"/>
      <w:pPr>
        <w:ind w:left="1440" w:hanging="360"/>
      </w:pPr>
    </w:lvl>
    <w:lvl w:ilvl="2" w:tplc="A11C2B2A" w:tentative="1">
      <w:start w:val="1"/>
      <w:numFmt w:val="lowerRoman"/>
      <w:lvlText w:val="%3."/>
      <w:lvlJc w:val="right"/>
      <w:pPr>
        <w:ind w:left="2160" w:hanging="180"/>
      </w:pPr>
    </w:lvl>
    <w:lvl w:ilvl="3" w:tplc="3B5EFE76" w:tentative="1">
      <w:start w:val="1"/>
      <w:numFmt w:val="decimal"/>
      <w:lvlText w:val="%4."/>
      <w:lvlJc w:val="left"/>
      <w:pPr>
        <w:ind w:left="2880" w:hanging="360"/>
      </w:pPr>
    </w:lvl>
    <w:lvl w:ilvl="4" w:tplc="7E3430AE" w:tentative="1">
      <w:start w:val="1"/>
      <w:numFmt w:val="lowerLetter"/>
      <w:lvlText w:val="%5."/>
      <w:lvlJc w:val="left"/>
      <w:pPr>
        <w:ind w:left="3600" w:hanging="360"/>
      </w:pPr>
    </w:lvl>
    <w:lvl w:ilvl="5" w:tplc="049C3CF8" w:tentative="1">
      <w:start w:val="1"/>
      <w:numFmt w:val="lowerRoman"/>
      <w:lvlText w:val="%6."/>
      <w:lvlJc w:val="right"/>
      <w:pPr>
        <w:ind w:left="4320" w:hanging="180"/>
      </w:pPr>
    </w:lvl>
    <w:lvl w:ilvl="6" w:tplc="76483880" w:tentative="1">
      <w:start w:val="1"/>
      <w:numFmt w:val="decimal"/>
      <w:lvlText w:val="%7."/>
      <w:lvlJc w:val="left"/>
      <w:pPr>
        <w:ind w:left="5040" w:hanging="360"/>
      </w:pPr>
    </w:lvl>
    <w:lvl w:ilvl="7" w:tplc="DDE644AA" w:tentative="1">
      <w:start w:val="1"/>
      <w:numFmt w:val="lowerLetter"/>
      <w:lvlText w:val="%8."/>
      <w:lvlJc w:val="left"/>
      <w:pPr>
        <w:ind w:left="5760" w:hanging="360"/>
      </w:pPr>
    </w:lvl>
    <w:lvl w:ilvl="8" w:tplc="AA200478" w:tentative="1">
      <w:start w:val="1"/>
      <w:numFmt w:val="lowerRoman"/>
      <w:lvlText w:val="%9."/>
      <w:lvlJc w:val="right"/>
      <w:pPr>
        <w:ind w:left="6480" w:hanging="180"/>
      </w:pPr>
    </w:lvl>
  </w:abstractNum>
  <w:abstractNum w:abstractNumId="2" w15:restartNumberingAfterBreak="0">
    <w:nsid w:val="2B97027F"/>
    <w:multiLevelType w:val="hybridMultilevel"/>
    <w:tmpl w:val="D1683618"/>
    <w:lvl w:ilvl="0" w:tplc="3850BE7C">
      <w:start w:val="1"/>
      <w:numFmt w:val="bullet"/>
      <w:lvlText w:val=""/>
      <w:lvlJc w:val="left"/>
      <w:pPr>
        <w:ind w:left="720" w:hanging="360"/>
      </w:pPr>
      <w:rPr>
        <w:rFonts w:ascii="Symbol" w:hAnsi="Symbol" w:hint="default"/>
      </w:rPr>
    </w:lvl>
    <w:lvl w:ilvl="1" w:tplc="4286A49C">
      <w:start w:val="1"/>
      <w:numFmt w:val="bullet"/>
      <w:lvlText w:val="o"/>
      <w:lvlJc w:val="left"/>
      <w:pPr>
        <w:ind w:left="1440" w:hanging="360"/>
      </w:pPr>
      <w:rPr>
        <w:rFonts w:ascii="Courier New" w:hAnsi="Courier New" w:cs="Courier New" w:hint="default"/>
      </w:rPr>
    </w:lvl>
    <w:lvl w:ilvl="2" w:tplc="5F8E698C">
      <w:start w:val="1"/>
      <w:numFmt w:val="bullet"/>
      <w:lvlText w:val=""/>
      <w:lvlJc w:val="left"/>
      <w:pPr>
        <w:ind w:left="2160" w:hanging="360"/>
      </w:pPr>
      <w:rPr>
        <w:rFonts w:ascii="Wingdings" w:hAnsi="Wingdings" w:hint="default"/>
      </w:rPr>
    </w:lvl>
    <w:lvl w:ilvl="3" w:tplc="A6DCDAAC">
      <w:start w:val="1"/>
      <w:numFmt w:val="bullet"/>
      <w:lvlText w:val=""/>
      <w:lvlJc w:val="left"/>
      <w:pPr>
        <w:ind w:left="2880" w:hanging="360"/>
      </w:pPr>
      <w:rPr>
        <w:rFonts w:ascii="Symbol" w:hAnsi="Symbol" w:hint="default"/>
      </w:rPr>
    </w:lvl>
    <w:lvl w:ilvl="4" w:tplc="88E4FAA4">
      <w:start w:val="1"/>
      <w:numFmt w:val="bullet"/>
      <w:lvlText w:val="o"/>
      <w:lvlJc w:val="left"/>
      <w:pPr>
        <w:ind w:left="3600" w:hanging="360"/>
      </w:pPr>
      <w:rPr>
        <w:rFonts w:ascii="Courier New" w:hAnsi="Courier New" w:cs="Courier New" w:hint="default"/>
      </w:rPr>
    </w:lvl>
    <w:lvl w:ilvl="5" w:tplc="28DAB08E">
      <w:start w:val="1"/>
      <w:numFmt w:val="bullet"/>
      <w:lvlText w:val=""/>
      <w:lvlJc w:val="left"/>
      <w:pPr>
        <w:ind w:left="4320" w:hanging="360"/>
      </w:pPr>
      <w:rPr>
        <w:rFonts w:ascii="Wingdings" w:hAnsi="Wingdings" w:hint="default"/>
      </w:rPr>
    </w:lvl>
    <w:lvl w:ilvl="6" w:tplc="B2BC466A">
      <w:start w:val="1"/>
      <w:numFmt w:val="bullet"/>
      <w:lvlText w:val=""/>
      <w:lvlJc w:val="left"/>
      <w:pPr>
        <w:ind w:left="5040" w:hanging="360"/>
      </w:pPr>
      <w:rPr>
        <w:rFonts w:ascii="Symbol" w:hAnsi="Symbol" w:hint="default"/>
      </w:rPr>
    </w:lvl>
    <w:lvl w:ilvl="7" w:tplc="D9ECEEE2">
      <w:start w:val="1"/>
      <w:numFmt w:val="bullet"/>
      <w:lvlText w:val="o"/>
      <w:lvlJc w:val="left"/>
      <w:pPr>
        <w:ind w:left="5760" w:hanging="360"/>
      </w:pPr>
      <w:rPr>
        <w:rFonts w:ascii="Courier New" w:hAnsi="Courier New" w:cs="Courier New" w:hint="default"/>
      </w:rPr>
    </w:lvl>
    <w:lvl w:ilvl="8" w:tplc="FA122B54">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E72AB786">
      <w:start w:val="1"/>
      <w:numFmt w:val="bullet"/>
      <w:lvlText w:val=""/>
      <w:lvlJc w:val="left"/>
      <w:pPr>
        <w:ind w:left="720" w:hanging="360"/>
      </w:pPr>
      <w:rPr>
        <w:rFonts w:ascii="Wingdings" w:hAnsi="Wingdings" w:hint="default"/>
      </w:rPr>
    </w:lvl>
    <w:lvl w:ilvl="1" w:tplc="22626E04">
      <w:start w:val="1"/>
      <w:numFmt w:val="bullet"/>
      <w:lvlText w:val="o"/>
      <w:lvlJc w:val="left"/>
      <w:pPr>
        <w:ind w:left="1440" w:hanging="360"/>
      </w:pPr>
      <w:rPr>
        <w:rFonts w:ascii="Courier New" w:hAnsi="Courier New" w:cs="Courier New" w:hint="default"/>
      </w:rPr>
    </w:lvl>
    <w:lvl w:ilvl="2" w:tplc="2D02EBF6">
      <w:start w:val="1"/>
      <w:numFmt w:val="bullet"/>
      <w:lvlText w:val=""/>
      <w:lvlJc w:val="left"/>
      <w:pPr>
        <w:ind w:left="2160" w:hanging="360"/>
      </w:pPr>
      <w:rPr>
        <w:rFonts w:ascii="Wingdings" w:hAnsi="Wingdings" w:hint="default"/>
      </w:rPr>
    </w:lvl>
    <w:lvl w:ilvl="3" w:tplc="DB8E7B6C">
      <w:start w:val="1"/>
      <w:numFmt w:val="bullet"/>
      <w:lvlText w:val=""/>
      <w:lvlJc w:val="left"/>
      <w:pPr>
        <w:ind w:left="2880" w:hanging="360"/>
      </w:pPr>
      <w:rPr>
        <w:rFonts w:ascii="Symbol" w:hAnsi="Symbol" w:hint="default"/>
      </w:rPr>
    </w:lvl>
    <w:lvl w:ilvl="4" w:tplc="74EC1292">
      <w:start w:val="1"/>
      <w:numFmt w:val="bullet"/>
      <w:lvlText w:val="o"/>
      <w:lvlJc w:val="left"/>
      <w:pPr>
        <w:ind w:left="3600" w:hanging="360"/>
      </w:pPr>
      <w:rPr>
        <w:rFonts w:ascii="Courier New" w:hAnsi="Courier New" w:cs="Courier New" w:hint="default"/>
      </w:rPr>
    </w:lvl>
    <w:lvl w:ilvl="5" w:tplc="CE866E0E">
      <w:start w:val="1"/>
      <w:numFmt w:val="bullet"/>
      <w:lvlText w:val=""/>
      <w:lvlJc w:val="left"/>
      <w:pPr>
        <w:ind w:left="4320" w:hanging="360"/>
      </w:pPr>
      <w:rPr>
        <w:rFonts w:ascii="Wingdings" w:hAnsi="Wingdings" w:hint="default"/>
      </w:rPr>
    </w:lvl>
    <w:lvl w:ilvl="6" w:tplc="83EA3E8C">
      <w:start w:val="1"/>
      <w:numFmt w:val="bullet"/>
      <w:lvlText w:val=""/>
      <w:lvlJc w:val="left"/>
      <w:pPr>
        <w:ind w:left="5040" w:hanging="360"/>
      </w:pPr>
      <w:rPr>
        <w:rFonts w:ascii="Symbol" w:hAnsi="Symbol" w:hint="default"/>
      </w:rPr>
    </w:lvl>
    <w:lvl w:ilvl="7" w:tplc="D7B62272">
      <w:start w:val="1"/>
      <w:numFmt w:val="bullet"/>
      <w:lvlText w:val="o"/>
      <w:lvlJc w:val="left"/>
      <w:pPr>
        <w:ind w:left="5760" w:hanging="360"/>
      </w:pPr>
      <w:rPr>
        <w:rFonts w:ascii="Courier New" w:hAnsi="Courier New" w:cs="Courier New" w:hint="default"/>
      </w:rPr>
    </w:lvl>
    <w:lvl w:ilvl="8" w:tplc="E75EADB0">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32CADF44">
      <w:start w:val="1"/>
      <w:numFmt w:val="bullet"/>
      <w:lvlText w:val=""/>
      <w:lvlJc w:val="left"/>
      <w:pPr>
        <w:ind w:left="720" w:hanging="360"/>
      </w:pPr>
      <w:rPr>
        <w:rFonts w:ascii="Symbol" w:hAnsi="Symbol" w:hint="default"/>
      </w:rPr>
    </w:lvl>
    <w:lvl w:ilvl="1" w:tplc="E78A517E">
      <w:start w:val="1"/>
      <w:numFmt w:val="bullet"/>
      <w:lvlText w:val="o"/>
      <w:lvlJc w:val="left"/>
      <w:pPr>
        <w:ind w:left="1440" w:hanging="360"/>
      </w:pPr>
      <w:rPr>
        <w:rFonts w:ascii="Courier New" w:hAnsi="Courier New" w:cs="Courier New" w:hint="default"/>
      </w:rPr>
    </w:lvl>
    <w:lvl w:ilvl="2" w:tplc="D2AEFA54">
      <w:start w:val="1"/>
      <w:numFmt w:val="bullet"/>
      <w:lvlText w:val=""/>
      <w:lvlJc w:val="left"/>
      <w:pPr>
        <w:ind w:left="2160" w:hanging="360"/>
      </w:pPr>
      <w:rPr>
        <w:rFonts w:ascii="Wingdings" w:hAnsi="Wingdings" w:hint="default"/>
      </w:rPr>
    </w:lvl>
    <w:lvl w:ilvl="3" w:tplc="19FA0DC2">
      <w:start w:val="1"/>
      <w:numFmt w:val="bullet"/>
      <w:lvlText w:val=""/>
      <w:lvlJc w:val="left"/>
      <w:pPr>
        <w:ind w:left="2880" w:hanging="360"/>
      </w:pPr>
      <w:rPr>
        <w:rFonts w:ascii="Symbol" w:hAnsi="Symbol" w:hint="default"/>
      </w:rPr>
    </w:lvl>
    <w:lvl w:ilvl="4" w:tplc="3698E2F0">
      <w:start w:val="1"/>
      <w:numFmt w:val="bullet"/>
      <w:lvlText w:val="o"/>
      <w:lvlJc w:val="left"/>
      <w:pPr>
        <w:ind w:left="3600" w:hanging="360"/>
      </w:pPr>
      <w:rPr>
        <w:rFonts w:ascii="Courier New" w:hAnsi="Courier New" w:cs="Courier New" w:hint="default"/>
      </w:rPr>
    </w:lvl>
    <w:lvl w:ilvl="5" w:tplc="CF44DB62">
      <w:start w:val="1"/>
      <w:numFmt w:val="bullet"/>
      <w:lvlText w:val=""/>
      <w:lvlJc w:val="left"/>
      <w:pPr>
        <w:ind w:left="4320" w:hanging="360"/>
      </w:pPr>
      <w:rPr>
        <w:rFonts w:ascii="Wingdings" w:hAnsi="Wingdings" w:hint="default"/>
      </w:rPr>
    </w:lvl>
    <w:lvl w:ilvl="6" w:tplc="D98EB970">
      <w:start w:val="1"/>
      <w:numFmt w:val="bullet"/>
      <w:lvlText w:val=""/>
      <w:lvlJc w:val="left"/>
      <w:pPr>
        <w:ind w:left="5040" w:hanging="360"/>
      </w:pPr>
      <w:rPr>
        <w:rFonts w:ascii="Symbol" w:hAnsi="Symbol" w:hint="default"/>
      </w:rPr>
    </w:lvl>
    <w:lvl w:ilvl="7" w:tplc="849A8B20">
      <w:start w:val="1"/>
      <w:numFmt w:val="bullet"/>
      <w:lvlText w:val="o"/>
      <w:lvlJc w:val="left"/>
      <w:pPr>
        <w:ind w:left="5760" w:hanging="360"/>
      </w:pPr>
      <w:rPr>
        <w:rFonts w:ascii="Courier New" w:hAnsi="Courier New" w:cs="Courier New" w:hint="default"/>
      </w:rPr>
    </w:lvl>
    <w:lvl w:ilvl="8" w:tplc="DB8068AA">
      <w:start w:val="1"/>
      <w:numFmt w:val="bullet"/>
      <w:lvlText w:val=""/>
      <w:lvlJc w:val="left"/>
      <w:pPr>
        <w:ind w:left="6480" w:hanging="360"/>
      </w:pPr>
      <w:rPr>
        <w:rFonts w:ascii="Wingdings" w:hAnsi="Wingdings" w:hint="default"/>
      </w:rPr>
    </w:lvl>
  </w:abstractNum>
  <w:abstractNum w:abstractNumId="5" w15:restartNumberingAfterBreak="0">
    <w:nsid w:val="50800987"/>
    <w:multiLevelType w:val="hybridMultilevel"/>
    <w:tmpl w:val="7C847BB0"/>
    <w:lvl w:ilvl="0" w:tplc="E5B038E2">
      <w:start w:val="1"/>
      <w:numFmt w:val="bullet"/>
      <w:lvlText w:val=""/>
      <w:lvlJc w:val="left"/>
      <w:pPr>
        <w:ind w:left="720" w:hanging="360"/>
      </w:pPr>
      <w:rPr>
        <w:rFonts w:ascii="Symbol" w:hAnsi="Symbol" w:hint="default"/>
      </w:rPr>
    </w:lvl>
    <w:lvl w:ilvl="1" w:tplc="92B23CD0" w:tentative="1">
      <w:start w:val="1"/>
      <w:numFmt w:val="bullet"/>
      <w:lvlText w:val="o"/>
      <w:lvlJc w:val="left"/>
      <w:pPr>
        <w:ind w:left="1440" w:hanging="360"/>
      </w:pPr>
      <w:rPr>
        <w:rFonts w:ascii="Courier New" w:hAnsi="Courier New" w:cs="Courier New" w:hint="default"/>
      </w:rPr>
    </w:lvl>
    <w:lvl w:ilvl="2" w:tplc="6D945CEA" w:tentative="1">
      <w:start w:val="1"/>
      <w:numFmt w:val="bullet"/>
      <w:lvlText w:val=""/>
      <w:lvlJc w:val="left"/>
      <w:pPr>
        <w:ind w:left="2160" w:hanging="360"/>
      </w:pPr>
      <w:rPr>
        <w:rFonts w:ascii="Wingdings" w:hAnsi="Wingdings" w:hint="default"/>
      </w:rPr>
    </w:lvl>
    <w:lvl w:ilvl="3" w:tplc="F320A1D0" w:tentative="1">
      <w:start w:val="1"/>
      <w:numFmt w:val="bullet"/>
      <w:lvlText w:val=""/>
      <w:lvlJc w:val="left"/>
      <w:pPr>
        <w:ind w:left="2880" w:hanging="360"/>
      </w:pPr>
      <w:rPr>
        <w:rFonts w:ascii="Symbol" w:hAnsi="Symbol" w:hint="default"/>
      </w:rPr>
    </w:lvl>
    <w:lvl w:ilvl="4" w:tplc="42A2C0FA" w:tentative="1">
      <w:start w:val="1"/>
      <w:numFmt w:val="bullet"/>
      <w:lvlText w:val="o"/>
      <w:lvlJc w:val="left"/>
      <w:pPr>
        <w:ind w:left="3600" w:hanging="360"/>
      </w:pPr>
      <w:rPr>
        <w:rFonts w:ascii="Courier New" w:hAnsi="Courier New" w:cs="Courier New" w:hint="default"/>
      </w:rPr>
    </w:lvl>
    <w:lvl w:ilvl="5" w:tplc="C23055B0" w:tentative="1">
      <w:start w:val="1"/>
      <w:numFmt w:val="bullet"/>
      <w:lvlText w:val=""/>
      <w:lvlJc w:val="left"/>
      <w:pPr>
        <w:ind w:left="4320" w:hanging="360"/>
      </w:pPr>
      <w:rPr>
        <w:rFonts w:ascii="Wingdings" w:hAnsi="Wingdings" w:hint="default"/>
      </w:rPr>
    </w:lvl>
    <w:lvl w:ilvl="6" w:tplc="D5F0FFDE" w:tentative="1">
      <w:start w:val="1"/>
      <w:numFmt w:val="bullet"/>
      <w:lvlText w:val=""/>
      <w:lvlJc w:val="left"/>
      <w:pPr>
        <w:ind w:left="5040" w:hanging="360"/>
      </w:pPr>
      <w:rPr>
        <w:rFonts w:ascii="Symbol" w:hAnsi="Symbol" w:hint="default"/>
      </w:rPr>
    </w:lvl>
    <w:lvl w:ilvl="7" w:tplc="AEF2F910" w:tentative="1">
      <w:start w:val="1"/>
      <w:numFmt w:val="bullet"/>
      <w:lvlText w:val="o"/>
      <w:lvlJc w:val="left"/>
      <w:pPr>
        <w:ind w:left="5760" w:hanging="360"/>
      </w:pPr>
      <w:rPr>
        <w:rFonts w:ascii="Courier New" w:hAnsi="Courier New" w:cs="Courier New" w:hint="default"/>
      </w:rPr>
    </w:lvl>
    <w:lvl w:ilvl="8" w:tplc="783E50CC" w:tentative="1">
      <w:start w:val="1"/>
      <w:numFmt w:val="bullet"/>
      <w:lvlText w:val=""/>
      <w:lvlJc w:val="left"/>
      <w:pPr>
        <w:ind w:left="6480" w:hanging="360"/>
      </w:pPr>
      <w:rPr>
        <w:rFonts w:ascii="Wingdings" w:hAnsi="Wingdings" w:hint="default"/>
      </w:rPr>
    </w:lvl>
  </w:abstractNum>
  <w:abstractNum w:abstractNumId="6" w15:restartNumberingAfterBreak="0">
    <w:nsid w:val="517B3443"/>
    <w:multiLevelType w:val="hybridMultilevel"/>
    <w:tmpl w:val="55422C1E"/>
    <w:lvl w:ilvl="0" w:tplc="94E0EB94">
      <w:start w:val="1"/>
      <w:numFmt w:val="upperRoman"/>
      <w:lvlText w:val="%1."/>
      <w:lvlJc w:val="right"/>
      <w:pPr>
        <w:ind w:left="720" w:hanging="360"/>
      </w:pPr>
    </w:lvl>
    <w:lvl w:ilvl="1" w:tplc="46744DEC">
      <w:start w:val="1"/>
      <w:numFmt w:val="lowerLetter"/>
      <w:lvlText w:val="%2."/>
      <w:lvlJc w:val="left"/>
      <w:pPr>
        <w:ind w:left="1440" w:hanging="360"/>
      </w:pPr>
    </w:lvl>
    <w:lvl w:ilvl="2" w:tplc="AE4C3782">
      <w:start w:val="1"/>
      <w:numFmt w:val="lowerRoman"/>
      <w:lvlText w:val="%3."/>
      <w:lvlJc w:val="right"/>
      <w:pPr>
        <w:ind w:left="2160" w:hanging="180"/>
      </w:pPr>
    </w:lvl>
    <w:lvl w:ilvl="3" w:tplc="F65840A8">
      <w:start w:val="1"/>
      <w:numFmt w:val="decimal"/>
      <w:lvlText w:val="%4."/>
      <w:lvlJc w:val="left"/>
      <w:pPr>
        <w:ind w:left="2880" w:hanging="360"/>
      </w:pPr>
    </w:lvl>
    <w:lvl w:ilvl="4" w:tplc="D196F392">
      <w:start w:val="1"/>
      <w:numFmt w:val="lowerLetter"/>
      <w:lvlText w:val="%5."/>
      <w:lvlJc w:val="left"/>
      <w:pPr>
        <w:ind w:left="3600" w:hanging="360"/>
      </w:pPr>
    </w:lvl>
    <w:lvl w:ilvl="5" w:tplc="CA584C6C">
      <w:start w:val="1"/>
      <w:numFmt w:val="lowerRoman"/>
      <w:lvlText w:val="%6."/>
      <w:lvlJc w:val="right"/>
      <w:pPr>
        <w:ind w:left="4320" w:hanging="180"/>
      </w:pPr>
    </w:lvl>
    <w:lvl w:ilvl="6" w:tplc="42983552">
      <w:start w:val="1"/>
      <w:numFmt w:val="decimal"/>
      <w:lvlText w:val="%7."/>
      <w:lvlJc w:val="left"/>
      <w:pPr>
        <w:ind w:left="5040" w:hanging="360"/>
      </w:pPr>
    </w:lvl>
    <w:lvl w:ilvl="7" w:tplc="DC10D4D6">
      <w:start w:val="1"/>
      <w:numFmt w:val="lowerLetter"/>
      <w:lvlText w:val="%8."/>
      <w:lvlJc w:val="left"/>
      <w:pPr>
        <w:ind w:left="5760" w:hanging="360"/>
      </w:pPr>
    </w:lvl>
    <w:lvl w:ilvl="8" w:tplc="983A6B80">
      <w:start w:val="1"/>
      <w:numFmt w:val="lowerRoman"/>
      <w:lvlText w:val="%9."/>
      <w:lvlJc w:val="right"/>
      <w:pPr>
        <w:ind w:left="6480" w:hanging="180"/>
      </w:pPr>
    </w:lvl>
  </w:abstractNum>
  <w:abstractNum w:abstractNumId="7" w15:restartNumberingAfterBreak="0">
    <w:nsid w:val="6EBF654D"/>
    <w:multiLevelType w:val="hybridMultilevel"/>
    <w:tmpl w:val="54944660"/>
    <w:lvl w:ilvl="0" w:tplc="CDC8F4D0">
      <w:numFmt w:val="bullet"/>
      <w:lvlText w:val="-"/>
      <w:lvlJc w:val="left"/>
      <w:pPr>
        <w:ind w:left="479" w:hanging="360"/>
      </w:pPr>
      <w:rPr>
        <w:rFonts w:ascii="Arial" w:eastAsiaTheme="minorHAnsi" w:hAnsi="Arial" w:cs="Arial" w:hint="default"/>
      </w:rPr>
    </w:lvl>
    <w:lvl w:ilvl="1" w:tplc="8436904A" w:tentative="1">
      <w:start w:val="1"/>
      <w:numFmt w:val="bullet"/>
      <w:lvlText w:val="o"/>
      <w:lvlJc w:val="left"/>
      <w:pPr>
        <w:ind w:left="1199" w:hanging="360"/>
      </w:pPr>
      <w:rPr>
        <w:rFonts w:ascii="Courier New" w:hAnsi="Courier New" w:cs="Courier New" w:hint="default"/>
      </w:rPr>
    </w:lvl>
    <w:lvl w:ilvl="2" w:tplc="13C237B8" w:tentative="1">
      <w:start w:val="1"/>
      <w:numFmt w:val="bullet"/>
      <w:lvlText w:val=""/>
      <w:lvlJc w:val="left"/>
      <w:pPr>
        <w:ind w:left="1919" w:hanging="360"/>
      </w:pPr>
      <w:rPr>
        <w:rFonts w:ascii="Wingdings" w:hAnsi="Wingdings" w:hint="default"/>
      </w:rPr>
    </w:lvl>
    <w:lvl w:ilvl="3" w:tplc="D6F61A30" w:tentative="1">
      <w:start w:val="1"/>
      <w:numFmt w:val="bullet"/>
      <w:lvlText w:val=""/>
      <w:lvlJc w:val="left"/>
      <w:pPr>
        <w:ind w:left="2639" w:hanging="360"/>
      </w:pPr>
      <w:rPr>
        <w:rFonts w:ascii="Symbol" w:hAnsi="Symbol" w:hint="default"/>
      </w:rPr>
    </w:lvl>
    <w:lvl w:ilvl="4" w:tplc="1554A39A" w:tentative="1">
      <w:start w:val="1"/>
      <w:numFmt w:val="bullet"/>
      <w:lvlText w:val="o"/>
      <w:lvlJc w:val="left"/>
      <w:pPr>
        <w:ind w:left="3359" w:hanging="360"/>
      </w:pPr>
      <w:rPr>
        <w:rFonts w:ascii="Courier New" w:hAnsi="Courier New" w:cs="Courier New" w:hint="default"/>
      </w:rPr>
    </w:lvl>
    <w:lvl w:ilvl="5" w:tplc="C2BA0CEC" w:tentative="1">
      <w:start w:val="1"/>
      <w:numFmt w:val="bullet"/>
      <w:lvlText w:val=""/>
      <w:lvlJc w:val="left"/>
      <w:pPr>
        <w:ind w:left="4079" w:hanging="360"/>
      </w:pPr>
      <w:rPr>
        <w:rFonts w:ascii="Wingdings" w:hAnsi="Wingdings" w:hint="default"/>
      </w:rPr>
    </w:lvl>
    <w:lvl w:ilvl="6" w:tplc="1E12E4F2" w:tentative="1">
      <w:start w:val="1"/>
      <w:numFmt w:val="bullet"/>
      <w:lvlText w:val=""/>
      <w:lvlJc w:val="left"/>
      <w:pPr>
        <w:ind w:left="4799" w:hanging="360"/>
      </w:pPr>
      <w:rPr>
        <w:rFonts w:ascii="Symbol" w:hAnsi="Symbol" w:hint="default"/>
      </w:rPr>
    </w:lvl>
    <w:lvl w:ilvl="7" w:tplc="CE2E6E7A" w:tentative="1">
      <w:start w:val="1"/>
      <w:numFmt w:val="bullet"/>
      <w:lvlText w:val="o"/>
      <w:lvlJc w:val="left"/>
      <w:pPr>
        <w:ind w:left="5519" w:hanging="360"/>
      </w:pPr>
      <w:rPr>
        <w:rFonts w:ascii="Courier New" w:hAnsi="Courier New" w:cs="Courier New" w:hint="default"/>
      </w:rPr>
    </w:lvl>
    <w:lvl w:ilvl="8" w:tplc="A126C2A6" w:tentative="1">
      <w:start w:val="1"/>
      <w:numFmt w:val="bullet"/>
      <w:lvlText w:val=""/>
      <w:lvlJc w:val="left"/>
      <w:pPr>
        <w:ind w:left="6239" w:hanging="360"/>
      </w:pPr>
      <w:rPr>
        <w:rFonts w:ascii="Wingdings" w:hAnsi="Wingdings" w:hint="default"/>
      </w:rPr>
    </w:lvl>
  </w:abstractNum>
  <w:abstractNum w:abstractNumId="8" w15:restartNumberingAfterBreak="0">
    <w:nsid w:val="73DA4E23"/>
    <w:multiLevelType w:val="hybridMultilevel"/>
    <w:tmpl w:val="9F40D8E2"/>
    <w:lvl w:ilvl="0" w:tplc="B5C87166">
      <w:start w:val="1"/>
      <w:numFmt w:val="bullet"/>
      <w:lvlText w:val=""/>
      <w:lvlJc w:val="left"/>
      <w:pPr>
        <w:ind w:left="839" w:hanging="360"/>
      </w:pPr>
      <w:rPr>
        <w:rFonts w:ascii="Symbol" w:hAnsi="Symbol" w:hint="default"/>
      </w:rPr>
    </w:lvl>
    <w:lvl w:ilvl="1" w:tplc="B1024254">
      <w:start w:val="1"/>
      <w:numFmt w:val="bullet"/>
      <w:lvlText w:val="o"/>
      <w:lvlJc w:val="left"/>
      <w:pPr>
        <w:ind w:left="1559" w:hanging="360"/>
      </w:pPr>
      <w:rPr>
        <w:rFonts w:ascii="Courier New" w:hAnsi="Courier New" w:cs="Courier New" w:hint="default"/>
      </w:rPr>
    </w:lvl>
    <w:lvl w:ilvl="2" w:tplc="EE4A1BD2">
      <w:start w:val="1"/>
      <w:numFmt w:val="bullet"/>
      <w:lvlText w:val=""/>
      <w:lvlJc w:val="left"/>
      <w:pPr>
        <w:ind w:left="2279" w:hanging="360"/>
      </w:pPr>
      <w:rPr>
        <w:rFonts w:ascii="Wingdings" w:hAnsi="Wingdings" w:hint="default"/>
      </w:rPr>
    </w:lvl>
    <w:lvl w:ilvl="3" w:tplc="B7B4149C">
      <w:start w:val="1"/>
      <w:numFmt w:val="bullet"/>
      <w:lvlText w:val=""/>
      <w:lvlJc w:val="left"/>
      <w:pPr>
        <w:ind w:left="2999" w:hanging="360"/>
      </w:pPr>
      <w:rPr>
        <w:rFonts w:ascii="Symbol" w:hAnsi="Symbol" w:hint="default"/>
      </w:rPr>
    </w:lvl>
    <w:lvl w:ilvl="4" w:tplc="1F8E0D1C">
      <w:start w:val="1"/>
      <w:numFmt w:val="bullet"/>
      <w:lvlText w:val="o"/>
      <w:lvlJc w:val="left"/>
      <w:pPr>
        <w:ind w:left="3719" w:hanging="360"/>
      </w:pPr>
      <w:rPr>
        <w:rFonts w:ascii="Courier New" w:hAnsi="Courier New" w:cs="Courier New" w:hint="default"/>
      </w:rPr>
    </w:lvl>
    <w:lvl w:ilvl="5" w:tplc="462A39E8">
      <w:start w:val="1"/>
      <w:numFmt w:val="bullet"/>
      <w:lvlText w:val=""/>
      <w:lvlJc w:val="left"/>
      <w:pPr>
        <w:ind w:left="4439" w:hanging="360"/>
      </w:pPr>
      <w:rPr>
        <w:rFonts w:ascii="Wingdings" w:hAnsi="Wingdings" w:hint="default"/>
      </w:rPr>
    </w:lvl>
    <w:lvl w:ilvl="6" w:tplc="EBACC99C">
      <w:start w:val="1"/>
      <w:numFmt w:val="bullet"/>
      <w:lvlText w:val=""/>
      <w:lvlJc w:val="left"/>
      <w:pPr>
        <w:ind w:left="5159" w:hanging="360"/>
      </w:pPr>
      <w:rPr>
        <w:rFonts w:ascii="Symbol" w:hAnsi="Symbol" w:hint="default"/>
      </w:rPr>
    </w:lvl>
    <w:lvl w:ilvl="7" w:tplc="05CA6C02">
      <w:start w:val="1"/>
      <w:numFmt w:val="bullet"/>
      <w:lvlText w:val="o"/>
      <w:lvlJc w:val="left"/>
      <w:pPr>
        <w:ind w:left="5879" w:hanging="360"/>
      </w:pPr>
      <w:rPr>
        <w:rFonts w:ascii="Courier New" w:hAnsi="Courier New" w:cs="Courier New" w:hint="default"/>
      </w:rPr>
    </w:lvl>
    <w:lvl w:ilvl="8" w:tplc="F07A0CC6">
      <w:start w:val="1"/>
      <w:numFmt w:val="bullet"/>
      <w:lvlText w:val=""/>
      <w:lvlJc w:val="left"/>
      <w:pPr>
        <w:ind w:left="6599" w:hanging="360"/>
      </w:pPr>
      <w:rPr>
        <w:rFonts w:ascii="Wingdings" w:hAnsi="Wingdings" w:hint="default"/>
      </w:rPr>
    </w:lvl>
  </w:abstractNum>
  <w:abstractNum w:abstractNumId="9" w15:restartNumberingAfterBreak="0">
    <w:nsid w:val="78966C59"/>
    <w:multiLevelType w:val="hybridMultilevel"/>
    <w:tmpl w:val="55422C1E"/>
    <w:lvl w:ilvl="0" w:tplc="3FD2D87E">
      <w:start w:val="1"/>
      <w:numFmt w:val="upperRoman"/>
      <w:lvlText w:val="%1."/>
      <w:lvlJc w:val="right"/>
      <w:pPr>
        <w:ind w:left="720" w:hanging="360"/>
      </w:pPr>
    </w:lvl>
    <w:lvl w:ilvl="1" w:tplc="ED48943E">
      <w:start w:val="1"/>
      <w:numFmt w:val="lowerLetter"/>
      <w:lvlText w:val="%2."/>
      <w:lvlJc w:val="left"/>
      <w:pPr>
        <w:ind w:left="1440" w:hanging="360"/>
      </w:pPr>
    </w:lvl>
    <w:lvl w:ilvl="2" w:tplc="ABEAE650">
      <w:start w:val="1"/>
      <w:numFmt w:val="lowerRoman"/>
      <w:lvlText w:val="%3."/>
      <w:lvlJc w:val="right"/>
      <w:pPr>
        <w:ind w:left="2160" w:hanging="180"/>
      </w:pPr>
    </w:lvl>
    <w:lvl w:ilvl="3" w:tplc="4EAEE9D0">
      <w:start w:val="1"/>
      <w:numFmt w:val="decimal"/>
      <w:lvlText w:val="%4."/>
      <w:lvlJc w:val="left"/>
      <w:pPr>
        <w:ind w:left="2880" w:hanging="360"/>
      </w:pPr>
    </w:lvl>
    <w:lvl w:ilvl="4" w:tplc="7A5A3820">
      <w:start w:val="1"/>
      <w:numFmt w:val="lowerLetter"/>
      <w:lvlText w:val="%5."/>
      <w:lvlJc w:val="left"/>
      <w:pPr>
        <w:ind w:left="3600" w:hanging="360"/>
      </w:pPr>
    </w:lvl>
    <w:lvl w:ilvl="5" w:tplc="70526E70">
      <w:start w:val="1"/>
      <w:numFmt w:val="lowerRoman"/>
      <w:lvlText w:val="%6."/>
      <w:lvlJc w:val="right"/>
      <w:pPr>
        <w:ind w:left="4320" w:hanging="180"/>
      </w:pPr>
    </w:lvl>
    <w:lvl w:ilvl="6" w:tplc="2E827A30">
      <w:start w:val="1"/>
      <w:numFmt w:val="decimal"/>
      <w:lvlText w:val="%7."/>
      <w:lvlJc w:val="left"/>
      <w:pPr>
        <w:ind w:left="5040" w:hanging="360"/>
      </w:pPr>
    </w:lvl>
    <w:lvl w:ilvl="7" w:tplc="25B86A02">
      <w:start w:val="1"/>
      <w:numFmt w:val="lowerLetter"/>
      <w:lvlText w:val="%8."/>
      <w:lvlJc w:val="left"/>
      <w:pPr>
        <w:ind w:left="5760" w:hanging="360"/>
      </w:pPr>
    </w:lvl>
    <w:lvl w:ilvl="8" w:tplc="68840334">
      <w:start w:val="1"/>
      <w:numFmt w:val="lowerRoman"/>
      <w:lvlText w:val="%9."/>
      <w:lvlJc w:val="right"/>
      <w:pPr>
        <w:ind w:left="6480" w:hanging="180"/>
      </w:pPr>
    </w:lvl>
  </w:abstractNum>
  <w:abstractNum w:abstractNumId="10" w15:restartNumberingAfterBreak="0">
    <w:nsid w:val="79226FC0"/>
    <w:multiLevelType w:val="hybridMultilevel"/>
    <w:tmpl w:val="E9EA68F0"/>
    <w:lvl w:ilvl="0" w:tplc="F44EDD40">
      <w:start w:val="1"/>
      <w:numFmt w:val="bullet"/>
      <w:lvlText w:val=""/>
      <w:lvlJc w:val="left"/>
      <w:pPr>
        <w:ind w:left="720" w:hanging="360"/>
      </w:pPr>
      <w:rPr>
        <w:rFonts w:ascii="Wingdings" w:hAnsi="Wingdings" w:hint="default"/>
      </w:rPr>
    </w:lvl>
    <w:lvl w:ilvl="1" w:tplc="84E6F430">
      <w:start w:val="1"/>
      <w:numFmt w:val="bullet"/>
      <w:lvlText w:val="o"/>
      <w:lvlJc w:val="left"/>
      <w:pPr>
        <w:ind w:left="1440" w:hanging="360"/>
      </w:pPr>
      <w:rPr>
        <w:rFonts w:ascii="Courier New" w:hAnsi="Courier New" w:cs="Courier New" w:hint="default"/>
      </w:rPr>
    </w:lvl>
    <w:lvl w:ilvl="2" w:tplc="9F0AE29C">
      <w:start w:val="1"/>
      <w:numFmt w:val="bullet"/>
      <w:lvlText w:val=""/>
      <w:lvlJc w:val="left"/>
      <w:pPr>
        <w:ind w:left="2160" w:hanging="360"/>
      </w:pPr>
      <w:rPr>
        <w:rFonts w:ascii="Wingdings" w:hAnsi="Wingdings" w:hint="default"/>
      </w:rPr>
    </w:lvl>
    <w:lvl w:ilvl="3" w:tplc="28D82DB2">
      <w:start w:val="1"/>
      <w:numFmt w:val="bullet"/>
      <w:lvlText w:val=""/>
      <w:lvlJc w:val="left"/>
      <w:pPr>
        <w:ind w:left="2880" w:hanging="360"/>
      </w:pPr>
      <w:rPr>
        <w:rFonts w:ascii="Symbol" w:hAnsi="Symbol" w:hint="default"/>
      </w:rPr>
    </w:lvl>
    <w:lvl w:ilvl="4" w:tplc="8ADEE5C0">
      <w:start w:val="1"/>
      <w:numFmt w:val="bullet"/>
      <w:lvlText w:val="o"/>
      <w:lvlJc w:val="left"/>
      <w:pPr>
        <w:ind w:left="3600" w:hanging="360"/>
      </w:pPr>
      <w:rPr>
        <w:rFonts w:ascii="Courier New" w:hAnsi="Courier New" w:cs="Courier New" w:hint="default"/>
      </w:rPr>
    </w:lvl>
    <w:lvl w:ilvl="5" w:tplc="97B8DE22">
      <w:start w:val="1"/>
      <w:numFmt w:val="bullet"/>
      <w:lvlText w:val=""/>
      <w:lvlJc w:val="left"/>
      <w:pPr>
        <w:ind w:left="4320" w:hanging="360"/>
      </w:pPr>
      <w:rPr>
        <w:rFonts w:ascii="Wingdings" w:hAnsi="Wingdings" w:hint="default"/>
      </w:rPr>
    </w:lvl>
    <w:lvl w:ilvl="6" w:tplc="5754C1CA">
      <w:start w:val="1"/>
      <w:numFmt w:val="bullet"/>
      <w:lvlText w:val=""/>
      <w:lvlJc w:val="left"/>
      <w:pPr>
        <w:ind w:left="5040" w:hanging="360"/>
      </w:pPr>
      <w:rPr>
        <w:rFonts w:ascii="Symbol" w:hAnsi="Symbol" w:hint="default"/>
      </w:rPr>
    </w:lvl>
    <w:lvl w:ilvl="7" w:tplc="E63622CA">
      <w:start w:val="1"/>
      <w:numFmt w:val="bullet"/>
      <w:lvlText w:val="o"/>
      <w:lvlJc w:val="left"/>
      <w:pPr>
        <w:ind w:left="5760" w:hanging="360"/>
      </w:pPr>
      <w:rPr>
        <w:rFonts w:ascii="Courier New" w:hAnsi="Courier New" w:cs="Courier New" w:hint="default"/>
      </w:rPr>
    </w:lvl>
    <w:lvl w:ilvl="8" w:tplc="E5B84FC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8E8629F8"/>
    <w:lvl w:ilvl="0" w:tplc="28B02A60">
      <w:start w:val="1"/>
      <w:numFmt w:val="bullet"/>
      <w:lvlText w:val=""/>
      <w:lvlJc w:val="left"/>
      <w:pPr>
        <w:ind w:left="720" w:hanging="360"/>
      </w:pPr>
      <w:rPr>
        <w:rFonts w:ascii="Wingdings" w:hAnsi="Wingdings" w:hint="default"/>
      </w:rPr>
    </w:lvl>
    <w:lvl w:ilvl="1" w:tplc="17F0A694">
      <w:start w:val="1"/>
      <w:numFmt w:val="bullet"/>
      <w:lvlText w:val="o"/>
      <w:lvlJc w:val="left"/>
      <w:pPr>
        <w:ind w:left="1440" w:hanging="360"/>
      </w:pPr>
      <w:rPr>
        <w:rFonts w:ascii="Courier New" w:hAnsi="Courier New" w:cs="Courier New" w:hint="default"/>
      </w:rPr>
    </w:lvl>
    <w:lvl w:ilvl="2" w:tplc="07686A6C">
      <w:start w:val="1"/>
      <w:numFmt w:val="bullet"/>
      <w:lvlText w:val=""/>
      <w:lvlJc w:val="left"/>
      <w:pPr>
        <w:ind w:left="2160" w:hanging="360"/>
      </w:pPr>
      <w:rPr>
        <w:rFonts w:ascii="Wingdings" w:hAnsi="Wingdings" w:hint="default"/>
      </w:rPr>
    </w:lvl>
    <w:lvl w:ilvl="3" w:tplc="3DAEBBAA">
      <w:start w:val="1"/>
      <w:numFmt w:val="bullet"/>
      <w:lvlText w:val=""/>
      <w:lvlJc w:val="left"/>
      <w:pPr>
        <w:ind w:left="2880" w:hanging="360"/>
      </w:pPr>
      <w:rPr>
        <w:rFonts w:ascii="Symbol" w:hAnsi="Symbol" w:hint="default"/>
      </w:rPr>
    </w:lvl>
    <w:lvl w:ilvl="4" w:tplc="E2F0B764">
      <w:start w:val="1"/>
      <w:numFmt w:val="bullet"/>
      <w:lvlText w:val="o"/>
      <w:lvlJc w:val="left"/>
      <w:pPr>
        <w:ind w:left="3600" w:hanging="360"/>
      </w:pPr>
      <w:rPr>
        <w:rFonts w:ascii="Courier New" w:hAnsi="Courier New" w:cs="Courier New" w:hint="default"/>
      </w:rPr>
    </w:lvl>
    <w:lvl w:ilvl="5" w:tplc="051A2C88">
      <w:start w:val="1"/>
      <w:numFmt w:val="bullet"/>
      <w:lvlText w:val=""/>
      <w:lvlJc w:val="left"/>
      <w:pPr>
        <w:ind w:left="4320" w:hanging="360"/>
      </w:pPr>
      <w:rPr>
        <w:rFonts w:ascii="Wingdings" w:hAnsi="Wingdings" w:hint="default"/>
      </w:rPr>
    </w:lvl>
    <w:lvl w:ilvl="6" w:tplc="E45C47EE">
      <w:start w:val="1"/>
      <w:numFmt w:val="bullet"/>
      <w:lvlText w:val=""/>
      <w:lvlJc w:val="left"/>
      <w:pPr>
        <w:ind w:left="5040" w:hanging="360"/>
      </w:pPr>
      <w:rPr>
        <w:rFonts w:ascii="Symbol" w:hAnsi="Symbol" w:hint="default"/>
      </w:rPr>
    </w:lvl>
    <w:lvl w:ilvl="7" w:tplc="D292CCF2">
      <w:start w:val="1"/>
      <w:numFmt w:val="bullet"/>
      <w:lvlText w:val="o"/>
      <w:lvlJc w:val="left"/>
      <w:pPr>
        <w:ind w:left="5760" w:hanging="360"/>
      </w:pPr>
      <w:rPr>
        <w:rFonts w:ascii="Courier New" w:hAnsi="Courier New" w:cs="Courier New" w:hint="default"/>
      </w:rPr>
    </w:lvl>
    <w:lvl w:ilvl="8" w:tplc="1F928AC8">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F129624">
      <w:start w:val="1"/>
      <w:numFmt w:val="decimal"/>
      <w:lvlText w:val="%1."/>
      <w:lvlJc w:val="left"/>
      <w:pPr>
        <w:ind w:left="720" w:hanging="360"/>
      </w:pPr>
    </w:lvl>
    <w:lvl w:ilvl="1" w:tplc="8B9EBB86">
      <w:start w:val="1"/>
      <w:numFmt w:val="lowerLetter"/>
      <w:lvlText w:val="%2."/>
      <w:lvlJc w:val="left"/>
      <w:pPr>
        <w:ind w:left="1440" w:hanging="360"/>
      </w:pPr>
    </w:lvl>
    <w:lvl w:ilvl="2" w:tplc="BE8ED308">
      <w:start w:val="1"/>
      <w:numFmt w:val="lowerRoman"/>
      <w:lvlText w:val="%3."/>
      <w:lvlJc w:val="right"/>
      <w:pPr>
        <w:ind w:left="2160" w:hanging="180"/>
      </w:pPr>
    </w:lvl>
    <w:lvl w:ilvl="3" w:tplc="99223F1A">
      <w:start w:val="1"/>
      <w:numFmt w:val="decimal"/>
      <w:lvlText w:val="%4."/>
      <w:lvlJc w:val="left"/>
      <w:pPr>
        <w:ind w:left="2880" w:hanging="360"/>
      </w:pPr>
    </w:lvl>
    <w:lvl w:ilvl="4" w:tplc="42288066">
      <w:start w:val="1"/>
      <w:numFmt w:val="lowerLetter"/>
      <w:lvlText w:val="%5."/>
      <w:lvlJc w:val="left"/>
      <w:pPr>
        <w:ind w:left="3600" w:hanging="360"/>
      </w:pPr>
    </w:lvl>
    <w:lvl w:ilvl="5" w:tplc="3976B95C">
      <w:start w:val="1"/>
      <w:numFmt w:val="lowerRoman"/>
      <w:lvlText w:val="%6."/>
      <w:lvlJc w:val="right"/>
      <w:pPr>
        <w:ind w:left="4320" w:hanging="180"/>
      </w:pPr>
    </w:lvl>
    <w:lvl w:ilvl="6" w:tplc="9886F12C">
      <w:start w:val="1"/>
      <w:numFmt w:val="decimal"/>
      <w:lvlText w:val="%7."/>
      <w:lvlJc w:val="left"/>
      <w:pPr>
        <w:ind w:left="5040" w:hanging="360"/>
      </w:pPr>
    </w:lvl>
    <w:lvl w:ilvl="7" w:tplc="D8DAC076">
      <w:start w:val="1"/>
      <w:numFmt w:val="lowerLetter"/>
      <w:lvlText w:val="%8."/>
      <w:lvlJc w:val="left"/>
      <w:pPr>
        <w:ind w:left="5760" w:hanging="360"/>
      </w:pPr>
    </w:lvl>
    <w:lvl w:ilvl="8" w:tplc="028CFD5C">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10"/>
  </w:num>
  <w:num w:numId="5">
    <w:abstractNumId w:val="8"/>
  </w:num>
  <w:num w:numId="6">
    <w:abstractNumId w:val="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0"/>
  </w:num>
  <w:num w:numId="11">
    <w:abstractNumId w:val="4"/>
  </w:num>
  <w:num w:numId="12">
    <w:abstractNumId w:val="5"/>
  </w:num>
  <w:num w:numId="13">
    <w:abstractNumId w:val="1"/>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06DA2"/>
    <w:rsid w:val="0003283D"/>
    <w:rsid w:val="000F79B8"/>
    <w:rsid w:val="00127F84"/>
    <w:rsid w:val="001A678A"/>
    <w:rsid w:val="001C2BCB"/>
    <w:rsid w:val="001E08AF"/>
    <w:rsid w:val="002409C3"/>
    <w:rsid w:val="002A32C7"/>
    <w:rsid w:val="002B013F"/>
    <w:rsid w:val="002C268C"/>
    <w:rsid w:val="0030738B"/>
    <w:rsid w:val="003313D7"/>
    <w:rsid w:val="003843FE"/>
    <w:rsid w:val="003C0C06"/>
    <w:rsid w:val="003F085F"/>
    <w:rsid w:val="00400A1D"/>
    <w:rsid w:val="004366DB"/>
    <w:rsid w:val="00443961"/>
    <w:rsid w:val="0046063B"/>
    <w:rsid w:val="004C0976"/>
    <w:rsid w:val="005477F5"/>
    <w:rsid w:val="0058291D"/>
    <w:rsid w:val="005A2F17"/>
    <w:rsid w:val="005E2890"/>
    <w:rsid w:val="0060168D"/>
    <w:rsid w:val="00622231"/>
    <w:rsid w:val="00625E04"/>
    <w:rsid w:val="00690D53"/>
    <w:rsid w:val="006A3542"/>
    <w:rsid w:val="00700872"/>
    <w:rsid w:val="00712393"/>
    <w:rsid w:val="007D0D58"/>
    <w:rsid w:val="008B3268"/>
    <w:rsid w:val="00904599"/>
    <w:rsid w:val="00923D30"/>
    <w:rsid w:val="00932D9D"/>
    <w:rsid w:val="00993C82"/>
    <w:rsid w:val="00993E0B"/>
    <w:rsid w:val="00A03334"/>
    <w:rsid w:val="00A11A62"/>
    <w:rsid w:val="00A52307"/>
    <w:rsid w:val="00A62381"/>
    <w:rsid w:val="00AE48CA"/>
    <w:rsid w:val="00AE5082"/>
    <w:rsid w:val="00B21ACB"/>
    <w:rsid w:val="00B277C1"/>
    <w:rsid w:val="00B64945"/>
    <w:rsid w:val="00BF06B0"/>
    <w:rsid w:val="00C10226"/>
    <w:rsid w:val="00C3033D"/>
    <w:rsid w:val="00CE3F8C"/>
    <w:rsid w:val="00D57CFB"/>
    <w:rsid w:val="00D8453D"/>
    <w:rsid w:val="00E2513D"/>
    <w:rsid w:val="00E30035"/>
    <w:rsid w:val="00E744BE"/>
    <w:rsid w:val="00F17C15"/>
    <w:rsid w:val="00F53E75"/>
    <w:rsid w:val="00F67EB3"/>
    <w:rsid w:val="00F8086E"/>
    <w:rsid w:val="00FA7815"/>
    <w:rsid w:val="00FD15E2"/>
    <w:rsid w:val="00FE6DE0"/>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8AC0"/>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625E04"/>
    <w:pPr>
      <w:spacing w:after="0" w:line="240" w:lineRule="auto"/>
    </w:pPr>
  </w:style>
  <w:style w:type="paragraph" w:styleId="EndnoteText">
    <w:name w:val="endnote text"/>
    <w:basedOn w:val="Normal"/>
    <w:link w:val="EndnoteTextChar"/>
    <w:uiPriority w:val="99"/>
    <w:semiHidden/>
    <w:unhideWhenUsed/>
    <w:rsid w:val="000328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283D"/>
    <w:rPr>
      <w:sz w:val="20"/>
      <w:szCs w:val="20"/>
      <w:lang w:val="ru-RU"/>
    </w:rPr>
  </w:style>
  <w:style w:type="character" w:styleId="EndnoteReference">
    <w:name w:val="endnote reference"/>
    <w:basedOn w:val="DefaultParagraphFont"/>
    <w:uiPriority w:val="99"/>
    <w:semiHidden/>
    <w:unhideWhenUsed/>
    <w:rsid w:val="000328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co.az/sirket/satinalmalar/podratcilarin-elektron-muraciet-formasi/" TargetMode="External"/><Relationship Id="rId5" Type="http://schemas.openxmlformats.org/officeDocument/2006/relationships/webSettings" Target="webSettings.xml"/><Relationship Id="rId10" Type="http://schemas.openxmlformats.org/officeDocument/2006/relationships/hyperlink" Target="mailto:tender@asco.az" TargetMode="External"/><Relationship Id="rId4" Type="http://schemas.openxmlformats.org/officeDocument/2006/relationships/settings" Target="settings.xml"/><Relationship Id="rId9" Type="http://schemas.openxmlformats.org/officeDocument/2006/relationships/hyperlink" Target="mailto:elchin.bayram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2F284-4F1B-4A82-8D21-FFC425899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1565</Words>
  <Characters>8922</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Cavidan Hacizade</cp:lastModifiedBy>
  <cp:revision>9</cp:revision>
  <dcterms:created xsi:type="dcterms:W3CDTF">2020-01-27T14:44:00Z</dcterms:created>
  <dcterms:modified xsi:type="dcterms:W3CDTF">2020-02-25T06:48:00Z</dcterms:modified>
</cp:coreProperties>
</file>