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082" w:rsidRPr="00E30035" w:rsidRDefault="0081570D" w:rsidP="0081570D">
      <w:pPr>
        <w:tabs>
          <w:tab w:val="left" w:pos="1418"/>
        </w:tabs>
        <w:spacing w:after="0" w:line="276" w:lineRule="auto"/>
        <w:ind w:left="5850" w:right="90"/>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w:t>
      </w:r>
      <w:r>
        <w:rPr>
          <w:rFonts w:ascii="Arial" w:eastAsia="Arial" w:hAnsi="Arial" w:cs="Arial"/>
          <w:sz w:val="20"/>
          <w:szCs w:val="20"/>
          <w:lang w:val="en-US"/>
        </w:rPr>
        <w:t xml:space="preserve">"Azerbaijan Caspian Shipping" </w:t>
      </w:r>
      <w:r>
        <w:rPr>
          <w:rFonts w:ascii="Arial" w:eastAsia="Arial" w:hAnsi="Arial" w:cs="Arial"/>
          <w:sz w:val="20"/>
          <w:szCs w:val="20"/>
          <w:lang w:val="en-US"/>
        </w:rPr>
        <w:t xml:space="preserve">Closed </w:t>
      </w:r>
      <w:r>
        <w:rPr>
          <w:rFonts w:ascii="Arial" w:eastAsia="Arial" w:hAnsi="Arial" w:cs="Arial"/>
          <w:sz w:val="20"/>
          <w:szCs w:val="20"/>
          <w:lang w:val="en-US"/>
        </w:rPr>
        <w:tab/>
      </w:r>
      <w:r>
        <w:rPr>
          <w:rFonts w:ascii="Arial" w:eastAsia="Arial" w:hAnsi="Arial" w:cs="Arial"/>
          <w:sz w:val="20"/>
          <w:szCs w:val="20"/>
          <w:lang w:val="en-US"/>
        </w:rPr>
        <w:t xml:space="preserve">Joint Stock Company    </w:t>
      </w:r>
      <w:r>
        <w:rPr>
          <w:rFonts w:ascii="Arial" w:eastAsia="Arial" w:hAnsi="Arial" w:cs="Arial"/>
          <w:sz w:val="20"/>
          <w:szCs w:val="20"/>
          <w:lang w:val="en-US"/>
        </w:rPr>
        <w:t>dated 1st of Decemb</w:t>
      </w:r>
      <w:r>
        <w:rPr>
          <w:rFonts w:ascii="Arial" w:eastAsia="Arial" w:hAnsi="Arial" w:cs="Arial"/>
          <w:sz w:val="20"/>
          <w:szCs w:val="20"/>
          <w:lang w:val="en-US"/>
        </w:rPr>
        <w:t>er 2016</w:t>
      </w:r>
      <w:r>
        <w:rPr>
          <w:rFonts w:ascii="Arial" w:hAnsi="Arial" w:cs="Arial"/>
          <w:b/>
          <w:sz w:val="20"/>
          <w:szCs w:val="20"/>
          <w:lang w:val="az-Latn-AZ"/>
        </w:rPr>
        <w:t xml:space="preserve"> </w:t>
      </w:r>
      <w:r>
        <w:rPr>
          <w:rFonts w:ascii="Arial" w:eastAsia="Arial" w:hAnsi="Arial" w:cs="Arial"/>
          <w:sz w:val="20"/>
          <w:szCs w:val="20"/>
          <w:lang w:val="en-US"/>
        </w:rPr>
        <w:t>No. 216.</w:t>
      </w:r>
    </w:p>
    <w:p w:rsidR="00AE5082" w:rsidRPr="00E30035" w:rsidRDefault="0081570D"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3444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30035" w:rsidRDefault="00AE5082" w:rsidP="00AE5082">
      <w:pPr>
        <w:spacing w:after="0" w:line="240" w:lineRule="auto"/>
        <w:jc w:val="center"/>
        <w:rPr>
          <w:rFonts w:ascii="Arial" w:hAnsi="Arial" w:cs="Arial"/>
          <w:b/>
          <w:sz w:val="16"/>
          <w:szCs w:val="16"/>
          <w:lang w:val="az-Latn-AZ" w:eastAsia="ru-RU"/>
        </w:rPr>
      </w:pPr>
    </w:p>
    <w:p w:rsidR="00AE5082" w:rsidRPr="0081570D" w:rsidRDefault="0081570D" w:rsidP="00AE5082">
      <w:pPr>
        <w:spacing w:after="0" w:line="240" w:lineRule="auto"/>
        <w:jc w:val="center"/>
        <w:rPr>
          <w:rStyle w:val="bumpedfont15"/>
          <w:rFonts w:ascii="Arial" w:hAnsi="Arial" w:cs="Arial"/>
          <w:b/>
          <w:sz w:val="24"/>
          <w:szCs w:val="24"/>
          <w:lang w:val="az-Latn-AZ"/>
        </w:rPr>
      </w:pPr>
      <w:r w:rsidRPr="0081570D">
        <w:rPr>
          <w:rFonts w:ascii="Arial" w:eastAsia="Arial" w:hAnsi="Arial" w:cs="Arial"/>
          <w:b/>
          <w:sz w:val="24"/>
          <w:szCs w:val="24"/>
          <w:lang w:val="en-US" w:eastAsia="ru-RU"/>
        </w:rPr>
        <w:t>“AZERBAIJAN CASPIAN SHIPPING” CLOSED JOINT STOCK COMPANY</w:t>
      </w:r>
    </w:p>
    <w:p w:rsidR="00AE5082" w:rsidRPr="0081570D" w:rsidRDefault="0081570D" w:rsidP="00AE5082">
      <w:pPr>
        <w:spacing w:after="0" w:line="240" w:lineRule="auto"/>
        <w:jc w:val="center"/>
        <w:rPr>
          <w:rFonts w:ascii="Arial" w:hAnsi="Arial" w:cs="Arial"/>
          <w:b/>
          <w:lang w:val="az-Latn-AZ" w:eastAsia="ru-RU"/>
        </w:rPr>
      </w:pPr>
      <w:r w:rsidRPr="0081570D">
        <w:rPr>
          <w:rFonts w:ascii="Arial" w:eastAsia="Arial" w:hAnsi="Arial" w:cs="Arial"/>
          <w:b/>
          <w:sz w:val="24"/>
          <w:szCs w:val="24"/>
          <w:lang w:val="en-US"/>
        </w:rPr>
        <w:t>ANNOUNCES OPEN BIDDING FOR THE PROCUREMENT OF KITCHEN UTENSILS</w:t>
      </w:r>
    </w:p>
    <w:p w:rsidR="00AE5082" w:rsidRPr="00E30035" w:rsidRDefault="0081570D"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B I D D I N G No. AM059/2019 </w:t>
      </w:r>
    </w:p>
    <w:p w:rsidR="00AE5082" w:rsidRPr="00E30035"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F5146" w:rsidRPr="0081570D" w:rsidTr="00DE541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DE541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81570D" w:rsidP="00DE5414">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81570D" w:rsidP="00DE541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w:t>
            </w:r>
            <w:r>
              <w:rPr>
                <w:rFonts w:ascii="Arial" w:eastAsia="Arial" w:hAnsi="Arial" w:cs="Arial"/>
                <w:sz w:val="20"/>
                <w:szCs w:val="20"/>
                <w:lang w:val="en-US" w:eastAsia="ru-RU"/>
              </w:rPr>
              <w:t xml:space="preserve"> attached hereto) ;</w:t>
            </w:r>
          </w:p>
          <w:p w:rsidR="00AE5082" w:rsidRPr="00E30035" w:rsidRDefault="0081570D" w:rsidP="00DE541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81570D"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81570D" w:rsidP="00DE5414">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w:t>
            </w:r>
            <w:r>
              <w:rPr>
                <w:rFonts w:ascii="Arial" w:eastAsia="Arial" w:hAnsi="Arial" w:cs="Arial"/>
                <w:sz w:val="20"/>
                <w:szCs w:val="20"/>
                <w:lang w:val="en-US" w:eastAsia="ru-RU"/>
              </w:rPr>
              <w:t>sh, Russian or in Azerbaijani languages to the official address of "Azerbaijan Caspian Shipping" CJSC (hereinafter referred to as "ASCO" or "Procuring Organization) or email address of contact person in charge by the date of 04.11.2019, 18.00 Baku time.</w:t>
            </w:r>
          </w:p>
          <w:p w:rsidR="00AE5082" w:rsidRPr="00E30035" w:rsidRDefault="0081570D" w:rsidP="00DE5414">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81570D"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DE5414">
            <w:pPr>
              <w:spacing w:after="0" w:line="240" w:lineRule="auto"/>
              <w:ind w:left="119"/>
              <w:jc w:val="both"/>
              <w:rPr>
                <w:rFonts w:ascii="Arial" w:hAnsi="Arial" w:cs="Arial"/>
                <w:sz w:val="16"/>
                <w:szCs w:val="16"/>
                <w:lang w:val="az-Latn-AZ" w:eastAsia="ru-RU"/>
              </w:rPr>
            </w:pPr>
          </w:p>
        </w:tc>
      </w:tr>
      <w:tr w:rsidR="00BF5146" w:rsidRPr="0081570D" w:rsidTr="00DE541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DE541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81570D" w:rsidP="00DE5414">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w:t>
            </w:r>
            <w:r>
              <w:rPr>
                <w:rFonts w:ascii="Arial" w:eastAsia="Arial" w:hAnsi="Arial" w:cs="Arial"/>
                <w:sz w:val="20"/>
                <w:szCs w:val="20"/>
                <w:lang w:val="en-US" w:eastAsia="ru-RU"/>
              </w:rPr>
              <w:t>and Collection of General Tems and Conditions :</w:t>
            </w:r>
          </w:p>
          <w:p w:rsidR="00AE5082" w:rsidRPr="00E30035" w:rsidRDefault="0081570D" w:rsidP="00DE541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w:t>
            </w:r>
            <w:r>
              <w:rPr>
                <w:rFonts w:ascii="Arial" w:eastAsia="Arial" w:hAnsi="Arial" w:cs="Arial"/>
                <w:sz w:val="20"/>
                <w:szCs w:val="20"/>
                <w:lang w:val="en-US" w:eastAsia="ru-RU"/>
              </w:rPr>
              <w:t>order shall necessarily state the name of the organization holding open bidding and the subject of the bidding) and shall submit the evidence as a proof of payment to "ASCO" not later than the date stipulated in section one. All participants (bidders), who</w:t>
            </w:r>
            <w:r>
              <w:rPr>
                <w:rFonts w:ascii="Arial" w:eastAsia="Arial" w:hAnsi="Arial" w:cs="Arial"/>
                <w:sz w:val="20"/>
                <w:szCs w:val="20"/>
                <w:lang w:val="en-US" w:eastAsia="ru-RU"/>
              </w:rPr>
              <w:t xml:space="preserve"> have fulfilled these requirements, may obtain General Terms and Conditions relating to the procurement subject from contact person in charge by the date envisaged in section III of this announcement at any time from 09.30 till 17.30 at any business day of</w:t>
            </w:r>
            <w:r>
              <w:rPr>
                <w:rFonts w:ascii="Arial" w:eastAsia="Arial" w:hAnsi="Arial" w:cs="Arial"/>
                <w:sz w:val="20"/>
                <w:szCs w:val="20"/>
                <w:lang w:val="en-US" w:eastAsia="ru-RU"/>
              </w:rPr>
              <w:t xml:space="preserve"> the week. </w:t>
            </w:r>
          </w:p>
          <w:p w:rsidR="00AE5082" w:rsidRPr="00E30035" w:rsidRDefault="00AE5082" w:rsidP="00DE5414">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81570D" w:rsidP="00DE541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DE5414">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81570D" w:rsidP="00DE541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81570D" w:rsidP="00DE5414">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BF5146" w:rsidTr="00DE5414">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81570D" w:rsidP="00DE5414">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81570D" w:rsidP="00DE5414">
                  <w:pPr>
                    <w:spacing w:line="240" w:lineRule="auto"/>
                    <w:jc w:val="center"/>
                    <w:rPr>
                      <w:rFonts w:ascii="Arial" w:hAnsi="Arial" w:cs="Arial"/>
                      <w:sz w:val="20"/>
                      <w:szCs w:val="20"/>
                    </w:rPr>
                  </w:pPr>
                  <w:r>
                    <w:rPr>
                      <w:rFonts w:ascii="Arial" w:eastAsia="Arial" w:hAnsi="Arial" w:cs="Arial"/>
                      <w:sz w:val="20"/>
                      <w:szCs w:val="20"/>
                      <w:lang w:val="en-US"/>
                    </w:rPr>
                    <w:t>U S</w:t>
                  </w:r>
                  <w:r>
                    <w:rPr>
                      <w:rFonts w:ascii="Arial" w:eastAsia="Arial" w:hAnsi="Arial" w:cs="Arial"/>
                      <w:sz w:val="20"/>
                      <w:szCs w:val="20"/>
                      <w:lang w:val="en-US"/>
                    </w:rPr>
                    <w:t xml:space="preserve">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81570D" w:rsidP="00DE5414">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BF5146" w:rsidRPr="0081570D" w:rsidTr="00DE5414">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81570D" w:rsidRDefault="0081570D" w:rsidP="00DE5414">
                  <w:pPr>
                    <w:spacing w:line="240" w:lineRule="auto"/>
                    <w:rPr>
                      <w:rStyle w:val="nwt1"/>
                      <w:rFonts w:ascii="Arial" w:hAnsi="Arial" w:cs="Arial"/>
                      <w:lang w:val="en-US"/>
                    </w:rPr>
                  </w:pPr>
                  <w:r>
                    <w:rPr>
                      <w:rFonts w:ascii="Arial" w:eastAsia="Arial" w:hAnsi="Arial" w:cs="Arial"/>
                      <w:bCs/>
                      <w:sz w:val="20"/>
                      <w:szCs w:val="20"/>
                      <w:lang w:val="en-US"/>
                    </w:rPr>
                    <w:lastRenderedPageBreak/>
                    <w:t>TAX ID : 1701579951</w:t>
                  </w:r>
                </w:p>
                <w:p w:rsidR="00AE5082" w:rsidRPr="0081570D" w:rsidRDefault="0081570D" w:rsidP="00DE5414">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81570D" w:rsidP="00DE5414">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 xml:space="preserve">New </w:t>
                  </w:r>
                  <w:r>
                    <w:rPr>
                      <w:rFonts w:ascii="Arial" w:eastAsia="Arial" w:hAnsi="Arial" w:cs="Arial"/>
                      <w:bCs/>
                      <w:sz w:val="20"/>
                      <w:szCs w:val="20"/>
                      <w:lang w:val="en-US"/>
                    </w:rPr>
                    <w:t>York</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81570D" w:rsidP="00DE5414">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81570D" w:rsidRDefault="0081570D" w:rsidP="00DE5414">
                  <w:pPr>
                    <w:spacing w:line="240" w:lineRule="auto"/>
                    <w:rPr>
                      <w:rStyle w:val="nwt1"/>
                      <w:rFonts w:ascii="Arial" w:hAnsi="Arial" w:cs="Arial"/>
                      <w:bCs/>
                      <w:sz w:val="20"/>
                      <w:szCs w:val="20"/>
                      <w:lang w:val="en-US"/>
                    </w:rPr>
                  </w:pPr>
                  <w:r>
                    <w:rPr>
                      <w:rFonts w:ascii="Arial" w:eastAsia="Arial" w:hAnsi="Arial" w:cs="Arial"/>
                      <w:sz w:val="20"/>
                      <w:szCs w:val="20"/>
                      <w:lang w:val="en-US"/>
                    </w:rPr>
                    <w:lastRenderedPageBreak/>
                    <w:t>TAX ID :  1701579951</w:t>
                  </w:r>
                </w:p>
                <w:p w:rsidR="00AE5082" w:rsidRPr="0081570D" w:rsidRDefault="0081570D" w:rsidP="00DE5414">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81570D" w:rsidP="00DE5414">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81570D" w:rsidP="00DE5414">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81570D" w:rsidP="00DE5414">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81570D" w:rsidP="00DE5414">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81570D" w:rsidP="00DE5414">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81570D" w:rsidP="00DE5414">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w:t>
                  </w:r>
                  <w:r>
                    <w:rPr>
                      <w:rFonts w:ascii="Arial" w:eastAsia="Arial" w:hAnsi="Arial" w:cs="Arial"/>
                      <w:b w:val="0"/>
                      <w:i w:val="0"/>
                      <w:sz w:val="20"/>
                      <w:szCs w:val="20"/>
                      <w:lang w:val="en-US"/>
                    </w:rPr>
                    <w:t xml:space="preserve">IBAZAZ2X </w:t>
                  </w:r>
                </w:p>
                <w:p w:rsidR="00AE5082" w:rsidRPr="00E30035" w:rsidRDefault="0081570D" w:rsidP="00DE5414">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81570D" w:rsidRDefault="0081570D" w:rsidP="00DE5414">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81570D" w:rsidRDefault="0081570D" w:rsidP="00DE5414">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DE5414">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81570D" w:rsidP="00DE5414">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w:t>
            </w:r>
            <w:r>
              <w:rPr>
                <w:rFonts w:ascii="Arial" w:eastAsia="Arial" w:hAnsi="Arial" w:cs="Arial"/>
                <w:b/>
                <w:bCs/>
                <w:sz w:val="20"/>
                <w:szCs w:val="20"/>
                <w:lang w:val="en-US" w:eastAsia="ru-RU"/>
              </w:rPr>
              <w:t>cancelled by ASCO, participation fee shall in no case be refunded !</w:t>
            </w:r>
          </w:p>
          <w:p w:rsidR="00AE5082" w:rsidRPr="00E30035" w:rsidRDefault="00AE5082" w:rsidP="00DE5414">
            <w:pPr>
              <w:tabs>
                <w:tab w:val="left" w:pos="342"/>
                <w:tab w:val="left" w:pos="402"/>
              </w:tabs>
              <w:spacing w:after="0" w:line="240" w:lineRule="auto"/>
              <w:ind w:left="342"/>
              <w:jc w:val="both"/>
              <w:rPr>
                <w:rFonts w:ascii="Arial" w:hAnsi="Arial" w:cs="Arial"/>
                <w:b/>
                <w:sz w:val="20"/>
                <w:szCs w:val="20"/>
                <w:lang w:val="az-Latn-AZ" w:eastAsia="ru-RU"/>
              </w:rPr>
            </w:pPr>
          </w:p>
        </w:tc>
      </w:tr>
      <w:tr w:rsidR="00BF5146" w:rsidRPr="0081570D" w:rsidTr="00DE541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DE541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81570D" w:rsidP="00DE5414">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81570D" w:rsidP="00DE541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Genereal Terms and Conditions </w:t>
            </w:r>
          </w:p>
          <w:p w:rsidR="00AE5082" w:rsidRPr="00E30035" w:rsidRDefault="0081570D" w:rsidP="00DE541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w:t>
            </w:r>
            <w:r>
              <w:rPr>
                <w:rFonts w:ascii="Arial" w:eastAsia="Arial" w:hAnsi="Arial" w:cs="Arial"/>
                <w:sz w:val="20"/>
                <w:szCs w:val="20"/>
                <w:lang w:val="en-US" w:eastAsia="ru-RU"/>
              </w:rPr>
              <w:t xml:space="preserve">such offer. </w:t>
            </w:r>
          </w:p>
          <w:p w:rsidR="00AE5082" w:rsidRPr="00E30035" w:rsidRDefault="0081570D" w:rsidP="00DE541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w:t>
            </w:r>
            <w:r>
              <w:rPr>
                <w:rFonts w:ascii="Arial" w:eastAsia="Arial" w:hAnsi="Arial" w:cs="Arial"/>
                <w:sz w:val="20"/>
                <w:szCs w:val="20"/>
                <w:lang w:val="en-US" w:eastAsia="ru-RU"/>
              </w:rPr>
              <w:t xml:space="preserve"> organization shall reserve the right not to accept and reject any unreliable bank guarantee.</w:t>
            </w:r>
          </w:p>
          <w:p w:rsidR="00AE5082" w:rsidRPr="00E30035" w:rsidRDefault="0081570D" w:rsidP="00DE541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w:t>
            </w:r>
            <w:r>
              <w:rPr>
                <w:rFonts w:ascii="Arial" w:eastAsia="Arial" w:hAnsi="Arial" w:cs="Arial"/>
                <w:sz w:val="20"/>
                <w:szCs w:val="20"/>
                <w:lang w:val="en-US" w:eastAsia="ru-RU"/>
              </w:rPr>
              <w:t>f warranty (letter of credit, securities, transfer of funds to the special banking account set forth by procuring organization in the bidding documents, deposit and other financial assets) shall request and obtain a consent from the contact person reflecte</w:t>
            </w:r>
            <w:r>
              <w:rPr>
                <w:rFonts w:ascii="Arial" w:eastAsia="Arial" w:hAnsi="Arial" w:cs="Arial"/>
                <w:sz w:val="20"/>
                <w:szCs w:val="20"/>
                <w:lang w:val="en-US" w:eastAsia="ru-RU"/>
              </w:rPr>
              <w:t xml:space="preserve">d in the announcement on the acceptability of such type of warranty.   </w:t>
            </w:r>
          </w:p>
          <w:p w:rsidR="00AE5082" w:rsidRPr="00E30035" w:rsidRDefault="0081570D" w:rsidP="00DE5414">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81570D" w:rsidP="00DE5414">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81570D" w:rsidP="00DE5414">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w:t>
            </w:r>
            <w:r>
              <w:rPr>
                <w:rFonts w:ascii="Arial" w:eastAsia="Arial" w:hAnsi="Arial" w:cs="Arial"/>
                <w:b/>
                <w:bCs/>
                <w:sz w:val="20"/>
                <w:szCs w:val="20"/>
                <w:lang w:val="en-US" w:eastAsia="ru-RU"/>
              </w:rPr>
              <w:t xml:space="preserve">ormance Term  : </w:t>
            </w:r>
          </w:p>
          <w:p w:rsidR="00AE5082" w:rsidRPr="00A52307" w:rsidRDefault="0081570D" w:rsidP="00DE5414">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3-5 (three to five) calendar days upon recei</w:t>
            </w:r>
            <w:r>
              <w:rPr>
                <w:rFonts w:ascii="Arial" w:eastAsia="Arial" w:hAnsi="Arial" w:cs="Arial"/>
                <w:sz w:val="20"/>
                <w:szCs w:val="20"/>
                <w:lang w:val="en-US" w:eastAsia="ru-RU"/>
              </w:rPr>
              <w:t>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BF5146" w:rsidRPr="0081570D" w:rsidTr="00DE541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81570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81570D"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w:t>
            </w:r>
            <w:r>
              <w:rPr>
                <w:rFonts w:ascii="Arial" w:eastAsia="Arial" w:hAnsi="Arial" w:cs="Arial"/>
                <w:sz w:val="20"/>
                <w:szCs w:val="20"/>
                <w:lang w:val="en-US" w:eastAsia="ru-RU"/>
              </w:rPr>
              <w:t>stipulated in section one, and shall submit their bidding offer (one original and two copies) enclosed in sealed envelope to "ASCO"by the date of November 14, .2019 by 15.00 Baku time.</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81570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BF5146" w:rsidRPr="0081570D" w:rsidTr="00DE541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81570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81570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81570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81570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443961" w:rsidRPr="00443961" w:rsidRDefault="0081570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w:t>
            </w:r>
            <w:r>
              <w:rPr>
                <w:rFonts w:ascii="Arial" w:eastAsia="Arial" w:hAnsi="Arial" w:cs="Arial"/>
                <w:sz w:val="20"/>
                <w:szCs w:val="20"/>
                <w:lang w:val="en-US" w:eastAsia="ru-RU"/>
              </w:rPr>
              <w:t>at the Procurement Department of ASCO</w:t>
            </w:r>
          </w:p>
          <w:p w:rsidR="00443961" w:rsidRPr="00E30035" w:rsidRDefault="0081570D"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4220011</w:t>
            </w:r>
          </w:p>
          <w:p w:rsidR="00443961" w:rsidRPr="00E30035" w:rsidRDefault="0081570D"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7" w:history="1">
              <w:r>
                <w:rPr>
                  <w:rFonts w:ascii="Arial" w:eastAsia="Arial" w:hAnsi="Arial" w:cs="Arial"/>
                  <w:color w:val="0563C1"/>
                  <w:sz w:val="20"/>
                  <w:szCs w:val="20"/>
                  <w:u w:val="single"/>
                  <w:lang w:val="en-US"/>
                </w:rPr>
                <w:t>tender@asco</w:t>
              </w:r>
              <w:r>
                <w:rPr>
                  <w:rFonts w:ascii="Arial" w:eastAsia="Arial" w:hAnsi="Arial" w:cs="Arial"/>
                  <w:color w:val="0563C1"/>
                  <w:sz w:val="20"/>
                  <w:szCs w:val="20"/>
                  <w:u w:val="single"/>
                  <w:lang w:val="en-US"/>
                </w:rPr>
                <w:t>.az</w:t>
              </w:r>
            </w:hyperlink>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81570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81570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81570D"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BF5146" w:rsidRPr="0081570D" w:rsidTr="00DE541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81570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Tender offer envelopes` </w:t>
            </w:r>
            <w:r>
              <w:rPr>
                <w:rFonts w:ascii="Arial" w:eastAsia="Arial" w:hAnsi="Arial" w:cs="Arial"/>
                <w:b/>
                <w:bCs/>
                <w:sz w:val="20"/>
                <w:szCs w:val="20"/>
                <w:lang w:val="en-US" w:eastAsia="ru-RU"/>
              </w:rPr>
              <w:t>opening date and time :</w:t>
            </w:r>
          </w:p>
          <w:p w:rsidR="00443961" w:rsidRDefault="0081570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November 14, 2019 at 16.00 Baku time in the address stated in section V of the announcement.  </w:t>
            </w:r>
          </w:p>
          <w:p w:rsidR="00443961" w:rsidRPr="00E30035" w:rsidRDefault="0081570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w:t>
            </w:r>
            <w:r>
              <w:rPr>
                <w:rFonts w:ascii="Arial" w:eastAsia="Arial" w:hAnsi="Arial" w:cs="Arial"/>
                <w:sz w:val="20"/>
                <w:szCs w:val="20"/>
                <w:lang w:val="en-US" w:eastAsia="ru-RU"/>
              </w:rPr>
              <w:t xml:space="preserve"> entity or natural person) and the ID card at least half an hour before the commencement of bidding.</w:t>
            </w:r>
          </w:p>
        </w:tc>
      </w:tr>
      <w:tr w:rsidR="00BF5146" w:rsidRPr="0081570D" w:rsidTr="00DE541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81570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81570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81570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BF5146" w:rsidRPr="0081570D" w:rsidTr="00855C88">
        <w:trPr>
          <w:trHeight w:val="804"/>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Default="0081570D" w:rsidP="00443961">
            <w:pPr>
              <w:spacing w:after="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Other </w:t>
            </w:r>
            <w:r>
              <w:rPr>
                <w:rFonts w:ascii="Arial" w:eastAsia="Arial" w:hAnsi="Arial" w:cs="Arial"/>
                <w:b/>
                <w:bCs/>
                <w:sz w:val="20"/>
                <w:szCs w:val="20"/>
                <w:lang w:val="en-US" w:eastAsia="ru-RU"/>
              </w:rPr>
              <w:t>conditions of the bidding :</w:t>
            </w:r>
          </w:p>
          <w:p w:rsidR="00712393" w:rsidRDefault="00712393" w:rsidP="00443961">
            <w:pPr>
              <w:spacing w:after="0" w:line="240" w:lineRule="auto"/>
              <w:ind w:left="119"/>
              <w:jc w:val="both"/>
              <w:rPr>
                <w:rFonts w:ascii="Arial" w:hAnsi="Arial" w:cs="Arial"/>
                <w:b/>
                <w:sz w:val="20"/>
                <w:szCs w:val="20"/>
                <w:lang w:val="az-Latn-AZ" w:eastAsia="ru-RU"/>
              </w:rPr>
            </w:pPr>
          </w:p>
          <w:p w:rsidR="00443961" w:rsidRPr="00E30035" w:rsidRDefault="00443961" w:rsidP="00855C88">
            <w:pPr>
              <w:spacing w:after="0" w:line="240" w:lineRule="auto"/>
              <w:rPr>
                <w:rFonts w:ascii="Arial" w:hAnsi="Arial" w:cs="Arial"/>
                <w:b/>
                <w:color w:val="0066FF"/>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Pr="00712393" w:rsidRDefault="00855C88" w:rsidP="00AE5082">
      <w:pPr>
        <w:rPr>
          <w:lang w:val="az-Latn-AZ"/>
        </w:rPr>
      </w:pPr>
    </w:p>
    <w:p w:rsidR="00993E0B" w:rsidRPr="00712393" w:rsidRDefault="00993E0B" w:rsidP="00AE5082">
      <w:pPr>
        <w:rPr>
          <w:lang w:val="az-Latn-AZ"/>
        </w:rPr>
      </w:pPr>
    </w:p>
    <w:p w:rsidR="00993E0B" w:rsidRDefault="0081570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81570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81570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81570D"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rsidR="00993E0B" w:rsidRDefault="0081570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81570D"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w:t>
      </w:r>
      <w:r>
        <w:rPr>
          <w:rFonts w:ascii="Arial" w:eastAsia="Arial" w:hAnsi="Arial" w:cs="Arial"/>
          <w:b/>
          <w:bCs/>
          <w:sz w:val="24"/>
          <w:szCs w:val="24"/>
          <w:lang w:val="en-US" w:eastAsia="ru-RU"/>
        </w:rPr>
        <w:t>airman of ASCO Procurement Committee</w:t>
      </w:r>
    </w:p>
    <w:p w:rsidR="00993E0B" w:rsidRDefault="0081570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993E0B" w:rsidRDefault="00993E0B" w:rsidP="00993E0B">
      <w:pPr>
        <w:spacing w:after="0" w:line="240" w:lineRule="auto"/>
        <w:jc w:val="both"/>
        <w:rPr>
          <w:rFonts w:ascii="Arial" w:hAnsi="Arial" w:cs="Arial"/>
          <w:bCs/>
          <w:sz w:val="24"/>
          <w:szCs w:val="24"/>
          <w:lang w:val="az-Latn-AZ" w:eastAsia="ru-RU"/>
        </w:rPr>
      </w:pPr>
    </w:p>
    <w:p w:rsidR="00993E0B" w:rsidRDefault="0081570D" w:rsidP="00993E0B">
      <w:pPr>
        <w:spacing w:after="120"/>
        <w:jc w:val="both"/>
        <w:rPr>
          <w:rFonts w:ascii="Arial" w:hAnsi="Arial" w:cs="Arial"/>
          <w:sz w:val="24"/>
          <w:szCs w:val="24"/>
          <w:lang w:val="az-Latn-AZ"/>
        </w:rPr>
      </w:pPr>
      <w:r>
        <w:rPr>
          <w:rFonts w:ascii="Arial" w:eastAsia="Arial" w:hAnsi="Arial" w:cs="Arial"/>
          <w:sz w:val="24"/>
          <w:szCs w:val="24"/>
          <w:lang w:val="en-US"/>
        </w:rPr>
        <w:t>We, hereby conf</w:t>
      </w:r>
      <w:r>
        <w:rPr>
          <w:rFonts w:ascii="Arial" w:eastAsia="Arial" w:hAnsi="Arial" w:cs="Arial"/>
          <w:sz w:val="24"/>
          <w:szCs w:val="24"/>
          <w:lang w:val="en-US"/>
        </w:rPr>
        <w:t>irm the intention of [ to state full name of the participant ] to participate  in the open bidding No.  [ bidding No. shall be inserted by participant ] announced by ASCO in respect of procurement of "__________________" .</w:t>
      </w:r>
    </w:p>
    <w:p w:rsidR="00993E0B" w:rsidRDefault="0081570D"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w:t>
      </w:r>
      <w:r>
        <w:rPr>
          <w:rFonts w:ascii="Arial" w:eastAsia="Arial" w:hAnsi="Arial" w:cs="Arial"/>
          <w:sz w:val="24"/>
          <w:szCs w:val="24"/>
          <w:lang w:val="en-US"/>
        </w:rPr>
        <w:t xml:space="preserve">ull name of the participant ]  in the stated bidding. </w:t>
      </w:r>
    </w:p>
    <w:p w:rsidR="00993E0B" w:rsidRDefault="0081570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81570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81570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81570D" w:rsidP="00DE541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81570D" w:rsidP="00DE541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81570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81570D"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81570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81570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81570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993E0B" w:rsidRDefault="0081570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81570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81570D"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81570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81570D"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tbl>
      <w:tblPr>
        <w:tblW w:w="10059" w:type="dxa"/>
        <w:tblLook w:val="04A0" w:firstRow="1" w:lastRow="0" w:firstColumn="1" w:lastColumn="0" w:noHBand="0" w:noVBand="1"/>
      </w:tblPr>
      <w:tblGrid>
        <w:gridCol w:w="960"/>
        <w:gridCol w:w="5839"/>
        <w:gridCol w:w="1603"/>
        <w:gridCol w:w="1657"/>
      </w:tblGrid>
      <w:tr w:rsidR="00BF5146" w:rsidTr="00DE5414">
        <w:trPr>
          <w:trHeight w:val="12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Times New Roman" w:eastAsia="Times New Roman" w:hAnsi="Times New Roman"/>
                <w:b/>
                <w:color w:val="000000"/>
                <w:sz w:val="48"/>
                <w:szCs w:val="48"/>
                <w:lang w:val="az-Latn-AZ" w:eastAsia="az-Latn-AZ"/>
              </w:rPr>
            </w:pPr>
            <w:r w:rsidRPr="00DB0A81">
              <w:rPr>
                <w:rFonts w:ascii="Times New Roman" w:eastAsia="Times New Roman" w:hAnsi="Times New Roman"/>
                <w:color w:val="000000"/>
                <w:sz w:val="48"/>
                <w:szCs w:val="48"/>
                <w:lang w:val="az-Latn-AZ" w:eastAsia="az-Latn-AZ"/>
              </w:rPr>
              <w:t>№</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DE5414" w:rsidRDefault="0081570D" w:rsidP="00DE5414">
            <w:pPr>
              <w:jc w:val="center"/>
              <w:rPr>
                <w:rFonts w:ascii="Times New Roman" w:eastAsia="Times New Roman" w:hAnsi="Times New Roman"/>
                <w:bCs/>
                <w:color w:val="000000"/>
                <w:lang w:val="az-Latn-AZ" w:eastAsia="az-Latn-AZ"/>
              </w:rPr>
            </w:pPr>
            <w:r>
              <w:rPr>
                <w:rFonts w:ascii="Times New Roman" w:eastAsia="Times New Roman" w:hAnsi="Times New Roman" w:cs="Times New Roman"/>
                <w:bCs/>
                <w:color w:val="000000"/>
                <w:lang w:val="en-US" w:eastAsia="az-Latn-AZ"/>
              </w:rPr>
              <w:t xml:space="preserve">Field name / Name of the material </w:t>
            </w:r>
          </w:p>
          <w:p w:rsidR="00DE5414" w:rsidRPr="00DB0A81" w:rsidRDefault="0081570D" w:rsidP="00DE5414">
            <w:pPr>
              <w:jc w:val="center"/>
              <w:rPr>
                <w:rFonts w:ascii="Times New Roman" w:eastAsia="Times New Roman" w:hAnsi="Times New Roman"/>
                <w:bCs/>
                <w:color w:val="000000"/>
                <w:lang w:val="az-Latn-AZ" w:eastAsia="az-Latn-AZ"/>
              </w:rPr>
            </w:pPr>
            <w:r>
              <w:rPr>
                <w:rFonts w:ascii="Times New Roman" w:eastAsia="Times New Roman" w:hAnsi="Times New Roman" w:cs="Times New Roman"/>
                <w:bCs/>
                <w:color w:val="000000"/>
                <w:lang w:val="en-US" w:eastAsia="az-Latn-AZ"/>
              </w:rPr>
              <w:t>A</w:t>
            </w:r>
            <w:r>
              <w:rPr>
                <w:rFonts w:ascii="Times New Roman" w:eastAsia="Times New Roman" w:hAnsi="Times New Roman" w:cs="Times New Roman"/>
                <w:bCs/>
                <w:color w:val="000000"/>
                <w:lang w:val="en-US" w:eastAsia="az-Latn-AZ"/>
              </w:rPr>
              <w:t>rea  name / Material name</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81570D" w:rsidP="00DE5414">
            <w:pPr>
              <w:jc w:val="center"/>
              <w:rPr>
                <w:rFonts w:ascii="Times New Roman" w:eastAsia="Times New Roman" w:hAnsi="Times New Roman"/>
                <w:bCs/>
                <w:color w:val="000000"/>
                <w:sz w:val="24"/>
                <w:szCs w:val="24"/>
                <w:lang w:val="az-Latn-AZ" w:eastAsia="az-Latn-AZ"/>
              </w:rPr>
            </w:pPr>
            <w:r>
              <w:rPr>
                <w:rFonts w:ascii="Times New Roman" w:eastAsia="Times New Roman" w:hAnsi="Times New Roman" w:cs="Times New Roman"/>
                <w:bCs/>
                <w:color w:val="000000"/>
                <w:sz w:val="24"/>
                <w:szCs w:val="24"/>
                <w:lang w:val="en-US" w:eastAsia="az-Latn-AZ"/>
              </w:rPr>
              <w:t>Unit of measurement</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5414" w:rsidRPr="00DB0A81" w:rsidRDefault="0081570D" w:rsidP="00DE5414">
            <w:pPr>
              <w:jc w:val="center"/>
              <w:rPr>
                <w:rFonts w:ascii="Times New Roman" w:eastAsia="Times New Roman" w:hAnsi="Times New Roman"/>
                <w:bCs/>
                <w:color w:val="000000"/>
                <w:sz w:val="24"/>
                <w:szCs w:val="24"/>
                <w:lang w:val="az-Latn-AZ" w:eastAsia="az-Latn-AZ"/>
              </w:rPr>
            </w:pPr>
            <w:r>
              <w:rPr>
                <w:rFonts w:ascii="Times New Roman" w:eastAsia="Times New Roman" w:hAnsi="Times New Roman" w:cs="Times New Roman"/>
                <w:bCs/>
                <w:color w:val="000000"/>
                <w:sz w:val="24"/>
                <w:szCs w:val="24"/>
                <w:lang w:val="en-US" w:eastAsia="az-Latn-AZ"/>
              </w:rPr>
              <w:t>Quantity</w:t>
            </w:r>
          </w:p>
        </w:tc>
      </w:tr>
      <w:tr w:rsidR="00BF5146" w:rsidTr="00DE5414">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 </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E5414" w:rsidRDefault="0081570D" w:rsidP="00DE5414">
            <w:pPr>
              <w:jc w:val="center"/>
              <w:rPr>
                <w:rFonts w:ascii="Calibri" w:eastAsia="Times New Roman" w:hAnsi="Calibri" w:cs="Calibri"/>
                <w:bCs/>
                <w:color w:val="000000"/>
                <w:sz w:val="24"/>
                <w:szCs w:val="24"/>
                <w:lang w:val="az-Latn-AZ" w:eastAsia="az-Latn-AZ"/>
              </w:rPr>
            </w:pPr>
            <w:r>
              <w:rPr>
                <w:rFonts w:ascii="Calibri" w:eastAsia="Calibri" w:hAnsi="Calibri" w:cs="Calibri"/>
                <w:bCs/>
                <w:color w:val="000000"/>
                <w:sz w:val="24"/>
                <w:szCs w:val="24"/>
                <w:lang w:val="en-US" w:eastAsia="az-Latn-AZ"/>
              </w:rPr>
              <w:t xml:space="preserve">Kitchen utensils </w:t>
            </w:r>
          </w:p>
        </w:tc>
        <w:tc>
          <w:tcPr>
            <w:tcW w:w="1603"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81570D">
            <w:pPr>
              <w:rPr>
                <w:rFonts w:ascii="Calibri" w:eastAsia="Times New Roman" w:hAnsi="Calibri" w:cs="Calibri"/>
                <w:b/>
                <w:color w:val="000000"/>
                <w:lang w:val="az-Latn-AZ" w:eastAsia="az-Latn-AZ"/>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DE5414" w:rsidRPr="00DB0A81" w:rsidRDefault="00DE5414" w:rsidP="00DE5414">
            <w:pPr>
              <w:rPr>
                <w:rFonts w:ascii="Times New Roman" w:eastAsia="Times New Roman" w:hAnsi="Times New Roman"/>
                <w:bCs/>
                <w:color w:val="000000"/>
                <w:sz w:val="24"/>
                <w:szCs w:val="24"/>
                <w:lang w:val="az-Latn-AZ" w:eastAsia="az-Latn-AZ"/>
              </w:rPr>
            </w:pP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Strainer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70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Scoop (small size) made of stainless steel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74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Scoop (medium size) made of stainless steel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69</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Scoop (big size) made of stainless steel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Cooking pot (10 Liters)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104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Cooking pot (3 Liters) made of stainless steel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58</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Cooking pot (5 Liters) made of stainless steel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Cooking pot (7 Lit</w:t>
            </w:r>
            <w:r>
              <w:rPr>
                <w:rFonts w:ascii="Calibri" w:eastAsia="Calibri" w:hAnsi="Calibri" w:cs="Calibri"/>
                <w:color w:val="000000"/>
                <w:sz w:val="24"/>
                <w:szCs w:val="24"/>
                <w:lang w:val="en-US" w:eastAsia="az-Latn-AZ"/>
              </w:rPr>
              <w:t xml:space="preserve">ers)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106</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9</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Cooking pot (15 Liters)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111</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10</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Cooking pot set </w:t>
            </w:r>
            <w:r>
              <w:rPr>
                <w:rFonts w:ascii="Calibri" w:eastAsia="Calibri" w:hAnsi="Calibri" w:cs="Calibri"/>
                <w:color w:val="000000"/>
                <w:sz w:val="24"/>
                <w:szCs w:val="24"/>
                <w:lang w:val="en-US" w:eastAsia="az-Latn-AZ"/>
              </w:rPr>
              <w:t xml:space="preserve">(6 pcs)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s e t</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8</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Scummer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77</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Scummer set made </w:t>
            </w:r>
            <w:r>
              <w:rPr>
                <w:rFonts w:ascii="Calibri" w:eastAsia="Calibri" w:hAnsi="Calibri" w:cs="Calibri"/>
                <w:color w:val="000000"/>
                <w:sz w:val="24"/>
                <w:szCs w:val="24"/>
                <w:lang w:val="en-US" w:eastAsia="az-Latn-AZ"/>
              </w:rPr>
              <w:t xml:space="preserve">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s e t</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17</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Meat axe</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45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Roasting sleeve</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18</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Frying pan 1 set  - 6 pieces with a lid (teflon covered)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s e t</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27</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Juice and water pitcher (2 litres)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120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Cooking pot (50 Liters)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Teaspoon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1868</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19</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Chopping block </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20</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Wooden spoon (table spoon size)</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166</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Kitchen knife set (made of stainless steel)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s e t</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106</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Fork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2700</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lastRenderedPageBreak/>
              <w:t>2</w:t>
            </w:r>
            <w:r>
              <w:rPr>
                <w:rFonts w:ascii="Calibri" w:eastAsia="Calibri" w:hAnsi="Calibri" w:cs="Calibri"/>
                <w:color w:val="000000"/>
                <w:sz w:val="24"/>
                <w:szCs w:val="24"/>
                <w:lang w:val="en-US" w:eastAsia="az-Latn-AZ"/>
              </w:rPr>
              <w:t>3</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Sugar and sugar powder bowl with lid </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346</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24</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Ceramic napkin holder  </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1800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Plastic napkin holder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155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Vegetable cutter (trinity)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22</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Butter and cheese holder dish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Ceramic bowl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2600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w:t>
            </w:r>
            <w:r>
              <w:rPr>
                <w:rFonts w:ascii="Calibri" w:eastAsia="Calibri" w:hAnsi="Calibri" w:cs="Calibri"/>
                <w:color w:val="000000"/>
                <w:sz w:val="24"/>
                <w:szCs w:val="24"/>
                <w:lang w:val="en-US" w:eastAsia="az-Latn-AZ"/>
              </w:rPr>
              <w:t>9</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Bucket  (plastic) 90 litres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18</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30</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Pear shaped glass</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702</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Kettle (5 liters)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205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Bread box (close</w:t>
            </w:r>
            <w:r>
              <w:rPr>
                <w:rFonts w:ascii="Calibri" w:eastAsia="Calibri" w:hAnsi="Calibri" w:cs="Calibri"/>
                <w:color w:val="000000"/>
                <w:sz w:val="24"/>
                <w:szCs w:val="24"/>
                <w:lang w:val="en-US" w:eastAsia="az-Latn-AZ"/>
              </w:rPr>
              <w:t xml:space="preserve">d)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240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Shallow ceramic plate 200 gr</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1842</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Tea pot (cerami</w:t>
            </w:r>
            <w:r>
              <w:rPr>
                <w:rFonts w:ascii="Calibri" w:eastAsia="Calibri" w:hAnsi="Calibri" w:cs="Calibri"/>
                <w:color w:val="000000"/>
                <w:sz w:val="24"/>
                <w:szCs w:val="24"/>
                <w:lang w:val="en-US" w:eastAsia="az-Latn-AZ"/>
              </w:rPr>
              <w:t>c)</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141</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Deep ceramic plate 240 gr</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1418</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Ceramic salt </w:t>
            </w:r>
            <w:r>
              <w:rPr>
                <w:rFonts w:ascii="Calibri" w:eastAsia="Calibri" w:hAnsi="Calibri" w:cs="Calibri"/>
                <w:color w:val="000000"/>
                <w:sz w:val="24"/>
                <w:szCs w:val="24"/>
                <w:lang w:val="en-US" w:eastAsia="az-Latn-AZ"/>
              </w:rPr>
              <w:t>and pepper shaker</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290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Meat hammer</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Ash tray (made of glass)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68</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39</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Kitchen scissors</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40</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Cutting board (plastic)</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Fruit bowl (made of glass)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Ceramic jam bowl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Glass saucers for grape shaped drinking glass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500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Ceramic saucers for big drinking glass</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2010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Drinking glass 150 ml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6012</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Drinking glass 200 ml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3042</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w:t>
            </w:r>
            <w:r>
              <w:rPr>
                <w:rFonts w:ascii="Calibri" w:eastAsia="Calibri" w:hAnsi="Calibri" w:cs="Calibri"/>
                <w:color w:val="000000"/>
                <w:sz w:val="24"/>
                <w:szCs w:val="24"/>
                <w:lang w:val="en-US" w:eastAsia="az-Latn-AZ"/>
              </w:rPr>
              <w:t>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Vegetable cutting wooden board</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170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Four tier vegeta</w:t>
            </w:r>
            <w:r>
              <w:rPr>
                <w:rFonts w:ascii="Calibri" w:eastAsia="Calibri" w:hAnsi="Calibri" w:cs="Calibri"/>
                <w:color w:val="000000"/>
                <w:sz w:val="24"/>
                <w:szCs w:val="24"/>
                <w:lang w:val="en-US" w:eastAsia="az-Latn-AZ"/>
              </w:rPr>
              <w:t>ble rack</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10</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lastRenderedPageBreak/>
              <w:t>49</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Table spoon made of stainless steel</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2200</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50</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Butter knife made of stainless steel</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500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Drinking glass (150 ml) (plastic)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Plastic bread box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170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Potato crusher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12</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Table cloth (made of oilcloth)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m e t r e (s)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1540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Bucket  (plastic) 80 litres</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19</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Bucket (plastic) </w:t>
            </w:r>
            <w:r>
              <w:rPr>
                <w:rFonts w:ascii="Calibri" w:eastAsia="Calibri" w:hAnsi="Calibri" w:cs="Calibri"/>
                <w:color w:val="000000"/>
                <w:sz w:val="24"/>
                <w:szCs w:val="24"/>
                <w:lang w:val="en-US" w:eastAsia="az-Latn-AZ"/>
              </w:rPr>
              <w:t>60 litres</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134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Plastic dish for vegetables (60 x 40)</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19</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58</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Plastic dish for vegetables (60 x 80)</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19</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59</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Carrot peeler</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60</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Small kitchen knife (vegetable peeler)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Big chopper</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Meat chopping boa</w:t>
            </w:r>
            <w:r>
              <w:rPr>
                <w:rFonts w:ascii="Calibri" w:eastAsia="Calibri" w:hAnsi="Calibri" w:cs="Calibri"/>
                <w:color w:val="000000"/>
                <w:sz w:val="24"/>
                <w:szCs w:val="24"/>
                <w:lang w:val="en-US" w:eastAsia="az-Latn-AZ"/>
              </w:rPr>
              <w:t>rd (red)</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Green cutting board (for greens)</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Yellow cutting bo</w:t>
            </w:r>
            <w:r>
              <w:rPr>
                <w:rFonts w:ascii="Calibri" w:eastAsia="Calibri" w:hAnsi="Calibri" w:cs="Calibri"/>
                <w:color w:val="000000"/>
                <w:sz w:val="24"/>
                <w:szCs w:val="24"/>
                <w:lang w:val="en-US" w:eastAsia="az-Latn-AZ"/>
              </w:rPr>
              <w:t xml:space="preserve">ard (for vegetables)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Locker (for fork and spoon, 4 sectioned)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68</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Big basin made of</w:t>
            </w:r>
            <w:r>
              <w:rPr>
                <w:rFonts w:ascii="Calibri" w:eastAsia="Calibri" w:hAnsi="Calibri" w:cs="Calibri"/>
                <w:color w:val="000000"/>
                <w:sz w:val="24"/>
                <w:szCs w:val="24"/>
                <w:lang w:val="en-US" w:eastAsia="az-Latn-AZ"/>
              </w:rPr>
              <w:t xml:space="preserve"> stainless steel Ø 1 metre</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Sieve</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Rollong pin</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69</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Tray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600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70</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Sigle use drinking cup</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50600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Tea pot (1 liters, made of stainless material)</w:t>
            </w:r>
          </w:p>
        </w:tc>
        <w:tc>
          <w:tcPr>
            <w:tcW w:w="1603" w:type="dxa"/>
            <w:tcBorders>
              <w:top w:val="nil"/>
              <w:left w:val="nil"/>
              <w:bottom w:val="single" w:sz="4" w:space="0" w:color="auto"/>
              <w:right w:val="single" w:sz="4" w:space="0" w:color="auto"/>
            </w:tcBorders>
            <w:shd w:val="clear" w:color="auto" w:fill="auto"/>
            <w:noWrap/>
            <w:vAlign w:val="bottom"/>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100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72</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Cooking pot (20 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73</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Cooking pot (30 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74</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Electric kettle and tea pot set</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125</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lastRenderedPageBreak/>
              <w:t>75</w:t>
            </w:r>
          </w:p>
        </w:tc>
        <w:tc>
          <w:tcPr>
            <w:tcW w:w="5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 xml:space="preserve">Tea set </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s e t</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8</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76</w:t>
            </w:r>
          </w:p>
        </w:tc>
        <w:tc>
          <w:tcPr>
            <w:tcW w:w="5839"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Water boiling tank with a teapot (10 liters)</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40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77</w:t>
            </w:r>
          </w:p>
        </w:tc>
        <w:tc>
          <w:tcPr>
            <w:tcW w:w="5839" w:type="dxa"/>
            <w:tcBorders>
              <w:top w:val="nil"/>
              <w:left w:val="nil"/>
              <w:bottom w:val="single" w:sz="4" w:space="0" w:color="auto"/>
              <w:right w:val="single" w:sz="4" w:space="0" w:color="auto"/>
            </w:tcBorders>
            <w:shd w:val="clear" w:color="auto" w:fill="auto"/>
            <w:noWrap/>
            <w:vAlign w:val="bottom"/>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Water boiling tank with a teapot (20 liters)</w:t>
            </w:r>
          </w:p>
        </w:tc>
        <w:tc>
          <w:tcPr>
            <w:tcW w:w="1603" w:type="dxa"/>
            <w:tcBorders>
              <w:top w:val="nil"/>
              <w:left w:val="nil"/>
              <w:bottom w:val="single" w:sz="4" w:space="0" w:color="auto"/>
              <w:right w:val="single" w:sz="4" w:space="0" w:color="auto"/>
            </w:tcBorders>
            <w:shd w:val="clear" w:color="auto" w:fill="auto"/>
            <w:noWrap/>
            <w:vAlign w:val="bottom"/>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41</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78</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Pan set 6 pieces (made of stainless metal)</w:t>
            </w:r>
          </w:p>
        </w:tc>
        <w:tc>
          <w:tcPr>
            <w:tcW w:w="1603" w:type="dxa"/>
            <w:tcBorders>
              <w:top w:val="nil"/>
              <w:left w:val="nil"/>
              <w:bottom w:val="single" w:sz="4" w:space="0" w:color="auto"/>
              <w:right w:val="single" w:sz="4" w:space="0" w:color="auto"/>
            </w:tcBorders>
            <w:shd w:val="clear" w:color="auto" w:fill="auto"/>
            <w:vAlign w:val="bottom"/>
            <w:hideMark/>
          </w:tcPr>
          <w:p w:rsidR="00DE5414" w:rsidRPr="0081570D" w:rsidRDefault="0081570D" w:rsidP="00DE5414">
            <w:pPr>
              <w:jc w:val="center"/>
              <w:rPr>
                <w:rFonts w:ascii="Arial" w:eastAsia="Times New Roman" w:hAnsi="Arial" w:cs="Arial"/>
                <w:b/>
                <w:sz w:val="16"/>
                <w:szCs w:val="16"/>
                <w:lang w:val="az-Latn-AZ" w:eastAsia="az-Latn-AZ"/>
              </w:rPr>
            </w:pPr>
            <w:r w:rsidRPr="0081570D">
              <w:rPr>
                <w:rFonts w:ascii="Arial" w:eastAsia="Arial" w:hAnsi="Arial" w:cs="Arial"/>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80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79</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Dough mixing machine</w:t>
            </w:r>
          </w:p>
        </w:tc>
        <w:tc>
          <w:tcPr>
            <w:tcW w:w="1603" w:type="dxa"/>
            <w:tcBorders>
              <w:top w:val="nil"/>
              <w:left w:val="nil"/>
              <w:bottom w:val="single" w:sz="4" w:space="0" w:color="auto"/>
              <w:right w:val="single" w:sz="4" w:space="0" w:color="auto"/>
            </w:tcBorders>
            <w:shd w:val="clear" w:color="auto" w:fill="auto"/>
            <w:vAlign w:val="bottom"/>
            <w:hideMark/>
          </w:tcPr>
          <w:p w:rsidR="00DE5414" w:rsidRPr="0081570D" w:rsidRDefault="0081570D" w:rsidP="00DE5414">
            <w:pPr>
              <w:jc w:val="center"/>
              <w:rPr>
                <w:rFonts w:ascii="Arial" w:eastAsia="Times New Roman" w:hAnsi="Arial" w:cs="Arial"/>
                <w:b/>
                <w:sz w:val="16"/>
                <w:szCs w:val="16"/>
                <w:lang w:val="az-Latn-AZ" w:eastAsia="az-Latn-AZ"/>
              </w:rPr>
            </w:pPr>
            <w:r w:rsidRPr="0081570D">
              <w:rPr>
                <w:rFonts w:ascii="Arial" w:eastAsia="Arial" w:hAnsi="Arial" w:cs="Arial"/>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4</w:t>
            </w:r>
          </w:p>
        </w:tc>
      </w:tr>
    </w:tbl>
    <w:p w:rsidR="00923D30" w:rsidRPr="00A03334" w:rsidRDefault="00923D30" w:rsidP="00993E0B">
      <w:pPr>
        <w:rPr>
          <w:rFonts w:ascii="Arial" w:hAnsi="Arial" w:cs="Arial"/>
          <w:b/>
          <w:sz w:val="24"/>
          <w:szCs w:val="24"/>
          <w:lang w:val="az-Latn-AZ"/>
        </w:rPr>
      </w:pPr>
    </w:p>
    <w:p w:rsidR="00993E0B" w:rsidRDefault="0081570D" w:rsidP="00993E0B">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p w:rsidR="00797520" w:rsidRDefault="0081570D"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 xml:space="preserve"> Mahir Isayev, Head of the Procurement Serv</w:t>
      </w:r>
      <w:r>
        <w:rPr>
          <w:rFonts w:ascii="Arial" w:eastAsia="Arial" w:hAnsi="Arial" w:cs="Arial"/>
          <w:b/>
          <w:bCs/>
          <w:color w:val="000000"/>
          <w:sz w:val="24"/>
          <w:szCs w:val="24"/>
          <w:lang w:val="en-US"/>
        </w:rPr>
        <w:t>ice of the Caspian Sea Oil Fleet</w:t>
      </w:r>
    </w:p>
    <w:p w:rsidR="00797520" w:rsidRDefault="0081570D" w:rsidP="00923D30">
      <w:pPr>
        <w:jc w:val="center"/>
        <w:rPr>
          <w:rFonts w:ascii="Arial" w:eastAsia="Arial" w:hAnsi="Arial" w:cs="Arial"/>
          <w:b/>
          <w:color w:val="0563C1"/>
          <w:sz w:val="20"/>
          <w:szCs w:val="20"/>
          <w:lang w:val="en-US"/>
        </w:rPr>
      </w:pPr>
      <w:r>
        <w:rPr>
          <w:rFonts w:ascii="Arial" w:eastAsia="Arial" w:hAnsi="Arial" w:cs="Arial"/>
          <w:b/>
          <w:bCs/>
          <w:color w:val="000000"/>
          <w:sz w:val="24"/>
          <w:szCs w:val="24"/>
          <w:lang w:val="en-US"/>
        </w:rPr>
        <w:t xml:space="preserve"> +99450 292 12 32,   </w:t>
      </w:r>
      <w:r>
        <w:rPr>
          <w:rFonts w:ascii="Arial" w:eastAsia="Arial" w:hAnsi="Arial" w:cs="Arial"/>
          <w:b/>
          <w:bCs/>
          <w:sz w:val="24"/>
          <w:szCs w:val="24"/>
          <w:shd w:val="clear" w:color="auto" w:fill="FAFAFA"/>
          <w:lang w:val="en-US"/>
        </w:rPr>
        <w:t>E-mail:</w:t>
      </w:r>
      <w:r>
        <w:rPr>
          <w:rFonts w:ascii="Calibri" w:eastAsia="Calibri" w:hAnsi="Calibri" w:cs="Times New Roman"/>
          <w:lang w:val="en-US"/>
        </w:rPr>
        <w:t xml:space="preserve"> </w:t>
      </w:r>
      <w:hyperlink r:id="rId9" w:tgtFrame="_top" w:history="1">
        <w:r>
          <w:rPr>
            <w:rFonts w:ascii="Arial" w:eastAsia="Arial" w:hAnsi="Arial" w:cs="Arial"/>
            <w:color w:val="0563C1"/>
            <w:sz w:val="20"/>
            <w:szCs w:val="20"/>
            <w:u w:val="single"/>
            <w:shd w:val="clear" w:color="auto" w:fill="FFFFFF"/>
            <w:lang w:val="en-US"/>
          </w:rPr>
          <w:t>mahir.isayev@asco.az</w:t>
        </w:r>
      </w:hyperlink>
    </w:p>
    <w:p w:rsidR="00797520" w:rsidRDefault="0081570D" w:rsidP="00797520">
      <w:pPr>
        <w:jc w:val="center"/>
        <w:rPr>
          <w:rFonts w:ascii="Arial" w:hAnsi="Arial" w:cs="Arial"/>
          <w:b/>
          <w:color w:val="000000"/>
          <w:sz w:val="24"/>
          <w:szCs w:val="24"/>
          <w:lang w:val="az-Latn-AZ"/>
        </w:rPr>
      </w:pPr>
      <w:r>
        <w:rPr>
          <w:rFonts w:ascii="Arial" w:eastAsia="Arial" w:hAnsi="Arial" w:cs="Arial"/>
          <w:b/>
          <w:bCs/>
          <w:color w:val="000000"/>
          <w:sz w:val="24"/>
          <w:szCs w:val="24"/>
          <w:lang w:val="en-US"/>
        </w:rPr>
        <w:t>Shammad Yolchuyev, Head of the Procurement Department of the "Marine Transportation Fleet"</w:t>
      </w:r>
    </w:p>
    <w:p w:rsidR="00797520" w:rsidRDefault="0081570D" w:rsidP="00797520">
      <w:pPr>
        <w:jc w:val="center"/>
        <w:rPr>
          <w:rFonts w:ascii="Arial" w:eastAsia="Arial" w:hAnsi="Arial" w:cs="Arial"/>
          <w:b/>
          <w:color w:val="0563C1"/>
          <w:sz w:val="20"/>
          <w:szCs w:val="20"/>
          <w:lang w:val="en-US"/>
        </w:rPr>
      </w:pPr>
      <w:r>
        <w:rPr>
          <w:rFonts w:ascii="Arial" w:eastAsia="Arial" w:hAnsi="Arial" w:cs="Arial"/>
          <w:b/>
          <w:bCs/>
          <w:color w:val="000000"/>
          <w:sz w:val="24"/>
          <w:szCs w:val="24"/>
          <w:lang w:val="en-US"/>
        </w:rPr>
        <w:t xml:space="preserve"> +99450 370 79 09,   </w:t>
      </w:r>
      <w:r>
        <w:rPr>
          <w:rFonts w:ascii="Arial" w:eastAsia="Arial" w:hAnsi="Arial" w:cs="Arial"/>
          <w:b/>
          <w:bCs/>
          <w:sz w:val="24"/>
          <w:szCs w:val="24"/>
          <w:shd w:val="clear" w:color="auto" w:fill="FAFAFA"/>
          <w:lang w:val="en-US"/>
        </w:rPr>
        <w:t>E-mail:</w:t>
      </w:r>
      <w:r>
        <w:rPr>
          <w:rFonts w:ascii="Calibri" w:eastAsia="Calibri" w:hAnsi="Calibri" w:cs="Times New Roman"/>
          <w:lang w:val="en-US"/>
        </w:rPr>
        <w:t xml:space="preserve"> </w:t>
      </w:r>
      <w:hyperlink r:id="rId10" w:tgtFrame="_top" w:history="1">
        <w:r>
          <w:rPr>
            <w:rFonts w:ascii="Arial" w:eastAsia="Arial" w:hAnsi="Arial" w:cs="Arial"/>
            <w:color w:val="0563C1"/>
            <w:sz w:val="20"/>
            <w:szCs w:val="20"/>
            <w:u w:val="single"/>
            <w:shd w:val="clear" w:color="auto" w:fill="FFFFFF"/>
            <w:lang w:val="en-US"/>
          </w:rPr>
          <w:t>shammad.yolchuyev@asco.az</w:t>
        </w:r>
      </w:hyperlink>
    </w:p>
    <w:p w:rsidR="00797520" w:rsidRDefault="0081570D" w:rsidP="00797520">
      <w:pPr>
        <w:jc w:val="center"/>
        <w:rPr>
          <w:rFonts w:ascii="Arial" w:hAnsi="Arial" w:cs="Arial"/>
          <w:b/>
          <w:color w:val="000000"/>
          <w:sz w:val="24"/>
          <w:szCs w:val="24"/>
          <w:lang w:val="az-Latn-AZ"/>
        </w:rPr>
      </w:pPr>
      <w:r>
        <w:rPr>
          <w:rFonts w:ascii="Arial" w:eastAsia="Arial" w:hAnsi="Arial" w:cs="Arial"/>
          <w:b/>
          <w:bCs/>
          <w:color w:val="000000"/>
          <w:sz w:val="24"/>
          <w:szCs w:val="24"/>
          <w:lang w:val="en-US"/>
        </w:rPr>
        <w:t>Guliyev Gulu - "Bibiheybat" Ship Repair Yard, Procurement Department, Head of the Procurement Department of "Bibiheybat" Ship Repair Yard:</w:t>
      </w:r>
    </w:p>
    <w:p w:rsidR="00797520" w:rsidRDefault="0081570D" w:rsidP="00797520">
      <w:pPr>
        <w:jc w:val="center"/>
        <w:rPr>
          <w:rFonts w:ascii="Arial" w:eastAsia="Arial" w:hAnsi="Arial" w:cs="Arial"/>
          <w:b/>
          <w:color w:val="0563C1"/>
          <w:sz w:val="20"/>
          <w:szCs w:val="20"/>
          <w:lang w:val="en-US"/>
        </w:rPr>
      </w:pPr>
      <w:r>
        <w:rPr>
          <w:rFonts w:ascii="Arial" w:eastAsia="Arial" w:hAnsi="Arial" w:cs="Arial"/>
          <w:b/>
          <w:bCs/>
          <w:color w:val="000000"/>
          <w:sz w:val="24"/>
          <w:szCs w:val="24"/>
          <w:lang w:val="en-US"/>
        </w:rPr>
        <w:t>+99450 220 78 2</w:t>
      </w:r>
      <w:r>
        <w:rPr>
          <w:rFonts w:ascii="Arial" w:eastAsia="Arial" w:hAnsi="Arial" w:cs="Arial"/>
          <w:b/>
          <w:bCs/>
          <w:color w:val="000000"/>
          <w:sz w:val="24"/>
          <w:szCs w:val="24"/>
          <w:lang w:val="en-US"/>
        </w:rPr>
        <w:t xml:space="preserve">0,   </w:t>
      </w:r>
      <w:r>
        <w:rPr>
          <w:rFonts w:ascii="Arial" w:eastAsia="Arial" w:hAnsi="Arial" w:cs="Arial"/>
          <w:b/>
          <w:bCs/>
          <w:sz w:val="24"/>
          <w:szCs w:val="24"/>
          <w:shd w:val="clear" w:color="auto" w:fill="FAFAFA"/>
          <w:lang w:val="en-US"/>
        </w:rPr>
        <w:t>E-mail:</w:t>
      </w:r>
      <w:r>
        <w:rPr>
          <w:rFonts w:ascii="Calibri" w:eastAsia="Calibri" w:hAnsi="Calibri" w:cs="Times New Roman"/>
          <w:lang w:val="en-US"/>
        </w:rPr>
        <w:t xml:space="preserve"> </w:t>
      </w:r>
      <w:hyperlink r:id="rId11" w:tgtFrame="_top" w:history="1">
        <w:r>
          <w:rPr>
            <w:rFonts w:ascii="Arial" w:eastAsia="Arial" w:hAnsi="Arial" w:cs="Arial"/>
            <w:color w:val="0563C1"/>
            <w:sz w:val="20"/>
            <w:szCs w:val="20"/>
            <w:u w:val="single"/>
            <w:shd w:val="clear" w:color="auto" w:fill="FFFFFF"/>
            <w:lang w:val="en-US"/>
          </w:rPr>
          <w:t>qulu.quliyev@asco.az</w:t>
        </w:r>
      </w:hyperlink>
    </w:p>
    <w:p w:rsidR="00797520" w:rsidRDefault="0081570D" w:rsidP="00797520">
      <w:pPr>
        <w:jc w:val="center"/>
        <w:rPr>
          <w:rFonts w:ascii="Arial" w:hAnsi="Arial" w:cs="Arial"/>
          <w:b/>
          <w:color w:val="000000"/>
          <w:sz w:val="24"/>
          <w:szCs w:val="24"/>
          <w:lang w:val="az-Latn-AZ"/>
        </w:rPr>
      </w:pPr>
      <w:r>
        <w:rPr>
          <w:rFonts w:ascii="Arial" w:eastAsia="Arial" w:hAnsi="Arial" w:cs="Arial"/>
          <w:b/>
          <w:bCs/>
          <w:color w:val="000000"/>
          <w:sz w:val="24"/>
          <w:szCs w:val="24"/>
          <w:lang w:val="en-US"/>
        </w:rPr>
        <w:t xml:space="preserve">Sabuhi Bagirov, Head of the Procurement Department of </w:t>
      </w:r>
      <w:r>
        <w:rPr>
          <w:rFonts w:ascii="Arial" w:eastAsia="Arial" w:hAnsi="Arial" w:cs="Arial"/>
          <w:b/>
          <w:bCs/>
          <w:color w:val="000000"/>
          <w:sz w:val="24"/>
          <w:szCs w:val="24"/>
          <w:lang w:val="en-US"/>
        </w:rPr>
        <w:t>"Zykh" Ship Repair and Construction Yard:</w:t>
      </w:r>
    </w:p>
    <w:p w:rsidR="00797520" w:rsidRPr="0081570D" w:rsidRDefault="0081570D" w:rsidP="00797520">
      <w:pPr>
        <w:jc w:val="center"/>
        <w:rPr>
          <w:rFonts w:ascii="Arial" w:eastAsia="Arial" w:hAnsi="Arial" w:cs="Arial"/>
          <w:b/>
          <w:color w:val="0563C1"/>
          <w:sz w:val="20"/>
          <w:szCs w:val="20"/>
          <w:lang w:val="az-Latn-AZ"/>
        </w:rPr>
      </w:pPr>
      <w:r w:rsidRPr="0081570D">
        <w:rPr>
          <w:rFonts w:ascii="Arial" w:eastAsia="Arial" w:hAnsi="Arial" w:cs="Arial"/>
          <w:b/>
          <w:bCs/>
          <w:color w:val="000000"/>
          <w:sz w:val="24"/>
          <w:szCs w:val="24"/>
          <w:lang w:val="az-Latn-AZ"/>
        </w:rPr>
        <w:t xml:space="preserve">+99450 256 58 95,   </w:t>
      </w:r>
      <w:r w:rsidRPr="0081570D">
        <w:rPr>
          <w:rFonts w:ascii="Arial" w:eastAsia="Arial" w:hAnsi="Arial" w:cs="Arial"/>
          <w:b/>
          <w:bCs/>
          <w:sz w:val="24"/>
          <w:szCs w:val="24"/>
          <w:shd w:val="clear" w:color="auto" w:fill="FAFAFA"/>
          <w:lang w:val="az-Latn-AZ"/>
        </w:rPr>
        <w:t>E-mail:</w:t>
      </w:r>
      <w:hyperlink r:id="rId12" w:tgtFrame="_top" w:history="1">
        <w:r w:rsidRPr="0081570D">
          <w:rPr>
            <w:rFonts w:ascii="Arial" w:eastAsia="Arial" w:hAnsi="Arial" w:cs="Arial"/>
            <w:color w:val="0563C1"/>
            <w:sz w:val="20"/>
            <w:szCs w:val="20"/>
            <w:u w:val="single"/>
            <w:shd w:val="clear" w:color="auto" w:fill="FFFFFF"/>
            <w:lang w:val="az-Latn-AZ"/>
          </w:rPr>
          <w:t>sabuxi.bagirov@asco.az</w:t>
        </w:r>
      </w:hyperlink>
    </w:p>
    <w:p w:rsidR="00923D30" w:rsidRPr="00923D30" w:rsidRDefault="0081570D" w:rsidP="00923D30">
      <w:pPr>
        <w:jc w:val="center"/>
        <w:rPr>
          <w:rFonts w:ascii="Arial" w:hAnsi="Arial" w:cs="Arial"/>
          <w:b/>
          <w:color w:val="000000"/>
          <w:sz w:val="24"/>
          <w:szCs w:val="24"/>
          <w:lang w:val="az-Latn-AZ"/>
        </w:rPr>
      </w:pPr>
      <w:r w:rsidRPr="00923D30">
        <w:rPr>
          <w:rFonts w:ascii="Arial" w:hAnsi="Arial" w:cs="Arial"/>
          <w:b/>
          <w:color w:val="000000"/>
          <w:sz w:val="24"/>
          <w:szCs w:val="24"/>
          <w:lang w:val="az-Latn-AZ"/>
        </w:rPr>
        <w:t xml:space="preserve">  </w:t>
      </w:r>
    </w:p>
    <w:p w:rsidR="00993E0B" w:rsidRPr="00993E0B" w:rsidRDefault="0081570D"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81570D"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w:t>
      </w:r>
      <w:proofErr w:type="gramStart"/>
      <w:r>
        <w:rPr>
          <w:rFonts w:ascii="Arial" w:eastAsia="Arial" w:hAnsi="Arial" w:cs="Arial"/>
          <w:sz w:val="20"/>
          <w:szCs w:val="20"/>
          <w:lang w:val="en-US"/>
        </w:rPr>
        <w:t xml:space="preserve">link  </w:t>
      </w:r>
      <w:proofErr w:type="gramEnd"/>
      <w:hyperlink r:id="rId13" w:history="1">
        <w:r>
          <w:rPr>
            <w:rFonts w:ascii="Calibri" w:eastAsia="Calibri" w:hAnsi="Calibri" w:cs="Times New Roman"/>
            <w:color w:val="0563C1"/>
            <w:u w:val="single"/>
            <w:lang w:val="en-US"/>
          </w:rPr>
          <w:t>http://asco.az/sirket/satinalmalar/podratcilarin-elektron-muraciet-formasi//</w:t>
        </w:r>
      </w:hyperlink>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w:t>
      </w:r>
    </w:p>
    <w:p w:rsidR="00993E0B" w:rsidRPr="00993E0B" w:rsidRDefault="0081570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Şirk</w:t>
      </w:r>
      <w:r>
        <w:rPr>
          <w:rFonts w:ascii="Arial" w:eastAsia="Arial" w:hAnsi="Arial" w:cs="Arial"/>
          <w:sz w:val="20"/>
          <w:szCs w:val="20"/>
          <w:lang w:val="en-US"/>
        </w:rPr>
        <w:t>ə</w:t>
      </w:r>
      <w:r>
        <w:rPr>
          <w:rFonts w:ascii="Arial" w:eastAsia="Arial" w:hAnsi="Arial" w:cs="Arial"/>
          <w:sz w:val="20"/>
          <w:szCs w:val="20"/>
          <w:lang w:val="en-US"/>
        </w:rPr>
        <w:t>tin nizamnam</w:t>
      </w:r>
      <w:r>
        <w:rPr>
          <w:rFonts w:ascii="Arial" w:eastAsia="Arial" w:hAnsi="Arial" w:cs="Arial"/>
          <w:sz w:val="20"/>
          <w:szCs w:val="20"/>
          <w:lang w:val="en-US"/>
        </w:rPr>
        <w:t>ə</w:t>
      </w:r>
      <w:r>
        <w:rPr>
          <w:rFonts w:ascii="Arial" w:eastAsia="Arial" w:hAnsi="Arial" w:cs="Arial"/>
          <w:sz w:val="20"/>
          <w:szCs w:val="20"/>
          <w:lang w:val="en-US"/>
        </w:rPr>
        <w:t>si (bütün d</w:t>
      </w:r>
      <w:r>
        <w:rPr>
          <w:rFonts w:ascii="Arial" w:eastAsia="Arial" w:hAnsi="Arial" w:cs="Arial"/>
          <w:sz w:val="20"/>
          <w:szCs w:val="20"/>
          <w:lang w:val="en-US"/>
        </w:rPr>
        <w:t>ə</w:t>
      </w:r>
      <w:r>
        <w:rPr>
          <w:rFonts w:ascii="Arial" w:eastAsia="Arial" w:hAnsi="Arial" w:cs="Arial"/>
          <w:sz w:val="20"/>
          <w:szCs w:val="20"/>
          <w:lang w:val="en-US"/>
        </w:rPr>
        <w:t>yişiklikl</w:t>
      </w:r>
      <w:r>
        <w:rPr>
          <w:rFonts w:ascii="Arial" w:eastAsia="Arial" w:hAnsi="Arial" w:cs="Arial"/>
          <w:sz w:val="20"/>
          <w:szCs w:val="20"/>
          <w:lang w:val="en-US"/>
        </w:rPr>
        <w:t>ə</w:t>
      </w:r>
      <w:r>
        <w:rPr>
          <w:rFonts w:ascii="Arial" w:eastAsia="Arial" w:hAnsi="Arial" w:cs="Arial"/>
          <w:sz w:val="20"/>
          <w:szCs w:val="20"/>
          <w:lang w:val="en-US"/>
        </w:rPr>
        <w:t>r v</w:t>
      </w:r>
      <w:r>
        <w:rPr>
          <w:rFonts w:ascii="Arial" w:eastAsia="Arial" w:hAnsi="Arial" w:cs="Arial"/>
          <w:sz w:val="20"/>
          <w:szCs w:val="20"/>
          <w:lang w:val="en-US"/>
        </w:rPr>
        <w:t>ə</w:t>
      </w:r>
      <w:r>
        <w:rPr>
          <w:rFonts w:ascii="Arial" w:eastAsia="Arial" w:hAnsi="Arial" w:cs="Arial"/>
          <w:sz w:val="20"/>
          <w:szCs w:val="20"/>
          <w:lang w:val="en-US"/>
        </w:rPr>
        <w:t xml:space="preserve"> </w:t>
      </w:r>
      <w:r>
        <w:rPr>
          <w:rFonts w:ascii="Arial" w:eastAsia="Arial" w:hAnsi="Arial" w:cs="Arial"/>
          <w:sz w:val="20"/>
          <w:szCs w:val="20"/>
          <w:lang w:val="en-US"/>
        </w:rPr>
        <w:t>ə</w:t>
      </w:r>
      <w:r>
        <w:rPr>
          <w:rFonts w:ascii="Arial" w:eastAsia="Arial" w:hAnsi="Arial" w:cs="Arial"/>
          <w:sz w:val="20"/>
          <w:szCs w:val="20"/>
          <w:lang w:val="en-US"/>
        </w:rPr>
        <w:t>lav</w:t>
      </w:r>
      <w:r>
        <w:rPr>
          <w:rFonts w:ascii="Arial" w:eastAsia="Arial" w:hAnsi="Arial" w:cs="Arial"/>
          <w:sz w:val="20"/>
          <w:szCs w:val="20"/>
          <w:lang w:val="en-US"/>
        </w:rPr>
        <w:t>ə</w:t>
      </w:r>
      <w:r>
        <w:rPr>
          <w:rFonts w:ascii="Arial" w:eastAsia="Arial" w:hAnsi="Arial" w:cs="Arial"/>
          <w:sz w:val="20"/>
          <w:szCs w:val="20"/>
          <w:lang w:val="en-US"/>
        </w:rPr>
        <w:t>l</w:t>
      </w:r>
      <w:r>
        <w:rPr>
          <w:rFonts w:ascii="Arial" w:eastAsia="Arial" w:hAnsi="Arial" w:cs="Arial"/>
          <w:sz w:val="20"/>
          <w:szCs w:val="20"/>
          <w:lang w:val="en-US"/>
        </w:rPr>
        <w:t>ə</w:t>
      </w:r>
      <w:r>
        <w:rPr>
          <w:rFonts w:ascii="Arial" w:eastAsia="Arial" w:hAnsi="Arial" w:cs="Arial"/>
          <w:sz w:val="20"/>
          <w:szCs w:val="20"/>
          <w:lang w:val="en-US"/>
        </w:rPr>
        <w:t>rl</w:t>
      </w:r>
      <w:r>
        <w:rPr>
          <w:rFonts w:ascii="Arial" w:eastAsia="Arial" w:hAnsi="Arial" w:cs="Arial"/>
          <w:sz w:val="20"/>
          <w:szCs w:val="20"/>
          <w:lang w:val="en-US"/>
        </w:rPr>
        <w:t>ə</w:t>
      </w:r>
      <w:r>
        <w:rPr>
          <w:rFonts w:ascii="Arial" w:eastAsia="Arial" w:hAnsi="Arial" w:cs="Arial"/>
          <w:sz w:val="20"/>
          <w:szCs w:val="20"/>
          <w:lang w:val="en-US"/>
        </w:rPr>
        <w:t xml:space="preserve"> birlikd</w:t>
      </w:r>
      <w:r>
        <w:rPr>
          <w:rFonts w:ascii="Arial" w:eastAsia="Arial" w:hAnsi="Arial" w:cs="Arial"/>
          <w:sz w:val="20"/>
          <w:szCs w:val="20"/>
          <w:lang w:val="en-US"/>
        </w:rPr>
        <w:t>ə</w:t>
      </w:r>
      <w:r>
        <w:rPr>
          <w:rFonts w:ascii="Arial" w:eastAsia="Arial" w:hAnsi="Arial" w:cs="Arial"/>
          <w:sz w:val="20"/>
          <w:szCs w:val="20"/>
          <w:lang w:val="en-US"/>
        </w:rPr>
        <w:t>)</w:t>
      </w:r>
    </w:p>
    <w:p w:rsidR="00993E0B" w:rsidRPr="00993E0B" w:rsidRDefault="0081570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81570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w:t>
      </w:r>
      <w:r>
        <w:rPr>
          <w:rFonts w:ascii="Arial" w:eastAsia="Arial" w:hAnsi="Arial" w:cs="Arial"/>
          <w:sz w:val="20"/>
          <w:szCs w:val="20"/>
          <w:lang w:val="en-US"/>
        </w:rPr>
        <w:t>founder in case if the founder of the company is a legal entity</w:t>
      </w:r>
    </w:p>
    <w:p w:rsidR="00993E0B" w:rsidRPr="00993E0B" w:rsidRDefault="0081570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81570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81570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w:t>
      </w:r>
      <w:r>
        <w:rPr>
          <w:rFonts w:ascii="Arial" w:eastAsia="Arial" w:hAnsi="Arial" w:cs="Arial"/>
          <w:sz w:val="20"/>
          <w:szCs w:val="20"/>
          <w:lang w:val="en-US"/>
        </w:rPr>
        <w:t xml:space="preserve">fication card of the legal representative </w:t>
      </w:r>
    </w:p>
    <w:p w:rsidR="00993E0B" w:rsidRPr="00993E0B" w:rsidRDefault="0081570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81570D" w:rsidP="00B64945">
      <w:pPr>
        <w:jc w:val="both"/>
        <w:rPr>
          <w:rFonts w:ascii="Arial" w:hAnsi="Arial" w:cs="Arial"/>
          <w:sz w:val="20"/>
          <w:szCs w:val="20"/>
          <w:lang w:val="en-US"/>
        </w:rPr>
      </w:pPr>
      <w:bookmarkStart w:id="0" w:name="_GoBack"/>
      <w:bookmarkEnd w:id="0"/>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7027F"/>
    <w:multiLevelType w:val="hybridMultilevel"/>
    <w:tmpl w:val="D1683618"/>
    <w:lvl w:ilvl="0" w:tplc="2870CF20">
      <w:start w:val="1"/>
      <w:numFmt w:val="bullet"/>
      <w:lvlText w:val=""/>
      <w:lvlJc w:val="left"/>
      <w:pPr>
        <w:ind w:left="720" w:hanging="360"/>
      </w:pPr>
      <w:rPr>
        <w:rFonts w:ascii="Symbol" w:hAnsi="Symbol" w:hint="default"/>
      </w:rPr>
    </w:lvl>
    <w:lvl w:ilvl="1" w:tplc="AD94BBB6">
      <w:start w:val="1"/>
      <w:numFmt w:val="bullet"/>
      <w:lvlText w:val="o"/>
      <w:lvlJc w:val="left"/>
      <w:pPr>
        <w:ind w:left="1440" w:hanging="360"/>
      </w:pPr>
      <w:rPr>
        <w:rFonts w:ascii="Courier New" w:hAnsi="Courier New" w:cs="Courier New" w:hint="default"/>
      </w:rPr>
    </w:lvl>
    <w:lvl w:ilvl="2" w:tplc="EE9C9E50">
      <w:start w:val="1"/>
      <w:numFmt w:val="bullet"/>
      <w:lvlText w:val=""/>
      <w:lvlJc w:val="left"/>
      <w:pPr>
        <w:ind w:left="2160" w:hanging="360"/>
      </w:pPr>
      <w:rPr>
        <w:rFonts w:ascii="Wingdings" w:hAnsi="Wingdings" w:hint="default"/>
      </w:rPr>
    </w:lvl>
    <w:lvl w:ilvl="3" w:tplc="CCEAB9F6">
      <w:start w:val="1"/>
      <w:numFmt w:val="bullet"/>
      <w:lvlText w:val=""/>
      <w:lvlJc w:val="left"/>
      <w:pPr>
        <w:ind w:left="2880" w:hanging="360"/>
      </w:pPr>
      <w:rPr>
        <w:rFonts w:ascii="Symbol" w:hAnsi="Symbol" w:hint="default"/>
      </w:rPr>
    </w:lvl>
    <w:lvl w:ilvl="4" w:tplc="B5180EBA">
      <w:start w:val="1"/>
      <w:numFmt w:val="bullet"/>
      <w:lvlText w:val="o"/>
      <w:lvlJc w:val="left"/>
      <w:pPr>
        <w:ind w:left="3600" w:hanging="360"/>
      </w:pPr>
      <w:rPr>
        <w:rFonts w:ascii="Courier New" w:hAnsi="Courier New" w:cs="Courier New" w:hint="default"/>
      </w:rPr>
    </w:lvl>
    <w:lvl w:ilvl="5" w:tplc="79DA1C34">
      <w:start w:val="1"/>
      <w:numFmt w:val="bullet"/>
      <w:lvlText w:val=""/>
      <w:lvlJc w:val="left"/>
      <w:pPr>
        <w:ind w:left="4320" w:hanging="360"/>
      </w:pPr>
      <w:rPr>
        <w:rFonts w:ascii="Wingdings" w:hAnsi="Wingdings" w:hint="default"/>
      </w:rPr>
    </w:lvl>
    <w:lvl w:ilvl="6" w:tplc="40904AF8">
      <w:start w:val="1"/>
      <w:numFmt w:val="bullet"/>
      <w:lvlText w:val=""/>
      <w:lvlJc w:val="left"/>
      <w:pPr>
        <w:ind w:left="5040" w:hanging="360"/>
      </w:pPr>
      <w:rPr>
        <w:rFonts w:ascii="Symbol" w:hAnsi="Symbol" w:hint="default"/>
      </w:rPr>
    </w:lvl>
    <w:lvl w:ilvl="7" w:tplc="6BCC12D0">
      <w:start w:val="1"/>
      <w:numFmt w:val="bullet"/>
      <w:lvlText w:val="o"/>
      <w:lvlJc w:val="left"/>
      <w:pPr>
        <w:ind w:left="5760" w:hanging="360"/>
      </w:pPr>
      <w:rPr>
        <w:rFonts w:ascii="Courier New" w:hAnsi="Courier New" w:cs="Courier New" w:hint="default"/>
      </w:rPr>
    </w:lvl>
    <w:lvl w:ilvl="8" w:tplc="39B2EC12">
      <w:start w:val="1"/>
      <w:numFmt w:val="bullet"/>
      <w:lvlText w:val=""/>
      <w:lvlJc w:val="left"/>
      <w:pPr>
        <w:ind w:left="6480" w:hanging="360"/>
      </w:pPr>
      <w:rPr>
        <w:rFonts w:ascii="Wingdings" w:hAnsi="Wingdings" w:hint="default"/>
      </w:rPr>
    </w:lvl>
  </w:abstractNum>
  <w:abstractNum w:abstractNumId="1">
    <w:nsid w:val="2D5D7EA6"/>
    <w:multiLevelType w:val="hybridMultilevel"/>
    <w:tmpl w:val="28DCE3E2"/>
    <w:lvl w:ilvl="0" w:tplc="07407FF4">
      <w:start w:val="1"/>
      <w:numFmt w:val="bullet"/>
      <w:lvlText w:val=""/>
      <w:lvlJc w:val="left"/>
      <w:pPr>
        <w:ind w:left="720" w:hanging="360"/>
      </w:pPr>
      <w:rPr>
        <w:rFonts w:ascii="Wingdings" w:hAnsi="Wingdings" w:hint="default"/>
      </w:rPr>
    </w:lvl>
    <w:lvl w:ilvl="1" w:tplc="3CEED676">
      <w:start w:val="1"/>
      <w:numFmt w:val="bullet"/>
      <w:lvlText w:val="o"/>
      <w:lvlJc w:val="left"/>
      <w:pPr>
        <w:ind w:left="1440" w:hanging="360"/>
      </w:pPr>
      <w:rPr>
        <w:rFonts w:ascii="Courier New" w:hAnsi="Courier New" w:cs="Courier New" w:hint="default"/>
      </w:rPr>
    </w:lvl>
    <w:lvl w:ilvl="2" w:tplc="04906708">
      <w:start w:val="1"/>
      <w:numFmt w:val="bullet"/>
      <w:lvlText w:val=""/>
      <w:lvlJc w:val="left"/>
      <w:pPr>
        <w:ind w:left="2160" w:hanging="360"/>
      </w:pPr>
      <w:rPr>
        <w:rFonts w:ascii="Wingdings" w:hAnsi="Wingdings" w:hint="default"/>
      </w:rPr>
    </w:lvl>
    <w:lvl w:ilvl="3" w:tplc="38F47660">
      <w:start w:val="1"/>
      <w:numFmt w:val="bullet"/>
      <w:lvlText w:val=""/>
      <w:lvlJc w:val="left"/>
      <w:pPr>
        <w:ind w:left="2880" w:hanging="360"/>
      </w:pPr>
      <w:rPr>
        <w:rFonts w:ascii="Symbol" w:hAnsi="Symbol" w:hint="default"/>
      </w:rPr>
    </w:lvl>
    <w:lvl w:ilvl="4" w:tplc="C54A29AE">
      <w:start w:val="1"/>
      <w:numFmt w:val="bullet"/>
      <w:lvlText w:val="o"/>
      <w:lvlJc w:val="left"/>
      <w:pPr>
        <w:ind w:left="3600" w:hanging="360"/>
      </w:pPr>
      <w:rPr>
        <w:rFonts w:ascii="Courier New" w:hAnsi="Courier New" w:cs="Courier New" w:hint="default"/>
      </w:rPr>
    </w:lvl>
    <w:lvl w:ilvl="5" w:tplc="4406E9A8">
      <w:start w:val="1"/>
      <w:numFmt w:val="bullet"/>
      <w:lvlText w:val=""/>
      <w:lvlJc w:val="left"/>
      <w:pPr>
        <w:ind w:left="4320" w:hanging="360"/>
      </w:pPr>
      <w:rPr>
        <w:rFonts w:ascii="Wingdings" w:hAnsi="Wingdings" w:hint="default"/>
      </w:rPr>
    </w:lvl>
    <w:lvl w:ilvl="6" w:tplc="54EC62D4">
      <w:start w:val="1"/>
      <w:numFmt w:val="bullet"/>
      <w:lvlText w:val=""/>
      <w:lvlJc w:val="left"/>
      <w:pPr>
        <w:ind w:left="5040" w:hanging="360"/>
      </w:pPr>
      <w:rPr>
        <w:rFonts w:ascii="Symbol" w:hAnsi="Symbol" w:hint="default"/>
      </w:rPr>
    </w:lvl>
    <w:lvl w:ilvl="7" w:tplc="FE12889C">
      <w:start w:val="1"/>
      <w:numFmt w:val="bullet"/>
      <w:lvlText w:val="o"/>
      <w:lvlJc w:val="left"/>
      <w:pPr>
        <w:ind w:left="5760" w:hanging="360"/>
      </w:pPr>
      <w:rPr>
        <w:rFonts w:ascii="Courier New" w:hAnsi="Courier New" w:cs="Courier New" w:hint="default"/>
      </w:rPr>
    </w:lvl>
    <w:lvl w:ilvl="8" w:tplc="471A2D6E">
      <w:start w:val="1"/>
      <w:numFmt w:val="bullet"/>
      <w:lvlText w:val=""/>
      <w:lvlJc w:val="left"/>
      <w:pPr>
        <w:ind w:left="6480" w:hanging="360"/>
      </w:pPr>
      <w:rPr>
        <w:rFonts w:ascii="Wingdings" w:hAnsi="Wingdings" w:hint="default"/>
      </w:rPr>
    </w:lvl>
  </w:abstractNum>
  <w:abstractNum w:abstractNumId="2">
    <w:nsid w:val="6EBF654D"/>
    <w:multiLevelType w:val="hybridMultilevel"/>
    <w:tmpl w:val="54944660"/>
    <w:lvl w:ilvl="0" w:tplc="CD76B5B8">
      <w:numFmt w:val="bullet"/>
      <w:lvlText w:val="-"/>
      <w:lvlJc w:val="left"/>
      <w:pPr>
        <w:ind w:left="479" w:hanging="360"/>
      </w:pPr>
      <w:rPr>
        <w:rFonts w:ascii="Arial" w:eastAsiaTheme="minorHAnsi" w:hAnsi="Arial" w:cs="Arial" w:hint="default"/>
      </w:rPr>
    </w:lvl>
    <w:lvl w:ilvl="1" w:tplc="02E8E546" w:tentative="1">
      <w:start w:val="1"/>
      <w:numFmt w:val="bullet"/>
      <w:lvlText w:val="o"/>
      <w:lvlJc w:val="left"/>
      <w:pPr>
        <w:ind w:left="1199" w:hanging="360"/>
      </w:pPr>
      <w:rPr>
        <w:rFonts w:ascii="Courier New" w:hAnsi="Courier New" w:cs="Courier New" w:hint="default"/>
      </w:rPr>
    </w:lvl>
    <w:lvl w:ilvl="2" w:tplc="3EDC0E54" w:tentative="1">
      <w:start w:val="1"/>
      <w:numFmt w:val="bullet"/>
      <w:lvlText w:val=""/>
      <w:lvlJc w:val="left"/>
      <w:pPr>
        <w:ind w:left="1919" w:hanging="360"/>
      </w:pPr>
      <w:rPr>
        <w:rFonts w:ascii="Wingdings" w:hAnsi="Wingdings" w:hint="default"/>
      </w:rPr>
    </w:lvl>
    <w:lvl w:ilvl="3" w:tplc="15EEC8CC" w:tentative="1">
      <w:start w:val="1"/>
      <w:numFmt w:val="bullet"/>
      <w:lvlText w:val=""/>
      <w:lvlJc w:val="left"/>
      <w:pPr>
        <w:ind w:left="2639" w:hanging="360"/>
      </w:pPr>
      <w:rPr>
        <w:rFonts w:ascii="Symbol" w:hAnsi="Symbol" w:hint="default"/>
      </w:rPr>
    </w:lvl>
    <w:lvl w:ilvl="4" w:tplc="E6F85326" w:tentative="1">
      <w:start w:val="1"/>
      <w:numFmt w:val="bullet"/>
      <w:lvlText w:val="o"/>
      <w:lvlJc w:val="left"/>
      <w:pPr>
        <w:ind w:left="3359" w:hanging="360"/>
      </w:pPr>
      <w:rPr>
        <w:rFonts w:ascii="Courier New" w:hAnsi="Courier New" w:cs="Courier New" w:hint="default"/>
      </w:rPr>
    </w:lvl>
    <w:lvl w:ilvl="5" w:tplc="6436F89A" w:tentative="1">
      <w:start w:val="1"/>
      <w:numFmt w:val="bullet"/>
      <w:lvlText w:val=""/>
      <w:lvlJc w:val="left"/>
      <w:pPr>
        <w:ind w:left="4079" w:hanging="360"/>
      </w:pPr>
      <w:rPr>
        <w:rFonts w:ascii="Wingdings" w:hAnsi="Wingdings" w:hint="default"/>
      </w:rPr>
    </w:lvl>
    <w:lvl w:ilvl="6" w:tplc="E97AA1CC" w:tentative="1">
      <w:start w:val="1"/>
      <w:numFmt w:val="bullet"/>
      <w:lvlText w:val=""/>
      <w:lvlJc w:val="left"/>
      <w:pPr>
        <w:ind w:left="4799" w:hanging="360"/>
      </w:pPr>
      <w:rPr>
        <w:rFonts w:ascii="Symbol" w:hAnsi="Symbol" w:hint="default"/>
      </w:rPr>
    </w:lvl>
    <w:lvl w:ilvl="7" w:tplc="766A5ACC" w:tentative="1">
      <w:start w:val="1"/>
      <w:numFmt w:val="bullet"/>
      <w:lvlText w:val="o"/>
      <w:lvlJc w:val="left"/>
      <w:pPr>
        <w:ind w:left="5519" w:hanging="360"/>
      </w:pPr>
      <w:rPr>
        <w:rFonts w:ascii="Courier New" w:hAnsi="Courier New" w:cs="Courier New" w:hint="default"/>
      </w:rPr>
    </w:lvl>
    <w:lvl w:ilvl="8" w:tplc="CA082D12" w:tentative="1">
      <w:start w:val="1"/>
      <w:numFmt w:val="bullet"/>
      <w:lvlText w:val=""/>
      <w:lvlJc w:val="left"/>
      <w:pPr>
        <w:ind w:left="6239" w:hanging="360"/>
      </w:pPr>
      <w:rPr>
        <w:rFonts w:ascii="Wingdings" w:hAnsi="Wingdings" w:hint="default"/>
      </w:rPr>
    </w:lvl>
  </w:abstractNum>
  <w:abstractNum w:abstractNumId="3">
    <w:nsid w:val="73DA4E23"/>
    <w:multiLevelType w:val="hybridMultilevel"/>
    <w:tmpl w:val="9F40D8E2"/>
    <w:lvl w:ilvl="0" w:tplc="ED68660C">
      <w:start w:val="1"/>
      <w:numFmt w:val="bullet"/>
      <w:lvlText w:val=""/>
      <w:lvlJc w:val="left"/>
      <w:pPr>
        <w:ind w:left="839" w:hanging="360"/>
      </w:pPr>
      <w:rPr>
        <w:rFonts w:ascii="Symbol" w:hAnsi="Symbol" w:hint="default"/>
      </w:rPr>
    </w:lvl>
    <w:lvl w:ilvl="1" w:tplc="63145C3E">
      <w:start w:val="1"/>
      <w:numFmt w:val="bullet"/>
      <w:lvlText w:val="o"/>
      <w:lvlJc w:val="left"/>
      <w:pPr>
        <w:ind w:left="1559" w:hanging="360"/>
      </w:pPr>
      <w:rPr>
        <w:rFonts w:ascii="Courier New" w:hAnsi="Courier New" w:cs="Courier New" w:hint="default"/>
      </w:rPr>
    </w:lvl>
    <w:lvl w:ilvl="2" w:tplc="0A305062">
      <w:start w:val="1"/>
      <w:numFmt w:val="bullet"/>
      <w:lvlText w:val=""/>
      <w:lvlJc w:val="left"/>
      <w:pPr>
        <w:ind w:left="2279" w:hanging="360"/>
      </w:pPr>
      <w:rPr>
        <w:rFonts w:ascii="Wingdings" w:hAnsi="Wingdings" w:hint="default"/>
      </w:rPr>
    </w:lvl>
    <w:lvl w:ilvl="3" w:tplc="37226B3C">
      <w:start w:val="1"/>
      <w:numFmt w:val="bullet"/>
      <w:lvlText w:val=""/>
      <w:lvlJc w:val="left"/>
      <w:pPr>
        <w:ind w:left="2999" w:hanging="360"/>
      </w:pPr>
      <w:rPr>
        <w:rFonts w:ascii="Symbol" w:hAnsi="Symbol" w:hint="default"/>
      </w:rPr>
    </w:lvl>
    <w:lvl w:ilvl="4" w:tplc="7DB0690A">
      <w:start w:val="1"/>
      <w:numFmt w:val="bullet"/>
      <w:lvlText w:val="o"/>
      <w:lvlJc w:val="left"/>
      <w:pPr>
        <w:ind w:left="3719" w:hanging="360"/>
      </w:pPr>
      <w:rPr>
        <w:rFonts w:ascii="Courier New" w:hAnsi="Courier New" w:cs="Courier New" w:hint="default"/>
      </w:rPr>
    </w:lvl>
    <w:lvl w:ilvl="5" w:tplc="2EFE25A4">
      <w:start w:val="1"/>
      <w:numFmt w:val="bullet"/>
      <w:lvlText w:val=""/>
      <w:lvlJc w:val="left"/>
      <w:pPr>
        <w:ind w:left="4439" w:hanging="360"/>
      </w:pPr>
      <w:rPr>
        <w:rFonts w:ascii="Wingdings" w:hAnsi="Wingdings" w:hint="default"/>
      </w:rPr>
    </w:lvl>
    <w:lvl w:ilvl="6" w:tplc="8D2667E6">
      <w:start w:val="1"/>
      <w:numFmt w:val="bullet"/>
      <w:lvlText w:val=""/>
      <w:lvlJc w:val="left"/>
      <w:pPr>
        <w:ind w:left="5159" w:hanging="360"/>
      </w:pPr>
      <w:rPr>
        <w:rFonts w:ascii="Symbol" w:hAnsi="Symbol" w:hint="default"/>
      </w:rPr>
    </w:lvl>
    <w:lvl w:ilvl="7" w:tplc="380EC6CC">
      <w:start w:val="1"/>
      <w:numFmt w:val="bullet"/>
      <w:lvlText w:val="o"/>
      <w:lvlJc w:val="left"/>
      <w:pPr>
        <w:ind w:left="5879" w:hanging="360"/>
      </w:pPr>
      <w:rPr>
        <w:rFonts w:ascii="Courier New" w:hAnsi="Courier New" w:cs="Courier New" w:hint="default"/>
      </w:rPr>
    </w:lvl>
    <w:lvl w:ilvl="8" w:tplc="F974617C">
      <w:start w:val="1"/>
      <w:numFmt w:val="bullet"/>
      <w:lvlText w:val=""/>
      <w:lvlJc w:val="left"/>
      <w:pPr>
        <w:ind w:left="6599" w:hanging="360"/>
      </w:pPr>
      <w:rPr>
        <w:rFonts w:ascii="Wingdings" w:hAnsi="Wingdings" w:hint="default"/>
      </w:rPr>
    </w:lvl>
  </w:abstractNum>
  <w:abstractNum w:abstractNumId="4">
    <w:nsid w:val="78966C59"/>
    <w:multiLevelType w:val="hybridMultilevel"/>
    <w:tmpl w:val="55422C1E"/>
    <w:lvl w:ilvl="0" w:tplc="F738B492">
      <w:start w:val="1"/>
      <w:numFmt w:val="upperRoman"/>
      <w:lvlText w:val="%1."/>
      <w:lvlJc w:val="right"/>
      <w:pPr>
        <w:ind w:left="720" w:hanging="360"/>
      </w:pPr>
    </w:lvl>
    <w:lvl w:ilvl="1" w:tplc="C084411A">
      <w:start w:val="1"/>
      <w:numFmt w:val="lowerLetter"/>
      <w:lvlText w:val="%2."/>
      <w:lvlJc w:val="left"/>
      <w:pPr>
        <w:ind w:left="1440" w:hanging="360"/>
      </w:pPr>
    </w:lvl>
    <w:lvl w:ilvl="2" w:tplc="D196038E">
      <w:start w:val="1"/>
      <w:numFmt w:val="lowerRoman"/>
      <w:lvlText w:val="%3."/>
      <w:lvlJc w:val="right"/>
      <w:pPr>
        <w:ind w:left="2160" w:hanging="180"/>
      </w:pPr>
    </w:lvl>
    <w:lvl w:ilvl="3" w:tplc="CE8A17F2">
      <w:start w:val="1"/>
      <w:numFmt w:val="decimal"/>
      <w:lvlText w:val="%4."/>
      <w:lvlJc w:val="left"/>
      <w:pPr>
        <w:ind w:left="2880" w:hanging="360"/>
      </w:pPr>
    </w:lvl>
    <w:lvl w:ilvl="4" w:tplc="FC18B1DE">
      <w:start w:val="1"/>
      <w:numFmt w:val="lowerLetter"/>
      <w:lvlText w:val="%5."/>
      <w:lvlJc w:val="left"/>
      <w:pPr>
        <w:ind w:left="3600" w:hanging="360"/>
      </w:pPr>
    </w:lvl>
    <w:lvl w:ilvl="5" w:tplc="429475AA">
      <w:start w:val="1"/>
      <w:numFmt w:val="lowerRoman"/>
      <w:lvlText w:val="%6."/>
      <w:lvlJc w:val="right"/>
      <w:pPr>
        <w:ind w:left="4320" w:hanging="180"/>
      </w:pPr>
    </w:lvl>
    <w:lvl w:ilvl="6" w:tplc="7BF868AE">
      <w:start w:val="1"/>
      <w:numFmt w:val="decimal"/>
      <w:lvlText w:val="%7."/>
      <w:lvlJc w:val="left"/>
      <w:pPr>
        <w:ind w:left="5040" w:hanging="360"/>
      </w:pPr>
    </w:lvl>
    <w:lvl w:ilvl="7" w:tplc="41B633F8">
      <w:start w:val="1"/>
      <w:numFmt w:val="lowerLetter"/>
      <w:lvlText w:val="%8."/>
      <w:lvlJc w:val="left"/>
      <w:pPr>
        <w:ind w:left="5760" w:hanging="360"/>
      </w:pPr>
    </w:lvl>
    <w:lvl w:ilvl="8" w:tplc="319EC41C">
      <w:start w:val="1"/>
      <w:numFmt w:val="lowerRoman"/>
      <w:lvlText w:val="%9."/>
      <w:lvlJc w:val="right"/>
      <w:pPr>
        <w:ind w:left="6480" w:hanging="180"/>
      </w:pPr>
    </w:lvl>
  </w:abstractNum>
  <w:abstractNum w:abstractNumId="5">
    <w:nsid w:val="79226FC0"/>
    <w:multiLevelType w:val="hybridMultilevel"/>
    <w:tmpl w:val="E9EA68F0"/>
    <w:lvl w:ilvl="0" w:tplc="4846F92A">
      <w:start w:val="1"/>
      <w:numFmt w:val="bullet"/>
      <w:lvlText w:val=""/>
      <w:lvlJc w:val="left"/>
      <w:pPr>
        <w:ind w:left="720" w:hanging="360"/>
      </w:pPr>
      <w:rPr>
        <w:rFonts w:ascii="Wingdings" w:hAnsi="Wingdings" w:hint="default"/>
      </w:rPr>
    </w:lvl>
    <w:lvl w:ilvl="1" w:tplc="7EF879C6">
      <w:start w:val="1"/>
      <w:numFmt w:val="bullet"/>
      <w:lvlText w:val="o"/>
      <w:lvlJc w:val="left"/>
      <w:pPr>
        <w:ind w:left="1440" w:hanging="360"/>
      </w:pPr>
      <w:rPr>
        <w:rFonts w:ascii="Courier New" w:hAnsi="Courier New" w:cs="Courier New" w:hint="default"/>
      </w:rPr>
    </w:lvl>
    <w:lvl w:ilvl="2" w:tplc="1884D7F2">
      <w:start w:val="1"/>
      <w:numFmt w:val="bullet"/>
      <w:lvlText w:val=""/>
      <w:lvlJc w:val="left"/>
      <w:pPr>
        <w:ind w:left="2160" w:hanging="360"/>
      </w:pPr>
      <w:rPr>
        <w:rFonts w:ascii="Wingdings" w:hAnsi="Wingdings" w:hint="default"/>
      </w:rPr>
    </w:lvl>
    <w:lvl w:ilvl="3" w:tplc="EFBECB52">
      <w:start w:val="1"/>
      <w:numFmt w:val="bullet"/>
      <w:lvlText w:val=""/>
      <w:lvlJc w:val="left"/>
      <w:pPr>
        <w:ind w:left="2880" w:hanging="360"/>
      </w:pPr>
      <w:rPr>
        <w:rFonts w:ascii="Symbol" w:hAnsi="Symbol" w:hint="default"/>
      </w:rPr>
    </w:lvl>
    <w:lvl w:ilvl="4" w:tplc="A70AA752">
      <w:start w:val="1"/>
      <w:numFmt w:val="bullet"/>
      <w:lvlText w:val="o"/>
      <w:lvlJc w:val="left"/>
      <w:pPr>
        <w:ind w:left="3600" w:hanging="360"/>
      </w:pPr>
      <w:rPr>
        <w:rFonts w:ascii="Courier New" w:hAnsi="Courier New" w:cs="Courier New" w:hint="default"/>
      </w:rPr>
    </w:lvl>
    <w:lvl w:ilvl="5" w:tplc="66D67DDC">
      <w:start w:val="1"/>
      <w:numFmt w:val="bullet"/>
      <w:lvlText w:val=""/>
      <w:lvlJc w:val="left"/>
      <w:pPr>
        <w:ind w:left="4320" w:hanging="360"/>
      </w:pPr>
      <w:rPr>
        <w:rFonts w:ascii="Wingdings" w:hAnsi="Wingdings" w:hint="default"/>
      </w:rPr>
    </w:lvl>
    <w:lvl w:ilvl="6" w:tplc="DC1C9838">
      <w:start w:val="1"/>
      <w:numFmt w:val="bullet"/>
      <w:lvlText w:val=""/>
      <w:lvlJc w:val="left"/>
      <w:pPr>
        <w:ind w:left="5040" w:hanging="360"/>
      </w:pPr>
      <w:rPr>
        <w:rFonts w:ascii="Symbol" w:hAnsi="Symbol" w:hint="default"/>
      </w:rPr>
    </w:lvl>
    <w:lvl w:ilvl="7" w:tplc="01127BFA">
      <w:start w:val="1"/>
      <w:numFmt w:val="bullet"/>
      <w:lvlText w:val="o"/>
      <w:lvlJc w:val="left"/>
      <w:pPr>
        <w:ind w:left="5760" w:hanging="360"/>
      </w:pPr>
      <w:rPr>
        <w:rFonts w:ascii="Courier New" w:hAnsi="Courier New" w:cs="Courier New" w:hint="default"/>
      </w:rPr>
    </w:lvl>
    <w:lvl w:ilvl="8" w:tplc="8DD22622">
      <w:start w:val="1"/>
      <w:numFmt w:val="bullet"/>
      <w:lvlText w:val=""/>
      <w:lvlJc w:val="left"/>
      <w:pPr>
        <w:ind w:left="6480" w:hanging="360"/>
      </w:pPr>
      <w:rPr>
        <w:rFonts w:ascii="Wingdings" w:hAnsi="Wingdings" w:hint="default"/>
      </w:rPr>
    </w:lvl>
  </w:abstractNum>
  <w:abstractNum w:abstractNumId="6">
    <w:nsid w:val="7B193D2E"/>
    <w:multiLevelType w:val="hybridMultilevel"/>
    <w:tmpl w:val="8E8629F8"/>
    <w:lvl w:ilvl="0" w:tplc="0264F5E6">
      <w:start w:val="1"/>
      <w:numFmt w:val="bullet"/>
      <w:lvlText w:val=""/>
      <w:lvlJc w:val="left"/>
      <w:pPr>
        <w:ind w:left="720" w:hanging="360"/>
      </w:pPr>
      <w:rPr>
        <w:rFonts w:ascii="Wingdings" w:hAnsi="Wingdings" w:hint="default"/>
      </w:rPr>
    </w:lvl>
    <w:lvl w:ilvl="1" w:tplc="2C589254">
      <w:start w:val="1"/>
      <w:numFmt w:val="bullet"/>
      <w:lvlText w:val="o"/>
      <w:lvlJc w:val="left"/>
      <w:pPr>
        <w:ind w:left="1440" w:hanging="360"/>
      </w:pPr>
      <w:rPr>
        <w:rFonts w:ascii="Courier New" w:hAnsi="Courier New" w:cs="Courier New" w:hint="default"/>
      </w:rPr>
    </w:lvl>
    <w:lvl w:ilvl="2" w:tplc="2DAA29F8">
      <w:start w:val="1"/>
      <w:numFmt w:val="bullet"/>
      <w:lvlText w:val=""/>
      <w:lvlJc w:val="left"/>
      <w:pPr>
        <w:ind w:left="2160" w:hanging="360"/>
      </w:pPr>
      <w:rPr>
        <w:rFonts w:ascii="Wingdings" w:hAnsi="Wingdings" w:hint="default"/>
      </w:rPr>
    </w:lvl>
    <w:lvl w:ilvl="3" w:tplc="7B247A98">
      <w:start w:val="1"/>
      <w:numFmt w:val="bullet"/>
      <w:lvlText w:val=""/>
      <w:lvlJc w:val="left"/>
      <w:pPr>
        <w:ind w:left="2880" w:hanging="360"/>
      </w:pPr>
      <w:rPr>
        <w:rFonts w:ascii="Symbol" w:hAnsi="Symbol" w:hint="default"/>
      </w:rPr>
    </w:lvl>
    <w:lvl w:ilvl="4" w:tplc="A79EF8A2">
      <w:start w:val="1"/>
      <w:numFmt w:val="bullet"/>
      <w:lvlText w:val="o"/>
      <w:lvlJc w:val="left"/>
      <w:pPr>
        <w:ind w:left="3600" w:hanging="360"/>
      </w:pPr>
      <w:rPr>
        <w:rFonts w:ascii="Courier New" w:hAnsi="Courier New" w:cs="Courier New" w:hint="default"/>
      </w:rPr>
    </w:lvl>
    <w:lvl w:ilvl="5" w:tplc="00749BF0">
      <w:start w:val="1"/>
      <w:numFmt w:val="bullet"/>
      <w:lvlText w:val=""/>
      <w:lvlJc w:val="left"/>
      <w:pPr>
        <w:ind w:left="4320" w:hanging="360"/>
      </w:pPr>
      <w:rPr>
        <w:rFonts w:ascii="Wingdings" w:hAnsi="Wingdings" w:hint="default"/>
      </w:rPr>
    </w:lvl>
    <w:lvl w:ilvl="6" w:tplc="C5E80322">
      <w:start w:val="1"/>
      <w:numFmt w:val="bullet"/>
      <w:lvlText w:val=""/>
      <w:lvlJc w:val="left"/>
      <w:pPr>
        <w:ind w:left="5040" w:hanging="360"/>
      </w:pPr>
      <w:rPr>
        <w:rFonts w:ascii="Symbol" w:hAnsi="Symbol" w:hint="default"/>
      </w:rPr>
    </w:lvl>
    <w:lvl w:ilvl="7" w:tplc="8F5C5B28">
      <w:start w:val="1"/>
      <w:numFmt w:val="bullet"/>
      <w:lvlText w:val="o"/>
      <w:lvlJc w:val="left"/>
      <w:pPr>
        <w:ind w:left="5760" w:hanging="360"/>
      </w:pPr>
      <w:rPr>
        <w:rFonts w:ascii="Courier New" w:hAnsi="Courier New" w:cs="Courier New" w:hint="default"/>
      </w:rPr>
    </w:lvl>
    <w:lvl w:ilvl="8" w:tplc="61F214A4">
      <w:start w:val="1"/>
      <w:numFmt w:val="bullet"/>
      <w:lvlText w:val=""/>
      <w:lvlJc w:val="left"/>
      <w:pPr>
        <w:ind w:left="6480" w:hanging="360"/>
      </w:pPr>
      <w:rPr>
        <w:rFonts w:ascii="Wingdings" w:hAnsi="Wingdings" w:hint="default"/>
      </w:rPr>
    </w:lvl>
  </w:abstractNum>
  <w:abstractNum w:abstractNumId="7">
    <w:nsid w:val="7FC321CA"/>
    <w:multiLevelType w:val="hybridMultilevel"/>
    <w:tmpl w:val="17C41526"/>
    <w:lvl w:ilvl="0" w:tplc="82BE2FEC">
      <w:start w:val="1"/>
      <w:numFmt w:val="decimal"/>
      <w:lvlText w:val="%1."/>
      <w:lvlJc w:val="left"/>
      <w:pPr>
        <w:ind w:left="720" w:hanging="360"/>
      </w:pPr>
    </w:lvl>
    <w:lvl w:ilvl="1" w:tplc="C7046AAC">
      <w:start w:val="1"/>
      <w:numFmt w:val="lowerLetter"/>
      <w:lvlText w:val="%2."/>
      <w:lvlJc w:val="left"/>
      <w:pPr>
        <w:ind w:left="1440" w:hanging="360"/>
      </w:pPr>
    </w:lvl>
    <w:lvl w:ilvl="2" w:tplc="B332190A">
      <w:start w:val="1"/>
      <w:numFmt w:val="lowerRoman"/>
      <w:lvlText w:val="%3."/>
      <w:lvlJc w:val="right"/>
      <w:pPr>
        <w:ind w:left="2160" w:hanging="180"/>
      </w:pPr>
    </w:lvl>
    <w:lvl w:ilvl="3" w:tplc="FCAA8806">
      <w:start w:val="1"/>
      <w:numFmt w:val="decimal"/>
      <w:lvlText w:val="%4."/>
      <w:lvlJc w:val="left"/>
      <w:pPr>
        <w:ind w:left="2880" w:hanging="360"/>
      </w:pPr>
    </w:lvl>
    <w:lvl w:ilvl="4" w:tplc="C2AE04F8">
      <w:start w:val="1"/>
      <w:numFmt w:val="lowerLetter"/>
      <w:lvlText w:val="%5."/>
      <w:lvlJc w:val="left"/>
      <w:pPr>
        <w:ind w:left="3600" w:hanging="360"/>
      </w:pPr>
    </w:lvl>
    <w:lvl w:ilvl="5" w:tplc="DCBA63F6">
      <w:start w:val="1"/>
      <w:numFmt w:val="lowerRoman"/>
      <w:lvlText w:val="%6."/>
      <w:lvlJc w:val="right"/>
      <w:pPr>
        <w:ind w:left="4320" w:hanging="180"/>
      </w:pPr>
    </w:lvl>
    <w:lvl w:ilvl="6" w:tplc="4CD26458">
      <w:start w:val="1"/>
      <w:numFmt w:val="decimal"/>
      <w:lvlText w:val="%7."/>
      <w:lvlJc w:val="left"/>
      <w:pPr>
        <w:ind w:left="5040" w:hanging="360"/>
      </w:pPr>
    </w:lvl>
    <w:lvl w:ilvl="7" w:tplc="EBFCE738">
      <w:start w:val="1"/>
      <w:numFmt w:val="lowerLetter"/>
      <w:lvlText w:val="%8."/>
      <w:lvlJc w:val="left"/>
      <w:pPr>
        <w:ind w:left="5760" w:hanging="360"/>
      </w:pPr>
    </w:lvl>
    <w:lvl w:ilvl="8" w:tplc="E6FC02C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640D7"/>
    <w:rsid w:val="002B013F"/>
    <w:rsid w:val="003843FE"/>
    <w:rsid w:val="00400A1D"/>
    <w:rsid w:val="004366DB"/>
    <w:rsid w:val="00443961"/>
    <w:rsid w:val="005A2F17"/>
    <w:rsid w:val="00712393"/>
    <w:rsid w:val="00797520"/>
    <w:rsid w:val="0081570D"/>
    <w:rsid w:val="00855C88"/>
    <w:rsid w:val="00904599"/>
    <w:rsid w:val="00923D30"/>
    <w:rsid w:val="00993E0B"/>
    <w:rsid w:val="00A03334"/>
    <w:rsid w:val="00A52307"/>
    <w:rsid w:val="00A62381"/>
    <w:rsid w:val="00AE5082"/>
    <w:rsid w:val="00AF4029"/>
    <w:rsid w:val="00B64945"/>
    <w:rsid w:val="00BF5146"/>
    <w:rsid w:val="00DB0A81"/>
    <w:rsid w:val="00DE5414"/>
    <w:rsid w:val="00E30035"/>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http://asco.az/sirket/satinalmalar/podratcilarin-elektron-muraciet-formasi/" TargetMode="External"/><Relationship Id="rId12" Type="http://schemas.openxmlformats.org/officeDocument/2006/relationships/hyperlink" Target="mailto:sabuxi.bagirov@asco.az?subject=M%C3%B6vzu:&amp;body=H%C3%B6rm%C9%99tli%20S%C9%99buxi%20Ba%C4%9F%C4%B1r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qulu.quliyev@asco.az?subject=M%C3%B6vzu:&amp;body=H%C3%B6rm%C9%99tli%20Qulu%20Quliye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ammad.yolchuyev@asco.az?subject=M%C3%B6vzu:&amp;body=H%C3%B6rm%C9%99tli%20%C5%9E%C9%99mm%C9%99d%20Yol%C3%A7uyev," TargetMode="External"/><Relationship Id="rId4" Type="http://schemas.openxmlformats.org/officeDocument/2006/relationships/settings" Target="settings.xml"/><Relationship Id="rId9" Type="http://schemas.openxmlformats.org/officeDocument/2006/relationships/hyperlink" Target="mailto:mahir.isayev@asco.az?subject=M%C3%B6vzu:&amp;body=H%C3%B6rm%C9%99tli%20Mahir%20%C4%B0saye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3662B-0AE2-40A8-B0A7-8E6789C2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2294</Words>
  <Characters>13077</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15</cp:revision>
  <dcterms:created xsi:type="dcterms:W3CDTF">2019-08-09T12:33:00Z</dcterms:created>
  <dcterms:modified xsi:type="dcterms:W3CDTF">2019-10-24T18:10:00Z</dcterms:modified>
</cp:coreProperties>
</file>