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2B4" w:rsidRDefault="004352B4" w:rsidP="004352B4">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CA75F1" w:rsidRPr="00CF582F" w:rsidRDefault="004352B4" w:rsidP="00CA75F1">
      <w:pPr>
        <w:spacing w:after="0" w:line="240" w:lineRule="auto"/>
        <w:jc w:val="center"/>
        <w:rPr>
          <w:rFonts w:ascii="Arial" w:hAnsi="Arial" w:cs="Arial"/>
          <w:b/>
          <w:sz w:val="16"/>
          <w:szCs w:val="16"/>
          <w:lang w:val="az-Latn-AZ" w:eastAsia="ru-RU"/>
        </w:rPr>
      </w:pPr>
      <w:r w:rsidRPr="00CF582F">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0233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CA75F1" w:rsidRPr="00CF582F" w:rsidRDefault="00CA75F1" w:rsidP="00CA75F1">
      <w:pPr>
        <w:spacing w:after="0" w:line="240" w:lineRule="auto"/>
        <w:jc w:val="center"/>
        <w:rPr>
          <w:rFonts w:ascii="Arial" w:hAnsi="Arial" w:cs="Arial"/>
          <w:b/>
          <w:sz w:val="16"/>
          <w:szCs w:val="16"/>
          <w:lang w:val="az-Latn-AZ" w:eastAsia="ru-RU"/>
        </w:rPr>
      </w:pPr>
    </w:p>
    <w:p w:rsidR="00CA75F1" w:rsidRPr="004352B4" w:rsidRDefault="004352B4" w:rsidP="00CA75F1">
      <w:pPr>
        <w:spacing w:after="0" w:line="240" w:lineRule="auto"/>
        <w:jc w:val="center"/>
        <w:rPr>
          <w:rStyle w:val="bumpedfont15"/>
          <w:rFonts w:ascii="Arial" w:hAnsi="Arial" w:cs="Arial"/>
          <w:b/>
          <w:sz w:val="24"/>
          <w:szCs w:val="24"/>
          <w:lang w:val="az-Latn-AZ"/>
        </w:rPr>
      </w:pPr>
      <w:r w:rsidRPr="004352B4">
        <w:rPr>
          <w:rFonts w:ascii="Arial" w:eastAsia="Arial" w:hAnsi="Arial" w:cs="Arial"/>
          <w:b/>
          <w:sz w:val="24"/>
          <w:szCs w:val="24"/>
          <w:lang w:val="en-US" w:eastAsia="ru-RU"/>
        </w:rPr>
        <w:t>“AZERBAIJAN CASPIAN SHIPPING” CLOSED JOINT STOCK COMPANY</w:t>
      </w:r>
    </w:p>
    <w:p w:rsidR="00CA75F1" w:rsidRPr="004352B4" w:rsidRDefault="004352B4" w:rsidP="00CA75F1">
      <w:pPr>
        <w:spacing w:after="0" w:line="240" w:lineRule="auto"/>
        <w:jc w:val="center"/>
        <w:rPr>
          <w:rFonts w:ascii="Arial" w:hAnsi="Arial" w:cs="Arial"/>
          <w:b/>
          <w:lang w:val="az-Latn-AZ" w:eastAsia="ru-RU"/>
        </w:rPr>
      </w:pPr>
      <w:r w:rsidRPr="004352B4">
        <w:rPr>
          <w:rFonts w:ascii="Arial" w:eastAsia="Arial" w:hAnsi="Arial" w:cs="Arial"/>
          <w:b/>
          <w:sz w:val="24"/>
          <w:szCs w:val="24"/>
          <w:lang w:val="en-US"/>
        </w:rPr>
        <w:t>ANNOUNCES AN OPEN BIDDING FOR PROCUREMENT OF FIRE EXTINGUISHING EQUIPMENT</w:t>
      </w:r>
    </w:p>
    <w:p w:rsidR="00CA75F1" w:rsidRPr="004352B4" w:rsidRDefault="004352B4" w:rsidP="00CA75F1">
      <w:pPr>
        <w:spacing w:after="0" w:line="240" w:lineRule="auto"/>
        <w:jc w:val="center"/>
        <w:rPr>
          <w:rFonts w:ascii="Arial" w:hAnsi="Arial" w:cs="Arial"/>
          <w:b/>
          <w:sz w:val="24"/>
          <w:szCs w:val="24"/>
          <w:lang w:val="az-Latn-AZ" w:eastAsia="ru-RU"/>
        </w:rPr>
      </w:pPr>
      <w:r w:rsidRPr="004352B4">
        <w:rPr>
          <w:rFonts w:ascii="Arial" w:eastAsia="Arial" w:hAnsi="Arial" w:cs="Arial"/>
          <w:b/>
          <w:sz w:val="24"/>
          <w:szCs w:val="24"/>
          <w:lang w:val="en-US" w:eastAsia="ru-RU"/>
        </w:rPr>
        <w:t xml:space="preserve"> B I D </w:t>
      </w:r>
      <w:proofErr w:type="spellStart"/>
      <w:r w:rsidRPr="004352B4">
        <w:rPr>
          <w:rFonts w:ascii="Arial" w:eastAsia="Arial" w:hAnsi="Arial" w:cs="Arial"/>
          <w:b/>
          <w:sz w:val="24"/>
          <w:szCs w:val="24"/>
          <w:lang w:val="en-US" w:eastAsia="ru-RU"/>
        </w:rPr>
        <w:t>D</w:t>
      </w:r>
      <w:proofErr w:type="spellEnd"/>
      <w:r w:rsidRPr="004352B4">
        <w:rPr>
          <w:rFonts w:ascii="Arial" w:eastAsia="Arial" w:hAnsi="Arial" w:cs="Arial"/>
          <w:b/>
          <w:sz w:val="24"/>
          <w:szCs w:val="24"/>
          <w:lang w:val="en-US" w:eastAsia="ru-RU"/>
        </w:rPr>
        <w:t xml:space="preserve"> I N G No. AM-048 /2019 </w:t>
      </w:r>
    </w:p>
    <w:p w:rsidR="00CA75F1" w:rsidRPr="00CF582F" w:rsidRDefault="00CA75F1" w:rsidP="00CA75F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15CB6" w:rsidRPr="004352B4" w:rsidTr="00A5029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4352B4" w:rsidP="00A50298">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A75F1" w:rsidRPr="00CF582F" w:rsidRDefault="004352B4" w:rsidP="00A5029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w:t>
            </w:r>
            <w:r>
              <w:rPr>
                <w:rFonts w:ascii="Arial" w:eastAsia="Arial" w:hAnsi="Arial" w:cs="Arial"/>
                <w:sz w:val="20"/>
                <w:szCs w:val="20"/>
                <w:lang w:val="en-US" w:eastAsia="ru-RU"/>
              </w:rPr>
              <w:t>(template has been attached hereto) ;</w:t>
            </w:r>
          </w:p>
          <w:p w:rsidR="00CA75F1" w:rsidRPr="00CF582F" w:rsidRDefault="004352B4" w:rsidP="00A5029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A75F1" w:rsidRPr="00CF582F" w:rsidRDefault="004352B4" w:rsidP="00A50298">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A75F1" w:rsidRPr="00CF582F" w:rsidRDefault="004352B4" w:rsidP="00A50298">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w:t>
            </w:r>
            <w:r>
              <w:rPr>
                <w:rFonts w:ascii="Arial" w:eastAsia="Arial" w:hAnsi="Arial" w:cs="Arial"/>
                <w:sz w:val="20"/>
                <w:szCs w:val="20"/>
                <w:lang w:val="en-US" w:eastAsia="ru-RU"/>
              </w:rPr>
              <w:t>submitted in English, Russian or in Azerbaijani languages to the official address of "Azerbaijan Caspian Shipping" CJSC (hereinafter referred to as "ASCO") or email address of contact person in charge by the date of 02.07.2019, 18.00 Baku time.</w:t>
            </w:r>
          </w:p>
          <w:p w:rsidR="00CA75F1" w:rsidRPr="00CF582F" w:rsidRDefault="004352B4" w:rsidP="00A50298">
            <w:pPr>
              <w:tabs>
                <w:tab w:val="left" w:pos="7309"/>
              </w:tabs>
              <w:spacing w:after="0" w:line="240" w:lineRule="auto"/>
              <w:ind w:left="119"/>
              <w:jc w:val="both"/>
              <w:rPr>
                <w:rFonts w:ascii="Arial" w:hAnsi="Arial" w:cs="Arial"/>
                <w:sz w:val="20"/>
                <w:szCs w:val="20"/>
                <w:lang w:val="az-Latn-AZ" w:eastAsia="ru-RU"/>
              </w:rPr>
            </w:pPr>
            <w:r w:rsidRPr="00CF582F">
              <w:rPr>
                <w:rFonts w:ascii="Arial" w:hAnsi="Arial" w:cs="Arial"/>
                <w:sz w:val="20"/>
                <w:szCs w:val="20"/>
                <w:lang w:val="az-Latn-AZ" w:eastAsia="ru-RU"/>
              </w:rPr>
              <w:tab/>
            </w:r>
          </w:p>
          <w:p w:rsidR="00CA75F1" w:rsidRPr="00CF582F" w:rsidRDefault="004352B4" w:rsidP="00A50298">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CA75F1" w:rsidRPr="00CF582F" w:rsidRDefault="00CA75F1" w:rsidP="00A50298">
            <w:pPr>
              <w:spacing w:after="0" w:line="240" w:lineRule="auto"/>
              <w:ind w:left="119"/>
              <w:jc w:val="both"/>
              <w:rPr>
                <w:rFonts w:ascii="Arial" w:hAnsi="Arial" w:cs="Arial"/>
                <w:sz w:val="16"/>
                <w:szCs w:val="16"/>
                <w:lang w:val="az-Latn-AZ" w:eastAsia="ru-RU"/>
              </w:rPr>
            </w:pPr>
          </w:p>
        </w:tc>
      </w:tr>
      <w:tr w:rsidR="00315CB6" w:rsidRPr="004352B4" w:rsidTr="00A5029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4352B4" w:rsidP="00A50298">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w:t>
            </w:r>
            <w:r>
              <w:rPr>
                <w:rFonts w:ascii="Arial" w:eastAsia="Arial" w:hAnsi="Arial" w:cs="Arial"/>
                <w:sz w:val="20"/>
                <w:szCs w:val="20"/>
                <w:lang w:val="en-US" w:eastAsia="ru-RU"/>
              </w:rPr>
              <w:t>and collection of general terms and conditions (bidding offer documentation)  :</w:t>
            </w:r>
          </w:p>
          <w:p w:rsidR="00CA75F1" w:rsidRPr="00CF582F" w:rsidRDefault="004352B4" w:rsidP="00A5029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w:t>
            </w:r>
            <w:r>
              <w:rPr>
                <w:rFonts w:ascii="Arial" w:eastAsia="Arial" w:hAnsi="Arial" w:cs="Arial"/>
                <w:sz w:val="20"/>
                <w:szCs w:val="20"/>
                <w:lang w:val="en-US" w:eastAsia="ru-RU"/>
              </w:rPr>
              <w:t>e stated below (the payment order shall necessarily state the name of the organization holding open bidding and the subject of the bidding) and shall submit the evidence as a proof of payment to "ASCO" not later than the date stipulated in section one. All</w:t>
            </w:r>
            <w:r>
              <w:rPr>
                <w:rFonts w:ascii="Arial" w:eastAsia="Arial" w:hAnsi="Arial" w:cs="Arial"/>
                <w:sz w:val="20"/>
                <w:szCs w:val="20"/>
                <w:lang w:val="en-US" w:eastAsia="ru-RU"/>
              </w:rPr>
              <w:t xml:space="preserve"> participants (bidders), who have fulfilled these requirements, may obtain general terms relating to the procurement subject from contact person in charge by the date envisaged in section III of this announcement at any time from 09.30 till 17.30 at any bu</w:t>
            </w:r>
            <w:r>
              <w:rPr>
                <w:rFonts w:ascii="Arial" w:eastAsia="Arial" w:hAnsi="Arial" w:cs="Arial"/>
                <w:sz w:val="20"/>
                <w:szCs w:val="20"/>
                <w:lang w:val="en-US" w:eastAsia="ru-RU"/>
              </w:rPr>
              <w:t xml:space="preserve">siness day of the week. </w:t>
            </w:r>
          </w:p>
          <w:p w:rsidR="00CA75F1" w:rsidRPr="00CF582F" w:rsidRDefault="00CA75F1" w:rsidP="00A50298">
            <w:pPr>
              <w:tabs>
                <w:tab w:val="left" w:pos="252"/>
                <w:tab w:val="left" w:pos="310"/>
                <w:tab w:val="left" w:pos="402"/>
              </w:tabs>
              <w:spacing w:after="0" w:line="240" w:lineRule="auto"/>
              <w:ind w:left="252"/>
              <w:jc w:val="both"/>
              <w:rPr>
                <w:rFonts w:ascii="Arial" w:hAnsi="Arial" w:cs="Arial"/>
                <w:sz w:val="20"/>
                <w:szCs w:val="20"/>
                <w:lang w:val="az-Latn-AZ" w:eastAsia="ru-RU"/>
              </w:rPr>
            </w:pPr>
          </w:p>
          <w:p w:rsidR="00CA75F1" w:rsidRPr="00CF582F" w:rsidRDefault="004352B4" w:rsidP="00A50298">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b/>
                <w:bCs/>
                <w:sz w:val="20"/>
                <w:szCs w:val="20"/>
                <w:lang w:val="en-US" w:eastAsia="ru-RU"/>
              </w:rPr>
              <w:t>AZN 50 (VAT inclusive)</w:t>
            </w:r>
          </w:p>
          <w:p w:rsidR="00CA75F1" w:rsidRPr="00CF582F" w:rsidRDefault="00CA75F1" w:rsidP="00A50298">
            <w:pPr>
              <w:tabs>
                <w:tab w:val="left" w:pos="261"/>
                <w:tab w:val="left" w:pos="402"/>
                <w:tab w:val="left" w:pos="544"/>
              </w:tabs>
              <w:spacing w:after="0" w:line="240" w:lineRule="auto"/>
              <w:ind w:left="261"/>
              <w:jc w:val="both"/>
              <w:rPr>
                <w:rFonts w:ascii="Arial" w:hAnsi="Arial" w:cs="Arial"/>
                <w:sz w:val="20"/>
                <w:szCs w:val="20"/>
                <w:lang w:val="az-Latn-AZ" w:eastAsia="ru-RU"/>
              </w:rPr>
            </w:pPr>
          </w:p>
          <w:p w:rsidR="00CA75F1" w:rsidRPr="00CF582F" w:rsidRDefault="004352B4" w:rsidP="00A5029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CA75F1" w:rsidRPr="00CF582F" w:rsidRDefault="004352B4" w:rsidP="00A5029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15CB6" w:rsidTr="00A50298">
              <w:tc>
                <w:tcPr>
                  <w:tcW w:w="3476" w:type="dxa"/>
                  <w:tcBorders>
                    <w:top w:val="single" w:sz="4" w:space="0" w:color="auto"/>
                    <w:left w:val="single" w:sz="4" w:space="0" w:color="auto"/>
                    <w:bottom w:val="single" w:sz="4" w:space="0" w:color="auto"/>
                    <w:right w:val="single" w:sz="4" w:space="0" w:color="auto"/>
                  </w:tcBorders>
                  <w:hideMark/>
                </w:tcPr>
                <w:p w:rsidR="00CA75F1" w:rsidRPr="00CF582F" w:rsidRDefault="004352B4" w:rsidP="00A50298">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CA75F1" w:rsidRPr="00CF582F" w:rsidRDefault="004352B4" w:rsidP="00A50298">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CA75F1" w:rsidRPr="00CF582F" w:rsidRDefault="004352B4" w:rsidP="00A50298">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315CB6" w:rsidRPr="004352B4" w:rsidTr="00A50298">
              <w:tc>
                <w:tcPr>
                  <w:tcW w:w="3476" w:type="dxa"/>
                  <w:tcBorders>
                    <w:top w:val="single" w:sz="4" w:space="0" w:color="auto"/>
                    <w:left w:val="single" w:sz="4" w:space="0" w:color="auto"/>
                    <w:bottom w:val="single" w:sz="4" w:space="0" w:color="auto"/>
                    <w:right w:val="single" w:sz="4" w:space="0" w:color="auto"/>
                  </w:tcBorders>
                  <w:hideMark/>
                </w:tcPr>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Code : 805250</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Correspondent</w:t>
                  </w:r>
                  <w:r>
                    <w:rPr>
                      <w:rFonts w:ascii="Arial" w:eastAsia="Arial" w:hAnsi="Arial" w:cs="Arial"/>
                      <w:bCs/>
                      <w:sz w:val="20"/>
                      <w:szCs w:val="20"/>
                    </w:rPr>
                    <w:t xml:space="preserve"> account : AZ03NABZ01350100000000002944</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SWIFT : IBAZAZ2X</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lastRenderedPageBreak/>
                    <w:t>Beneficiary  : AZARB.XAZAR DANIZ GAMICILIYI Q</w:t>
                  </w:r>
                  <w:r>
                    <w:rPr>
                      <w:rFonts w:ascii="Arial" w:eastAsia="Arial" w:hAnsi="Arial" w:cs="Arial"/>
                      <w:bCs/>
                      <w:sz w:val="20"/>
                      <w:szCs w:val="20"/>
                    </w:rPr>
                    <w:t>SC</w:t>
                  </w:r>
                </w:p>
                <w:p w:rsidR="00CA75F1" w:rsidRPr="00CF582F" w:rsidRDefault="004352B4" w:rsidP="00A50298">
                  <w:pPr>
                    <w:spacing w:line="240" w:lineRule="auto"/>
                    <w:rPr>
                      <w:rStyle w:val="nwt1"/>
                      <w:rFonts w:ascii="Arial" w:hAnsi="Arial" w:cs="Arial"/>
                    </w:rPr>
                  </w:pPr>
                  <w:r>
                    <w:rPr>
                      <w:rFonts w:ascii="Arial" w:eastAsia="Arial" w:hAnsi="Arial" w:cs="Arial"/>
                      <w:bCs/>
                      <w:sz w:val="20"/>
                      <w:szCs w:val="20"/>
                    </w:rPr>
                    <w:t>TAX ID : 1701579951</w:t>
                  </w:r>
                </w:p>
                <w:p w:rsidR="00CA75F1" w:rsidRPr="00CF582F" w:rsidRDefault="004352B4" w:rsidP="00A50298">
                  <w:pPr>
                    <w:spacing w:line="240" w:lineRule="auto"/>
                    <w:rPr>
                      <w:rFonts w:ascii="Arial" w:hAnsi="Arial" w:cs="Arial"/>
                    </w:rPr>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A75F1" w:rsidRPr="00CF582F" w:rsidRDefault="004352B4" w:rsidP="00A50298">
                  <w:pPr>
                    <w:spacing w:line="240" w:lineRule="auto"/>
                    <w:rPr>
                      <w:rFonts w:ascii="Arial" w:hAnsi="Arial" w:cs="Arial"/>
                      <w:bCs/>
                      <w:sz w:val="20"/>
                      <w:szCs w:val="20"/>
                      <w:lang w:val="az-Latn-AZ"/>
                    </w:rPr>
                  </w:pPr>
                  <w:r>
                    <w:rPr>
                      <w:rFonts w:ascii="Arial" w:eastAsia="Arial" w:hAnsi="Arial" w:cs="Arial"/>
                      <w:sz w:val="20"/>
                      <w:szCs w:val="20"/>
                    </w:rPr>
                    <w:lastRenderedPageBreak/>
                    <w:t xml:space="preserve">Intermediary Bank : Citibank N.Y,  </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New York</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Acc.3608</w:t>
                  </w:r>
                  <w:r>
                    <w:rPr>
                      <w:rFonts w:ascii="Arial" w:eastAsia="Arial" w:hAnsi="Arial" w:cs="Arial"/>
                      <w:bCs/>
                      <w:sz w:val="20"/>
                      <w:szCs w:val="20"/>
                    </w:rPr>
                    <w:t>3186, SWIFT: CITIUS33</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 xml:space="preserve">IBA- Customer Service </w:t>
                  </w:r>
                  <w:r>
                    <w:rPr>
                      <w:rFonts w:ascii="Arial" w:eastAsia="Arial" w:hAnsi="Arial" w:cs="Arial"/>
                      <w:bCs/>
                      <w:sz w:val="20"/>
                      <w:szCs w:val="20"/>
                    </w:rPr>
                    <w:t>Department</w:t>
                  </w:r>
                </w:p>
                <w:p w:rsidR="00CA75F1" w:rsidRPr="00CF582F" w:rsidRDefault="004352B4" w:rsidP="00A50298">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CA75F1" w:rsidRPr="00CF582F" w:rsidRDefault="004352B4" w:rsidP="00A50298">
                  <w:pPr>
                    <w:spacing w:line="240" w:lineRule="auto"/>
                    <w:rPr>
                      <w:rStyle w:val="nwt1"/>
                      <w:rFonts w:ascii="Arial" w:hAnsi="Arial" w:cs="Arial"/>
                    </w:rPr>
                  </w:pPr>
                  <w:proofErr w:type="spellStart"/>
                  <w:r>
                    <w:rPr>
                      <w:rFonts w:ascii="Arial" w:eastAsia="Arial" w:hAnsi="Arial" w:cs="Arial"/>
                      <w:bCs/>
                      <w:sz w:val="20"/>
                      <w:szCs w:val="20"/>
                    </w:rPr>
                    <w:lastRenderedPageBreak/>
                    <w:t>Nizami</w:t>
                  </w:r>
                  <w:proofErr w:type="spellEnd"/>
                  <w:r>
                    <w:rPr>
                      <w:rFonts w:ascii="Arial" w:eastAsia="Arial" w:hAnsi="Arial" w:cs="Arial"/>
                      <w:bCs/>
                      <w:sz w:val="20"/>
                      <w:szCs w:val="20"/>
                    </w:rPr>
                    <w:t xml:space="preserve"> str., 67</w:t>
                  </w:r>
                  <w:r>
                    <w:rPr>
                      <w:rFonts w:ascii="Arial" w:eastAsia="Arial" w:hAnsi="Arial" w:cs="Arial"/>
                      <w:bCs/>
                      <w:sz w:val="20"/>
                      <w:szCs w:val="20"/>
                    </w:rPr>
                    <w:br/>
                    <w:t>Beneficiary:   AZARB.XAZAR DANIZ GAMICILIYI QSC</w:t>
                  </w:r>
                </w:p>
                <w:p w:rsidR="00CA75F1" w:rsidRPr="00CF582F" w:rsidRDefault="004352B4" w:rsidP="00A50298">
                  <w:pPr>
                    <w:spacing w:line="240" w:lineRule="auto"/>
                    <w:rPr>
                      <w:rStyle w:val="nwt1"/>
                      <w:rFonts w:ascii="Arial" w:hAnsi="Arial" w:cs="Arial"/>
                      <w:bCs/>
                      <w:sz w:val="20"/>
                      <w:szCs w:val="20"/>
                    </w:rPr>
                  </w:pPr>
                  <w:r>
                    <w:rPr>
                      <w:rFonts w:ascii="Arial" w:eastAsia="Arial" w:hAnsi="Arial" w:cs="Arial"/>
                      <w:sz w:val="20"/>
                      <w:szCs w:val="20"/>
                    </w:rPr>
                    <w:t>TAX ID:  1701579951</w:t>
                  </w:r>
                </w:p>
                <w:p w:rsidR="00CA75F1" w:rsidRPr="00CF582F" w:rsidRDefault="004352B4" w:rsidP="00A50298">
                  <w:pPr>
                    <w:spacing w:line="240" w:lineRule="auto"/>
                    <w:rPr>
                      <w:rFonts w:ascii="Arial" w:hAnsi="Arial" w:cs="Arial"/>
                    </w:rPr>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A75F1" w:rsidRPr="00CF582F" w:rsidRDefault="004352B4" w:rsidP="00A50298">
                  <w:pPr>
                    <w:spacing w:line="240" w:lineRule="auto"/>
                    <w:rPr>
                      <w:rFonts w:ascii="Arial" w:hAnsi="Arial" w:cs="Arial"/>
                      <w:sz w:val="20"/>
                      <w:szCs w:val="20"/>
                    </w:rPr>
                  </w:pPr>
                  <w:r>
                    <w:rPr>
                      <w:rFonts w:ascii="Arial" w:eastAsia="Arial" w:hAnsi="Arial" w:cs="Arial"/>
                      <w:sz w:val="20"/>
                      <w:szCs w:val="20"/>
                    </w:rPr>
                    <w:lastRenderedPageBreak/>
                    <w:t>Intermediary Bank : Commerzbank AG, Frankfurt am Main</w:t>
                  </w:r>
                </w:p>
                <w:p w:rsidR="00CA75F1" w:rsidRPr="00CF582F" w:rsidRDefault="004352B4" w:rsidP="00A50298">
                  <w:pPr>
                    <w:spacing w:line="240" w:lineRule="auto"/>
                    <w:rPr>
                      <w:rFonts w:ascii="Arial" w:hAnsi="Arial" w:cs="Arial"/>
                      <w:sz w:val="20"/>
                      <w:szCs w:val="20"/>
                    </w:rPr>
                  </w:pPr>
                  <w:r>
                    <w:rPr>
                      <w:rFonts w:ascii="Arial" w:eastAsia="Arial" w:hAnsi="Arial" w:cs="Arial"/>
                      <w:sz w:val="20"/>
                      <w:szCs w:val="20"/>
                    </w:rPr>
                    <w:t>SWIFT : COBADEFF</w:t>
                  </w:r>
                </w:p>
                <w:p w:rsidR="00CA75F1" w:rsidRPr="00CF582F" w:rsidRDefault="004352B4" w:rsidP="00A50298">
                  <w:pPr>
                    <w:spacing w:line="240" w:lineRule="auto"/>
                    <w:rPr>
                      <w:rFonts w:ascii="Arial" w:hAnsi="Arial" w:cs="Arial"/>
                      <w:sz w:val="20"/>
                      <w:szCs w:val="20"/>
                    </w:rPr>
                  </w:pPr>
                  <w:r>
                    <w:rPr>
                      <w:rFonts w:ascii="Arial" w:eastAsia="Arial" w:hAnsi="Arial" w:cs="Arial"/>
                      <w:sz w:val="20"/>
                      <w:szCs w:val="20"/>
                    </w:rPr>
                    <w:t>ACC # 400 88 660 3001</w:t>
                  </w:r>
                </w:p>
                <w:p w:rsidR="00CA75F1" w:rsidRPr="00CF582F" w:rsidRDefault="004352B4" w:rsidP="00A50298">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CA75F1" w:rsidRPr="00CF582F" w:rsidRDefault="004352B4" w:rsidP="00A50298">
                  <w:pPr>
                    <w:spacing w:line="240" w:lineRule="auto"/>
                    <w:rPr>
                      <w:rFonts w:ascii="Arial" w:hAnsi="Arial" w:cs="Arial"/>
                      <w:sz w:val="20"/>
                      <w:szCs w:val="20"/>
                    </w:rPr>
                  </w:pPr>
                  <w:r>
                    <w:rPr>
                      <w:rFonts w:ascii="Arial" w:eastAsia="Arial" w:hAnsi="Arial" w:cs="Arial"/>
                      <w:sz w:val="20"/>
                      <w:szCs w:val="20"/>
                    </w:rPr>
                    <w:t>IBA-</w:t>
                  </w:r>
                  <w:r>
                    <w:rPr>
                      <w:rFonts w:ascii="Arial" w:eastAsia="Arial" w:hAnsi="Arial" w:cs="Arial"/>
                      <w:sz w:val="20"/>
                      <w:szCs w:val="20"/>
                    </w:rPr>
                    <w:t>Premier Customer Service</w:t>
                  </w:r>
                </w:p>
                <w:p w:rsidR="00CA75F1" w:rsidRPr="00CF582F" w:rsidRDefault="004352B4" w:rsidP="00A50298">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lastRenderedPageBreak/>
                    <w:t xml:space="preserve">SWIFT : IBAZAZ2X </w:t>
                  </w:r>
                </w:p>
                <w:p w:rsidR="00CA75F1" w:rsidRPr="00CF582F" w:rsidRDefault="004352B4" w:rsidP="00A50298">
                  <w:pPr>
                    <w:spacing w:line="240" w:lineRule="auto"/>
                    <w:rPr>
                      <w:rStyle w:val="nwt1"/>
                      <w:rFonts w:ascii="Arial" w:hAnsi="Arial" w:cs="Arial"/>
                      <w:bCs/>
                    </w:rPr>
                  </w:pPr>
                  <w:proofErr w:type="spellStart"/>
                  <w:r>
                    <w:rPr>
                      <w:rFonts w:ascii="Arial" w:eastAsia="Arial" w:hAnsi="Arial" w:cs="Arial"/>
                      <w:sz w:val="20"/>
                      <w:szCs w:val="20"/>
                    </w:rPr>
                    <w:t>Nizami</w:t>
                  </w:r>
                  <w:proofErr w:type="spellEnd"/>
                  <w:r>
                    <w:rPr>
                      <w:rFonts w:ascii="Arial" w:eastAsia="Arial" w:hAnsi="Arial" w:cs="Arial"/>
                      <w:sz w:val="20"/>
                      <w:szCs w:val="20"/>
                    </w:rPr>
                    <w:t xml:space="preserve"> str., 67</w:t>
                  </w:r>
                  <w:r>
                    <w:rPr>
                      <w:rFonts w:ascii="Arial" w:eastAsia="Arial" w:hAnsi="Arial" w:cs="Arial"/>
                      <w:sz w:val="20"/>
                      <w:szCs w:val="20"/>
                    </w:rPr>
                    <w:br/>
                    <w:t>Beneficiary: Azerbaijan Caspian Shipping CJ</w:t>
                  </w:r>
                  <w:r>
                    <w:rPr>
                      <w:rFonts w:ascii="Arial" w:eastAsia="Arial" w:hAnsi="Arial" w:cs="Arial"/>
                      <w:sz w:val="20"/>
                      <w:szCs w:val="20"/>
                    </w:rPr>
                    <w:t>SC</w:t>
                  </w:r>
                </w:p>
                <w:p w:rsidR="00CA75F1" w:rsidRPr="00CF582F" w:rsidRDefault="004352B4" w:rsidP="00A50298">
                  <w:pPr>
                    <w:spacing w:line="240" w:lineRule="auto"/>
                    <w:rPr>
                      <w:rStyle w:val="nwt1"/>
                      <w:rFonts w:ascii="Arial" w:hAnsi="Arial" w:cs="Arial"/>
                      <w:bCs/>
                      <w:sz w:val="20"/>
                      <w:szCs w:val="20"/>
                    </w:rPr>
                  </w:pPr>
                  <w:r>
                    <w:rPr>
                      <w:rFonts w:ascii="Arial" w:eastAsia="Arial" w:hAnsi="Arial" w:cs="Arial"/>
                      <w:sz w:val="20"/>
                      <w:szCs w:val="20"/>
                    </w:rPr>
                    <w:t>TAX ID : 1701579951</w:t>
                  </w:r>
                </w:p>
                <w:p w:rsidR="00CA75F1" w:rsidRPr="00CF582F" w:rsidRDefault="004352B4" w:rsidP="00A50298">
                  <w:pPr>
                    <w:spacing w:line="240" w:lineRule="auto"/>
                    <w:rPr>
                      <w:rFonts w:ascii="Arial" w:hAnsi="Arial" w:cs="Arial"/>
                    </w:rPr>
                  </w:pPr>
                  <w:r>
                    <w:rPr>
                      <w:rFonts w:ascii="Arial" w:eastAsia="Arial" w:hAnsi="Arial" w:cs="Arial"/>
                      <w:sz w:val="20"/>
                      <w:szCs w:val="20"/>
                    </w:rPr>
                    <w:t>Account No. :                AZ06IBAZ38150019781115341120</w:t>
                  </w:r>
                </w:p>
              </w:tc>
            </w:tr>
          </w:tbl>
          <w:p w:rsidR="00CA75F1" w:rsidRPr="00CF582F" w:rsidRDefault="00CA75F1" w:rsidP="00A5029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A75F1" w:rsidRPr="00CF582F" w:rsidRDefault="004352B4" w:rsidP="00A5029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ASCO, participation fee shall in no case be refunded !</w:t>
            </w:r>
          </w:p>
          <w:p w:rsidR="00CA75F1" w:rsidRPr="00CF582F" w:rsidRDefault="00CA75F1" w:rsidP="00A50298">
            <w:pPr>
              <w:tabs>
                <w:tab w:val="left" w:pos="342"/>
                <w:tab w:val="left" w:pos="402"/>
              </w:tabs>
              <w:spacing w:after="0" w:line="240" w:lineRule="auto"/>
              <w:ind w:left="342"/>
              <w:jc w:val="both"/>
              <w:rPr>
                <w:rFonts w:ascii="Arial" w:hAnsi="Arial" w:cs="Arial"/>
                <w:b/>
                <w:sz w:val="20"/>
                <w:szCs w:val="20"/>
                <w:lang w:val="az-Latn-AZ" w:eastAsia="ru-RU"/>
              </w:rPr>
            </w:pPr>
          </w:p>
        </w:tc>
      </w:tr>
      <w:tr w:rsidR="00315CB6" w:rsidRPr="004352B4" w:rsidTr="00A5029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4352B4" w:rsidP="00A50298">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CA75F1" w:rsidRPr="00CF582F" w:rsidRDefault="004352B4" w:rsidP="00A5029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w:t>
            </w:r>
            <w:r>
              <w:rPr>
                <w:rFonts w:ascii="Arial" w:eastAsia="Arial" w:hAnsi="Arial" w:cs="Arial"/>
                <w:sz w:val="20"/>
                <w:szCs w:val="20"/>
                <w:lang w:val="en-US" w:eastAsia="ru-RU"/>
              </w:rPr>
              <w:t xml:space="preserve"> proof of payment of participation fee by the date and time stipulated in section one, and shall submit their bidding offer (one original and two copies) enclosed in sealed envelope to "ACS" CJSC by the date of 12.07.2019, by 15.00 Baku time.</w:t>
            </w:r>
          </w:p>
          <w:p w:rsidR="00CA75F1" w:rsidRPr="00CF582F" w:rsidRDefault="00CA75F1" w:rsidP="00A50298">
            <w:pPr>
              <w:tabs>
                <w:tab w:val="left" w:pos="261"/>
                <w:tab w:val="left" w:pos="402"/>
              </w:tabs>
              <w:spacing w:after="0" w:line="240" w:lineRule="auto"/>
              <w:ind w:left="261"/>
              <w:jc w:val="both"/>
              <w:rPr>
                <w:rFonts w:ascii="Arial" w:hAnsi="Arial" w:cs="Arial"/>
                <w:sz w:val="20"/>
                <w:szCs w:val="20"/>
                <w:lang w:val="az-Latn-AZ" w:eastAsia="ru-RU"/>
              </w:rPr>
            </w:pPr>
          </w:p>
          <w:p w:rsidR="00CA75F1" w:rsidRPr="00CF582F" w:rsidRDefault="004352B4" w:rsidP="00A5029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15CB6" w:rsidRPr="004352B4" w:rsidTr="00A5029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A75F1" w:rsidRPr="00CF582F" w:rsidRDefault="004352B4" w:rsidP="00A5029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Applicable rules in the bidding and exclusive right of ASCO::</w:t>
            </w:r>
          </w:p>
          <w:p w:rsidR="00CA75F1" w:rsidRPr="00CF582F" w:rsidRDefault="004352B4" w:rsidP="00A50298">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w:t>
            </w:r>
            <w:r>
              <w:rPr>
                <w:rFonts w:ascii="Arial" w:eastAsia="Arial" w:hAnsi="Arial" w:cs="Arial"/>
                <w:sz w:val="20"/>
                <w:szCs w:val="20"/>
                <w:lang w:val="en-US" w:eastAsia="ru-RU"/>
              </w:rPr>
              <w:t xml:space="preserve">nd Management of procurement in "Azerbaijan Caspian Shipping" Closed Joint Stock Company" which has been approved on the basis of such order.   </w:t>
            </w:r>
          </w:p>
          <w:p w:rsidR="00CA75F1" w:rsidRPr="00CF582F" w:rsidRDefault="004352B4" w:rsidP="00A50298">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ASCO shall be entitled to refuse a</w:t>
            </w:r>
            <w:r>
              <w:rPr>
                <w:rFonts w:ascii="Arial" w:eastAsia="Arial" w:hAnsi="Arial" w:cs="Arial"/>
                <w:sz w:val="20"/>
                <w:szCs w:val="20"/>
                <w:lang w:val="en-US" w:eastAsia="ru-RU"/>
              </w:rPr>
              <w:t>ll bidding offers and terminate the bidding in accordance with " Guidelines for Organization and Management of procurement in "Azerbaijan Caspian Shipping" Closed Joint Stock Company".</w:t>
            </w:r>
          </w:p>
        </w:tc>
      </w:tr>
      <w:tr w:rsidR="00315CB6" w:rsidRPr="004352B4" w:rsidTr="00A5029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4352B4" w:rsidP="00A5029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CA75F1" w:rsidRPr="00CF582F" w:rsidRDefault="004352B4" w:rsidP="00A50298">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CA75F1" w:rsidRPr="00CF582F" w:rsidRDefault="004352B4" w:rsidP="00A5029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CA75F1" w:rsidRPr="00CF582F" w:rsidRDefault="004352B4" w:rsidP="00A50298">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Vugar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Jalilov</w:t>
            </w:r>
            <w:proofErr w:type="spellEnd"/>
            <w:r>
              <w:rPr>
                <w:rFonts w:ascii="Arial" w:eastAsia="Arial" w:hAnsi="Arial" w:cs="Arial"/>
                <w:sz w:val="20"/>
                <w:szCs w:val="20"/>
                <w:lang w:val="en-US" w:eastAsia="ru-RU"/>
              </w:rPr>
              <w:t xml:space="preserve"> </w:t>
            </w:r>
          </w:p>
          <w:p w:rsidR="00CA75F1" w:rsidRPr="00CF582F" w:rsidRDefault="004352B4" w:rsidP="00A5029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on General Issues of the Procurement Committee of "ACS" CJSC</w:t>
            </w:r>
          </w:p>
          <w:p w:rsidR="00CA75F1" w:rsidRPr="00CF582F" w:rsidRDefault="004352B4" w:rsidP="00A50298">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CA75F1" w:rsidRPr="00CF582F" w:rsidRDefault="004352B4" w:rsidP="00A50298">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CA75F1" w:rsidRPr="00CF582F" w:rsidRDefault="00CA75F1" w:rsidP="00A50298">
            <w:pPr>
              <w:tabs>
                <w:tab w:val="left" w:pos="261"/>
              </w:tabs>
              <w:spacing w:after="0" w:line="240" w:lineRule="auto"/>
              <w:rPr>
                <w:rFonts w:ascii="Arial" w:hAnsi="Arial" w:cs="Arial"/>
                <w:sz w:val="20"/>
                <w:szCs w:val="20"/>
                <w:lang w:val="az-Latn-AZ"/>
              </w:rPr>
            </w:pPr>
          </w:p>
          <w:p w:rsidR="00CA75F1" w:rsidRPr="00CF582F" w:rsidRDefault="004352B4" w:rsidP="00A50298">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CA75F1" w:rsidRPr="00CF582F" w:rsidRDefault="004352B4" w:rsidP="00A50298">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CA75F1" w:rsidRPr="00CF582F" w:rsidRDefault="004352B4" w:rsidP="00A50298">
            <w:pPr>
              <w:tabs>
                <w:tab w:val="left" w:pos="261"/>
              </w:tabs>
              <w:spacing w:after="0" w:line="240" w:lineRule="auto"/>
              <w:rPr>
                <w:rFonts w:ascii="Arial" w:hAnsi="Arial" w:cs="Arial"/>
                <w:sz w:val="20"/>
                <w:szCs w:val="20"/>
                <w:lang w:val="az-Latn-AZ" w:eastAsia="ru-RU"/>
              </w:rPr>
            </w:pPr>
            <w:proofErr w:type="spellStart"/>
            <w:r>
              <w:rPr>
                <w:rFonts w:ascii="Arial" w:eastAsia="Arial" w:hAnsi="Arial" w:cs="Arial"/>
                <w:color w:val="000000"/>
                <w:sz w:val="20"/>
                <w:szCs w:val="20"/>
                <w:highlight w:val="lightGray"/>
                <w:lang w:val="en-US"/>
              </w:rPr>
              <w:t>Elektron</w:t>
            </w:r>
            <w:proofErr w:type="spellEnd"/>
            <w:r>
              <w:rPr>
                <w:rFonts w:ascii="Arial" w:eastAsia="Arial" w:hAnsi="Arial" w:cs="Arial"/>
                <w:color w:val="000000"/>
                <w:sz w:val="20"/>
                <w:szCs w:val="20"/>
                <w:highlight w:val="lightGray"/>
                <w:lang w:val="en-US"/>
              </w:rPr>
              <w:t xml:space="preserve"> </w:t>
            </w:r>
            <w:proofErr w:type="spellStart"/>
            <w:r>
              <w:rPr>
                <w:rFonts w:ascii="Arial" w:eastAsia="Arial" w:hAnsi="Arial" w:cs="Arial"/>
                <w:color w:val="000000"/>
                <w:sz w:val="20"/>
                <w:szCs w:val="20"/>
                <w:highlight w:val="lightGray"/>
                <w:lang w:val="en-US"/>
              </w:rPr>
              <w:t>ünvan</w:t>
            </w:r>
            <w:proofErr w:type="spellEnd"/>
            <w:r>
              <w:rPr>
                <w:rFonts w:ascii="Arial" w:eastAsia="Arial" w:hAnsi="Arial" w:cs="Arial"/>
                <w:color w:val="000000"/>
                <w:sz w:val="20"/>
                <w:szCs w:val="20"/>
                <w:highlight w:val="lightGray"/>
                <w:lang w:val="en-US"/>
              </w:rPr>
              <w:t xml:space="preserve">: </w:t>
            </w:r>
            <w:r>
              <w:rPr>
                <w:rFonts w:ascii="Arial" w:eastAsia="Arial" w:hAnsi="Arial" w:cs="Arial"/>
                <w:b/>
                <w:bCs/>
                <w:lang w:val="en-US"/>
              </w:rPr>
              <w:t>tender@asco.az</w:t>
            </w:r>
          </w:p>
        </w:tc>
      </w:tr>
      <w:tr w:rsidR="00315CB6" w:rsidRPr="004352B4" w:rsidTr="00A5029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A75F1" w:rsidRPr="00CF582F" w:rsidRDefault="004352B4" w:rsidP="00A50298">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CA75F1" w:rsidRPr="00CF582F" w:rsidRDefault="004352B4" w:rsidP="00A5029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12.07.2019, at 16.30 Baku time in the address stated in section V of the announcement.  </w:t>
            </w:r>
          </w:p>
        </w:tc>
      </w:tr>
      <w:tr w:rsidR="00315CB6" w:rsidRPr="004352B4" w:rsidTr="00A5029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A75F1" w:rsidRPr="00CF582F" w:rsidRDefault="004352B4" w:rsidP="00A50298">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w:t>
            </w:r>
            <w:r>
              <w:rPr>
                <w:rFonts w:ascii="Arial" w:eastAsia="Arial" w:hAnsi="Arial" w:cs="Arial"/>
                <w:b/>
                <w:bCs/>
                <w:sz w:val="20"/>
                <w:szCs w:val="20"/>
                <w:lang w:val="en-US" w:eastAsia="ru-RU"/>
              </w:rPr>
              <w:t>ng :</w:t>
            </w:r>
          </w:p>
          <w:p w:rsidR="00CA75F1" w:rsidRPr="00CF582F" w:rsidRDefault="004352B4" w:rsidP="00A5029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tender winner can be found on the announcement tab from official website of  ASCO </w:t>
            </w:r>
          </w:p>
        </w:tc>
      </w:tr>
      <w:tr w:rsidR="00315CB6" w:rsidRPr="004352B4" w:rsidTr="00A5029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CA75F1" w:rsidP="00A50298">
            <w:pPr>
              <w:spacing w:after="0" w:line="240" w:lineRule="auto"/>
              <w:ind w:left="119"/>
              <w:jc w:val="both"/>
              <w:rPr>
                <w:rFonts w:ascii="Arial" w:hAnsi="Arial" w:cs="Arial"/>
                <w:b/>
                <w:sz w:val="20"/>
                <w:szCs w:val="20"/>
                <w:lang w:val="az-Latn-AZ" w:eastAsia="ru-RU"/>
              </w:rPr>
            </w:pPr>
          </w:p>
          <w:p w:rsidR="00CA75F1" w:rsidRPr="00CF582F" w:rsidRDefault="004352B4" w:rsidP="00A50298">
            <w:pPr>
              <w:spacing w:after="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Other conditions of the bidding :</w:t>
            </w:r>
          </w:p>
          <w:p w:rsidR="00CA75F1" w:rsidRPr="00CF582F" w:rsidRDefault="00CA75F1" w:rsidP="00A50298">
            <w:pPr>
              <w:spacing w:after="0" w:line="240" w:lineRule="auto"/>
              <w:ind w:left="119"/>
              <w:rPr>
                <w:rFonts w:ascii="Arial" w:hAnsi="Arial" w:cs="Arial"/>
                <w:b/>
                <w:color w:val="0066FF"/>
                <w:sz w:val="20"/>
                <w:szCs w:val="20"/>
                <w:lang w:val="az-Latn-AZ" w:eastAsia="ru-RU"/>
              </w:rPr>
            </w:pPr>
          </w:p>
        </w:tc>
      </w:tr>
    </w:tbl>
    <w:p w:rsidR="00CA75F1" w:rsidRPr="00CF582F" w:rsidRDefault="004352B4" w:rsidP="00CA75F1">
      <w:pPr>
        <w:spacing w:after="0" w:line="240" w:lineRule="auto"/>
        <w:ind w:right="-589"/>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CA75F1" w:rsidRPr="00CF582F" w:rsidRDefault="004352B4" w:rsidP="00CA75F1">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CA75F1" w:rsidRPr="00CF582F" w:rsidRDefault="004352B4" w:rsidP="00CA75F1">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CA75F1" w:rsidRPr="00CF582F" w:rsidRDefault="004352B4" w:rsidP="00CA75F1">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CA75F1" w:rsidRPr="00CF582F" w:rsidRDefault="00CA75F1" w:rsidP="00CA75F1">
      <w:pPr>
        <w:spacing w:after="0" w:line="360" w:lineRule="auto"/>
        <w:rPr>
          <w:rFonts w:ascii="Arial" w:hAnsi="Arial" w:cs="Arial"/>
          <w:b/>
          <w:sz w:val="24"/>
          <w:szCs w:val="24"/>
          <w:lang w:val="az-Latn-AZ"/>
        </w:rPr>
      </w:pPr>
    </w:p>
    <w:p w:rsidR="00CA75F1" w:rsidRPr="00CF582F" w:rsidRDefault="004352B4" w:rsidP="00CA75F1">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CA75F1" w:rsidRPr="00CF582F" w:rsidRDefault="004352B4" w:rsidP="00CA75F1">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CA75F1" w:rsidRPr="00CF582F" w:rsidRDefault="00CA75F1" w:rsidP="00CA75F1">
      <w:pPr>
        <w:spacing w:after="0" w:line="240" w:lineRule="auto"/>
        <w:rPr>
          <w:rFonts w:ascii="Arial" w:hAnsi="Arial" w:cs="Arial"/>
          <w:bCs/>
          <w:i/>
          <w:sz w:val="24"/>
          <w:szCs w:val="24"/>
          <w:lang w:val="az-Latn-AZ" w:eastAsia="ru-RU"/>
        </w:rPr>
      </w:pPr>
    </w:p>
    <w:p w:rsidR="00CA75F1" w:rsidRPr="00CF582F" w:rsidRDefault="004352B4" w:rsidP="00CA75F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attention of Mr.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p>
    <w:p w:rsidR="00CA75F1" w:rsidRPr="00CF582F" w:rsidRDefault="004352B4" w:rsidP="00CA75F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CA75F1" w:rsidRPr="00CF582F" w:rsidRDefault="00CA75F1" w:rsidP="00CA75F1">
      <w:pPr>
        <w:spacing w:after="0" w:line="240" w:lineRule="auto"/>
        <w:jc w:val="both"/>
        <w:rPr>
          <w:rFonts w:ascii="Arial" w:hAnsi="Arial" w:cs="Arial"/>
          <w:bCs/>
          <w:sz w:val="24"/>
          <w:szCs w:val="24"/>
          <w:lang w:val="az-Latn-AZ" w:eastAsia="ru-RU"/>
        </w:rPr>
      </w:pPr>
    </w:p>
    <w:p w:rsidR="00CA75F1" w:rsidRPr="00CF582F" w:rsidRDefault="004352B4" w:rsidP="00CA75F1">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r>
        <w:rPr>
          <w:rFonts w:ascii="Arial" w:eastAsia="Arial" w:hAnsi="Arial" w:cs="Arial"/>
          <w:sz w:val="24"/>
          <w:szCs w:val="24"/>
          <w:lang w:val="en-US"/>
        </w:rPr>
        <w:t>participant ] to participate  in the open bidding No.  [ bidding No. shall be inserted by participant ] announced by "ACS" CJSC in respect of procurement of "__________________" .</w:t>
      </w:r>
    </w:p>
    <w:p w:rsidR="00CA75F1" w:rsidRPr="00CF582F" w:rsidRDefault="004352B4" w:rsidP="00CA75F1">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w:t>
      </w:r>
      <w:r>
        <w:rPr>
          <w:rFonts w:ascii="Arial" w:eastAsia="Arial" w:hAnsi="Arial" w:cs="Arial"/>
          <w:sz w:val="24"/>
          <w:szCs w:val="24"/>
          <w:lang w:val="en-US"/>
        </w:rPr>
        <w:t xml:space="preserve">d bidding. </w:t>
      </w:r>
    </w:p>
    <w:p w:rsidR="00CA75F1" w:rsidRPr="00CF582F" w:rsidRDefault="004352B4" w:rsidP="00CA75F1">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CA75F1" w:rsidRPr="00CF582F" w:rsidRDefault="004352B4" w:rsidP="00CA75F1">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CA75F1" w:rsidRPr="00CF582F" w:rsidRDefault="00CA75F1" w:rsidP="00CA75F1">
      <w:pPr>
        <w:spacing w:after="0"/>
        <w:jc w:val="both"/>
        <w:rPr>
          <w:rFonts w:ascii="Arial" w:hAnsi="Arial" w:cs="Arial"/>
          <w:sz w:val="24"/>
          <w:szCs w:val="24"/>
          <w:lang w:val="az-Latn-AZ"/>
        </w:rPr>
      </w:pPr>
    </w:p>
    <w:p w:rsidR="00CA75F1" w:rsidRPr="00CF582F" w:rsidRDefault="004352B4" w:rsidP="00CA75F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CA75F1" w:rsidRPr="00CF582F" w:rsidRDefault="004352B4" w:rsidP="00CA75F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CA75F1" w:rsidRPr="00CF582F" w:rsidRDefault="004352B4" w:rsidP="00CA75F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CA75F1" w:rsidRPr="00CF582F" w:rsidRDefault="004352B4" w:rsidP="00CA75F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CA75F1" w:rsidRPr="00CF582F" w:rsidRDefault="004352B4" w:rsidP="00CA75F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CA75F1" w:rsidRPr="00CF582F" w:rsidRDefault="00CA75F1" w:rsidP="00CA75F1">
      <w:pPr>
        <w:spacing w:after="0" w:line="360" w:lineRule="auto"/>
        <w:rPr>
          <w:rFonts w:ascii="Arial" w:hAnsi="Arial" w:cs="Arial"/>
          <w:b/>
          <w:sz w:val="24"/>
          <w:szCs w:val="24"/>
          <w:lang w:val="az-Latn-AZ"/>
        </w:rPr>
      </w:pPr>
    </w:p>
    <w:p w:rsidR="00CA75F1" w:rsidRPr="00CF582F" w:rsidRDefault="004352B4" w:rsidP="00CA75F1">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CA75F1" w:rsidRPr="00CF582F" w:rsidRDefault="004352B4" w:rsidP="00CA75F1">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CA75F1" w:rsidRPr="00CF582F" w:rsidRDefault="00CA75F1" w:rsidP="00CA75F1">
      <w:pPr>
        <w:spacing w:after="0" w:line="240" w:lineRule="auto"/>
        <w:contextualSpacing/>
        <w:rPr>
          <w:rFonts w:ascii="Arial" w:hAnsi="Arial" w:cs="Arial"/>
          <w:i/>
          <w:sz w:val="24"/>
          <w:szCs w:val="24"/>
          <w:lang w:val="az-Latn-AZ"/>
        </w:rPr>
      </w:pPr>
    </w:p>
    <w:p w:rsidR="00CA75F1" w:rsidRPr="00CF582F" w:rsidRDefault="00CA75F1" w:rsidP="00CA75F1">
      <w:pPr>
        <w:spacing w:after="0" w:line="240" w:lineRule="auto"/>
        <w:contextualSpacing/>
        <w:rPr>
          <w:rFonts w:ascii="Arial" w:hAnsi="Arial" w:cs="Arial"/>
          <w:i/>
          <w:sz w:val="24"/>
          <w:szCs w:val="24"/>
          <w:lang w:val="az-Latn-AZ"/>
        </w:rPr>
      </w:pPr>
    </w:p>
    <w:p w:rsidR="00CA75F1" w:rsidRPr="00CF582F" w:rsidRDefault="004352B4" w:rsidP="00CA75F1">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                 </w:t>
      </w:r>
      <w:r w:rsidRPr="00CF582F">
        <w:rPr>
          <w:rFonts w:ascii="Arial" w:hAnsi="Arial" w:cs="Arial"/>
          <w:sz w:val="24"/>
          <w:szCs w:val="24"/>
          <w:lang w:val="az-Latn-AZ" w:eastAsia="ru-RU"/>
        </w:rPr>
        <w:t xml:space="preserve">                  _______________________</w:t>
      </w:r>
    </w:p>
    <w:p w:rsidR="00CA75F1" w:rsidRPr="00CF582F" w:rsidRDefault="004352B4" w:rsidP="00CA75F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CA75F1" w:rsidRPr="00CF582F" w:rsidRDefault="004352B4" w:rsidP="00CA75F1">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CA75F1" w:rsidRPr="00CF582F" w:rsidRDefault="004352B4" w:rsidP="00CA75F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CA75F1" w:rsidRPr="00CF582F" w:rsidRDefault="004352B4" w:rsidP="00CA75F1">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CA75F1" w:rsidRPr="00CF582F" w:rsidRDefault="00CA75F1" w:rsidP="00CA75F1">
      <w:pPr>
        <w:rPr>
          <w:rFonts w:ascii="Arial" w:hAnsi="Arial" w:cs="Arial"/>
          <w:b/>
          <w:sz w:val="12"/>
          <w:szCs w:val="24"/>
          <w:lang w:val="az-Latn-AZ" w:eastAsia="ru-RU"/>
        </w:rPr>
      </w:pPr>
    </w:p>
    <w:p w:rsidR="00CA75F1" w:rsidRPr="00CF582F" w:rsidRDefault="00CA75F1" w:rsidP="00CA75F1">
      <w:pPr>
        <w:rPr>
          <w:rFonts w:ascii="Arial" w:hAnsi="Arial" w:cs="Arial"/>
          <w:b/>
          <w:sz w:val="10"/>
          <w:lang w:val="az-Latn-AZ"/>
        </w:rPr>
      </w:pPr>
    </w:p>
    <w:p w:rsidR="00CA75F1" w:rsidRPr="00CF582F" w:rsidRDefault="00CA75F1" w:rsidP="00CA75F1">
      <w:pPr>
        <w:rPr>
          <w:rFonts w:ascii="Arial" w:hAnsi="Arial" w:cs="Arial"/>
          <w:lang w:val="az-Latn-AZ"/>
        </w:rPr>
      </w:pPr>
    </w:p>
    <w:p w:rsidR="00CA75F1" w:rsidRPr="00CF582F" w:rsidRDefault="00CA75F1" w:rsidP="00CA75F1">
      <w:pPr>
        <w:rPr>
          <w:rFonts w:ascii="Arial" w:hAnsi="Arial" w:cs="Arial"/>
          <w:lang w:val="az-Latn-AZ"/>
        </w:rPr>
      </w:pPr>
    </w:p>
    <w:p w:rsidR="00CA75F1" w:rsidRPr="004352B4" w:rsidRDefault="004352B4" w:rsidP="004352B4">
      <w:pPr>
        <w:jc w:val="center"/>
        <w:rPr>
          <w:rFonts w:ascii="Arial" w:hAnsi="Arial" w:cs="Arial"/>
          <w:b/>
          <w:sz w:val="28"/>
          <w:szCs w:val="28"/>
          <w:lang w:val="az-Latn-AZ"/>
        </w:rPr>
      </w:pPr>
      <w:r>
        <w:rPr>
          <w:rFonts w:ascii="Arial" w:eastAsia="Arial" w:hAnsi="Arial" w:cs="Arial"/>
          <w:sz w:val="28"/>
          <w:szCs w:val="28"/>
          <w:lang w:val="en-US"/>
        </w:rPr>
        <w:t>LIST OF FIRE EXTINGUISHING EQUIPMENT</w:t>
      </w:r>
    </w:p>
    <w:tbl>
      <w:tblPr>
        <w:tblW w:w="10774" w:type="dxa"/>
        <w:tblInd w:w="-431" w:type="dxa"/>
        <w:tblLook w:val="04A0" w:firstRow="1" w:lastRow="0" w:firstColumn="1" w:lastColumn="0" w:noHBand="0" w:noVBand="1"/>
      </w:tblPr>
      <w:tblGrid>
        <w:gridCol w:w="484"/>
        <w:gridCol w:w="7336"/>
        <w:gridCol w:w="1764"/>
        <w:gridCol w:w="1190"/>
      </w:tblGrid>
      <w:tr w:rsidR="00315CB6" w:rsidTr="004352B4">
        <w:trPr>
          <w:trHeight w:val="927"/>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4E" w:rsidRPr="001C2F4E" w:rsidRDefault="004352B4" w:rsidP="00A50298">
            <w:pPr>
              <w:jc w:val="center"/>
              <w:rPr>
                <w:rFonts w:ascii="Arial" w:hAnsi="Arial" w:cs="Arial"/>
                <w:b/>
                <w:bCs/>
                <w:color w:val="000000"/>
                <w:sz w:val="24"/>
                <w:szCs w:val="24"/>
              </w:rPr>
            </w:pPr>
            <w:r w:rsidRPr="001C2F4E">
              <w:rPr>
                <w:rFonts w:ascii="Arial" w:hAnsi="Arial" w:cs="Arial"/>
                <w:b/>
                <w:bCs/>
                <w:color w:val="000000"/>
                <w:sz w:val="24"/>
                <w:szCs w:val="24"/>
              </w:rPr>
              <w:t>№</w:t>
            </w:r>
          </w:p>
        </w:tc>
        <w:tc>
          <w:tcPr>
            <w:tcW w:w="7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4E" w:rsidRPr="001C2F4E" w:rsidRDefault="004352B4" w:rsidP="00A50298">
            <w:pPr>
              <w:jc w:val="center"/>
              <w:rPr>
                <w:rFonts w:ascii="Arial" w:hAnsi="Arial" w:cs="Arial"/>
                <w:b/>
                <w:bCs/>
                <w:color w:val="000000"/>
                <w:sz w:val="24"/>
                <w:szCs w:val="24"/>
              </w:rPr>
            </w:pPr>
            <w:r>
              <w:rPr>
                <w:rFonts w:ascii="Arial" w:eastAsia="Arial" w:hAnsi="Arial" w:cs="Arial"/>
                <w:b/>
                <w:bCs/>
                <w:color w:val="000000"/>
                <w:sz w:val="24"/>
                <w:szCs w:val="24"/>
                <w:lang w:val="en-US"/>
              </w:rPr>
              <w:t>Nomination of the goods</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4E" w:rsidRPr="001C2F4E" w:rsidRDefault="004352B4" w:rsidP="00A50298">
            <w:pPr>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315CB6" w:rsidTr="004352B4">
        <w:trPr>
          <w:trHeight w:val="599"/>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1</w:t>
            </w:r>
          </w:p>
        </w:tc>
        <w:tc>
          <w:tcPr>
            <w:tcW w:w="7620" w:type="dxa"/>
            <w:tcBorders>
              <w:top w:val="single" w:sz="4" w:space="0" w:color="auto"/>
              <w:left w:val="nil"/>
              <w:bottom w:val="single" w:sz="4" w:space="0" w:color="auto"/>
              <w:right w:val="single" w:sz="4" w:space="0" w:color="auto"/>
            </w:tcBorders>
            <w:shd w:val="clear" w:color="auto" w:fill="auto"/>
            <w:vAlign w:val="center"/>
            <w:hideMark/>
          </w:tcPr>
          <w:p w:rsidR="001C2F4E" w:rsidRPr="001C2F4E" w:rsidRDefault="004352B4" w:rsidP="00A50298">
            <w:pPr>
              <w:rPr>
                <w:rFonts w:ascii="Arial" w:hAnsi="Arial" w:cs="Arial"/>
                <w:color w:val="000000"/>
                <w:sz w:val="24"/>
                <w:szCs w:val="24"/>
              </w:rPr>
            </w:pPr>
            <w:r>
              <w:rPr>
                <w:rFonts w:ascii="Arial" w:eastAsia="Arial" w:hAnsi="Arial" w:cs="Arial"/>
                <w:color w:val="000000"/>
                <w:sz w:val="24"/>
                <w:szCs w:val="24"/>
                <w:lang w:val="en-US"/>
              </w:rPr>
              <w:t xml:space="preserve">Fire   blanket  1 x 2 m. Made of glass  fiber, asbestos free.  Standards : EN 1869-1997 </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p </w:t>
            </w:r>
            <w:proofErr w:type="spellStart"/>
            <w:r w:rsidRPr="004352B4">
              <w:rPr>
                <w:rFonts w:ascii="Arial" w:eastAsia="Arial" w:hAnsi="Arial" w:cs="Arial"/>
                <w:color w:val="000000"/>
                <w:sz w:val="18"/>
                <w:szCs w:val="18"/>
                <w:lang w:val="en-US"/>
              </w:rPr>
              <w:t>i</w:t>
            </w:r>
            <w:proofErr w:type="spellEnd"/>
            <w:r w:rsidRPr="004352B4">
              <w:rPr>
                <w:rFonts w:ascii="Arial" w:eastAsia="Arial" w:hAnsi="Arial" w:cs="Arial"/>
                <w:color w:val="000000"/>
                <w:sz w:val="18"/>
                <w:szCs w:val="18"/>
                <w:lang w:val="en-US"/>
              </w:rPr>
              <w:t xml:space="preserve"> e c e </w:t>
            </w:r>
            <w:proofErr w:type="gramStart"/>
            <w:r w:rsidRPr="004352B4">
              <w:rPr>
                <w:rFonts w:ascii="Arial" w:eastAsia="Arial" w:hAnsi="Arial" w:cs="Arial"/>
                <w:color w:val="000000"/>
                <w:sz w:val="18"/>
                <w:szCs w:val="18"/>
                <w:lang w:val="en-US"/>
              </w:rPr>
              <w:t>( s</w:t>
            </w:r>
            <w:proofErr w:type="gramEnd"/>
            <w:r w:rsidRPr="004352B4">
              <w:rPr>
                <w:rFonts w:ascii="Arial" w:eastAsia="Arial" w:hAnsi="Arial" w:cs="Arial"/>
                <w:color w:val="000000"/>
                <w:sz w:val="18"/>
                <w:szCs w:val="18"/>
                <w:lang w:val="en-US"/>
              </w:rPr>
              <w:t xml:space="preserve"> )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305</w:t>
            </w:r>
          </w:p>
        </w:tc>
      </w:tr>
      <w:tr w:rsidR="00315CB6" w:rsidTr="004352B4">
        <w:trPr>
          <w:trHeight w:val="599"/>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2</w:t>
            </w:r>
          </w:p>
        </w:tc>
        <w:tc>
          <w:tcPr>
            <w:tcW w:w="7620" w:type="dxa"/>
            <w:tcBorders>
              <w:top w:val="nil"/>
              <w:left w:val="nil"/>
              <w:bottom w:val="single" w:sz="4" w:space="0" w:color="auto"/>
              <w:right w:val="single" w:sz="4" w:space="0" w:color="auto"/>
            </w:tcBorders>
            <w:shd w:val="clear" w:color="auto" w:fill="auto"/>
            <w:vAlign w:val="center"/>
            <w:hideMark/>
          </w:tcPr>
          <w:p w:rsidR="001C2F4E" w:rsidRPr="001C2F4E" w:rsidRDefault="004352B4" w:rsidP="00A50298">
            <w:pPr>
              <w:rPr>
                <w:rFonts w:ascii="Arial" w:hAnsi="Arial" w:cs="Arial"/>
                <w:color w:val="000000"/>
                <w:sz w:val="24"/>
                <w:szCs w:val="24"/>
              </w:rPr>
            </w:pPr>
            <w:r>
              <w:rPr>
                <w:rFonts w:ascii="Arial" w:eastAsia="Arial" w:hAnsi="Arial" w:cs="Arial"/>
                <w:color w:val="000000"/>
                <w:sz w:val="24"/>
                <w:szCs w:val="24"/>
                <w:lang w:val="en-US"/>
              </w:rPr>
              <w:t xml:space="preserve">Firefighters` pea jacket and trousers. Materials used for production  :   Nomex, Denver, </w:t>
            </w:r>
            <w:proofErr w:type="spellStart"/>
            <w:r>
              <w:rPr>
                <w:rFonts w:ascii="Arial" w:eastAsia="Arial" w:hAnsi="Arial" w:cs="Arial"/>
                <w:color w:val="000000"/>
                <w:sz w:val="24"/>
                <w:szCs w:val="24"/>
                <w:lang w:val="en-US"/>
              </w:rPr>
              <w:t>Kermel</w:t>
            </w:r>
            <w:proofErr w:type="spellEnd"/>
            <w:r>
              <w:rPr>
                <w:rFonts w:ascii="Arial" w:eastAsia="Arial" w:hAnsi="Arial" w:cs="Arial"/>
                <w:color w:val="000000"/>
                <w:sz w:val="24"/>
                <w:szCs w:val="24"/>
                <w:lang w:val="en-US"/>
              </w:rPr>
              <w:t xml:space="preserve"> and others. Standards : EN 469, ГОСТ Р 53264-2009 БОП-1 Б    </w:t>
            </w:r>
          </w:p>
        </w:tc>
        <w:tc>
          <w:tcPr>
            <w:tcW w:w="1764" w:type="dxa"/>
            <w:tcBorders>
              <w:top w:val="nil"/>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s e t </w:t>
            </w:r>
          </w:p>
        </w:tc>
        <w:tc>
          <w:tcPr>
            <w:tcW w:w="906" w:type="dxa"/>
            <w:tcBorders>
              <w:top w:val="nil"/>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65</w:t>
            </w:r>
          </w:p>
        </w:tc>
      </w:tr>
      <w:tr w:rsidR="00315CB6" w:rsidTr="004352B4">
        <w:trPr>
          <w:trHeight w:val="599"/>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620" w:type="dxa"/>
            <w:tcBorders>
              <w:top w:val="nil"/>
              <w:left w:val="nil"/>
              <w:bottom w:val="single" w:sz="4" w:space="0" w:color="auto"/>
              <w:right w:val="single" w:sz="4" w:space="0" w:color="auto"/>
            </w:tcBorders>
            <w:shd w:val="clear" w:color="auto" w:fill="auto"/>
            <w:vAlign w:val="center"/>
            <w:hideMark/>
          </w:tcPr>
          <w:p w:rsidR="001C2F4E" w:rsidRPr="001C2F4E" w:rsidRDefault="004352B4" w:rsidP="00A50298">
            <w:pPr>
              <w:rPr>
                <w:rFonts w:ascii="Arial" w:hAnsi="Arial" w:cs="Arial"/>
                <w:color w:val="000000"/>
                <w:sz w:val="24"/>
                <w:szCs w:val="24"/>
              </w:rPr>
            </w:pPr>
            <w:r>
              <w:rPr>
                <w:rFonts w:ascii="Arial" w:eastAsia="Arial" w:hAnsi="Arial" w:cs="Arial"/>
                <w:color w:val="000000"/>
                <w:sz w:val="24"/>
                <w:szCs w:val="24"/>
                <w:lang w:val="en-US"/>
              </w:rPr>
              <w:t>Firefighters` fire intervention safety boots (non-conducting, boots, equipped with metallic protection).  Standards : EN 15090, НПБ 158-97</w:t>
            </w:r>
          </w:p>
        </w:tc>
        <w:tc>
          <w:tcPr>
            <w:tcW w:w="1764" w:type="dxa"/>
            <w:tcBorders>
              <w:top w:val="nil"/>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p a </w:t>
            </w:r>
            <w:proofErr w:type="spellStart"/>
            <w:r w:rsidRPr="004352B4">
              <w:rPr>
                <w:rFonts w:ascii="Arial" w:eastAsia="Arial" w:hAnsi="Arial" w:cs="Arial"/>
                <w:color w:val="000000"/>
                <w:sz w:val="18"/>
                <w:szCs w:val="18"/>
                <w:lang w:val="en-US"/>
              </w:rPr>
              <w:t>i</w:t>
            </w:r>
            <w:proofErr w:type="spellEnd"/>
            <w:r w:rsidRPr="004352B4">
              <w:rPr>
                <w:rFonts w:ascii="Arial" w:eastAsia="Arial" w:hAnsi="Arial" w:cs="Arial"/>
                <w:color w:val="000000"/>
                <w:sz w:val="18"/>
                <w:szCs w:val="18"/>
                <w:lang w:val="en-US"/>
              </w:rPr>
              <w:t xml:space="preserve"> r  </w:t>
            </w:r>
          </w:p>
        </w:tc>
        <w:tc>
          <w:tcPr>
            <w:tcW w:w="906" w:type="dxa"/>
            <w:tcBorders>
              <w:top w:val="nil"/>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51</w:t>
            </w:r>
          </w:p>
        </w:tc>
      </w:tr>
      <w:tr w:rsidR="00315CB6" w:rsidTr="004352B4">
        <w:trPr>
          <w:trHeight w:val="299"/>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620" w:type="dxa"/>
            <w:tcBorders>
              <w:top w:val="nil"/>
              <w:left w:val="nil"/>
              <w:bottom w:val="single" w:sz="4" w:space="0" w:color="auto"/>
              <w:right w:val="single" w:sz="4" w:space="0" w:color="auto"/>
            </w:tcBorders>
            <w:shd w:val="clear" w:color="auto" w:fill="auto"/>
            <w:vAlign w:val="center"/>
            <w:hideMark/>
          </w:tcPr>
          <w:p w:rsidR="001C2F4E" w:rsidRPr="004352B4" w:rsidRDefault="004352B4" w:rsidP="00A50298">
            <w:pPr>
              <w:rPr>
                <w:rFonts w:ascii="Arial" w:hAnsi="Arial" w:cs="Arial"/>
                <w:color w:val="000000"/>
                <w:sz w:val="24"/>
                <w:szCs w:val="24"/>
                <w:lang w:val="en-US"/>
              </w:rPr>
            </w:pPr>
            <w:r>
              <w:rPr>
                <w:rFonts w:ascii="Arial" w:eastAsia="Arial" w:hAnsi="Arial" w:cs="Arial"/>
                <w:color w:val="000000"/>
                <w:sz w:val="24"/>
                <w:szCs w:val="24"/>
                <w:lang w:val="en-US"/>
              </w:rPr>
              <w:t xml:space="preserve">Firefighters` protection gloves </w:t>
            </w:r>
            <w:proofErr w:type="gramStart"/>
            <w:r>
              <w:rPr>
                <w:rFonts w:ascii="Arial" w:eastAsia="Arial" w:hAnsi="Arial" w:cs="Arial"/>
                <w:color w:val="000000"/>
                <w:sz w:val="24"/>
                <w:szCs w:val="24"/>
                <w:lang w:val="en-US"/>
              </w:rPr>
              <w:t>Standards :</w:t>
            </w:r>
            <w:proofErr w:type="gramEnd"/>
            <w:r>
              <w:rPr>
                <w:rFonts w:ascii="Arial" w:eastAsia="Arial" w:hAnsi="Arial" w:cs="Arial"/>
                <w:color w:val="000000"/>
                <w:sz w:val="24"/>
                <w:szCs w:val="24"/>
                <w:lang w:val="en-US"/>
              </w:rPr>
              <w:t xml:space="preserve"> EN 659, НПБ 182-99</w:t>
            </w:r>
          </w:p>
        </w:tc>
        <w:tc>
          <w:tcPr>
            <w:tcW w:w="1764" w:type="dxa"/>
            <w:tcBorders>
              <w:top w:val="nil"/>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p a </w:t>
            </w:r>
            <w:proofErr w:type="spellStart"/>
            <w:r w:rsidRPr="004352B4">
              <w:rPr>
                <w:rFonts w:ascii="Arial" w:eastAsia="Arial" w:hAnsi="Arial" w:cs="Arial"/>
                <w:color w:val="000000"/>
                <w:sz w:val="18"/>
                <w:szCs w:val="18"/>
                <w:lang w:val="en-US"/>
              </w:rPr>
              <w:t>i</w:t>
            </w:r>
            <w:proofErr w:type="spellEnd"/>
            <w:r w:rsidRPr="004352B4">
              <w:rPr>
                <w:rFonts w:ascii="Arial" w:eastAsia="Arial" w:hAnsi="Arial" w:cs="Arial"/>
                <w:color w:val="000000"/>
                <w:sz w:val="18"/>
                <w:szCs w:val="18"/>
                <w:lang w:val="en-US"/>
              </w:rPr>
              <w:t xml:space="preserve"> r  </w:t>
            </w:r>
          </w:p>
        </w:tc>
        <w:tc>
          <w:tcPr>
            <w:tcW w:w="906" w:type="dxa"/>
            <w:tcBorders>
              <w:top w:val="nil"/>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51</w:t>
            </w:r>
          </w:p>
        </w:tc>
      </w:tr>
      <w:tr w:rsidR="00315CB6" w:rsidTr="004352B4">
        <w:trPr>
          <w:trHeight w:val="599"/>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620" w:type="dxa"/>
            <w:tcBorders>
              <w:top w:val="nil"/>
              <w:left w:val="nil"/>
              <w:bottom w:val="single" w:sz="4" w:space="0" w:color="auto"/>
              <w:right w:val="single" w:sz="4" w:space="0" w:color="auto"/>
            </w:tcBorders>
            <w:shd w:val="clear" w:color="auto" w:fill="auto"/>
            <w:vAlign w:val="center"/>
            <w:hideMark/>
          </w:tcPr>
          <w:p w:rsidR="001C2F4E" w:rsidRPr="001C2F4E" w:rsidRDefault="004352B4" w:rsidP="00A50298">
            <w:pPr>
              <w:rPr>
                <w:rFonts w:ascii="Arial" w:hAnsi="Arial" w:cs="Arial"/>
                <w:color w:val="000000"/>
                <w:sz w:val="24"/>
                <w:szCs w:val="24"/>
              </w:rPr>
            </w:pPr>
            <w:r>
              <w:rPr>
                <w:rFonts w:ascii="Arial" w:eastAsia="Arial" w:hAnsi="Arial" w:cs="Arial"/>
                <w:color w:val="000000"/>
                <w:sz w:val="24"/>
                <w:szCs w:val="24"/>
                <w:lang w:val="en-US"/>
              </w:rPr>
              <w:t xml:space="preserve">Firefighter helmet equipped with face shield and compatible with implementation of breathe </w:t>
            </w:r>
            <w:r>
              <w:rPr>
                <w:rFonts w:ascii="Arial" w:eastAsia="Arial" w:hAnsi="Arial" w:cs="Arial"/>
                <w:color w:val="000000"/>
                <w:sz w:val="24"/>
                <w:szCs w:val="24"/>
                <w:lang w:val="en-US"/>
              </w:rPr>
              <w:t xml:space="preserve">apparatus  (ACB-2, Saber, Drager, Scott, etc.). Standards : EN 443; ГОСТ Р 53269 </w:t>
            </w:r>
          </w:p>
        </w:tc>
        <w:tc>
          <w:tcPr>
            <w:tcW w:w="1764" w:type="dxa"/>
            <w:tcBorders>
              <w:top w:val="nil"/>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s e t </w:t>
            </w:r>
          </w:p>
        </w:tc>
        <w:tc>
          <w:tcPr>
            <w:tcW w:w="906" w:type="dxa"/>
            <w:tcBorders>
              <w:top w:val="nil"/>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51</w:t>
            </w:r>
          </w:p>
        </w:tc>
      </w:tr>
      <w:tr w:rsidR="00315CB6" w:rsidTr="004352B4">
        <w:trPr>
          <w:trHeight w:val="299"/>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6</w:t>
            </w:r>
          </w:p>
        </w:tc>
        <w:tc>
          <w:tcPr>
            <w:tcW w:w="7620" w:type="dxa"/>
            <w:tcBorders>
              <w:top w:val="nil"/>
              <w:left w:val="nil"/>
              <w:bottom w:val="single" w:sz="4" w:space="0" w:color="auto"/>
              <w:right w:val="single" w:sz="4" w:space="0" w:color="auto"/>
            </w:tcBorders>
            <w:shd w:val="clear" w:color="auto" w:fill="auto"/>
            <w:vAlign w:val="center"/>
            <w:hideMark/>
          </w:tcPr>
          <w:p w:rsidR="001C2F4E" w:rsidRPr="001C2F4E" w:rsidRDefault="004352B4" w:rsidP="00A50298">
            <w:pPr>
              <w:rPr>
                <w:rFonts w:ascii="Arial" w:hAnsi="Arial" w:cs="Arial"/>
                <w:color w:val="000000"/>
                <w:sz w:val="24"/>
                <w:szCs w:val="24"/>
              </w:rPr>
            </w:pPr>
            <w:r>
              <w:rPr>
                <w:rFonts w:ascii="Arial" w:eastAsia="Arial" w:hAnsi="Arial" w:cs="Arial"/>
                <w:color w:val="000000"/>
                <w:sz w:val="24"/>
                <w:szCs w:val="24"/>
                <w:lang w:val="en-US"/>
              </w:rPr>
              <w:t xml:space="preserve">Firefighters` belt equipped with D-shaped draw ring.  Standards : EN 469 </w:t>
            </w:r>
          </w:p>
        </w:tc>
        <w:tc>
          <w:tcPr>
            <w:tcW w:w="1764" w:type="dxa"/>
            <w:tcBorders>
              <w:top w:val="nil"/>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p </w:t>
            </w:r>
            <w:proofErr w:type="spellStart"/>
            <w:r w:rsidRPr="004352B4">
              <w:rPr>
                <w:rFonts w:ascii="Arial" w:eastAsia="Arial" w:hAnsi="Arial" w:cs="Arial"/>
                <w:color w:val="000000"/>
                <w:sz w:val="18"/>
                <w:szCs w:val="18"/>
                <w:lang w:val="en-US"/>
              </w:rPr>
              <w:t>i</w:t>
            </w:r>
            <w:proofErr w:type="spellEnd"/>
            <w:r w:rsidRPr="004352B4">
              <w:rPr>
                <w:rFonts w:ascii="Arial" w:eastAsia="Arial" w:hAnsi="Arial" w:cs="Arial"/>
                <w:color w:val="000000"/>
                <w:sz w:val="18"/>
                <w:szCs w:val="18"/>
                <w:lang w:val="en-US"/>
              </w:rPr>
              <w:t xml:space="preserve"> e c e </w:t>
            </w:r>
            <w:proofErr w:type="gramStart"/>
            <w:r w:rsidRPr="004352B4">
              <w:rPr>
                <w:rFonts w:ascii="Arial" w:eastAsia="Arial" w:hAnsi="Arial" w:cs="Arial"/>
                <w:color w:val="000000"/>
                <w:sz w:val="18"/>
                <w:szCs w:val="18"/>
                <w:lang w:val="en-US"/>
              </w:rPr>
              <w:t>( s</w:t>
            </w:r>
            <w:proofErr w:type="gramEnd"/>
            <w:r w:rsidRPr="004352B4">
              <w:rPr>
                <w:rFonts w:ascii="Arial" w:eastAsia="Arial" w:hAnsi="Arial" w:cs="Arial"/>
                <w:color w:val="000000"/>
                <w:sz w:val="18"/>
                <w:szCs w:val="18"/>
                <w:lang w:val="en-US"/>
              </w:rPr>
              <w:t xml:space="preserve"> ) </w:t>
            </w:r>
          </w:p>
        </w:tc>
        <w:tc>
          <w:tcPr>
            <w:tcW w:w="906" w:type="dxa"/>
            <w:tcBorders>
              <w:top w:val="nil"/>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46</w:t>
            </w:r>
          </w:p>
        </w:tc>
      </w:tr>
      <w:tr w:rsidR="00315CB6" w:rsidTr="004352B4">
        <w:trPr>
          <w:trHeight w:val="599"/>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7</w:t>
            </w:r>
          </w:p>
        </w:tc>
        <w:tc>
          <w:tcPr>
            <w:tcW w:w="7620" w:type="dxa"/>
            <w:tcBorders>
              <w:top w:val="nil"/>
              <w:left w:val="nil"/>
              <w:bottom w:val="single" w:sz="4" w:space="0" w:color="auto"/>
              <w:right w:val="single" w:sz="4" w:space="0" w:color="auto"/>
            </w:tcBorders>
            <w:shd w:val="clear" w:color="auto" w:fill="auto"/>
            <w:vAlign w:val="center"/>
            <w:hideMark/>
          </w:tcPr>
          <w:p w:rsidR="001C2F4E" w:rsidRPr="001C2F4E" w:rsidRDefault="004352B4" w:rsidP="00A50298">
            <w:pPr>
              <w:rPr>
                <w:rFonts w:ascii="Arial" w:hAnsi="Arial" w:cs="Arial"/>
                <w:color w:val="000000"/>
                <w:sz w:val="24"/>
                <w:szCs w:val="24"/>
              </w:rPr>
            </w:pPr>
            <w:r>
              <w:rPr>
                <w:rFonts w:ascii="Arial" w:eastAsia="Arial" w:hAnsi="Arial" w:cs="Arial"/>
                <w:color w:val="000000"/>
                <w:sz w:val="24"/>
                <w:szCs w:val="24"/>
                <w:lang w:val="en-US"/>
              </w:rPr>
              <w:t>Fire hose Ø-51 mm 20 meters, equipped with couplings, working pressure ≥ 1,6 bars. Standards :   BS EN 6391 Type 3; ГОСТ Р 51049-2008 РПМ(Д)</w:t>
            </w:r>
          </w:p>
        </w:tc>
        <w:tc>
          <w:tcPr>
            <w:tcW w:w="1764" w:type="dxa"/>
            <w:tcBorders>
              <w:top w:val="nil"/>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s e t </w:t>
            </w:r>
          </w:p>
        </w:tc>
        <w:tc>
          <w:tcPr>
            <w:tcW w:w="906" w:type="dxa"/>
            <w:tcBorders>
              <w:top w:val="nil"/>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120</w:t>
            </w:r>
          </w:p>
        </w:tc>
      </w:tr>
      <w:tr w:rsidR="00315CB6" w:rsidTr="004352B4">
        <w:trPr>
          <w:trHeight w:val="599"/>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8</w:t>
            </w:r>
          </w:p>
        </w:tc>
        <w:tc>
          <w:tcPr>
            <w:tcW w:w="7620" w:type="dxa"/>
            <w:tcBorders>
              <w:top w:val="nil"/>
              <w:left w:val="nil"/>
              <w:bottom w:val="single" w:sz="4" w:space="0" w:color="auto"/>
              <w:right w:val="single" w:sz="4" w:space="0" w:color="auto"/>
            </w:tcBorders>
            <w:shd w:val="clear" w:color="auto" w:fill="auto"/>
            <w:vAlign w:val="center"/>
            <w:hideMark/>
          </w:tcPr>
          <w:p w:rsidR="001C2F4E" w:rsidRPr="001C2F4E" w:rsidRDefault="004352B4" w:rsidP="00A50298">
            <w:pPr>
              <w:rPr>
                <w:rFonts w:ascii="Arial" w:hAnsi="Arial" w:cs="Arial"/>
                <w:color w:val="000000"/>
                <w:sz w:val="24"/>
                <w:szCs w:val="24"/>
              </w:rPr>
            </w:pPr>
            <w:r>
              <w:rPr>
                <w:rFonts w:ascii="Arial" w:eastAsia="Arial" w:hAnsi="Arial" w:cs="Arial"/>
                <w:color w:val="000000"/>
                <w:sz w:val="24"/>
                <w:szCs w:val="24"/>
                <w:lang w:val="en-US"/>
              </w:rPr>
              <w:t xml:space="preserve">Fire hose Ø - 66 mm 20 meters, equipped with couplings, working pressure ≥ 1,6 bars. Standards :   BS EN  6391 Type 3; ГОСТ Р 51049-2008 РПМ(Д) </w:t>
            </w:r>
          </w:p>
        </w:tc>
        <w:tc>
          <w:tcPr>
            <w:tcW w:w="1764" w:type="dxa"/>
            <w:tcBorders>
              <w:top w:val="nil"/>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s e t </w:t>
            </w:r>
          </w:p>
        </w:tc>
        <w:tc>
          <w:tcPr>
            <w:tcW w:w="906" w:type="dxa"/>
            <w:tcBorders>
              <w:top w:val="nil"/>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420</w:t>
            </w:r>
          </w:p>
        </w:tc>
      </w:tr>
      <w:tr w:rsidR="00315CB6" w:rsidTr="004352B4">
        <w:trPr>
          <w:trHeight w:val="599"/>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9</w:t>
            </w:r>
          </w:p>
        </w:tc>
        <w:tc>
          <w:tcPr>
            <w:tcW w:w="7620" w:type="dxa"/>
            <w:tcBorders>
              <w:top w:val="nil"/>
              <w:left w:val="nil"/>
              <w:bottom w:val="single" w:sz="4" w:space="0" w:color="auto"/>
              <w:right w:val="single" w:sz="4" w:space="0" w:color="auto"/>
            </w:tcBorders>
            <w:shd w:val="clear" w:color="auto" w:fill="auto"/>
            <w:vAlign w:val="center"/>
            <w:hideMark/>
          </w:tcPr>
          <w:p w:rsidR="001C2F4E" w:rsidRPr="001C2F4E" w:rsidRDefault="004352B4" w:rsidP="00A50298">
            <w:pPr>
              <w:rPr>
                <w:rFonts w:ascii="Arial" w:hAnsi="Arial" w:cs="Arial"/>
                <w:color w:val="000000"/>
                <w:sz w:val="24"/>
                <w:szCs w:val="24"/>
              </w:rPr>
            </w:pPr>
            <w:r>
              <w:rPr>
                <w:rFonts w:ascii="Arial" w:eastAsia="Arial" w:hAnsi="Arial" w:cs="Arial"/>
                <w:color w:val="000000"/>
                <w:sz w:val="24"/>
                <w:szCs w:val="24"/>
                <w:lang w:val="en-US"/>
              </w:rPr>
              <w:t xml:space="preserve">Fire hose nozzle (for seawater),  "Bogdan" type, designed for direct and sprayed water injection.   Standards : NFPA 1964, SOLAS, ASTM F1546 – 96, BS EN-15182 , ГОСТ: 15150, 53331-2009; </w:t>
            </w:r>
          </w:p>
        </w:tc>
        <w:tc>
          <w:tcPr>
            <w:tcW w:w="1764" w:type="dxa"/>
            <w:tcBorders>
              <w:top w:val="nil"/>
              <w:left w:val="nil"/>
              <w:bottom w:val="single" w:sz="4" w:space="0" w:color="auto"/>
              <w:right w:val="single" w:sz="4" w:space="0" w:color="auto"/>
            </w:tcBorders>
            <w:shd w:val="clear" w:color="auto" w:fill="auto"/>
            <w:noWrap/>
            <w:vAlign w:val="center"/>
            <w:hideMark/>
          </w:tcPr>
          <w:p w:rsidR="001C2F4E" w:rsidRPr="004352B4" w:rsidRDefault="004352B4" w:rsidP="00A50298">
            <w:pPr>
              <w:jc w:val="center"/>
              <w:rPr>
                <w:rFonts w:ascii="Arial" w:hAnsi="Arial" w:cs="Arial"/>
                <w:color w:val="000000"/>
                <w:sz w:val="18"/>
                <w:szCs w:val="18"/>
              </w:rPr>
            </w:pPr>
            <w:r w:rsidRPr="004352B4">
              <w:rPr>
                <w:rFonts w:ascii="Arial" w:eastAsia="Arial" w:hAnsi="Arial" w:cs="Arial"/>
                <w:color w:val="000000"/>
                <w:sz w:val="18"/>
                <w:szCs w:val="18"/>
                <w:lang w:val="en-US"/>
              </w:rPr>
              <w:t xml:space="preserve">p </w:t>
            </w:r>
            <w:proofErr w:type="spellStart"/>
            <w:r w:rsidRPr="004352B4">
              <w:rPr>
                <w:rFonts w:ascii="Arial" w:eastAsia="Arial" w:hAnsi="Arial" w:cs="Arial"/>
                <w:color w:val="000000"/>
                <w:sz w:val="18"/>
                <w:szCs w:val="18"/>
                <w:lang w:val="en-US"/>
              </w:rPr>
              <w:t>i</w:t>
            </w:r>
            <w:proofErr w:type="spellEnd"/>
            <w:r w:rsidRPr="004352B4">
              <w:rPr>
                <w:rFonts w:ascii="Arial" w:eastAsia="Arial" w:hAnsi="Arial" w:cs="Arial"/>
                <w:color w:val="000000"/>
                <w:sz w:val="18"/>
                <w:szCs w:val="18"/>
                <w:lang w:val="en-US"/>
              </w:rPr>
              <w:t xml:space="preserve"> e c e </w:t>
            </w:r>
            <w:proofErr w:type="gramStart"/>
            <w:r w:rsidRPr="004352B4">
              <w:rPr>
                <w:rFonts w:ascii="Arial" w:eastAsia="Arial" w:hAnsi="Arial" w:cs="Arial"/>
                <w:color w:val="000000"/>
                <w:sz w:val="18"/>
                <w:szCs w:val="18"/>
                <w:lang w:val="en-US"/>
              </w:rPr>
              <w:t>( s</w:t>
            </w:r>
            <w:proofErr w:type="gramEnd"/>
            <w:r w:rsidRPr="004352B4">
              <w:rPr>
                <w:rFonts w:ascii="Arial" w:eastAsia="Arial" w:hAnsi="Arial" w:cs="Arial"/>
                <w:color w:val="000000"/>
                <w:sz w:val="18"/>
                <w:szCs w:val="18"/>
                <w:lang w:val="en-US"/>
              </w:rPr>
              <w:t xml:space="preserve"> ) </w:t>
            </w:r>
          </w:p>
        </w:tc>
        <w:tc>
          <w:tcPr>
            <w:tcW w:w="906" w:type="dxa"/>
            <w:tcBorders>
              <w:top w:val="nil"/>
              <w:left w:val="nil"/>
              <w:bottom w:val="single" w:sz="4" w:space="0" w:color="auto"/>
              <w:right w:val="single" w:sz="4" w:space="0" w:color="auto"/>
            </w:tcBorders>
            <w:shd w:val="clear" w:color="auto" w:fill="auto"/>
            <w:noWrap/>
            <w:vAlign w:val="center"/>
            <w:hideMark/>
          </w:tcPr>
          <w:p w:rsidR="001C2F4E" w:rsidRPr="001C2F4E" w:rsidRDefault="004352B4" w:rsidP="00A50298">
            <w:pPr>
              <w:jc w:val="center"/>
              <w:rPr>
                <w:rFonts w:ascii="Arial" w:hAnsi="Arial" w:cs="Arial"/>
                <w:color w:val="000000"/>
                <w:sz w:val="24"/>
                <w:szCs w:val="24"/>
              </w:rPr>
            </w:pPr>
            <w:r>
              <w:rPr>
                <w:rFonts w:ascii="Arial" w:eastAsia="Arial" w:hAnsi="Arial" w:cs="Arial"/>
                <w:color w:val="000000"/>
                <w:sz w:val="24"/>
                <w:szCs w:val="24"/>
                <w:lang w:val="en-US"/>
              </w:rPr>
              <w:t>205</w:t>
            </w:r>
          </w:p>
        </w:tc>
      </w:tr>
    </w:tbl>
    <w:p w:rsidR="00CA75F1" w:rsidRPr="00CF582F" w:rsidRDefault="004352B4" w:rsidP="00CA75F1">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w:t>
      </w:r>
      <w:proofErr w:type="gramStart"/>
      <w:r>
        <w:rPr>
          <w:rFonts w:ascii="Arial" w:eastAsia="Arial" w:hAnsi="Arial" w:cs="Arial"/>
          <w:sz w:val="32"/>
          <w:szCs w:val="32"/>
          <w:lang w:val="en-US"/>
        </w:rPr>
        <w:t>local entities</w:t>
      </w:r>
      <w:proofErr w:type="gramEnd"/>
      <w:r>
        <w:rPr>
          <w:rFonts w:ascii="Arial" w:eastAsia="Arial" w:hAnsi="Arial" w:cs="Arial"/>
          <w:sz w:val="32"/>
          <w:szCs w:val="32"/>
          <w:lang w:val="en-US"/>
        </w:rPr>
        <w:t xml:space="preserve">. Price offers shall be accepted in </w:t>
      </w:r>
      <w:proofErr w:type="spellStart"/>
      <w:r>
        <w:rPr>
          <w:rFonts w:ascii="Arial" w:eastAsia="Arial" w:hAnsi="Arial" w:cs="Arial"/>
          <w:sz w:val="32"/>
          <w:szCs w:val="32"/>
          <w:lang w:val="en-US"/>
        </w:rPr>
        <w:t>manats</w:t>
      </w:r>
      <w:proofErr w:type="spellEnd"/>
      <w:r>
        <w:rPr>
          <w:rFonts w:ascii="Arial" w:eastAsia="Arial" w:hAnsi="Arial" w:cs="Arial"/>
          <w:sz w:val="32"/>
          <w:szCs w:val="32"/>
          <w:lang w:val="en-US"/>
        </w:rPr>
        <w:t xml:space="preserve">. Other conditions shall not be accepted. </w:t>
      </w:r>
    </w:p>
    <w:p w:rsidR="00CA75F1" w:rsidRPr="00CF582F" w:rsidRDefault="004352B4" w:rsidP="00CA75F1">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lastRenderedPageBreak/>
        <w:t>It is necessary to indicate t</w:t>
      </w:r>
      <w:r>
        <w:rPr>
          <w:rFonts w:ascii="Arial" w:eastAsia="Arial" w:hAnsi="Arial" w:cs="Arial"/>
          <w:bCs/>
          <w:sz w:val="32"/>
          <w:szCs w:val="32"/>
          <w:lang w:val="en-US"/>
        </w:rPr>
        <w:t xml:space="preserve">he model and the country of manufacture of each uniform good for which quotation is submitted by the relevant entity. </w:t>
      </w:r>
    </w:p>
    <w:p w:rsidR="00CA75F1" w:rsidRPr="00CF582F" w:rsidRDefault="004352B4" w:rsidP="00CA75F1">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w:t>
      </w:r>
      <w:r>
        <w:rPr>
          <w:rFonts w:ascii="Arial" w:eastAsia="Arial" w:hAnsi="Arial" w:cs="Arial"/>
          <w:b/>
          <w:bCs/>
          <w:sz w:val="32"/>
          <w:szCs w:val="32"/>
          <w:u w:val="single"/>
          <w:lang w:val="en-US"/>
        </w:rPr>
        <w:t>m with the procuring company before conclusion of the contract.</w:t>
      </w:r>
    </w:p>
    <w:p w:rsidR="00CA75F1" w:rsidRPr="004352B4" w:rsidRDefault="004352B4" w:rsidP="00CA75F1">
      <w:pPr>
        <w:jc w:val="center"/>
        <w:rPr>
          <w:rFonts w:ascii="Arial" w:hAnsi="Arial" w:cs="Arial"/>
          <w:b/>
          <w:bCs/>
          <w:i/>
          <w:sz w:val="32"/>
          <w:szCs w:val="32"/>
          <w:u w:val="single"/>
          <w:lang w:val="az-Latn-AZ"/>
        </w:rPr>
      </w:pPr>
      <w:bookmarkStart w:id="0" w:name="_GoBack"/>
      <w:r w:rsidRPr="004352B4">
        <w:rPr>
          <w:rFonts w:ascii="Arial" w:eastAsia="Arial" w:hAnsi="Arial" w:cs="Arial"/>
          <w:bCs/>
          <w:i/>
          <w:sz w:val="32"/>
          <w:szCs w:val="32"/>
          <w:lang w:val="en-US"/>
        </w:rPr>
        <w:t xml:space="preserve">N o t </w:t>
      </w:r>
      <w:proofErr w:type="gramStart"/>
      <w:r w:rsidRPr="004352B4">
        <w:rPr>
          <w:rFonts w:ascii="Arial" w:eastAsia="Arial" w:hAnsi="Arial" w:cs="Arial"/>
          <w:bCs/>
          <w:i/>
          <w:sz w:val="32"/>
          <w:szCs w:val="32"/>
          <w:lang w:val="en-US"/>
        </w:rPr>
        <w:t>e :</w:t>
      </w:r>
      <w:proofErr w:type="gramEnd"/>
      <w:r w:rsidRPr="004352B4">
        <w:rPr>
          <w:rFonts w:ascii="Arial" w:eastAsia="Arial" w:hAnsi="Arial" w:cs="Arial"/>
          <w:bCs/>
          <w:i/>
          <w:sz w:val="32"/>
          <w:szCs w:val="32"/>
          <w:lang w:val="en-US"/>
        </w:rPr>
        <w:t xml:space="preserve"> The goods will be received in portions until the end of this year depending on the extent of necessity.</w:t>
      </w:r>
    </w:p>
    <w:tbl>
      <w:tblPr>
        <w:tblW w:w="9749" w:type="dxa"/>
        <w:tblCellMar>
          <w:left w:w="0" w:type="dxa"/>
          <w:right w:w="0" w:type="dxa"/>
        </w:tblCellMar>
        <w:tblLook w:val="04A0" w:firstRow="1" w:lastRow="0" w:firstColumn="1" w:lastColumn="0" w:noHBand="0" w:noVBand="1"/>
      </w:tblPr>
      <w:tblGrid>
        <w:gridCol w:w="9749"/>
      </w:tblGrid>
      <w:tr w:rsidR="00315CB6" w:rsidRPr="004352B4" w:rsidTr="00A50298">
        <w:trPr>
          <w:trHeight w:val="169"/>
        </w:trPr>
        <w:tc>
          <w:tcPr>
            <w:tcW w:w="9749" w:type="dxa"/>
            <w:noWrap/>
            <w:tcMar>
              <w:top w:w="0" w:type="dxa"/>
              <w:left w:w="108" w:type="dxa"/>
              <w:bottom w:w="0" w:type="dxa"/>
              <w:right w:w="108" w:type="dxa"/>
            </w:tcMar>
            <w:vAlign w:val="bottom"/>
          </w:tcPr>
          <w:bookmarkEnd w:id="0"/>
          <w:p w:rsidR="001C2F4E" w:rsidRDefault="004352B4" w:rsidP="001C2F4E">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 xml:space="preserve">For technical questions please </w:t>
            </w:r>
            <w:proofErr w:type="gramStart"/>
            <w:r>
              <w:rPr>
                <w:rFonts w:ascii="Arial" w:eastAsia="Arial" w:hAnsi="Arial" w:cs="Arial"/>
                <w:b/>
                <w:bCs/>
                <w:color w:val="000000"/>
                <w:sz w:val="28"/>
                <w:szCs w:val="28"/>
                <w:lang w:val="en-US"/>
              </w:rPr>
              <w:t>contact :</w:t>
            </w:r>
            <w:proofErr w:type="gramEnd"/>
          </w:p>
          <w:p w:rsidR="001C2F4E" w:rsidRPr="00C55135" w:rsidRDefault="004352B4" w:rsidP="001C2F4E">
            <w:pPr>
              <w:ind w:left="360"/>
              <w:jc w:val="center"/>
              <w:rPr>
                <w:rFonts w:ascii="Arial" w:hAnsi="Arial" w:cs="Arial"/>
                <w:b/>
                <w:sz w:val="28"/>
                <w:szCs w:val="28"/>
                <w:lang w:val="az-Latn-AZ"/>
              </w:rPr>
            </w:pPr>
            <w:proofErr w:type="spellStart"/>
            <w:r>
              <w:rPr>
                <w:rFonts w:ascii="Arial" w:eastAsia="Arial" w:hAnsi="Arial" w:cs="Arial"/>
                <w:sz w:val="28"/>
                <w:szCs w:val="28"/>
                <w:lang w:val="en-US"/>
              </w:rPr>
              <w:t>Elchin</w:t>
            </w:r>
            <w:proofErr w:type="spellEnd"/>
            <w:r>
              <w:rPr>
                <w:rFonts w:ascii="Arial" w:eastAsia="Arial" w:hAnsi="Arial" w:cs="Arial"/>
                <w:sz w:val="28"/>
                <w:szCs w:val="28"/>
                <w:lang w:val="en-US"/>
              </w:rPr>
              <w:t xml:space="preserve"> Bayramov (050) 212 17 59</w:t>
            </w:r>
          </w:p>
          <w:p w:rsidR="001C2F4E" w:rsidRPr="00C55135" w:rsidRDefault="004352B4" w:rsidP="001C2F4E">
            <w:pPr>
              <w:ind w:left="360"/>
              <w:jc w:val="center"/>
              <w:rPr>
                <w:rFonts w:ascii="Arial" w:hAnsi="Arial" w:cs="Arial"/>
                <w:b/>
                <w:sz w:val="28"/>
                <w:szCs w:val="28"/>
                <w:lang w:val="en-US"/>
              </w:rPr>
            </w:pPr>
            <w:proofErr w:type="spellStart"/>
            <w:r>
              <w:rPr>
                <w:rFonts w:ascii="Arial" w:eastAsia="Arial" w:hAnsi="Arial" w:cs="Arial"/>
                <w:b/>
                <w:bCs/>
                <w:sz w:val="28"/>
                <w:szCs w:val="28"/>
                <w:lang w:val="en-US"/>
              </w:rPr>
              <w:t>E-mail:</w:t>
            </w:r>
            <w:r>
              <w:rPr>
                <w:rFonts w:ascii="Arial" w:eastAsia="Arial" w:hAnsi="Arial" w:cs="Arial"/>
                <w:b/>
                <w:bCs/>
                <w:sz w:val="28"/>
                <w:szCs w:val="28"/>
                <w:u w:val="single"/>
                <w:lang w:val="en-US"/>
              </w:rPr>
              <w:t>elchin.bayramov@asco.az</w:t>
            </w:r>
            <w:proofErr w:type="spellEnd"/>
            <w:r>
              <w:rPr>
                <w:rFonts w:ascii="Arial" w:eastAsia="Arial" w:hAnsi="Arial" w:cs="Arial"/>
                <w:b/>
                <w:bCs/>
                <w:sz w:val="28"/>
                <w:szCs w:val="28"/>
                <w:lang w:val="en-US"/>
              </w:rPr>
              <w:t xml:space="preserve"> (012) 404 37 00 (</w:t>
            </w:r>
            <w:proofErr w:type="spellStart"/>
            <w:r>
              <w:rPr>
                <w:rFonts w:ascii="Arial" w:eastAsia="Arial" w:hAnsi="Arial" w:cs="Arial"/>
                <w:b/>
                <w:bCs/>
                <w:sz w:val="28"/>
                <w:szCs w:val="28"/>
                <w:lang w:val="en-US"/>
              </w:rPr>
              <w:t>ext</w:t>
            </w:r>
            <w:proofErr w:type="spellEnd"/>
            <w:r>
              <w:rPr>
                <w:rFonts w:ascii="Arial" w:eastAsia="Arial" w:hAnsi="Arial" w:cs="Arial"/>
                <w:b/>
                <w:bCs/>
                <w:sz w:val="28"/>
                <w:szCs w:val="28"/>
                <w:lang w:val="en-US"/>
              </w:rPr>
              <w:t>: 1175)</w:t>
            </w:r>
          </w:p>
          <w:p w:rsidR="00CA75F1" w:rsidRPr="001C2F4E" w:rsidRDefault="00CA75F1" w:rsidP="00A50298">
            <w:pPr>
              <w:jc w:val="center"/>
              <w:rPr>
                <w:rFonts w:ascii="Arial" w:hAnsi="Arial" w:cs="Arial"/>
                <w:color w:val="000000"/>
                <w:sz w:val="28"/>
                <w:szCs w:val="28"/>
                <w:lang w:val="en-US" w:eastAsia="ru-RU"/>
              </w:rPr>
            </w:pPr>
          </w:p>
        </w:tc>
      </w:tr>
      <w:tr w:rsidR="00315CB6" w:rsidRPr="004352B4" w:rsidTr="00A50298">
        <w:trPr>
          <w:trHeight w:val="169"/>
        </w:trPr>
        <w:tc>
          <w:tcPr>
            <w:tcW w:w="9749" w:type="dxa"/>
            <w:noWrap/>
            <w:tcMar>
              <w:top w:w="0" w:type="dxa"/>
              <w:left w:w="108" w:type="dxa"/>
              <w:bottom w:w="0" w:type="dxa"/>
              <w:right w:w="108" w:type="dxa"/>
            </w:tcMar>
            <w:vAlign w:val="bottom"/>
            <w:hideMark/>
          </w:tcPr>
          <w:p w:rsidR="00CA75F1" w:rsidRPr="00CF582F" w:rsidRDefault="00CA75F1" w:rsidP="00A50298">
            <w:pPr>
              <w:spacing w:after="0" w:line="240" w:lineRule="auto"/>
              <w:jc w:val="center"/>
              <w:rPr>
                <w:rFonts w:ascii="Arial" w:hAnsi="Arial" w:cs="Arial"/>
                <w:color w:val="000000"/>
                <w:sz w:val="28"/>
                <w:szCs w:val="28"/>
                <w:lang w:val="az-Latn-AZ" w:eastAsia="ru-RU"/>
              </w:rPr>
            </w:pPr>
          </w:p>
        </w:tc>
      </w:tr>
    </w:tbl>
    <w:p w:rsidR="00CA75F1" w:rsidRPr="00CF582F" w:rsidRDefault="004352B4" w:rsidP="00CA75F1">
      <w:pPr>
        <w:spacing w:line="240" w:lineRule="auto"/>
        <w:rPr>
          <w:rFonts w:ascii="Arial" w:hAnsi="Arial" w:cs="Arial"/>
          <w:sz w:val="18"/>
          <w:szCs w:val="18"/>
          <w:shd w:val="clear" w:color="auto" w:fill="F7F9FA"/>
          <w:lang w:val="az-Latn-AZ"/>
        </w:rPr>
      </w:pPr>
      <w:r w:rsidRPr="00CF582F">
        <w:rPr>
          <w:rFonts w:ascii="Arial" w:hAnsi="Arial" w:cs="Arial"/>
          <w:sz w:val="18"/>
          <w:szCs w:val="18"/>
          <w:shd w:val="clear" w:color="auto" w:fill="F7F9FA"/>
        </w:rPr>
        <w:fldChar w:fldCharType="begin"/>
      </w:r>
      <w:r w:rsidRPr="00CF582F">
        <w:rPr>
          <w:rFonts w:ascii="Arial" w:hAnsi="Arial" w:cs="Arial"/>
          <w:sz w:val="18"/>
          <w:szCs w:val="18"/>
          <w:shd w:val="clear" w:color="auto" w:fill="F7F9FA"/>
          <w:lang w:val="az-Latn-AZ"/>
        </w:rPr>
        <w:instrText xml:space="preserve"> HYPERLINK "mailto:</w:instrText>
      </w:r>
    </w:p>
    <w:p w:rsidR="00CA75F1" w:rsidRPr="00CF582F" w:rsidRDefault="004352B4" w:rsidP="00CA75F1">
      <w:pPr>
        <w:spacing w:line="240" w:lineRule="auto"/>
        <w:rPr>
          <w:rStyle w:val="Hyperlink"/>
          <w:rFonts w:ascii="Arial" w:hAnsi="Arial" w:cs="Arial"/>
          <w:sz w:val="18"/>
          <w:szCs w:val="18"/>
          <w:shd w:val="clear" w:color="auto" w:fill="F7F9FA"/>
          <w:lang w:val="az-Latn-AZ"/>
        </w:rPr>
      </w:pPr>
      <w:r w:rsidRPr="00CF582F">
        <w:rPr>
          <w:rFonts w:ascii="Arial" w:hAnsi="Arial" w:cs="Arial"/>
          <w:color w:val="0088CC"/>
          <w:sz w:val="18"/>
          <w:szCs w:val="18"/>
          <w:shd w:val="clear" w:color="auto" w:fill="F7F9FA"/>
          <w:lang w:val="az-Latn-AZ"/>
        </w:rPr>
        <w:instrText>els</w:instrText>
      </w:r>
      <w:r w:rsidRPr="00CF582F">
        <w:rPr>
          <w:rFonts w:ascii="Arial" w:hAnsi="Arial" w:cs="Arial"/>
          <w:sz w:val="18"/>
          <w:szCs w:val="18"/>
          <w:shd w:val="clear" w:color="auto" w:fill="F7F9FA"/>
          <w:lang w:val="az-Latn-AZ"/>
        </w:rPr>
        <w:instrText xml:space="preserve">had.m.abdullayev@acsc.az" </w:instrText>
      </w:r>
      <w:r w:rsidRPr="00CF582F">
        <w:rPr>
          <w:rFonts w:ascii="Arial" w:hAnsi="Arial" w:cs="Arial"/>
          <w:sz w:val="18"/>
          <w:szCs w:val="18"/>
          <w:shd w:val="clear" w:color="auto" w:fill="F7F9FA"/>
        </w:rPr>
        <w:fldChar w:fldCharType="end"/>
      </w:r>
    </w:p>
    <w:p w:rsidR="00CA75F1" w:rsidRPr="00CF582F" w:rsidRDefault="004352B4" w:rsidP="00CA75F1">
      <w:pPr>
        <w:shd w:val="clear" w:color="auto" w:fill="E6E6E6"/>
        <w:rPr>
          <w:rFonts w:ascii="Arial" w:hAnsi="Arial" w:cs="Arial"/>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4352B4" w:rsidRPr="00DB78E4" w:rsidRDefault="004352B4" w:rsidP="004352B4">
      <w:pPr>
        <w:rPr>
          <w:rFonts w:ascii="Calibri" w:eastAsia="Calibri" w:hAnsi="Calibri" w:cs="Times New Roman"/>
          <w:lang w:val="en-US"/>
        </w:rPr>
      </w:pPr>
      <w:r>
        <w:rPr>
          <w:rFonts w:ascii="Calibri" w:eastAsia="Calibri" w:hAnsi="Calibri" w:cs="Times New Roman"/>
          <w:lang w:val="en-US"/>
        </w:rPr>
        <w:t xml:space="preserve">Such winner company shall enter the following link </w:t>
      </w:r>
      <w:proofErr w:type="gramStart"/>
      <w:r>
        <w:rPr>
          <w:rFonts w:ascii="Calibri" w:eastAsia="Calibri" w:hAnsi="Calibri" w:cs="Times New Roman"/>
          <w:lang w:val="en-US"/>
        </w:rPr>
        <w:t>( http://www.acso.az</w:t>
      </w:r>
      <w:proofErr w:type="gramEnd"/>
      <w:r>
        <w:rPr>
          <w:rFonts w:ascii="Calibri" w:eastAsia="Calibri" w:hAnsi="Calibri" w:cs="Times New Roman"/>
          <w:lang w:val="en-US"/>
        </w:rPr>
        <w:t>) and fill in the special application  or present the following documents :</w:t>
      </w:r>
    </w:p>
    <w:p w:rsidR="004352B4" w:rsidRPr="00DB78E4" w:rsidRDefault="004352B4" w:rsidP="004352B4">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4352B4" w:rsidRPr="00DB78E4" w:rsidRDefault="004352B4" w:rsidP="004352B4">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4352B4" w:rsidRPr="00DB78E4" w:rsidRDefault="004352B4" w:rsidP="004352B4">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4352B4" w:rsidRDefault="004352B4" w:rsidP="004352B4">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4352B4" w:rsidRDefault="004352B4" w:rsidP="004352B4">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4352B4" w:rsidRDefault="004352B4" w:rsidP="004352B4">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4352B4" w:rsidRDefault="004352B4" w:rsidP="004352B4">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4352B4" w:rsidRDefault="004352B4" w:rsidP="004352B4">
      <w:pPr>
        <w:rPr>
          <w:lang w:val="en-US"/>
        </w:rPr>
      </w:pPr>
    </w:p>
    <w:p w:rsidR="004352B4" w:rsidRPr="0055396E" w:rsidRDefault="004352B4" w:rsidP="004352B4">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CA75F1" w:rsidRPr="00CF582F" w:rsidRDefault="00CA75F1" w:rsidP="00CA75F1">
      <w:pPr>
        <w:rPr>
          <w:rFonts w:ascii="Arial" w:hAnsi="Arial" w:cs="Arial"/>
          <w:lang w:val="en-US"/>
        </w:rPr>
      </w:pPr>
    </w:p>
    <w:p w:rsidR="00CA75F1" w:rsidRPr="00CF582F" w:rsidRDefault="00CA75F1" w:rsidP="00CA75F1">
      <w:pPr>
        <w:rPr>
          <w:rFonts w:ascii="Arial" w:hAnsi="Arial" w:cs="Arial"/>
          <w:lang w:val="en-US"/>
        </w:rPr>
      </w:pPr>
    </w:p>
    <w:p w:rsidR="00CA75F1" w:rsidRPr="00CA75F1" w:rsidRDefault="00CA75F1">
      <w:pPr>
        <w:rPr>
          <w:lang w:val="en-US"/>
        </w:rPr>
      </w:pPr>
    </w:p>
    <w:sectPr w:rsidR="00CA75F1" w:rsidRPr="00CA75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2B3"/>
    <w:multiLevelType w:val="hybridMultilevel"/>
    <w:tmpl w:val="BA2EF4F6"/>
    <w:lvl w:ilvl="0" w:tplc="CFAEEE48">
      <w:start w:val="1"/>
      <w:numFmt w:val="decimal"/>
      <w:lvlText w:val="%1."/>
      <w:lvlJc w:val="left"/>
      <w:pPr>
        <w:ind w:left="927" w:hanging="360"/>
      </w:pPr>
    </w:lvl>
    <w:lvl w:ilvl="1" w:tplc="004A94F2">
      <w:start w:val="1"/>
      <w:numFmt w:val="lowerLetter"/>
      <w:lvlText w:val="%2."/>
      <w:lvlJc w:val="left"/>
      <w:pPr>
        <w:ind w:left="1647" w:hanging="360"/>
      </w:pPr>
    </w:lvl>
    <w:lvl w:ilvl="2" w:tplc="897CCB64">
      <w:start w:val="1"/>
      <w:numFmt w:val="lowerRoman"/>
      <w:lvlText w:val="%3."/>
      <w:lvlJc w:val="right"/>
      <w:pPr>
        <w:ind w:left="2367" w:hanging="180"/>
      </w:pPr>
    </w:lvl>
    <w:lvl w:ilvl="3" w:tplc="3260F716">
      <w:start w:val="1"/>
      <w:numFmt w:val="decimal"/>
      <w:lvlText w:val="%4."/>
      <w:lvlJc w:val="left"/>
      <w:pPr>
        <w:ind w:left="3087" w:hanging="360"/>
      </w:pPr>
    </w:lvl>
    <w:lvl w:ilvl="4" w:tplc="B91A983A">
      <w:start w:val="1"/>
      <w:numFmt w:val="lowerLetter"/>
      <w:lvlText w:val="%5."/>
      <w:lvlJc w:val="left"/>
      <w:pPr>
        <w:ind w:left="3807" w:hanging="360"/>
      </w:pPr>
    </w:lvl>
    <w:lvl w:ilvl="5" w:tplc="8ABE2C1A">
      <w:start w:val="1"/>
      <w:numFmt w:val="lowerRoman"/>
      <w:lvlText w:val="%6."/>
      <w:lvlJc w:val="right"/>
      <w:pPr>
        <w:ind w:left="4527" w:hanging="180"/>
      </w:pPr>
    </w:lvl>
    <w:lvl w:ilvl="6" w:tplc="61542F06">
      <w:start w:val="1"/>
      <w:numFmt w:val="decimal"/>
      <w:lvlText w:val="%7."/>
      <w:lvlJc w:val="left"/>
      <w:pPr>
        <w:ind w:left="5247" w:hanging="360"/>
      </w:pPr>
    </w:lvl>
    <w:lvl w:ilvl="7" w:tplc="703AC424">
      <w:start w:val="1"/>
      <w:numFmt w:val="lowerLetter"/>
      <w:lvlText w:val="%8."/>
      <w:lvlJc w:val="left"/>
      <w:pPr>
        <w:ind w:left="5967" w:hanging="360"/>
      </w:pPr>
    </w:lvl>
    <w:lvl w:ilvl="8" w:tplc="4456EBE4">
      <w:start w:val="1"/>
      <w:numFmt w:val="lowerRoman"/>
      <w:lvlText w:val="%9."/>
      <w:lvlJc w:val="right"/>
      <w:pPr>
        <w:ind w:left="6687" w:hanging="180"/>
      </w:pPr>
    </w:lvl>
  </w:abstractNum>
  <w:abstractNum w:abstractNumId="1" w15:restartNumberingAfterBreak="0">
    <w:nsid w:val="2B97027F"/>
    <w:multiLevelType w:val="hybridMultilevel"/>
    <w:tmpl w:val="D1683618"/>
    <w:lvl w:ilvl="0" w:tplc="B6EAAB8C">
      <w:start w:val="1"/>
      <w:numFmt w:val="bullet"/>
      <w:lvlText w:val=""/>
      <w:lvlJc w:val="left"/>
      <w:pPr>
        <w:ind w:left="720" w:hanging="360"/>
      </w:pPr>
      <w:rPr>
        <w:rFonts w:ascii="Symbol" w:hAnsi="Symbol" w:hint="default"/>
      </w:rPr>
    </w:lvl>
    <w:lvl w:ilvl="1" w:tplc="AB2C38D2">
      <w:start w:val="1"/>
      <w:numFmt w:val="bullet"/>
      <w:lvlText w:val="o"/>
      <w:lvlJc w:val="left"/>
      <w:pPr>
        <w:ind w:left="1440" w:hanging="360"/>
      </w:pPr>
      <w:rPr>
        <w:rFonts w:ascii="Courier New" w:hAnsi="Courier New" w:cs="Courier New" w:hint="default"/>
      </w:rPr>
    </w:lvl>
    <w:lvl w:ilvl="2" w:tplc="2FBA5956">
      <w:start w:val="1"/>
      <w:numFmt w:val="bullet"/>
      <w:lvlText w:val=""/>
      <w:lvlJc w:val="left"/>
      <w:pPr>
        <w:ind w:left="2160" w:hanging="360"/>
      </w:pPr>
      <w:rPr>
        <w:rFonts w:ascii="Wingdings" w:hAnsi="Wingdings" w:hint="default"/>
      </w:rPr>
    </w:lvl>
    <w:lvl w:ilvl="3" w:tplc="A05A0D56">
      <w:start w:val="1"/>
      <w:numFmt w:val="bullet"/>
      <w:lvlText w:val=""/>
      <w:lvlJc w:val="left"/>
      <w:pPr>
        <w:ind w:left="2880" w:hanging="360"/>
      </w:pPr>
      <w:rPr>
        <w:rFonts w:ascii="Symbol" w:hAnsi="Symbol" w:hint="default"/>
      </w:rPr>
    </w:lvl>
    <w:lvl w:ilvl="4" w:tplc="EB4432AE">
      <w:start w:val="1"/>
      <w:numFmt w:val="bullet"/>
      <w:lvlText w:val="o"/>
      <w:lvlJc w:val="left"/>
      <w:pPr>
        <w:ind w:left="3600" w:hanging="360"/>
      </w:pPr>
      <w:rPr>
        <w:rFonts w:ascii="Courier New" w:hAnsi="Courier New" w:cs="Courier New" w:hint="default"/>
      </w:rPr>
    </w:lvl>
    <w:lvl w:ilvl="5" w:tplc="C8BC680C">
      <w:start w:val="1"/>
      <w:numFmt w:val="bullet"/>
      <w:lvlText w:val=""/>
      <w:lvlJc w:val="left"/>
      <w:pPr>
        <w:ind w:left="4320" w:hanging="360"/>
      </w:pPr>
      <w:rPr>
        <w:rFonts w:ascii="Wingdings" w:hAnsi="Wingdings" w:hint="default"/>
      </w:rPr>
    </w:lvl>
    <w:lvl w:ilvl="6" w:tplc="152219D0">
      <w:start w:val="1"/>
      <w:numFmt w:val="bullet"/>
      <w:lvlText w:val=""/>
      <w:lvlJc w:val="left"/>
      <w:pPr>
        <w:ind w:left="5040" w:hanging="360"/>
      </w:pPr>
      <w:rPr>
        <w:rFonts w:ascii="Symbol" w:hAnsi="Symbol" w:hint="default"/>
      </w:rPr>
    </w:lvl>
    <w:lvl w:ilvl="7" w:tplc="B79C92AA">
      <w:start w:val="1"/>
      <w:numFmt w:val="bullet"/>
      <w:lvlText w:val="o"/>
      <w:lvlJc w:val="left"/>
      <w:pPr>
        <w:ind w:left="5760" w:hanging="360"/>
      </w:pPr>
      <w:rPr>
        <w:rFonts w:ascii="Courier New" w:hAnsi="Courier New" w:cs="Courier New" w:hint="default"/>
      </w:rPr>
    </w:lvl>
    <w:lvl w:ilvl="8" w:tplc="2E062AC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3427B24">
      <w:start w:val="1"/>
      <w:numFmt w:val="bullet"/>
      <w:lvlText w:val=""/>
      <w:lvlJc w:val="left"/>
      <w:pPr>
        <w:ind w:left="720" w:hanging="360"/>
      </w:pPr>
      <w:rPr>
        <w:rFonts w:ascii="Wingdings" w:hAnsi="Wingdings" w:hint="default"/>
      </w:rPr>
    </w:lvl>
    <w:lvl w:ilvl="1" w:tplc="7ABE5726">
      <w:start w:val="1"/>
      <w:numFmt w:val="bullet"/>
      <w:lvlText w:val="o"/>
      <w:lvlJc w:val="left"/>
      <w:pPr>
        <w:ind w:left="1440" w:hanging="360"/>
      </w:pPr>
      <w:rPr>
        <w:rFonts w:ascii="Courier New" w:hAnsi="Courier New" w:cs="Courier New" w:hint="default"/>
      </w:rPr>
    </w:lvl>
    <w:lvl w:ilvl="2" w:tplc="C73C0666">
      <w:start w:val="1"/>
      <w:numFmt w:val="bullet"/>
      <w:lvlText w:val=""/>
      <w:lvlJc w:val="left"/>
      <w:pPr>
        <w:ind w:left="2160" w:hanging="360"/>
      </w:pPr>
      <w:rPr>
        <w:rFonts w:ascii="Wingdings" w:hAnsi="Wingdings" w:hint="default"/>
      </w:rPr>
    </w:lvl>
    <w:lvl w:ilvl="3" w:tplc="E76EEADC">
      <w:start w:val="1"/>
      <w:numFmt w:val="bullet"/>
      <w:lvlText w:val=""/>
      <w:lvlJc w:val="left"/>
      <w:pPr>
        <w:ind w:left="2880" w:hanging="360"/>
      </w:pPr>
      <w:rPr>
        <w:rFonts w:ascii="Symbol" w:hAnsi="Symbol" w:hint="default"/>
      </w:rPr>
    </w:lvl>
    <w:lvl w:ilvl="4" w:tplc="894A7A34">
      <w:start w:val="1"/>
      <w:numFmt w:val="bullet"/>
      <w:lvlText w:val="o"/>
      <w:lvlJc w:val="left"/>
      <w:pPr>
        <w:ind w:left="3600" w:hanging="360"/>
      </w:pPr>
      <w:rPr>
        <w:rFonts w:ascii="Courier New" w:hAnsi="Courier New" w:cs="Courier New" w:hint="default"/>
      </w:rPr>
    </w:lvl>
    <w:lvl w:ilvl="5" w:tplc="90126F34">
      <w:start w:val="1"/>
      <w:numFmt w:val="bullet"/>
      <w:lvlText w:val=""/>
      <w:lvlJc w:val="left"/>
      <w:pPr>
        <w:ind w:left="4320" w:hanging="360"/>
      </w:pPr>
      <w:rPr>
        <w:rFonts w:ascii="Wingdings" w:hAnsi="Wingdings" w:hint="default"/>
      </w:rPr>
    </w:lvl>
    <w:lvl w:ilvl="6" w:tplc="C19E3D86">
      <w:start w:val="1"/>
      <w:numFmt w:val="bullet"/>
      <w:lvlText w:val=""/>
      <w:lvlJc w:val="left"/>
      <w:pPr>
        <w:ind w:left="5040" w:hanging="360"/>
      </w:pPr>
      <w:rPr>
        <w:rFonts w:ascii="Symbol" w:hAnsi="Symbol" w:hint="default"/>
      </w:rPr>
    </w:lvl>
    <w:lvl w:ilvl="7" w:tplc="A962B6AE">
      <w:start w:val="1"/>
      <w:numFmt w:val="bullet"/>
      <w:lvlText w:val="o"/>
      <w:lvlJc w:val="left"/>
      <w:pPr>
        <w:ind w:left="5760" w:hanging="360"/>
      </w:pPr>
      <w:rPr>
        <w:rFonts w:ascii="Courier New" w:hAnsi="Courier New" w:cs="Courier New" w:hint="default"/>
      </w:rPr>
    </w:lvl>
    <w:lvl w:ilvl="8" w:tplc="DAC2F04C">
      <w:start w:val="1"/>
      <w:numFmt w:val="bullet"/>
      <w:lvlText w:val=""/>
      <w:lvlJc w:val="left"/>
      <w:pPr>
        <w:ind w:left="6480" w:hanging="360"/>
      </w:pPr>
      <w:rPr>
        <w:rFonts w:ascii="Wingdings" w:hAnsi="Wingdings" w:hint="default"/>
      </w:rPr>
    </w:lvl>
  </w:abstractNum>
  <w:abstractNum w:abstractNumId="3" w15:restartNumberingAfterBreak="0">
    <w:nsid w:val="73DA4E23"/>
    <w:multiLevelType w:val="hybridMultilevel"/>
    <w:tmpl w:val="9F40D8E2"/>
    <w:lvl w:ilvl="0" w:tplc="36689024">
      <w:start w:val="1"/>
      <w:numFmt w:val="bullet"/>
      <w:lvlText w:val=""/>
      <w:lvlJc w:val="left"/>
      <w:pPr>
        <w:ind w:left="839" w:hanging="360"/>
      </w:pPr>
      <w:rPr>
        <w:rFonts w:ascii="Symbol" w:hAnsi="Symbol" w:hint="default"/>
      </w:rPr>
    </w:lvl>
    <w:lvl w:ilvl="1" w:tplc="22D8FAF6">
      <w:start w:val="1"/>
      <w:numFmt w:val="bullet"/>
      <w:lvlText w:val="o"/>
      <w:lvlJc w:val="left"/>
      <w:pPr>
        <w:ind w:left="1559" w:hanging="360"/>
      </w:pPr>
      <w:rPr>
        <w:rFonts w:ascii="Courier New" w:hAnsi="Courier New" w:cs="Courier New" w:hint="default"/>
      </w:rPr>
    </w:lvl>
    <w:lvl w:ilvl="2" w:tplc="44C81F60">
      <w:start w:val="1"/>
      <w:numFmt w:val="bullet"/>
      <w:lvlText w:val=""/>
      <w:lvlJc w:val="left"/>
      <w:pPr>
        <w:ind w:left="2279" w:hanging="360"/>
      </w:pPr>
      <w:rPr>
        <w:rFonts w:ascii="Wingdings" w:hAnsi="Wingdings" w:hint="default"/>
      </w:rPr>
    </w:lvl>
    <w:lvl w:ilvl="3" w:tplc="00E81034">
      <w:start w:val="1"/>
      <w:numFmt w:val="bullet"/>
      <w:lvlText w:val=""/>
      <w:lvlJc w:val="left"/>
      <w:pPr>
        <w:ind w:left="2999" w:hanging="360"/>
      </w:pPr>
      <w:rPr>
        <w:rFonts w:ascii="Symbol" w:hAnsi="Symbol" w:hint="default"/>
      </w:rPr>
    </w:lvl>
    <w:lvl w:ilvl="4" w:tplc="F4D2BA1A">
      <w:start w:val="1"/>
      <w:numFmt w:val="bullet"/>
      <w:lvlText w:val="o"/>
      <w:lvlJc w:val="left"/>
      <w:pPr>
        <w:ind w:left="3719" w:hanging="360"/>
      </w:pPr>
      <w:rPr>
        <w:rFonts w:ascii="Courier New" w:hAnsi="Courier New" w:cs="Courier New" w:hint="default"/>
      </w:rPr>
    </w:lvl>
    <w:lvl w:ilvl="5" w:tplc="E9C81F2A">
      <w:start w:val="1"/>
      <w:numFmt w:val="bullet"/>
      <w:lvlText w:val=""/>
      <w:lvlJc w:val="left"/>
      <w:pPr>
        <w:ind w:left="4439" w:hanging="360"/>
      </w:pPr>
      <w:rPr>
        <w:rFonts w:ascii="Wingdings" w:hAnsi="Wingdings" w:hint="default"/>
      </w:rPr>
    </w:lvl>
    <w:lvl w:ilvl="6" w:tplc="EA263CE0">
      <w:start w:val="1"/>
      <w:numFmt w:val="bullet"/>
      <w:lvlText w:val=""/>
      <w:lvlJc w:val="left"/>
      <w:pPr>
        <w:ind w:left="5159" w:hanging="360"/>
      </w:pPr>
      <w:rPr>
        <w:rFonts w:ascii="Symbol" w:hAnsi="Symbol" w:hint="default"/>
      </w:rPr>
    </w:lvl>
    <w:lvl w:ilvl="7" w:tplc="C20AAC10">
      <w:start w:val="1"/>
      <w:numFmt w:val="bullet"/>
      <w:lvlText w:val="o"/>
      <w:lvlJc w:val="left"/>
      <w:pPr>
        <w:ind w:left="5879" w:hanging="360"/>
      </w:pPr>
      <w:rPr>
        <w:rFonts w:ascii="Courier New" w:hAnsi="Courier New" w:cs="Courier New" w:hint="default"/>
      </w:rPr>
    </w:lvl>
    <w:lvl w:ilvl="8" w:tplc="5BB835C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532B1B2">
      <w:start w:val="1"/>
      <w:numFmt w:val="upperRoman"/>
      <w:lvlText w:val="%1."/>
      <w:lvlJc w:val="right"/>
      <w:pPr>
        <w:ind w:left="720" w:hanging="360"/>
      </w:pPr>
    </w:lvl>
    <w:lvl w:ilvl="1" w:tplc="A1107542">
      <w:start w:val="1"/>
      <w:numFmt w:val="lowerLetter"/>
      <w:lvlText w:val="%2."/>
      <w:lvlJc w:val="left"/>
      <w:pPr>
        <w:ind w:left="1440" w:hanging="360"/>
      </w:pPr>
    </w:lvl>
    <w:lvl w:ilvl="2" w:tplc="FA4CDB6A">
      <w:start w:val="1"/>
      <w:numFmt w:val="lowerRoman"/>
      <w:lvlText w:val="%3."/>
      <w:lvlJc w:val="right"/>
      <w:pPr>
        <w:ind w:left="2160" w:hanging="180"/>
      </w:pPr>
    </w:lvl>
    <w:lvl w:ilvl="3" w:tplc="1E10B51C">
      <w:start w:val="1"/>
      <w:numFmt w:val="decimal"/>
      <w:lvlText w:val="%4."/>
      <w:lvlJc w:val="left"/>
      <w:pPr>
        <w:ind w:left="2880" w:hanging="360"/>
      </w:pPr>
    </w:lvl>
    <w:lvl w:ilvl="4" w:tplc="963E356A">
      <w:start w:val="1"/>
      <w:numFmt w:val="lowerLetter"/>
      <w:lvlText w:val="%5."/>
      <w:lvlJc w:val="left"/>
      <w:pPr>
        <w:ind w:left="3600" w:hanging="360"/>
      </w:pPr>
    </w:lvl>
    <w:lvl w:ilvl="5" w:tplc="98B62A38">
      <w:start w:val="1"/>
      <w:numFmt w:val="lowerRoman"/>
      <w:lvlText w:val="%6."/>
      <w:lvlJc w:val="right"/>
      <w:pPr>
        <w:ind w:left="4320" w:hanging="180"/>
      </w:pPr>
    </w:lvl>
    <w:lvl w:ilvl="6" w:tplc="00704186">
      <w:start w:val="1"/>
      <w:numFmt w:val="decimal"/>
      <w:lvlText w:val="%7."/>
      <w:lvlJc w:val="left"/>
      <w:pPr>
        <w:ind w:left="5040" w:hanging="360"/>
      </w:pPr>
    </w:lvl>
    <w:lvl w:ilvl="7" w:tplc="13FC009A">
      <w:start w:val="1"/>
      <w:numFmt w:val="lowerLetter"/>
      <w:lvlText w:val="%8."/>
      <w:lvlJc w:val="left"/>
      <w:pPr>
        <w:ind w:left="5760" w:hanging="360"/>
      </w:pPr>
    </w:lvl>
    <w:lvl w:ilvl="8" w:tplc="551219BA">
      <w:start w:val="1"/>
      <w:numFmt w:val="lowerRoman"/>
      <w:lvlText w:val="%9."/>
      <w:lvlJc w:val="right"/>
      <w:pPr>
        <w:ind w:left="6480" w:hanging="180"/>
      </w:pPr>
    </w:lvl>
  </w:abstractNum>
  <w:abstractNum w:abstractNumId="5" w15:restartNumberingAfterBreak="0">
    <w:nsid w:val="79226FC0"/>
    <w:multiLevelType w:val="hybridMultilevel"/>
    <w:tmpl w:val="E9EA68F0"/>
    <w:lvl w:ilvl="0" w:tplc="87763536">
      <w:start w:val="1"/>
      <w:numFmt w:val="bullet"/>
      <w:lvlText w:val=""/>
      <w:lvlJc w:val="left"/>
      <w:pPr>
        <w:ind w:left="720" w:hanging="360"/>
      </w:pPr>
      <w:rPr>
        <w:rFonts w:ascii="Wingdings" w:hAnsi="Wingdings" w:hint="default"/>
      </w:rPr>
    </w:lvl>
    <w:lvl w:ilvl="1" w:tplc="D18A1374">
      <w:start w:val="1"/>
      <w:numFmt w:val="bullet"/>
      <w:lvlText w:val="o"/>
      <w:lvlJc w:val="left"/>
      <w:pPr>
        <w:ind w:left="1440" w:hanging="360"/>
      </w:pPr>
      <w:rPr>
        <w:rFonts w:ascii="Courier New" w:hAnsi="Courier New" w:cs="Courier New" w:hint="default"/>
      </w:rPr>
    </w:lvl>
    <w:lvl w:ilvl="2" w:tplc="AA38B192">
      <w:start w:val="1"/>
      <w:numFmt w:val="bullet"/>
      <w:lvlText w:val=""/>
      <w:lvlJc w:val="left"/>
      <w:pPr>
        <w:ind w:left="2160" w:hanging="360"/>
      </w:pPr>
      <w:rPr>
        <w:rFonts w:ascii="Wingdings" w:hAnsi="Wingdings" w:hint="default"/>
      </w:rPr>
    </w:lvl>
    <w:lvl w:ilvl="3" w:tplc="E09E993E">
      <w:start w:val="1"/>
      <w:numFmt w:val="bullet"/>
      <w:lvlText w:val=""/>
      <w:lvlJc w:val="left"/>
      <w:pPr>
        <w:ind w:left="2880" w:hanging="360"/>
      </w:pPr>
      <w:rPr>
        <w:rFonts w:ascii="Symbol" w:hAnsi="Symbol" w:hint="default"/>
      </w:rPr>
    </w:lvl>
    <w:lvl w:ilvl="4" w:tplc="5120B99A">
      <w:start w:val="1"/>
      <w:numFmt w:val="bullet"/>
      <w:lvlText w:val="o"/>
      <w:lvlJc w:val="left"/>
      <w:pPr>
        <w:ind w:left="3600" w:hanging="360"/>
      </w:pPr>
      <w:rPr>
        <w:rFonts w:ascii="Courier New" w:hAnsi="Courier New" w:cs="Courier New" w:hint="default"/>
      </w:rPr>
    </w:lvl>
    <w:lvl w:ilvl="5" w:tplc="B8702418">
      <w:start w:val="1"/>
      <w:numFmt w:val="bullet"/>
      <w:lvlText w:val=""/>
      <w:lvlJc w:val="left"/>
      <w:pPr>
        <w:ind w:left="4320" w:hanging="360"/>
      </w:pPr>
      <w:rPr>
        <w:rFonts w:ascii="Wingdings" w:hAnsi="Wingdings" w:hint="default"/>
      </w:rPr>
    </w:lvl>
    <w:lvl w:ilvl="6" w:tplc="0648520A">
      <w:start w:val="1"/>
      <w:numFmt w:val="bullet"/>
      <w:lvlText w:val=""/>
      <w:lvlJc w:val="left"/>
      <w:pPr>
        <w:ind w:left="5040" w:hanging="360"/>
      </w:pPr>
      <w:rPr>
        <w:rFonts w:ascii="Symbol" w:hAnsi="Symbol" w:hint="default"/>
      </w:rPr>
    </w:lvl>
    <w:lvl w:ilvl="7" w:tplc="CD9C56EC">
      <w:start w:val="1"/>
      <w:numFmt w:val="bullet"/>
      <w:lvlText w:val="o"/>
      <w:lvlJc w:val="left"/>
      <w:pPr>
        <w:ind w:left="5760" w:hanging="360"/>
      </w:pPr>
      <w:rPr>
        <w:rFonts w:ascii="Courier New" w:hAnsi="Courier New" w:cs="Courier New" w:hint="default"/>
      </w:rPr>
    </w:lvl>
    <w:lvl w:ilvl="8" w:tplc="023C0B6A">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8FAC3E7E">
      <w:start w:val="1"/>
      <w:numFmt w:val="bullet"/>
      <w:lvlText w:val=""/>
      <w:lvlJc w:val="left"/>
      <w:pPr>
        <w:ind w:left="720" w:hanging="360"/>
      </w:pPr>
      <w:rPr>
        <w:rFonts w:ascii="Wingdings" w:hAnsi="Wingdings" w:hint="default"/>
      </w:rPr>
    </w:lvl>
    <w:lvl w:ilvl="1" w:tplc="B60C600E">
      <w:start w:val="1"/>
      <w:numFmt w:val="bullet"/>
      <w:lvlText w:val="o"/>
      <w:lvlJc w:val="left"/>
      <w:pPr>
        <w:ind w:left="1440" w:hanging="360"/>
      </w:pPr>
      <w:rPr>
        <w:rFonts w:ascii="Courier New" w:hAnsi="Courier New" w:cs="Courier New" w:hint="default"/>
      </w:rPr>
    </w:lvl>
    <w:lvl w:ilvl="2" w:tplc="81DC7684">
      <w:start w:val="1"/>
      <w:numFmt w:val="bullet"/>
      <w:lvlText w:val=""/>
      <w:lvlJc w:val="left"/>
      <w:pPr>
        <w:ind w:left="2160" w:hanging="360"/>
      </w:pPr>
      <w:rPr>
        <w:rFonts w:ascii="Wingdings" w:hAnsi="Wingdings" w:hint="default"/>
      </w:rPr>
    </w:lvl>
    <w:lvl w:ilvl="3" w:tplc="091CDD94">
      <w:start w:val="1"/>
      <w:numFmt w:val="bullet"/>
      <w:lvlText w:val=""/>
      <w:lvlJc w:val="left"/>
      <w:pPr>
        <w:ind w:left="2880" w:hanging="360"/>
      </w:pPr>
      <w:rPr>
        <w:rFonts w:ascii="Symbol" w:hAnsi="Symbol" w:hint="default"/>
      </w:rPr>
    </w:lvl>
    <w:lvl w:ilvl="4" w:tplc="13609174">
      <w:start w:val="1"/>
      <w:numFmt w:val="bullet"/>
      <w:lvlText w:val="o"/>
      <w:lvlJc w:val="left"/>
      <w:pPr>
        <w:ind w:left="3600" w:hanging="360"/>
      </w:pPr>
      <w:rPr>
        <w:rFonts w:ascii="Courier New" w:hAnsi="Courier New" w:cs="Courier New" w:hint="default"/>
      </w:rPr>
    </w:lvl>
    <w:lvl w:ilvl="5" w:tplc="8364FC4E">
      <w:start w:val="1"/>
      <w:numFmt w:val="bullet"/>
      <w:lvlText w:val=""/>
      <w:lvlJc w:val="left"/>
      <w:pPr>
        <w:ind w:left="4320" w:hanging="360"/>
      </w:pPr>
      <w:rPr>
        <w:rFonts w:ascii="Wingdings" w:hAnsi="Wingdings" w:hint="default"/>
      </w:rPr>
    </w:lvl>
    <w:lvl w:ilvl="6" w:tplc="D6365396">
      <w:start w:val="1"/>
      <w:numFmt w:val="bullet"/>
      <w:lvlText w:val=""/>
      <w:lvlJc w:val="left"/>
      <w:pPr>
        <w:ind w:left="5040" w:hanging="360"/>
      </w:pPr>
      <w:rPr>
        <w:rFonts w:ascii="Symbol" w:hAnsi="Symbol" w:hint="default"/>
      </w:rPr>
    </w:lvl>
    <w:lvl w:ilvl="7" w:tplc="327E9920">
      <w:start w:val="1"/>
      <w:numFmt w:val="bullet"/>
      <w:lvlText w:val="o"/>
      <w:lvlJc w:val="left"/>
      <w:pPr>
        <w:ind w:left="5760" w:hanging="360"/>
      </w:pPr>
      <w:rPr>
        <w:rFonts w:ascii="Courier New" w:hAnsi="Courier New" w:cs="Courier New" w:hint="default"/>
      </w:rPr>
    </w:lvl>
    <w:lvl w:ilvl="8" w:tplc="F25C709A">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F8183548">
      <w:start w:val="1"/>
      <w:numFmt w:val="decimal"/>
      <w:lvlText w:val="%1."/>
      <w:lvlJc w:val="left"/>
      <w:pPr>
        <w:ind w:left="720" w:hanging="360"/>
      </w:pPr>
    </w:lvl>
    <w:lvl w:ilvl="1" w:tplc="7848C4AE">
      <w:start w:val="1"/>
      <w:numFmt w:val="lowerLetter"/>
      <w:lvlText w:val="%2."/>
      <w:lvlJc w:val="left"/>
      <w:pPr>
        <w:ind w:left="1440" w:hanging="360"/>
      </w:pPr>
    </w:lvl>
    <w:lvl w:ilvl="2" w:tplc="C48A6EA0">
      <w:start w:val="1"/>
      <w:numFmt w:val="lowerRoman"/>
      <w:lvlText w:val="%3."/>
      <w:lvlJc w:val="right"/>
      <w:pPr>
        <w:ind w:left="2160" w:hanging="180"/>
      </w:pPr>
    </w:lvl>
    <w:lvl w:ilvl="3" w:tplc="747C22A4">
      <w:start w:val="1"/>
      <w:numFmt w:val="decimal"/>
      <w:lvlText w:val="%4."/>
      <w:lvlJc w:val="left"/>
      <w:pPr>
        <w:ind w:left="2880" w:hanging="360"/>
      </w:pPr>
    </w:lvl>
    <w:lvl w:ilvl="4" w:tplc="2FE8548C">
      <w:start w:val="1"/>
      <w:numFmt w:val="lowerLetter"/>
      <w:lvlText w:val="%5."/>
      <w:lvlJc w:val="left"/>
      <w:pPr>
        <w:ind w:left="3600" w:hanging="360"/>
      </w:pPr>
    </w:lvl>
    <w:lvl w:ilvl="5" w:tplc="E16680F4">
      <w:start w:val="1"/>
      <w:numFmt w:val="lowerRoman"/>
      <w:lvlText w:val="%6."/>
      <w:lvlJc w:val="right"/>
      <w:pPr>
        <w:ind w:left="4320" w:hanging="180"/>
      </w:pPr>
    </w:lvl>
    <w:lvl w:ilvl="6" w:tplc="9B6CEB78">
      <w:start w:val="1"/>
      <w:numFmt w:val="decimal"/>
      <w:lvlText w:val="%7."/>
      <w:lvlJc w:val="left"/>
      <w:pPr>
        <w:ind w:left="5040" w:hanging="360"/>
      </w:pPr>
    </w:lvl>
    <w:lvl w:ilvl="7" w:tplc="F522CC74">
      <w:start w:val="1"/>
      <w:numFmt w:val="lowerLetter"/>
      <w:lvlText w:val="%8."/>
      <w:lvlJc w:val="left"/>
      <w:pPr>
        <w:ind w:left="5760" w:hanging="360"/>
      </w:pPr>
    </w:lvl>
    <w:lvl w:ilvl="8" w:tplc="0CE06BE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F1"/>
    <w:rsid w:val="001C2F4E"/>
    <w:rsid w:val="00315CB6"/>
    <w:rsid w:val="004352B4"/>
    <w:rsid w:val="00A50298"/>
    <w:rsid w:val="00C55135"/>
    <w:rsid w:val="00CA75F1"/>
    <w:rsid w:val="00CF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7CFB"/>
  <w15:chartTrackingRefBased/>
  <w15:docId w15:val="{BE22456F-0805-4DEE-8F18-F32A4CC2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F1"/>
    <w:pPr>
      <w:spacing w:line="254" w:lineRule="auto"/>
    </w:pPr>
  </w:style>
  <w:style w:type="paragraph" w:styleId="Heading2">
    <w:name w:val="heading 2"/>
    <w:basedOn w:val="Normal"/>
    <w:next w:val="Normal"/>
    <w:link w:val="Heading2Char"/>
    <w:uiPriority w:val="9"/>
    <w:semiHidden/>
    <w:unhideWhenUsed/>
    <w:qFormat/>
    <w:rsid w:val="00CA75F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A75F1"/>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75F1"/>
    <w:rPr>
      <w:color w:val="0563C1"/>
      <w:u w:val="single"/>
    </w:rPr>
  </w:style>
  <w:style w:type="paragraph" w:styleId="ListParagraph">
    <w:name w:val="List Paragraph"/>
    <w:basedOn w:val="Normal"/>
    <w:uiPriority w:val="34"/>
    <w:qFormat/>
    <w:rsid w:val="00CA75F1"/>
    <w:pPr>
      <w:spacing w:after="200" w:line="276" w:lineRule="auto"/>
      <w:ind w:left="720"/>
      <w:contextualSpacing/>
    </w:pPr>
    <w:rPr>
      <w:rFonts w:eastAsia="MS Mincho"/>
    </w:rPr>
  </w:style>
  <w:style w:type="character" w:customStyle="1" w:styleId="nwt1">
    <w:name w:val="nwt1"/>
    <w:basedOn w:val="DefaultParagraphFont"/>
    <w:rsid w:val="00CA75F1"/>
  </w:style>
  <w:style w:type="character" w:customStyle="1" w:styleId="bumpedfont15">
    <w:name w:val="bumpedfont15"/>
    <w:basedOn w:val="DefaultParagraphFont"/>
    <w:rsid w:val="00CA75F1"/>
  </w:style>
  <w:style w:type="table" w:styleId="TableGrid">
    <w:name w:val="Table Grid"/>
    <w:basedOn w:val="TableNormal"/>
    <w:rsid w:val="00CA75F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7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6721</Words>
  <Characters>3831</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cp:revision>
  <dcterms:created xsi:type="dcterms:W3CDTF">2019-06-24T14:08:00Z</dcterms:created>
  <dcterms:modified xsi:type="dcterms:W3CDTF">2019-06-25T11:49:00Z</dcterms:modified>
</cp:coreProperties>
</file>