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8B5" w:rsidRDefault="002058B5" w:rsidP="002058B5">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AF2EDA" w:rsidRPr="00CF582F" w:rsidRDefault="002058B5" w:rsidP="00AF2EDA">
      <w:pPr>
        <w:spacing w:after="0" w:line="240" w:lineRule="auto"/>
        <w:jc w:val="center"/>
        <w:rPr>
          <w:rFonts w:ascii="Arial" w:hAnsi="Arial" w:cs="Arial"/>
          <w:b/>
          <w:sz w:val="16"/>
          <w:szCs w:val="16"/>
          <w:lang w:val="az-Latn-AZ" w:eastAsia="ru-RU"/>
        </w:rPr>
      </w:pPr>
      <w:r>
        <w:rPr>
          <w:rFonts w:ascii="Arial" w:eastAsia="Calibri" w:hAnsi="Arial" w:cs="Arial"/>
          <w:sz w:val="20"/>
          <w:szCs w:val="20"/>
          <w:bdr w:val="none" w:sz="0" w:space="0" w:color="auto" w:frame="1"/>
          <w:lang w:val="en"/>
        </w:rPr>
        <w:t>.</w:t>
      </w:r>
      <w:r w:rsidRPr="00CF582F">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554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bookmarkStart w:id="0" w:name="_GoBack"/>
      <w:bookmarkEnd w:id="0"/>
    </w:p>
    <w:p w:rsidR="00AF2EDA" w:rsidRPr="00CF582F" w:rsidRDefault="00AF2EDA" w:rsidP="00AF2EDA">
      <w:pPr>
        <w:spacing w:after="0" w:line="240" w:lineRule="auto"/>
        <w:jc w:val="center"/>
        <w:rPr>
          <w:rFonts w:ascii="Arial" w:hAnsi="Arial" w:cs="Arial"/>
          <w:b/>
          <w:sz w:val="16"/>
          <w:szCs w:val="16"/>
          <w:lang w:val="az-Latn-AZ" w:eastAsia="ru-RU"/>
        </w:rPr>
      </w:pPr>
    </w:p>
    <w:p w:rsidR="00AF2EDA" w:rsidRPr="002058B5" w:rsidRDefault="002058B5" w:rsidP="00AF2EDA">
      <w:pPr>
        <w:spacing w:after="0" w:line="240" w:lineRule="auto"/>
        <w:jc w:val="center"/>
        <w:rPr>
          <w:rStyle w:val="bumpedfont15"/>
          <w:rFonts w:ascii="Arial" w:hAnsi="Arial" w:cs="Arial"/>
          <w:b/>
          <w:sz w:val="24"/>
          <w:szCs w:val="24"/>
          <w:lang w:val="az-Latn-AZ"/>
        </w:rPr>
      </w:pPr>
      <w:r w:rsidRPr="002058B5">
        <w:rPr>
          <w:rFonts w:ascii="Arial" w:eastAsia="Arial" w:hAnsi="Arial" w:cs="Arial"/>
          <w:b/>
          <w:sz w:val="24"/>
          <w:szCs w:val="24"/>
          <w:lang w:val="en-US" w:eastAsia="ru-RU"/>
        </w:rPr>
        <w:t>“AZERBAIJAN CASPIAN SHIPPING” CLOSED JOINT STOCK COMPANY</w:t>
      </w:r>
    </w:p>
    <w:p w:rsidR="00AF2EDA" w:rsidRPr="002058B5" w:rsidRDefault="002058B5" w:rsidP="00AF2EDA">
      <w:pPr>
        <w:spacing w:after="0" w:line="240" w:lineRule="auto"/>
        <w:jc w:val="center"/>
        <w:rPr>
          <w:rFonts w:ascii="Arial" w:hAnsi="Arial" w:cs="Arial"/>
          <w:b/>
          <w:lang w:val="az-Latn-AZ" w:eastAsia="ru-RU"/>
        </w:rPr>
      </w:pPr>
      <w:r w:rsidRPr="002058B5">
        <w:rPr>
          <w:rFonts w:ascii="Arial" w:eastAsia="Arial" w:hAnsi="Arial" w:cs="Arial"/>
          <w:b/>
          <w:sz w:val="24"/>
          <w:szCs w:val="24"/>
          <w:lang w:val="en-US"/>
        </w:rPr>
        <w:t xml:space="preserve">ANNOUNCES OPEN BIDDING FOR PROCUREMENT OF PRINTER CARTRIDGES </w:t>
      </w:r>
    </w:p>
    <w:p w:rsidR="00AF2EDA" w:rsidRPr="002058B5" w:rsidRDefault="002058B5" w:rsidP="00AF2EDA">
      <w:pPr>
        <w:spacing w:after="0" w:line="240" w:lineRule="auto"/>
        <w:jc w:val="center"/>
        <w:rPr>
          <w:rFonts w:ascii="Arial" w:hAnsi="Arial" w:cs="Arial"/>
          <w:b/>
          <w:sz w:val="24"/>
          <w:szCs w:val="24"/>
          <w:lang w:val="az-Latn-AZ" w:eastAsia="ru-RU"/>
        </w:rPr>
      </w:pPr>
      <w:r w:rsidRPr="002058B5">
        <w:rPr>
          <w:rFonts w:ascii="Arial" w:eastAsia="Arial" w:hAnsi="Arial" w:cs="Arial"/>
          <w:b/>
          <w:sz w:val="24"/>
          <w:szCs w:val="24"/>
          <w:lang w:val="en-US" w:eastAsia="ru-RU"/>
        </w:rPr>
        <w:t xml:space="preserve"> B I D D I N G No. AM-047 /2019 </w:t>
      </w:r>
    </w:p>
    <w:p w:rsidR="00AF2EDA" w:rsidRPr="00CF582F" w:rsidRDefault="00AF2EDA" w:rsidP="00AF2E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5097B" w:rsidRPr="002058B5" w:rsidTr="00CF582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2058B5" w:rsidP="00CF582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F2EDA" w:rsidRPr="00CF582F" w:rsidRDefault="002058B5" w:rsidP="00CF582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w:t>
            </w:r>
            <w:r>
              <w:rPr>
                <w:rFonts w:ascii="Arial" w:eastAsia="Arial" w:hAnsi="Arial" w:cs="Arial"/>
                <w:sz w:val="20"/>
                <w:szCs w:val="20"/>
                <w:lang w:val="en-US" w:eastAsia="ru-RU"/>
              </w:rPr>
              <w:t>been attached hereto) ;</w:t>
            </w:r>
          </w:p>
          <w:p w:rsidR="00AF2EDA" w:rsidRPr="00CF582F" w:rsidRDefault="002058B5" w:rsidP="00CF582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F2EDA" w:rsidRPr="00CF582F" w:rsidRDefault="002058B5" w:rsidP="00CF582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F2EDA" w:rsidRPr="00CF582F" w:rsidRDefault="002058B5" w:rsidP="00CF582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w:t>
            </w:r>
            <w:r>
              <w:rPr>
                <w:rFonts w:ascii="Arial" w:eastAsia="Arial" w:hAnsi="Arial" w:cs="Arial"/>
                <w:sz w:val="20"/>
                <w:szCs w:val="20"/>
                <w:lang w:val="en-US" w:eastAsia="ru-RU"/>
              </w:rPr>
              <w:t>nglish, Russian or in Azerbaijani languages to the official address of "Azerbaijan Caspian Shipping" CJSC (hereinafter referred to as "ASCO") or email address of contact person in charge by the date of 02.07.2019, 18.00 Baku time.</w:t>
            </w:r>
          </w:p>
          <w:p w:rsidR="00AF2EDA" w:rsidRPr="00CF582F" w:rsidRDefault="002058B5" w:rsidP="00CF582F">
            <w:pPr>
              <w:tabs>
                <w:tab w:val="left" w:pos="7309"/>
              </w:tabs>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ab/>
            </w:r>
          </w:p>
          <w:p w:rsidR="00AF2EDA" w:rsidRPr="00CF582F" w:rsidRDefault="002058B5" w:rsidP="00CF582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AF2EDA" w:rsidRPr="00CF582F" w:rsidRDefault="00AF2EDA" w:rsidP="00CF582F">
            <w:pPr>
              <w:spacing w:after="0" w:line="240" w:lineRule="auto"/>
              <w:ind w:left="119"/>
              <w:jc w:val="both"/>
              <w:rPr>
                <w:rFonts w:ascii="Arial" w:hAnsi="Arial" w:cs="Arial"/>
                <w:sz w:val="16"/>
                <w:szCs w:val="16"/>
                <w:lang w:val="az-Latn-AZ" w:eastAsia="ru-RU"/>
              </w:rPr>
            </w:pPr>
          </w:p>
        </w:tc>
      </w:tr>
      <w:tr w:rsidR="0025097B" w:rsidRPr="002058B5" w:rsidTr="00CF582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2058B5" w:rsidP="00CF582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w:t>
            </w:r>
            <w:r>
              <w:rPr>
                <w:rFonts w:ascii="Arial" w:eastAsia="Arial" w:hAnsi="Arial" w:cs="Arial"/>
                <w:sz w:val="20"/>
                <w:szCs w:val="20"/>
                <w:lang w:val="en-US" w:eastAsia="ru-RU"/>
              </w:rPr>
              <w:t>of general terms and conditions (bidding offer documentation)  :</w:t>
            </w:r>
          </w:p>
          <w:p w:rsidR="00AF2EDA" w:rsidRPr="00CF582F" w:rsidRDefault="002058B5" w:rsidP="00CF582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sz w:val="20"/>
                <w:szCs w:val="20"/>
                <w:lang w:val="en-US" w:eastAsia="ru-RU"/>
              </w:rPr>
              <w:t>(the payment order shall necessarily state the name of the organization holding open bidding and the subject of the bidding) and shall submit the evidence as a proof of payment to "ASCO" not later than the date stipulated in section one. All participants (</w:t>
            </w:r>
            <w:r>
              <w:rPr>
                <w:rFonts w:ascii="Arial" w:eastAsia="Arial" w:hAnsi="Arial" w:cs="Arial"/>
                <w:sz w:val="20"/>
                <w:szCs w:val="20"/>
                <w:lang w:val="en-US" w:eastAsia="ru-RU"/>
              </w:rPr>
              <w:t>bidders), who have fulfilled these requirements, may obtain general terms relating to the procurement subject from contact person in charge by the date envisaged in section III of this announcement at any time from 09.30 till 17.30 at any business day of t</w:t>
            </w:r>
            <w:r>
              <w:rPr>
                <w:rFonts w:ascii="Arial" w:eastAsia="Arial" w:hAnsi="Arial" w:cs="Arial"/>
                <w:sz w:val="20"/>
                <w:szCs w:val="20"/>
                <w:lang w:val="en-US" w:eastAsia="ru-RU"/>
              </w:rPr>
              <w:t xml:space="preserve">he week. </w:t>
            </w:r>
          </w:p>
          <w:p w:rsidR="006F292E" w:rsidRPr="00CF582F" w:rsidRDefault="006F292E" w:rsidP="006F292E">
            <w:pPr>
              <w:tabs>
                <w:tab w:val="left" w:pos="252"/>
                <w:tab w:val="left" w:pos="310"/>
                <w:tab w:val="left" w:pos="402"/>
              </w:tabs>
              <w:spacing w:after="0" w:line="240" w:lineRule="auto"/>
              <w:ind w:left="252"/>
              <w:jc w:val="both"/>
              <w:rPr>
                <w:rFonts w:ascii="Arial" w:hAnsi="Arial" w:cs="Arial"/>
                <w:sz w:val="20"/>
                <w:szCs w:val="20"/>
                <w:lang w:val="az-Latn-AZ" w:eastAsia="ru-RU"/>
              </w:rPr>
            </w:pPr>
          </w:p>
          <w:p w:rsidR="006F292E" w:rsidRPr="00CF582F" w:rsidRDefault="002058B5" w:rsidP="00CF582F">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b/>
                <w:bCs/>
                <w:sz w:val="20"/>
                <w:szCs w:val="20"/>
                <w:lang w:val="en-US" w:eastAsia="ru-RU"/>
              </w:rPr>
              <w:t>Free of charge</w:t>
            </w:r>
          </w:p>
          <w:p w:rsidR="00AF2EDA" w:rsidRPr="00CF582F" w:rsidRDefault="00AF2EDA" w:rsidP="00CF582F">
            <w:pPr>
              <w:tabs>
                <w:tab w:val="left" w:pos="261"/>
                <w:tab w:val="left" w:pos="402"/>
                <w:tab w:val="left" w:pos="544"/>
              </w:tabs>
              <w:spacing w:after="0" w:line="240" w:lineRule="auto"/>
              <w:ind w:left="261"/>
              <w:jc w:val="both"/>
              <w:rPr>
                <w:rFonts w:ascii="Arial" w:hAnsi="Arial" w:cs="Arial"/>
                <w:sz w:val="20"/>
                <w:szCs w:val="20"/>
                <w:lang w:val="az-Latn-AZ" w:eastAsia="ru-RU"/>
              </w:rPr>
            </w:pPr>
          </w:p>
          <w:p w:rsidR="00AF2EDA" w:rsidRPr="00CF582F" w:rsidRDefault="002058B5" w:rsidP="00CF582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F2EDA" w:rsidRPr="00CF582F" w:rsidRDefault="002058B5" w:rsidP="00CF582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5097B" w:rsidTr="00CF582F">
              <w:tc>
                <w:tcPr>
                  <w:tcW w:w="3476" w:type="dxa"/>
                  <w:tcBorders>
                    <w:top w:val="single" w:sz="4" w:space="0" w:color="auto"/>
                    <w:left w:val="single" w:sz="4" w:space="0" w:color="auto"/>
                    <w:bottom w:val="single" w:sz="4" w:space="0" w:color="auto"/>
                    <w:right w:val="single" w:sz="4" w:space="0" w:color="auto"/>
                  </w:tcBorders>
                  <w:hideMark/>
                </w:tcPr>
                <w:p w:rsidR="00AF2EDA" w:rsidRPr="00CF582F" w:rsidRDefault="002058B5" w:rsidP="00CF582F">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F2EDA" w:rsidRPr="00CF582F" w:rsidRDefault="002058B5" w:rsidP="00CF582F">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F2EDA" w:rsidRPr="00CF582F" w:rsidRDefault="002058B5" w:rsidP="00CF582F">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5097B" w:rsidRPr="002058B5" w:rsidTr="00CF582F">
              <w:tc>
                <w:tcPr>
                  <w:tcW w:w="3476" w:type="dxa"/>
                  <w:tcBorders>
                    <w:top w:val="single" w:sz="4" w:space="0" w:color="auto"/>
                    <w:left w:val="single" w:sz="4" w:space="0" w:color="auto"/>
                    <w:bottom w:val="single" w:sz="4" w:space="0" w:color="auto"/>
                    <w:right w:val="single" w:sz="4" w:space="0" w:color="auto"/>
                  </w:tcBorders>
                  <w:hideMark/>
                </w:tcPr>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F2EDA" w:rsidRPr="002058B5" w:rsidRDefault="002058B5" w:rsidP="00CF582F">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F2EDA" w:rsidRPr="002058B5" w:rsidRDefault="002058B5" w:rsidP="00CF582F">
                  <w:pPr>
                    <w:spacing w:line="240" w:lineRule="auto"/>
                    <w:rPr>
                      <w:rFonts w:ascii="Arial" w:hAnsi="Arial" w:cs="Arial"/>
                      <w:lang w:val="en-US"/>
                    </w:rPr>
                  </w:pPr>
                  <w:r>
                    <w:rPr>
                      <w:rFonts w:ascii="Arial" w:eastAsia="Arial" w:hAnsi="Arial" w:cs="Arial"/>
                      <w:bCs/>
                      <w:sz w:val="20"/>
                      <w:szCs w:val="20"/>
                      <w:lang w:val="en-US"/>
                    </w:rPr>
                    <w:lastRenderedPageBreak/>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F2EDA" w:rsidRPr="00CF582F" w:rsidRDefault="002058B5" w:rsidP="00CF582F">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Citibank N.Y,  </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F2EDA" w:rsidRPr="00CF582F" w:rsidRDefault="002058B5" w:rsidP="00CF582F">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F2EDA" w:rsidRPr="00CF582F" w:rsidRDefault="002058B5" w:rsidP="00CF582F">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F2EDA" w:rsidRPr="002058B5" w:rsidRDefault="002058B5" w:rsidP="00CF582F">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r>
                    <w:rPr>
                      <w:rFonts w:ascii="Arial" w:eastAsia="Arial" w:hAnsi="Arial" w:cs="Arial"/>
                      <w:sz w:val="20"/>
                      <w:szCs w:val="20"/>
                      <w:lang w:val="en-US"/>
                    </w:rPr>
                    <w:t>ID:  1701579951</w:t>
                  </w:r>
                </w:p>
                <w:p w:rsidR="00AF2EDA" w:rsidRPr="002058B5" w:rsidRDefault="002058B5" w:rsidP="00CF582F">
                  <w:pPr>
                    <w:spacing w:line="240" w:lineRule="auto"/>
                    <w:rPr>
                      <w:rFonts w:ascii="Arial" w:hAnsi="Arial" w:cs="Arial"/>
                      <w:lang w:val="en-US"/>
                    </w:rPr>
                  </w:pPr>
                  <w:r>
                    <w:rPr>
                      <w:rFonts w:ascii="Arial" w:eastAsia="Arial" w:hAnsi="Arial" w:cs="Arial"/>
                      <w:sz w:val="20"/>
                      <w:szCs w:val="20"/>
                      <w:lang w:val="en-US"/>
                    </w:rPr>
                    <w:lastRenderedPageBreak/>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F2EDA" w:rsidRPr="00CF582F" w:rsidRDefault="002058B5" w:rsidP="00CF582F">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w:t>
                  </w:r>
                  <w:r>
                    <w:rPr>
                      <w:rFonts w:ascii="Arial" w:eastAsia="Arial" w:hAnsi="Arial" w:cs="Arial"/>
                      <w:sz w:val="20"/>
                      <w:szCs w:val="20"/>
                      <w:lang w:val="en-US"/>
                    </w:rPr>
                    <w:t xml:space="preserve"> AG, Frankfurt am Main</w:t>
                  </w:r>
                </w:p>
                <w:p w:rsidR="00AF2EDA" w:rsidRPr="00CF582F" w:rsidRDefault="002058B5" w:rsidP="00CF582F">
                  <w:pPr>
                    <w:spacing w:line="240" w:lineRule="auto"/>
                    <w:rPr>
                      <w:rFonts w:ascii="Arial" w:hAnsi="Arial" w:cs="Arial"/>
                      <w:sz w:val="20"/>
                      <w:szCs w:val="20"/>
                      <w:lang w:val="en-US"/>
                    </w:rPr>
                  </w:pPr>
                  <w:r>
                    <w:rPr>
                      <w:rFonts w:ascii="Arial" w:eastAsia="Arial" w:hAnsi="Arial" w:cs="Arial"/>
                      <w:sz w:val="20"/>
                      <w:szCs w:val="20"/>
                      <w:lang w:val="en-US"/>
                    </w:rPr>
                    <w:t>SWIFT : COBADEFF</w:t>
                  </w:r>
                </w:p>
                <w:p w:rsidR="00AF2EDA" w:rsidRPr="00CF582F" w:rsidRDefault="002058B5" w:rsidP="00CF582F">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F2EDA" w:rsidRPr="00CF582F" w:rsidRDefault="002058B5" w:rsidP="00CF582F">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F2EDA" w:rsidRPr="00CF582F" w:rsidRDefault="002058B5" w:rsidP="00CF582F">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F2EDA" w:rsidRPr="00CF582F" w:rsidRDefault="002058B5" w:rsidP="00CF582F">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F2EDA" w:rsidRPr="00CF582F" w:rsidRDefault="002058B5" w:rsidP="00CF582F">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F2EDA" w:rsidRPr="002058B5" w:rsidRDefault="002058B5" w:rsidP="00CF582F">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F2EDA" w:rsidRPr="002058B5" w:rsidRDefault="002058B5" w:rsidP="00CF582F">
                  <w:pPr>
                    <w:spacing w:line="240" w:lineRule="auto"/>
                    <w:rPr>
                      <w:rFonts w:ascii="Arial" w:hAnsi="Arial" w:cs="Arial"/>
                      <w:lang w:val="en-US"/>
                    </w:rPr>
                  </w:pPr>
                  <w:r>
                    <w:rPr>
                      <w:rFonts w:ascii="Arial" w:eastAsia="Arial" w:hAnsi="Arial" w:cs="Arial"/>
                      <w:sz w:val="20"/>
                      <w:szCs w:val="20"/>
                      <w:lang w:val="en-US"/>
                    </w:rPr>
                    <w:lastRenderedPageBreak/>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F2EDA" w:rsidRPr="00CF582F" w:rsidRDefault="00AF2EDA" w:rsidP="00CF582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F2EDA" w:rsidRPr="00CF582F" w:rsidRDefault="002058B5" w:rsidP="00CF582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w:t>
            </w:r>
            <w:r>
              <w:rPr>
                <w:rFonts w:ascii="Arial" w:eastAsia="Arial" w:hAnsi="Arial" w:cs="Arial"/>
                <w:sz w:val="20"/>
                <w:szCs w:val="20"/>
                <w:lang w:val="en-US" w:eastAsia="ru-RU"/>
              </w:rPr>
              <w:t>circumstances where the bidding is cancelled by ASCO, participation fee shall in no case be refunded !</w:t>
            </w:r>
          </w:p>
          <w:p w:rsidR="00AF2EDA" w:rsidRPr="00CF582F" w:rsidRDefault="00AF2EDA" w:rsidP="00CF582F">
            <w:pPr>
              <w:tabs>
                <w:tab w:val="left" w:pos="342"/>
                <w:tab w:val="left" w:pos="402"/>
              </w:tabs>
              <w:spacing w:after="0" w:line="240" w:lineRule="auto"/>
              <w:ind w:left="342"/>
              <w:jc w:val="both"/>
              <w:rPr>
                <w:rFonts w:ascii="Arial" w:hAnsi="Arial" w:cs="Arial"/>
                <w:b/>
                <w:sz w:val="20"/>
                <w:szCs w:val="20"/>
                <w:lang w:val="az-Latn-AZ" w:eastAsia="ru-RU"/>
              </w:rPr>
            </w:pPr>
          </w:p>
        </w:tc>
      </w:tr>
      <w:tr w:rsidR="0025097B" w:rsidRPr="002058B5" w:rsidTr="00CF582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2058B5" w:rsidP="00CF582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AF2EDA" w:rsidRPr="00CF582F" w:rsidRDefault="002058B5" w:rsidP="00CF582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ated in section one, and shall submit their bidding offer (one original and two copies) enclosed in sealed envelope to "ACS" CJSC by the date of 12.07.2019, by 15.00 Baku time.</w:t>
            </w:r>
          </w:p>
          <w:p w:rsidR="00AF2EDA" w:rsidRPr="00CF582F" w:rsidRDefault="00AF2EDA" w:rsidP="00CF582F">
            <w:pPr>
              <w:tabs>
                <w:tab w:val="left" w:pos="261"/>
                <w:tab w:val="left" w:pos="402"/>
              </w:tabs>
              <w:spacing w:after="0" w:line="240" w:lineRule="auto"/>
              <w:ind w:left="261"/>
              <w:jc w:val="both"/>
              <w:rPr>
                <w:rFonts w:ascii="Arial" w:hAnsi="Arial" w:cs="Arial"/>
                <w:sz w:val="20"/>
                <w:szCs w:val="20"/>
                <w:lang w:val="az-Latn-AZ" w:eastAsia="ru-RU"/>
              </w:rPr>
            </w:pPr>
          </w:p>
          <w:p w:rsidR="00AF2EDA" w:rsidRPr="00CF582F" w:rsidRDefault="002058B5" w:rsidP="00CF582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w:t>
            </w:r>
            <w:r>
              <w:rPr>
                <w:rFonts w:ascii="Arial" w:eastAsia="Arial" w:hAnsi="Arial" w:cs="Arial"/>
                <w:sz w:val="20"/>
                <w:szCs w:val="20"/>
                <w:lang w:val="en-US" w:eastAsia="ru-RU"/>
              </w:rPr>
              <w:t xml:space="preserve">ll bidding offer envelopes submitted after above-mentioned date and time shall be returned back unopened. </w:t>
            </w:r>
          </w:p>
        </w:tc>
      </w:tr>
      <w:tr w:rsidR="0025097B" w:rsidRPr="002058B5" w:rsidTr="00CF582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2EDA" w:rsidRPr="00CF582F" w:rsidRDefault="002058B5" w:rsidP="00CF582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AF2EDA" w:rsidRPr="00CF582F" w:rsidRDefault="002058B5" w:rsidP="00CF582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AF2EDA" w:rsidRPr="00CF582F" w:rsidRDefault="002058B5" w:rsidP="00CF582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ASCO shall be entitled to refuse all bidding offers and terminate the bidding in accordance with " Guidelines for Organization and Management of procurement in "Azerbaijan C</w:t>
            </w:r>
            <w:r>
              <w:rPr>
                <w:rFonts w:ascii="Arial" w:eastAsia="Arial" w:hAnsi="Arial" w:cs="Arial"/>
                <w:sz w:val="20"/>
                <w:szCs w:val="20"/>
                <w:lang w:val="en-US" w:eastAsia="ru-RU"/>
              </w:rPr>
              <w:t>aspian Shipping" Closed Joint Stock Company".</w:t>
            </w:r>
          </w:p>
        </w:tc>
      </w:tr>
      <w:tr w:rsidR="0025097B" w:rsidRPr="002058B5" w:rsidTr="00CF582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2058B5" w:rsidP="00CF582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AF2EDA" w:rsidRPr="00CF582F" w:rsidRDefault="002058B5" w:rsidP="00CF582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AF2EDA" w:rsidRPr="00CF582F" w:rsidRDefault="002058B5" w:rsidP="00CF582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AF2EDA" w:rsidRPr="00CF582F" w:rsidRDefault="002058B5" w:rsidP="00CF582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AF2EDA" w:rsidRPr="00CF582F" w:rsidRDefault="002058B5" w:rsidP="00CF582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on General Issues of the Procurement Committee of "ACS" CJSC</w:t>
            </w:r>
          </w:p>
          <w:p w:rsidR="00AF2EDA" w:rsidRPr="00CF582F" w:rsidRDefault="002058B5" w:rsidP="00CF582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AF2EDA" w:rsidRPr="00CF582F" w:rsidRDefault="002058B5" w:rsidP="00CF582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AF2EDA" w:rsidRPr="00CF582F" w:rsidRDefault="00AF2EDA" w:rsidP="00CF582F">
            <w:pPr>
              <w:tabs>
                <w:tab w:val="left" w:pos="261"/>
              </w:tabs>
              <w:spacing w:after="0" w:line="240" w:lineRule="auto"/>
              <w:rPr>
                <w:rFonts w:ascii="Arial" w:hAnsi="Arial" w:cs="Arial"/>
                <w:sz w:val="20"/>
                <w:szCs w:val="20"/>
                <w:lang w:val="az-Latn-AZ"/>
              </w:rPr>
            </w:pPr>
          </w:p>
          <w:p w:rsidR="00AF2EDA" w:rsidRPr="00CF582F" w:rsidRDefault="002058B5" w:rsidP="00CF582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AF2EDA" w:rsidRPr="00CF582F" w:rsidRDefault="002058B5" w:rsidP="00CF582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AF2EDA" w:rsidRPr="00CF582F" w:rsidRDefault="002058B5" w:rsidP="00CF582F">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 xml:space="preserve">Elektron ünvan: </w:t>
            </w:r>
            <w:r>
              <w:rPr>
                <w:rFonts w:ascii="Arial" w:eastAsia="Arial" w:hAnsi="Arial" w:cs="Arial"/>
                <w:b/>
                <w:bCs/>
                <w:lang w:val="en-US"/>
              </w:rPr>
              <w:t>tender@asco.az</w:t>
            </w:r>
          </w:p>
        </w:tc>
      </w:tr>
      <w:tr w:rsidR="0025097B" w:rsidRPr="002058B5" w:rsidTr="00CF582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2EDA" w:rsidRPr="00CF582F" w:rsidRDefault="002058B5" w:rsidP="00CF582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Tender offer envelopes` </w:t>
            </w:r>
            <w:r>
              <w:rPr>
                <w:rFonts w:ascii="Arial" w:eastAsia="Arial" w:hAnsi="Arial" w:cs="Arial"/>
                <w:sz w:val="20"/>
                <w:szCs w:val="20"/>
                <w:lang w:val="en-US" w:eastAsia="ru-RU"/>
              </w:rPr>
              <w:t>opening date and time :</w:t>
            </w:r>
          </w:p>
          <w:p w:rsidR="00AF2EDA" w:rsidRPr="00CF582F" w:rsidRDefault="002058B5" w:rsidP="00CF582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12.07.2019, at 16.00 Baku time in the address stated in section V of the announcement.  </w:t>
            </w:r>
          </w:p>
        </w:tc>
      </w:tr>
      <w:tr w:rsidR="0025097B" w:rsidRPr="002058B5" w:rsidTr="00CF582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2EDA" w:rsidRPr="00CF582F" w:rsidRDefault="002058B5" w:rsidP="00CF582F">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F2EDA" w:rsidRPr="00CF582F" w:rsidRDefault="002058B5" w:rsidP="00CF582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tender winner can be found on the announcement tab </w:t>
            </w:r>
            <w:r>
              <w:rPr>
                <w:rFonts w:ascii="Arial" w:eastAsia="Arial" w:hAnsi="Arial" w:cs="Arial"/>
                <w:sz w:val="20"/>
                <w:szCs w:val="20"/>
                <w:lang w:val="en-US" w:eastAsia="ru-RU"/>
              </w:rPr>
              <w:t xml:space="preserve">from official website of  ASCO </w:t>
            </w:r>
          </w:p>
        </w:tc>
      </w:tr>
      <w:tr w:rsidR="0025097B" w:rsidRPr="002058B5" w:rsidTr="00CF582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AF2EDA" w:rsidP="00CF582F">
            <w:pPr>
              <w:spacing w:after="0" w:line="240" w:lineRule="auto"/>
              <w:ind w:left="119"/>
              <w:jc w:val="both"/>
              <w:rPr>
                <w:rFonts w:ascii="Arial" w:hAnsi="Arial" w:cs="Arial"/>
                <w:b/>
                <w:sz w:val="20"/>
                <w:szCs w:val="20"/>
                <w:lang w:val="az-Latn-AZ" w:eastAsia="ru-RU"/>
              </w:rPr>
            </w:pPr>
          </w:p>
          <w:p w:rsidR="00AF2EDA" w:rsidRPr="00CF582F" w:rsidRDefault="002058B5" w:rsidP="00CF582F">
            <w:pPr>
              <w:spacing w:after="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Other conditions of the bidding :</w:t>
            </w:r>
          </w:p>
          <w:p w:rsidR="00AF2EDA" w:rsidRPr="00CF582F" w:rsidRDefault="00AF2EDA" w:rsidP="00CF582F">
            <w:pPr>
              <w:spacing w:after="0" w:line="240" w:lineRule="auto"/>
              <w:ind w:left="119"/>
              <w:rPr>
                <w:rFonts w:ascii="Arial" w:hAnsi="Arial" w:cs="Arial"/>
                <w:b/>
                <w:color w:val="0066FF"/>
                <w:sz w:val="20"/>
                <w:szCs w:val="20"/>
                <w:lang w:val="az-Latn-AZ" w:eastAsia="ru-RU"/>
              </w:rPr>
            </w:pPr>
          </w:p>
        </w:tc>
      </w:tr>
    </w:tbl>
    <w:p w:rsidR="00CF582F" w:rsidRPr="00CF582F" w:rsidRDefault="002058B5" w:rsidP="00CF582F">
      <w:pPr>
        <w:spacing w:after="0" w:line="240" w:lineRule="auto"/>
        <w:ind w:right="-589"/>
        <w:rPr>
          <w:rFonts w:ascii="Arial" w:hAnsi="Arial" w:cs="Arial"/>
          <w:b/>
          <w:i/>
          <w:sz w:val="24"/>
          <w:szCs w:val="24"/>
          <w:lang w:val="az-Latn-AZ" w:eastAsia="ru-RU"/>
        </w:rPr>
      </w:pPr>
      <w:r>
        <w:rPr>
          <w:rFonts w:ascii="Arial" w:eastAsia="Arial" w:hAnsi="Arial" w:cs="Arial"/>
          <w:sz w:val="24"/>
          <w:szCs w:val="24"/>
          <w:lang w:val="en-US" w:eastAsia="ru-RU"/>
        </w:rPr>
        <w:t xml:space="preserve">Procurement Committee of "ACS" </w:t>
      </w:r>
      <w:r>
        <w:rPr>
          <w:rFonts w:ascii="Arial" w:eastAsia="Arial" w:hAnsi="Arial" w:cs="Arial"/>
          <w:sz w:val="24"/>
          <w:szCs w:val="24"/>
          <w:lang w:val="en-US" w:eastAsia="ru-RU"/>
        </w:rPr>
        <w:t>CJSC</w:t>
      </w:r>
    </w:p>
    <w:p w:rsidR="002058B5" w:rsidRDefault="002058B5" w:rsidP="00CF582F">
      <w:pPr>
        <w:spacing w:after="0" w:line="360" w:lineRule="auto"/>
        <w:jc w:val="center"/>
        <w:rPr>
          <w:rFonts w:ascii="Arial" w:eastAsia="Arial" w:hAnsi="Arial" w:cs="Arial"/>
          <w:sz w:val="24"/>
          <w:szCs w:val="24"/>
          <w:lang w:val="en-US"/>
        </w:rPr>
      </w:pPr>
    </w:p>
    <w:p w:rsidR="002058B5" w:rsidRDefault="002058B5" w:rsidP="00CF582F">
      <w:pPr>
        <w:spacing w:after="0" w:line="360" w:lineRule="auto"/>
        <w:jc w:val="center"/>
        <w:rPr>
          <w:rFonts w:ascii="Arial" w:eastAsia="Arial" w:hAnsi="Arial" w:cs="Arial"/>
          <w:sz w:val="24"/>
          <w:szCs w:val="24"/>
          <w:lang w:val="en-US"/>
        </w:rPr>
      </w:pPr>
    </w:p>
    <w:p w:rsidR="002058B5" w:rsidRDefault="002058B5" w:rsidP="00CF582F">
      <w:pPr>
        <w:spacing w:after="0" w:line="360" w:lineRule="auto"/>
        <w:jc w:val="center"/>
        <w:rPr>
          <w:rFonts w:ascii="Arial" w:eastAsia="Arial" w:hAnsi="Arial" w:cs="Arial"/>
          <w:sz w:val="24"/>
          <w:szCs w:val="24"/>
          <w:lang w:val="en-US"/>
        </w:rPr>
      </w:pPr>
    </w:p>
    <w:p w:rsidR="002058B5" w:rsidRDefault="002058B5" w:rsidP="00CF582F">
      <w:pPr>
        <w:spacing w:after="0" w:line="360" w:lineRule="auto"/>
        <w:jc w:val="center"/>
        <w:rPr>
          <w:rFonts w:ascii="Arial" w:eastAsia="Arial" w:hAnsi="Arial" w:cs="Arial"/>
          <w:sz w:val="24"/>
          <w:szCs w:val="24"/>
          <w:lang w:val="en-US"/>
        </w:rPr>
      </w:pPr>
    </w:p>
    <w:p w:rsidR="002058B5" w:rsidRDefault="002058B5" w:rsidP="00CF582F">
      <w:pPr>
        <w:spacing w:after="0" w:line="360" w:lineRule="auto"/>
        <w:jc w:val="center"/>
        <w:rPr>
          <w:rFonts w:ascii="Arial" w:eastAsia="Arial" w:hAnsi="Arial" w:cs="Arial"/>
          <w:sz w:val="24"/>
          <w:szCs w:val="24"/>
          <w:lang w:val="en-US"/>
        </w:rPr>
      </w:pPr>
    </w:p>
    <w:p w:rsidR="00CF582F" w:rsidRPr="00CF582F" w:rsidRDefault="002058B5" w:rsidP="00CF582F">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CF582F" w:rsidRPr="00CF582F" w:rsidRDefault="002058B5" w:rsidP="00CF582F">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CF582F" w:rsidRPr="00CF582F" w:rsidRDefault="002058B5" w:rsidP="00CF582F">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CF582F" w:rsidRPr="00CF582F" w:rsidRDefault="00CF582F" w:rsidP="00CF582F">
      <w:pPr>
        <w:spacing w:after="0" w:line="360" w:lineRule="auto"/>
        <w:rPr>
          <w:rFonts w:ascii="Arial" w:hAnsi="Arial" w:cs="Arial"/>
          <w:b/>
          <w:sz w:val="24"/>
          <w:szCs w:val="24"/>
          <w:lang w:val="az-Latn-AZ"/>
        </w:rPr>
      </w:pPr>
    </w:p>
    <w:p w:rsidR="00CF582F" w:rsidRPr="00CF582F" w:rsidRDefault="002058B5" w:rsidP="00CF582F">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CF582F" w:rsidRPr="00CF582F" w:rsidRDefault="002058B5" w:rsidP="00CF582F">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CF582F" w:rsidRPr="00CF582F" w:rsidRDefault="00CF582F" w:rsidP="00CF582F">
      <w:pPr>
        <w:spacing w:after="0" w:line="240" w:lineRule="auto"/>
        <w:rPr>
          <w:rFonts w:ascii="Arial" w:hAnsi="Arial" w:cs="Arial"/>
          <w:bCs/>
          <w:i/>
          <w:sz w:val="24"/>
          <w:szCs w:val="24"/>
          <w:lang w:val="az-Latn-AZ" w:eastAsia="ru-RU"/>
        </w:rPr>
      </w:pPr>
    </w:p>
    <w:p w:rsidR="00CF582F" w:rsidRPr="00CF582F" w:rsidRDefault="002058B5" w:rsidP="00CF582F">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CF582F" w:rsidRPr="00CF582F" w:rsidRDefault="002058B5" w:rsidP="00CF582F">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CF582F" w:rsidRPr="00CF582F" w:rsidRDefault="00CF582F" w:rsidP="00CF582F">
      <w:pPr>
        <w:spacing w:after="0" w:line="240" w:lineRule="auto"/>
        <w:jc w:val="both"/>
        <w:rPr>
          <w:rFonts w:ascii="Arial" w:hAnsi="Arial" w:cs="Arial"/>
          <w:bCs/>
          <w:sz w:val="24"/>
          <w:szCs w:val="24"/>
          <w:lang w:val="az-Latn-AZ" w:eastAsia="ru-RU"/>
        </w:rPr>
      </w:pPr>
    </w:p>
    <w:p w:rsidR="00CF582F" w:rsidRPr="00CF582F" w:rsidRDefault="002058B5" w:rsidP="00CF582F">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w:t>
      </w:r>
      <w:r>
        <w:rPr>
          <w:rFonts w:ascii="Arial" w:eastAsia="Arial" w:hAnsi="Arial" w:cs="Arial"/>
          <w:sz w:val="24"/>
          <w:szCs w:val="24"/>
          <w:lang w:val="en-US"/>
        </w:rPr>
        <w:t xml:space="preserve"> name of the participant ] to participate  in the open bidding No.  [ bidding No. shall be inserted by participant ] announced by "ACS" CJSC in respect of procurement of "__________________" .</w:t>
      </w:r>
    </w:p>
    <w:p w:rsidR="00CF582F" w:rsidRPr="00CF582F" w:rsidRDefault="002058B5" w:rsidP="00CF582F">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w:t>
      </w:r>
      <w:r>
        <w:rPr>
          <w:rFonts w:ascii="Arial" w:eastAsia="Arial" w:hAnsi="Arial" w:cs="Arial"/>
          <w:sz w:val="24"/>
          <w:szCs w:val="24"/>
          <w:lang w:val="en-US"/>
        </w:rPr>
        <w:t xml:space="preserve"> in the stated bidding. </w:t>
      </w:r>
    </w:p>
    <w:p w:rsidR="00CF582F" w:rsidRPr="00CF582F" w:rsidRDefault="002058B5" w:rsidP="00CF582F">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CF582F" w:rsidRPr="00CF582F" w:rsidRDefault="002058B5" w:rsidP="00CF582F">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CF582F" w:rsidRPr="00CF582F" w:rsidRDefault="00CF582F" w:rsidP="00CF582F">
      <w:pPr>
        <w:spacing w:after="0"/>
        <w:jc w:val="both"/>
        <w:rPr>
          <w:rFonts w:ascii="Arial" w:hAnsi="Arial" w:cs="Arial"/>
          <w:sz w:val="24"/>
          <w:szCs w:val="24"/>
          <w:lang w:val="az-Latn-AZ"/>
        </w:rPr>
      </w:pPr>
    </w:p>
    <w:p w:rsidR="00CF582F" w:rsidRPr="00CF582F" w:rsidRDefault="002058B5" w:rsidP="00CF582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w:t>
      </w:r>
      <w:r>
        <w:rPr>
          <w:rFonts w:ascii="Arial" w:eastAsia="Arial" w:hAnsi="Arial" w:cs="Arial"/>
          <w:sz w:val="24"/>
          <w:szCs w:val="24"/>
          <w:lang w:val="en-US" w:eastAsia="ru-RU"/>
        </w:rPr>
        <w:t xml:space="preserve">ontact person :  . . . . . . . . . . . . . . . . . . . . . . .  </w:t>
      </w:r>
    </w:p>
    <w:p w:rsidR="00CF582F" w:rsidRPr="00CF582F" w:rsidRDefault="002058B5" w:rsidP="00CF582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CF582F" w:rsidRPr="00CF582F" w:rsidRDefault="002058B5" w:rsidP="00CF582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CF582F" w:rsidRPr="00CF582F" w:rsidRDefault="002058B5" w:rsidP="00CF582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CF582F" w:rsidRPr="00CF582F" w:rsidRDefault="002058B5" w:rsidP="00CF582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CF582F" w:rsidRPr="00CF582F" w:rsidRDefault="00CF582F" w:rsidP="00CF582F">
      <w:pPr>
        <w:spacing w:after="0" w:line="360" w:lineRule="auto"/>
        <w:rPr>
          <w:rFonts w:ascii="Arial" w:hAnsi="Arial" w:cs="Arial"/>
          <w:b/>
          <w:sz w:val="24"/>
          <w:szCs w:val="24"/>
          <w:lang w:val="az-Latn-AZ"/>
        </w:rPr>
      </w:pPr>
    </w:p>
    <w:p w:rsidR="00CF582F" w:rsidRPr="00CF582F" w:rsidRDefault="002058B5" w:rsidP="00CF582F">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CF582F" w:rsidRPr="00CF582F" w:rsidRDefault="002058B5" w:rsidP="00CF582F">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CF582F" w:rsidRPr="00CF582F" w:rsidRDefault="00CF582F" w:rsidP="00CF582F">
      <w:pPr>
        <w:spacing w:after="0" w:line="240" w:lineRule="auto"/>
        <w:contextualSpacing/>
        <w:rPr>
          <w:rFonts w:ascii="Arial" w:hAnsi="Arial" w:cs="Arial"/>
          <w:i/>
          <w:sz w:val="24"/>
          <w:szCs w:val="24"/>
          <w:lang w:val="az-Latn-AZ"/>
        </w:rPr>
      </w:pPr>
    </w:p>
    <w:p w:rsidR="00CF582F" w:rsidRPr="00CF582F" w:rsidRDefault="00CF582F" w:rsidP="00CF582F">
      <w:pPr>
        <w:spacing w:after="0" w:line="240" w:lineRule="auto"/>
        <w:contextualSpacing/>
        <w:rPr>
          <w:rFonts w:ascii="Arial" w:hAnsi="Arial" w:cs="Arial"/>
          <w:i/>
          <w:sz w:val="24"/>
          <w:szCs w:val="24"/>
          <w:lang w:val="az-Latn-AZ"/>
        </w:rPr>
      </w:pPr>
    </w:p>
    <w:p w:rsidR="00CF582F" w:rsidRPr="00CF582F" w:rsidRDefault="002058B5" w:rsidP="00CF582F">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w:t>
      </w:r>
      <w:r w:rsidRPr="00CF582F">
        <w:rPr>
          <w:rFonts w:ascii="Arial" w:hAnsi="Arial" w:cs="Arial"/>
          <w:sz w:val="24"/>
          <w:szCs w:val="24"/>
          <w:lang w:val="az-Latn-AZ" w:eastAsia="ru-RU"/>
        </w:rPr>
        <w:t>______________________                                   _______________________</w:t>
      </w:r>
    </w:p>
    <w:p w:rsidR="00CF582F" w:rsidRPr="00CF582F" w:rsidRDefault="002058B5" w:rsidP="00CF582F">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CF582F" w:rsidRPr="00CF582F" w:rsidRDefault="002058B5" w:rsidP="00CF582F">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CF582F" w:rsidRPr="00CF582F" w:rsidRDefault="002058B5" w:rsidP="00CF582F">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CF582F" w:rsidRPr="00CF582F" w:rsidRDefault="002058B5" w:rsidP="00CF582F">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CF582F" w:rsidRPr="00CF582F" w:rsidRDefault="00CF582F" w:rsidP="00CF582F">
      <w:pPr>
        <w:rPr>
          <w:rFonts w:ascii="Arial" w:hAnsi="Arial" w:cs="Arial"/>
          <w:b/>
          <w:sz w:val="12"/>
          <w:szCs w:val="24"/>
          <w:lang w:val="az-Latn-AZ" w:eastAsia="ru-RU"/>
        </w:rPr>
      </w:pPr>
    </w:p>
    <w:p w:rsidR="00CF582F" w:rsidRPr="00CF582F" w:rsidRDefault="00CF582F" w:rsidP="00CF582F">
      <w:pPr>
        <w:rPr>
          <w:rFonts w:ascii="Arial" w:hAnsi="Arial" w:cs="Arial"/>
          <w:b/>
          <w:sz w:val="10"/>
          <w:lang w:val="az-Latn-AZ"/>
        </w:rPr>
      </w:pPr>
    </w:p>
    <w:p w:rsidR="00CF582F" w:rsidRPr="00CF582F" w:rsidRDefault="00CF582F" w:rsidP="00CF582F">
      <w:pPr>
        <w:rPr>
          <w:rFonts w:ascii="Arial" w:hAnsi="Arial" w:cs="Arial"/>
          <w:lang w:val="az-Latn-AZ"/>
        </w:rPr>
      </w:pPr>
    </w:p>
    <w:p w:rsidR="00CF582F" w:rsidRPr="00CF582F" w:rsidRDefault="00CF582F" w:rsidP="00CF582F">
      <w:pPr>
        <w:rPr>
          <w:rFonts w:ascii="Arial" w:hAnsi="Arial" w:cs="Arial"/>
          <w:lang w:val="az-Latn-AZ"/>
        </w:rPr>
      </w:pPr>
    </w:p>
    <w:p w:rsidR="00CF582F" w:rsidRPr="00CF582F" w:rsidRDefault="002058B5" w:rsidP="00CF582F">
      <w:pPr>
        <w:jc w:val="center"/>
        <w:rPr>
          <w:rFonts w:ascii="Arial" w:hAnsi="Arial" w:cs="Arial"/>
          <w:b/>
          <w:sz w:val="28"/>
          <w:szCs w:val="28"/>
          <w:lang w:val="az-Latn-AZ"/>
        </w:rPr>
      </w:pPr>
      <w:r>
        <w:rPr>
          <w:rFonts w:ascii="Arial" w:eastAsia="Arial" w:hAnsi="Arial" w:cs="Arial"/>
          <w:b/>
          <w:bCs/>
          <w:sz w:val="28"/>
          <w:szCs w:val="28"/>
          <w:lang w:val="en-US"/>
        </w:rPr>
        <w:lastRenderedPageBreak/>
        <w:t>THE LIST OF PRINTER CARTRIDGES</w:t>
      </w:r>
    </w:p>
    <w:p w:rsidR="00CF582F" w:rsidRPr="00CF582F" w:rsidRDefault="00CF582F" w:rsidP="002058B5">
      <w:pPr>
        <w:rPr>
          <w:rFonts w:ascii="Arial" w:hAnsi="Arial" w:cs="Arial"/>
          <w:b/>
          <w:sz w:val="32"/>
          <w:szCs w:val="32"/>
          <w:lang w:val="az-Latn-AZ"/>
        </w:rPr>
      </w:pPr>
    </w:p>
    <w:tbl>
      <w:tblPr>
        <w:tblW w:w="10552" w:type="dxa"/>
        <w:tblInd w:w="-426" w:type="dxa"/>
        <w:tblLook w:val="04A0" w:firstRow="1" w:lastRow="0" w:firstColumn="1" w:lastColumn="0" w:noHBand="0" w:noVBand="1"/>
      </w:tblPr>
      <w:tblGrid>
        <w:gridCol w:w="640"/>
        <w:gridCol w:w="3046"/>
        <w:gridCol w:w="3260"/>
        <w:gridCol w:w="1764"/>
        <w:gridCol w:w="1842"/>
      </w:tblGrid>
      <w:tr w:rsidR="0025097B" w:rsidTr="002058B5">
        <w:trPr>
          <w:trHeight w:val="315"/>
        </w:trPr>
        <w:tc>
          <w:tcPr>
            <w:tcW w:w="10552" w:type="dxa"/>
            <w:gridSpan w:val="5"/>
            <w:tcBorders>
              <w:top w:val="nil"/>
              <w:left w:val="nil"/>
              <w:bottom w:val="single" w:sz="4" w:space="0" w:color="auto"/>
              <w:right w:val="nil"/>
            </w:tcBorders>
            <w:shd w:val="clear" w:color="auto" w:fill="auto"/>
            <w:noWrap/>
            <w:vAlign w:val="bottom"/>
            <w:hideMark/>
          </w:tcPr>
          <w:p w:rsidR="00CF582F" w:rsidRPr="00CF582F" w:rsidRDefault="002058B5" w:rsidP="00CF582F">
            <w:pPr>
              <w:jc w:val="center"/>
              <w:rPr>
                <w:rFonts w:ascii="Arial" w:hAnsi="Arial" w:cs="Arial"/>
                <w:b/>
                <w:bCs/>
                <w:color w:val="000000"/>
                <w:sz w:val="32"/>
                <w:szCs w:val="32"/>
              </w:rPr>
            </w:pPr>
            <w:r>
              <w:rPr>
                <w:rFonts w:ascii="Arial" w:eastAsia="Arial" w:hAnsi="Arial" w:cs="Arial"/>
                <w:b/>
                <w:bCs/>
                <w:color w:val="000000"/>
                <w:sz w:val="32"/>
                <w:szCs w:val="32"/>
                <w:lang w:val="en-US"/>
              </w:rPr>
              <w:t>LOT-1</w:t>
            </w:r>
          </w:p>
        </w:tc>
      </w:tr>
      <w:tr w:rsidR="0025097B" w:rsidTr="002058B5">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sidRPr="00CF582F">
              <w:rPr>
                <w:rFonts w:ascii="Arial" w:hAnsi="Arial" w:cs="Arial"/>
                <w:b/>
                <w:bCs/>
                <w:color w:val="000000"/>
                <w:sz w:val="24"/>
                <w:szCs w:val="24"/>
              </w:rPr>
              <w:t>№</w:t>
            </w:r>
          </w:p>
        </w:tc>
        <w:tc>
          <w:tcPr>
            <w:tcW w:w="3046"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Nomination of the goods</w:t>
            </w:r>
          </w:p>
        </w:tc>
        <w:tc>
          <w:tcPr>
            <w:tcW w:w="3260" w:type="dxa"/>
            <w:tcBorders>
              <w:top w:val="nil"/>
              <w:left w:val="nil"/>
              <w:bottom w:val="single" w:sz="4" w:space="0" w:color="auto"/>
              <w:right w:val="single" w:sz="4" w:space="0" w:color="auto"/>
            </w:tcBorders>
            <w:shd w:val="clear" w:color="auto" w:fill="auto"/>
            <w:vAlign w:val="center"/>
            <w:hideMark/>
          </w:tcPr>
          <w:p w:rsidR="00CF582F" w:rsidRPr="002058B5" w:rsidRDefault="002058B5" w:rsidP="00CF582F">
            <w:pPr>
              <w:jc w:val="center"/>
              <w:rPr>
                <w:rFonts w:ascii="Arial" w:hAnsi="Arial" w:cs="Arial"/>
                <w:b/>
                <w:bCs/>
                <w:color w:val="000000"/>
                <w:sz w:val="24"/>
                <w:szCs w:val="24"/>
                <w:lang w:val="en-US"/>
              </w:rPr>
            </w:pPr>
            <w:r>
              <w:rPr>
                <w:rFonts w:ascii="Arial" w:eastAsia="Arial" w:hAnsi="Arial" w:cs="Arial"/>
                <w:b/>
                <w:bCs/>
                <w:color w:val="000000"/>
                <w:sz w:val="24"/>
                <w:szCs w:val="24"/>
                <w:lang w:val="en-US"/>
              </w:rPr>
              <w:t>Brand name of the goods</w:t>
            </w:r>
          </w:p>
        </w:tc>
        <w:tc>
          <w:tcPr>
            <w:tcW w:w="176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842"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60 black</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60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126A black</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126A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36A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w:t>
            </w:r>
            <w:r w:rsidRPr="002058B5">
              <w:rPr>
                <w:rFonts w:ascii="Arial" w:eastAsia="Arial" w:hAnsi="Arial" w:cs="Arial"/>
                <w:color w:val="000000"/>
                <w:sz w:val="18"/>
                <w:szCs w:val="18"/>
                <w:lang w:val="en-US"/>
              </w:rPr>
              <w:t xml:space="preserve">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78A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131A black</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131A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651A black</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w:t>
            </w:r>
            <w:r w:rsidRPr="002058B5">
              <w:rPr>
                <w:rFonts w:ascii="Arial" w:eastAsia="Arial" w:hAnsi="Arial" w:cs="Arial"/>
                <w:color w:val="000000"/>
                <w:sz w:val="18"/>
                <w:szCs w:val="18"/>
                <w:lang w:val="en-US"/>
              </w:rPr>
              <w:t xml:space="preserve">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651A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83A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230A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400</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w:t>
            </w:r>
            <w:r w:rsidRPr="002058B5">
              <w:rPr>
                <w:rFonts w:ascii="Arial" w:eastAsia="Arial" w:hAnsi="Arial" w:cs="Arial"/>
                <w:color w:val="000000"/>
                <w:sz w:val="18"/>
                <w:szCs w:val="18"/>
                <w:lang w:val="en-US"/>
              </w:rPr>
              <w:t xml:space="preserve">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401</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402</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CF </w:t>
            </w:r>
            <w:r>
              <w:rPr>
                <w:rFonts w:ascii="Arial" w:eastAsia="Arial" w:hAnsi="Arial" w:cs="Arial"/>
                <w:color w:val="000000"/>
                <w:sz w:val="24"/>
                <w:szCs w:val="24"/>
                <w:lang w:val="en-US"/>
              </w:rPr>
              <w:t>403</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r>
              <w:rPr>
                <w:rFonts w:ascii="Arial" w:eastAsia="Arial" w:hAnsi="Arial" w:cs="Arial"/>
                <w:color w:val="000000"/>
                <w:sz w:val="24"/>
                <w:szCs w:val="24"/>
                <w:lang w:val="en-US"/>
              </w:rPr>
              <w:t>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26</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 i e</w:t>
            </w:r>
            <w:r w:rsidRPr="002058B5">
              <w:rPr>
                <w:rFonts w:ascii="Arial" w:eastAsia="Arial" w:hAnsi="Arial" w:cs="Arial"/>
                <w:color w:val="000000"/>
                <w:sz w:val="18"/>
                <w:szCs w:val="18"/>
                <w:lang w:val="en-US"/>
              </w:rPr>
              <w:t xml:space="preserv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410</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411</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412</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21</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CF 413</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w:t>
            </w:r>
            <w:r w:rsidRPr="002058B5">
              <w:rPr>
                <w:rFonts w:ascii="Arial" w:eastAsia="Arial" w:hAnsi="Arial" w:cs="Arial"/>
                <w:color w:val="000000"/>
                <w:sz w:val="18"/>
                <w:szCs w:val="18"/>
                <w:lang w:val="en-US"/>
              </w:rPr>
              <w:t xml:space="preserve">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22</w:t>
            </w:r>
          </w:p>
        </w:tc>
        <w:tc>
          <w:tcPr>
            <w:tcW w:w="3046"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30A</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233A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130A </w:t>
            </w:r>
            <w:r>
              <w:rPr>
                <w:rFonts w:ascii="Arial" w:eastAsia="Arial" w:hAnsi="Arial" w:cs="Arial"/>
                <w:color w:val="000000"/>
                <w:sz w:val="24"/>
                <w:szCs w:val="24"/>
                <w:lang w:val="en-US"/>
              </w:rPr>
              <w:t xml:space="preserve">black </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lastRenderedPageBreak/>
              <w:t>25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130A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711 black  </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711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217A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53A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Ca</w:t>
            </w:r>
            <w:r>
              <w:rPr>
                <w:rFonts w:ascii="Arial" w:eastAsia="Arial" w:hAnsi="Arial" w:cs="Arial"/>
                <w:color w:val="000000"/>
                <w:sz w:val="24"/>
                <w:szCs w:val="24"/>
                <w:lang w:val="en-US"/>
              </w:rPr>
              <w:t xml:space="preserve">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932 black</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932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r>
              <w:rPr>
                <w:rFonts w:ascii="Arial" w:eastAsia="Arial" w:hAnsi="Arial" w:cs="Arial"/>
                <w:color w:val="000000"/>
                <w:sz w:val="24"/>
                <w:szCs w:val="24"/>
                <w:lang w:val="en-US"/>
              </w:rPr>
              <w:t>28A black</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128A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CB 540</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w:t>
            </w:r>
            <w:r w:rsidRPr="002058B5">
              <w:rPr>
                <w:rFonts w:ascii="Arial" w:eastAsia="Arial" w:hAnsi="Arial" w:cs="Arial"/>
                <w:color w:val="000000"/>
                <w:sz w:val="18"/>
                <w:szCs w:val="18"/>
                <w:lang w:val="en-US"/>
              </w:rPr>
              <w:t xml:space="preserve">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CB 541</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CB 542</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CB 543</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85A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 i e c</w:t>
            </w:r>
            <w:r w:rsidRPr="002058B5">
              <w:rPr>
                <w:rFonts w:ascii="Arial" w:eastAsia="Arial" w:hAnsi="Arial" w:cs="Arial"/>
                <w:color w:val="000000"/>
                <w:sz w:val="18"/>
                <w:szCs w:val="18"/>
                <w:lang w:val="en-US"/>
              </w:rPr>
              <w:t xml:space="preserve">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16A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63 black </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63 color</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 6641</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w:t>
            </w:r>
            <w:r w:rsidRPr="002058B5">
              <w:rPr>
                <w:rFonts w:ascii="Arial" w:eastAsia="Arial" w:hAnsi="Arial" w:cs="Arial"/>
                <w:color w:val="000000"/>
                <w:sz w:val="18"/>
                <w:szCs w:val="18"/>
                <w:lang w:val="en-US"/>
              </w:rPr>
              <w:t xml:space="preserve">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 6642</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 6643</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 6644</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29X</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 i e c</w:t>
            </w:r>
            <w:r w:rsidRPr="002058B5">
              <w:rPr>
                <w:rFonts w:ascii="Arial" w:eastAsia="Arial" w:hAnsi="Arial" w:cs="Arial"/>
                <w:color w:val="000000"/>
                <w:sz w:val="18"/>
                <w:szCs w:val="18"/>
                <w:lang w:val="en-US"/>
              </w:rPr>
              <w:t xml:space="preserve">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05A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2058B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Q6511A</w:t>
            </w:r>
          </w:p>
        </w:tc>
        <w:tc>
          <w:tcPr>
            <w:tcW w:w="1764"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CF582F" w:rsidRDefault="00CF582F" w:rsidP="00CF582F">
      <w:pPr>
        <w:spacing w:before="240" w:line="276" w:lineRule="auto"/>
        <w:jc w:val="both"/>
        <w:rPr>
          <w:rFonts w:ascii="Arial" w:hAnsi="Arial" w:cs="Arial"/>
          <w:b/>
          <w:sz w:val="24"/>
          <w:szCs w:val="24"/>
          <w:lang w:val="az-Latn-AZ"/>
        </w:rPr>
      </w:pPr>
    </w:p>
    <w:p w:rsidR="002058B5" w:rsidRDefault="002058B5" w:rsidP="00CF582F">
      <w:pPr>
        <w:spacing w:before="240" w:line="276" w:lineRule="auto"/>
        <w:jc w:val="both"/>
        <w:rPr>
          <w:rFonts w:ascii="Arial" w:hAnsi="Arial" w:cs="Arial"/>
          <w:b/>
          <w:sz w:val="24"/>
          <w:szCs w:val="24"/>
          <w:lang w:val="az-Latn-AZ"/>
        </w:rPr>
      </w:pPr>
    </w:p>
    <w:p w:rsidR="002058B5" w:rsidRPr="00CF582F" w:rsidRDefault="002058B5" w:rsidP="00CF582F">
      <w:pPr>
        <w:spacing w:before="240" w:line="276" w:lineRule="auto"/>
        <w:jc w:val="both"/>
        <w:rPr>
          <w:rFonts w:ascii="Arial" w:hAnsi="Arial" w:cs="Arial"/>
          <w:b/>
          <w:sz w:val="24"/>
          <w:szCs w:val="24"/>
          <w:lang w:val="az-Latn-AZ"/>
        </w:rPr>
      </w:pPr>
    </w:p>
    <w:tbl>
      <w:tblPr>
        <w:tblW w:w="9639" w:type="dxa"/>
        <w:tblLook w:val="04A0" w:firstRow="1" w:lastRow="0" w:firstColumn="1" w:lastColumn="0" w:noHBand="0" w:noVBand="1"/>
      </w:tblPr>
      <w:tblGrid>
        <w:gridCol w:w="640"/>
        <w:gridCol w:w="3046"/>
        <w:gridCol w:w="2347"/>
        <w:gridCol w:w="1764"/>
        <w:gridCol w:w="1842"/>
      </w:tblGrid>
      <w:tr w:rsidR="0025097B" w:rsidTr="00CF582F">
        <w:trPr>
          <w:trHeight w:val="315"/>
        </w:trPr>
        <w:tc>
          <w:tcPr>
            <w:tcW w:w="9639" w:type="dxa"/>
            <w:gridSpan w:val="5"/>
            <w:tcBorders>
              <w:top w:val="nil"/>
              <w:left w:val="nil"/>
              <w:bottom w:val="single" w:sz="4" w:space="0" w:color="auto"/>
              <w:right w:val="nil"/>
            </w:tcBorders>
            <w:shd w:val="clear" w:color="auto" w:fill="auto"/>
            <w:noWrap/>
            <w:vAlign w:val="bottom"/>
            <w:hideMark/>
          </w:tcPr>
          <w:p w:rsidR="00CF582F" w:rsidRPr="00CF582F" w:rsidRDefault="002058B5" w:rsidP="00CF582F">
            <w:pPr>
              <w:jc w:val="center"/>
              <w:rPr>
                <w:rFonts w:ascii="Arial" w:hAnsi="Arial" w:cs="Arial"/>
                <w:b/>
                <w:bCs/>
                <w:color w:val="000000"/>
                <w:sz w:val="28"/>
                <w:szCs w:val="28"/>
              </w:rPr>
            </w:pPr>
            <w:r>
              <w:rPr>
                <w:rFonts w:ascii="Arial" w:eastAsia="Arial" w:hAnsi="Arial" w:cs="Arial"/>
                <w:b/>
                <w:bCs/>
                <w:color w:val="000000"/>
                <w:sz w:val="28"/>
                <w:szCs w:val="28"/>
                <w:lang w:val="en-US"/>
              </w:rPr>
              <w:lastRenderedPageBreak/>
              <w:t>LOT-2</w:t>
            </w:r>
          </w:p>
        </w:tc>
      </w:tr>
      <w:tr w:rsidR="0025097B" w:rsidTr="00CF582F">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sidRPr="00CF582F">
              <w:rPr>
                <w:rFonts w:ascii="Arial" w:hAnsi="Arial" w:cs="Arial"/>
                <w:b/>
                <w:bCs/>
                <w:color w:val="000000"/>
                <w:sz w:val="24"/>
                <w:szCs w:val="24"/>
              </w:rPr>
              <w:t>№</w:t>
            </w:r>
          </w:p>
        </w:tc>
        <w:tc>
          <w:tcPr>
            <w:tcW w:w="3046"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Nomination of the goods</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Make of the goods</w:t>
            </w:r>
          </w:p>
        </w:tc>
        <w:tc>
          <w:tcPr>
            <w:tcW w:w="857"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842"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FX -10</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 </w:t>
            </w:r>
            <w:r>
              <w:rPr>
                <w:rFonts w:ascii="Arial" w:eastAsia="Arial" w:hAnsi="Arial" w:cs="Arial"/>
                <w:color w:val="000000"/>
                <w:sz w:val="24"/>
                <w:szCs w:val="24"/>
                <w:lang w:val="en-US"/>
              </w:rPr>
              <w:t>EXV 14</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eastAsia="Arial" w:hAnsi="Arial" w:cs="Arial"/>
                <w:color w:val="000000"/>
                <w:sz w:val="24"/>
                <w:szCs w:val="24"/>
                <w:lang w:val="en-US"/>
              </w:rPr>
            </w:pPr>
            <w:hyperlink r:id="rId7" w:history="1">
              <w:r>
                <w:rPr>
                  <w:rFonts w:ascii="Arial" w:eastAsia="Arial" w:hAnsi="Arial" w:cs="Arial"/>
                  <w:color w:val="000000"/>
                  <w:sz w:val="24"/>
                  <w:szCs w:val="24"/>
                  <w:lang w:val="en-US"/>
                </w:rPr>
                <w:t xml:space="preserve"> 731 H</w:t>
              </w:r>
            </w:hyperlink>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731 C</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w:t>
            </w:r>
            <w:r w:rsidRPr="002058B5">
              <w:rPr>
                <w:rFonts w:ascii="Arial" w:eastAsia="Arial" w:hAnsi="Arial" w:cs="Arial"/>
                <w:color w:val="000000"/>
                <w:sz w:val="18"/>
                <w:szCs w:val="18"/>
                <w:lang w:val="en-US"/>
              </w:rPr>
              <w:t xml:space="preserve">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Cart</w:t>
            </w:r>
            <w:r>
              <w:rPr>
                <w:rFonts w:ascii="Arial" w:eastAsia="Arial" w:hAnsi="Arial" w:cs="Arial"/>
                <w:color w:val="000000"/>
                <w:sz w:val="24"/>
                <w:szCs w:val="24"/>
                <w:lang w:val="en-US"/>
              </w:rPr>
              <w:t xml:space="preserve">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731 M</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731 Y</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EP-22</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712</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w:t>
            </w:r>
            <w:r w:rsidRPr="002058B5">
              <w:rPr>
                <w:rFonts w:ascii="Arial" w:eastAsia="Arial" w:hAnsi="Arial" w:cs="Arial"/>
                <w:color w:val="000000"/>
                <w:sz w:val="18"/>
                <w:szCs w:val="18"/>
                <w:lang w:val="en-US"/>
              </w:rPr>
              <w:t xml:space="preserve">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Cartridge</w:t>
            </w:r>
            <w:r>
              <w:rPr>
                <w:rFonts w:ascii="Arial" w:eastAsia="Arial" w:hAnsi="Arial" w:cs="Arial"/>
                <w:color w:val="000000"/>
                <w:sz w:val="24"/>
                <w:szCs w:val="24"/>
                <w:lang w:val="en-US"/>
              </w:rPr>
              <w:t xml:space="preserv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725</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125</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728</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C-EXV33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w:t>
            </w:r>
            <w:r w:rsidRPr="002058B5">
              <w:rPr>
                <w:rFonts w:ascii="Arial" w:eastAsia="Arial" w:hAnsi="Arial" w:cs="Arial"/>
                <w:color w:val="000000"/>
                <w:sz w:val="18"/>
                <w:szCs w:val="18"/>
                <w:lang w:val="en-US"/>
              </w:rPr>
              <w:t xml:space="preserve">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FX - 8</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716 BK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15</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716</w:t>
            </w:r>
            <w:r>
              <w:rPr>
                <w:rFonts w:ascii="Arial" w:eastAsia="Arial" w:hAnsi="Arial" w:cs="Arial"/>
                <w:color w:val="000000"/>
                <w:sz w:val="24"/>
                <w:szCs w:val="24"/>
                <w:lang w:val="en-US"/>
              </w:rPr>
              <w:t xml:space="preserve"> M</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16</w:t>
            </w:r>
          </w:p>
        </w:tc>
        <w:tc>
          <w:tcPr>
            <w:tcW w:w="3046"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single" w:sz="4" w:space="0" w:color="auto"/>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716 C</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w:t>
            </w:r>
            <w:r w:rsidRPr="002058B5">
              <w:rPr>
                <w:rFonts w:ascii="Arial" w:eastAsia="Arial" w:hAnsi="Arial" w:cs="Arial"/>
                <w:color w:val="000000"/>
                <w:sz w:val="18"/>
                <w:szCs w:val="18"/>
                <w:lang w:val="en-US"/>
              </w:rPr>
              <w:t xml:space="preserve">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716 Y</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737</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303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PFI - 107C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PFI - 107M</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PFI - 107Y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PFI - 107BK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PFI</w:t>
            </w:r>
            <w:r>
              <w:rPr>
                <w:rFonts w:ascii="Arial" w:eastAsia="Arial" w:hAnsi="Arial" w:cs="Arial"/>
                <w:color w:val="000000"/>
                <w:sz w:val="24"/>
                <w:szCs w:val="24"/>
                <w:lang w:val="en-US"/>
              </w:rPr>
              <w:t xml:space="preserve"> -107MBK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703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EP-27</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 i</w:t>
            </w:r>
            <w:r w:rsidRPr="002058B5">
              <w:rPr>
                <w:rFonts w:ascii="Arial" w:eastAsia="Arial" w:hAnsi="Arial" w:cs="Arial"/>
                <w:color w:val="000000"/>
                <w:sz w:val="18"/>
                <w:szCs w:val="18"/>
                <w:lang w:val="en-US"/>
              </w:rPr>
              <w:t xml:space="preserve">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lastRenderedPageBreak/>
              <w:t>27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Canon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719</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Epson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T6641</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Epson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T6642</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Epson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T6643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p i</w:t>
            </w:r>
            <w:r w:rsidRPr="002058B5">
              <w:rPr>
                <w:rFonts w:ascii="Arial" w:eastAsia="Arial" w:hAnsi="Arial" w:cs="Arial"/>
                <w:color w:val="000000"/>
                <w:sz w:val="18"/>
                <w:szCs w:val="18"/>
                <w:lang w:val="en-US"/>
              </w:rPr>
              <w:t xml:space="preserve">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r w:rsidR="0025097B" w:rsidTr="00CF582F">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 xml:space="preserve">Cartridge Epson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T6644</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CF582F" w:rsidRPr="00CF582F" w:rsidRDefault="00CF582F" w:rsidP="00CF582F">
      <w:pPr>
        <w:spacing w:before="240" w:line="276" w:lineRule="auto"/>
        <w:jc w:val="both"/>
        <w:rPr>
          <w:rFonts w:ascii="Arial" w:hAnsi="Arial" w:cs="Arial"/>
          <w:b/>
          <w:sz w:val="24"/>
          <w:szCs w:val="24"/>
          <w:lang w:val="az-Latn-AZ"/>
        </w:rPr>
      </w:pPr>
    </w:p>
    <w:tbl>
      <w:tblPr>
        <w:tblW w:w="9639" w:type="dxa"/>
        <w:tblLook w:val="04A0" w:firstRow="1" w:lastRow="0" w:firstColumn="1" w:lastColumn="0" w:noHBand="0" w:noVBand="1"/>
      </w:tblPr>
      <w:tblGrid>
        <w:gridCol w:w="640"/>
        <w:gridCol w:w="2278"/>
        <w:gridCol w:w="1831"/>
        <w:gridCol w:w="1938"/>
        <w:gridCol w:w="1764"/>
        <w:gridCol w:w="1190"/>
      </w:tblGrid>
      <w:tr w:rsidR="0025097B" w:rsidTr="002058B5">
        <w:trPr>
          <w:trHeight w:val="315"/>
        </w:trPr>
        <w:tc>
          <w:tcPr>
            <w:tcW w:w="9639" w:type="dxa"/>
            <w:gridSpan w:val="6"/>
            <w:tcBorders>
              <w:top w:val="nil"/>
              <w:left w:val="nil"/>
              <w:bottom w:val="single" w:sz="4" w:space="0" w:color="auto"/>
              <w:right w:val="nil"/>
            </w:tcBorders>
            <w:shd w:val="clear" w:color="auto" w:fill="auto"/>
            <w:noWrap/>
            <w:vAlign w:val="bottom"/>
            <w:hideMark/>
          </w:tcPr>
          <w:p w:rsidR="00CF582F" w:rsidRPr="00CF582F" w:rsidRDefault="002058B5" w:rsidP="00CF582F">
            <w:pPr>
              <w:jc w:val="center"/>
              <w:rPr>
                <w:rFonts w:ascii="Arial" w:hAnsi="Arial" w:cs="Arial"/>
                <w:b/>
                <w:bCs/>
                <w:color w:val="000000"/>
                <w:sz w:val="28"/>
                <w:szCs w:val="28"/>
              </w:rPr>
            </w:pPr>
            <w:r>
              <w:rPr>
                <w:rFonts w:ascii="Arial" w:eastAsia="Arial" w:hAnsi="Arial" w:cs="Arial"/>
                <w:b/>
                <w:bCs/>
                <w:color w:val="000000"/>
                <w:sz w:val="28"/>
                <w:szCs w:val="28"/>
                <w:lang w:val="en-US"/>
              </w:rPr>
              <w:t>LOT-3</w:t>
            </w:r>
          </w:p>
        </w:tc>
      </w:tr>
      <w:tr w:rsidR="0025097B" w:rsidTr="002058B5">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sidRPr="00CF582F">
              <w:rPr>
                <w:rFonts w:ascii="Arial" w:hAnsi="Arial" w:cs="Arial"/>
                <w:b/>
                <w:bCs/>
                <w:color w:val="000000"/>
                <w:sz w:val="24"/>
                <w:szCs w:val="24"/>
              </w:rPr>
              <w:t>№</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Nomination of the goods</w:t>
            </w:r>
          </w:p>
        </w:tc>
        <w:tc>
          <w:tcPr>
            <w:tcW w:w="209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Make of the goods</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Code of the goods</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Printer Cartridge </w:t>
            </w:r>
          </w:p>
        </w:tc>
        <w:tc>
          <w:tcPr>
            <w:tcW w:w="209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Ph3020</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106R03048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Ph6022                                  Xerox WC6027</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106R02763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106R02761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Yellow toner </w:t>
            </w:r>
            <w:r w:rsidRPr="002058B5">
              <w:rPr>
                <w:rFonts w:ascii="Arial" w:eastAsia="Arial" w:hAnsi="Arial" w:cs="Arial"/>
                <w:color w:val="000000"/>
                <w:lang w:val="en-US"/>
              </w:rPr>
              <w:t>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106R02762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106R02760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Black toner </w:t>
            </w:r>
            <w:r w:rsidRPr="002058B5">
              <w:rPr>
                <w:rFonts w:ascii="Arial" w:eastAsia="Arial" w:hAnsi="Arial" w:cs="Arial"/>
                <w:color w:val="000000"/>
                <w:lang w:val="en-US"/>
              </w:rPr>
              <w:t>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Ph7100</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106R02612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106R02610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106R02611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106R02609</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Color drum cartrdge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108R01148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108R01151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106R02624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7142</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106R01300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106R01302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106R01303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106R01301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108R00753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Printer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WC3215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106R02782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lastRenderedPageBreak/>
              <w:t>19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101R00474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Printer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WC3335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106R03621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101R00555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Black toner </w:t>
            </w:r>
            <w:r w:rsidRPr="002058B5">
              <w:rPr>
                <w:rFonts w:ascii="Arial" w:eastAsia="Arial" w:hAnsi="Arial" w:cs="Arial"/>
                <w:color w:val="000000"/>
                <w:lang w:val="en-US"/>
              </w:rPr>
              <w:t>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WC6015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106R01634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106R01632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106R01633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106R01631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SC2020</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006R01693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006R01695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28</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Yellow toner </w:t>
            </w:r>
            <w:r w:rsidRPr="002058B5">
              <w:rPr>
                <w:rFonts w:ascii="Arial" w:eastAsia="Arial" w:hAnsi="Arial" w:cs="Arial"/>
                <w:color w:val="000000"/>
                <w:lang w:val="en-US"/>
              </w:rPr>
              <w:t>cartridge</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006R01696</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29</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006R01694</w:t>
            </w:r>
          </w:p>
        </w:tc>
        <w:tc>
          <w:tcPr>
            <w:tcW w:w="1764" w:type="dxa"/>
            <w:tcBorders>
              <w:top w:val="single" w:sz="4" w:space="0" w:color="auto"/>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013R00677</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008R13215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WC7220 / WC7225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006R01461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006R01463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006R01462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006R01464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Color drum cartrdge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013R00658-660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013R00657</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008R13089</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39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Transfer belt</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001R00610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IBT cleaner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042K93990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2nd BTR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008R13086</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Fuser Module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008R13088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Dadf Feed Roll</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604K58410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Tray Feed Roll</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604K56080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WC7830</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006R01517</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lastRenderedPageBreak/>
              <w:t>46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006R01519</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Yellow toner </w:t>
            </w:r>
            <w:r w:rsidRPr="002058B5">
              <w:rPr>
                <w:rFonts w:ascii="Arial" w:eastAsia="Arial" w:hAnsi="Arial" w:cs="Arial"/>
                <w:color w:val="000000"/>
                <w:lang w:val="en-US"/>
              </w:rPr>
              <w:t>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006R01518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006R01520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49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013R00662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008R13061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Transfer belt</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064K93621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IBT cleaner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001R00613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2nd BTR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008R13064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Fuser Module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604K62220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Black toner </w:t>
            </w:r>
            <w:r w:rsidRPr="002058B5">
              <w:rPr>
                <w:rFonts w:ascii="Arial" w:eastAsia="Arial" w:hAnsi="Arial" w:cs="Arial"/>
                <w:color w:val="000000"/>
                <w:lang w:val="en-US"/>
              </w:rPr>
              <w:t>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WC6515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106R03488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106R03694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106R03695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106R03693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63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59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Drum cartridge </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108R01417-420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108R01416</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VL_C7025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106R03745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106R03747</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 xml:space="preserve">Yellow toner </w:t>
            </w:r>
            <w:r w:rsidRPr="002058B5">
              <w:rPr>
                <w:rFonts w:ascii="Arial" w:eastAsia="Arial" w:hAnsi="Arial" w:cs="Arial"/>
                <w:color w:val="000000"/>
                <w:lang w:val="en-US"/>
              </w:rPr>
              <w:t>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106R03746</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106R03748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113R00780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115R00128</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IBT cleaner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sidRPr="00CF582F">
              <w:rPr>
                <w:rFonts w:ascii="Arial" w:hAnsi="Arial" w:cs="Arial"/>
                <w:color w:val="000000"/>
                <w:sz w:val="24"/>
                <w:szCs w:val="24"/>
              </w:rPr>
              <w:t> </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2nd BTR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115R00126</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69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Fuser Module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115R00115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Printer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lang w:val="en-US"/>
              </w:rPr>
            </w:pPr>
            <w:r>
              <w:rPr>
                <w:rFonts w:ascii="Arial" w:eastAsia="Arial" w:hAnsi="Arial" w:cs="Arial"/>
                <w:color w:val="000000"/>
                <w:sz w:val="24"/>
                <w:szCs w:val="24"/>
                <w:lang w:val="en-US"/>
              </w:rPr>
              <w:t>Xerox VL_B405                         Xerox VL_B400</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106R03583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101R00554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lastRenderedPageBreak/>
              <w:t>72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lang w:val="en-US"/>
              </w:rPr>
            </w:pPr>
            <w:r>
              <w:rPr>
                <w:rFonts w:ascii="Arial" w:eastAsia="Arial" w:hAnsi="Arial" w:cs="Arial"/>
                <w:color w:val="000000"/>
                <w:sz w:val="24"/>
                <w:szCs w:val="24"/>
                <w:lang w:val="en-US"/>
              </w:rPr>
              <w:t>Xerox VL_C405                        Xerox VL_C400</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106R03520</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106R03523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106R03521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106R03522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Black 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AL_C8035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006R01701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77</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Red toner cartridge</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006R01703</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78</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Yellow toner cartridge</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006R01702</w:t>
            </w:r>
          </w:p>
        </w:tc>
        <w:tc>
          <w:tcPr>
            <w:tcW w:w="1764" w:type="dxa"/>
            <w:tcBorders>
              <w:top w:val="single" w:sz="4" w:space="0" w:color="auto"/>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79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Blue toner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006R01704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013R00662</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Waste container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008R13061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IBT cleaner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001R00613</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2nd BTR</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008R13064</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B</w:t>
            </w:r>
            <w:proofErr w:type="gramStart"/>
            <w:r>
              <w:rPr>
                <w:rFonts w:ascii="Arial" w:eastAsia="Arial" w:hAnsi="Arial" w:cs="Arial"/>
                <w:color w:val="000000"/>
                <w:sz w:val="24"/>
                <w:szCs w:val="24"/>
                <w:lang w:val="en-US"/>
              </w:rPr>
              <w:t>1022  Xerox</w:t>
            </w:r>
            <w:proofErr w:type="gramEnd"/>
            <w:r>
              <w:rPr>
                <w:rFonts w:ascii="Arial" w:eastAsia="Arial" w:hAnsi="Arial" w:cs="Arial"/>
                <w:color w:val="000000"/>
                <w:sz w:val="24"/>
                <w:szCs w:val="24"/>
                <w:lang w:val="en-US"/>
              </w:rPr>
              <w:t xml:space="preserve"> B1025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006R01731</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013R00679</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Toner cartridge</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Xerox VL_B7025</w:t>
            </w: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106R03396</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Drum cartridge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113R00779</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r w:rsidR="0025097B" w:rsidTr="002058B5">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88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rPr>
                <w:rFonts w:ascii="Arial" w:hAnsi="Arial" w:cs="Arial"/>
                <w:color w:val="000000"/>
              </w:rPr>
            </w:pPr>
            <w:r w:rsidRPr="002058B5">
              <w:rPr>
                <w:rFonts w:ascii="Arial" w:eastAsia="Arial" w:hAnsi="Arial" w:cs="Arial"/>
                <w:color w:val="000000"/>
                <w:lang w:val="en-US"/>
              </w:rPr>
              <w:t>Fuser Module</w:t>
            </w:r>
          </w:p>
        </w:tc>
        <w:tc>
          <w:tcPr>
            <w:tcW w:w="2091"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184"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color w:val="000000"/>
                <w:sz w:val="24"/>
                <w:szCs w:val="24"/>
              </w:rPr>
            </w:pPr>
            <w:r>
              <w:rPr>
                <w:rFonts w:ascii="Arial" w:eastAsia="Arial" w:hAnsi="Arial" w:cs="Arial"/>
                <w:color w:val="000000"/>
                <w:sz w:val="24"/>
                <w:szCs w:val="24"/>
                <w:lang w:val="en-US"/>
              </w:rPr>
              <w:t>115R00115</w:t>
            </w:r>
          </w:p>
        </w:tc>
        <w:tc>
          <w:tcPr>
            <w:tcW w:w="1764" w:type="dxa"/>
            <w:tcBorders>
              <w:top w:val="nil"/>
              <w:left w:val="nil"/>
              <w:bottom w:val="single" w:sz="4" w:space="0" w:color="auto"/>
              <w:right w:val="single" w:sz="4" w:space="0" w:color="auto"/>
            </w:tcBorders>
            <w:shd w:val="clear" w:color="000000" w:fill="FFFFFF"/>
            <w:vAlign w:val="center"/>
            <w:hideMark/>
          </w:tcPr>
          <w:p w:rsidR="00CF582F" w:rsidRPr="002058B5" w:rsidRDefault="002058B5" w:rsidP="00CF582F">
            <w:pPr>
              <w:jc w:val="center"/>
              <w:rPr>
                <w:rFonts w:ascii="Arial" w:hAnsi="Arial" w:cs="Arial"/>
                <w:color w:val="000000"/>
                <w:sz w:val="18"/>
                <w:szCs w:val="18"/>
              </w:rPr>
            </w:pPr>
            <w:r w:rsidRPr="002058B5">
              <w:rPr>
                <w:rFonts w:ascii="Arial" w:eastAsia="Arial" w:hAnsi="Arial" w:cs="Arial"/>
                <w:color w:val="000000"/>
                <w:sz w:val="18"/>
                <w:szCs w:val="18"/>
                <w:lang w:val="en-US"/>
              </w:rPr>
              <w:t xml:space="preserve">p i e c e </w:t>
            </w:r>
            <w:proofErr w:type="gramStart"/>
            <w:r w:rsidRPr="002058B5">
              <w:rPr>
                <w:rFonts w:ascii="Arial" w:eastAsia="Arial" w:hAnsi="Arial" w:cs="Arial"/>
                <w:color w:val="000000"/>
                <w:sz w:val="18"/>
                <w:szCs w:val="18"/>
                <w:lang w:val="en-US"/>
              </w:rPr>
              <w:t>( s</w:t>
            </w:r>
            <w:proofErr w:type="gramEnd"/>
            <w:r w:rsidRPr="002058B5">
              <w:rPr>
                <w:rFonts w:ascii="Arial" w:eastAsia="Arial" w:hAnsi="Arial" w:cs="Arial"/>
                <w:color w:val="000000"/>
                <w:sz w:val="18"/>
                <w:szCs w:val="18"/>
                <w:lang w:val="en-US"/>
              </w:rPr>
              <w:t xml:space="preserve"> ) </w:t>
            </w:r>
          </w:p>
        </w:tc>
        <w:tc>
          <w:tcPr>
            <w:tcW w:w="481" w:type="dxa"/>
            <w:tcBorders>
              <w:top w:val="nil"/>
              <w:left w:val="nil"/>
              <w:bottom w:val="single" w:sz="4" w:space="0" w:color="auto"/>
              <w:right w:val="single" w:sz="4" w:space="0" w:color="auto"/>
            </w:tcBorders>
            <w:shd w:val="clear" w:color="000000" w:fill="FFFFFF"/>
            <w:vAlign w:val="center"/>
            <w:hideMark/>
          </w:tcPr>
          <w:p w:rsidR="00CF582F" w:rsidRPr="00CF582F" w:rsidRDefault="002058B5" w:rsidP="00CF582F">
            <w:pPr>
              <w:jc w:val="center"/>
              <w:rPr>
                <w:rFonts w:ascii="Arial" w:hAnsi="Arial" w:cs="Arial"/>
                <w:b/>
                <w:bCs/>
                <w:color w:val="000000"/>
                <w:sz w:val="24"/>
                <w:szCs w:val="24"/>
              </w:rPr>
            </w:pPr>
            <w:r>
              <w:rPr>
                <w:rFonts w:ascii="Arial" w:eastAsia="Arial" w:hAnsi="Arial" w:cs="Arial"/>
                <w:b/>
                <w:bCs/>
                <w:color w:val="000000"/>
                <w:sz w:val="24"/>
                <w:szCs w:val="24"/>
                <w:lang w:val="en-US"/>
              </w:rPr>
              <w:t>1</w:t>
            </w:r>
          </w:p>
        </w:tc>
      </w:tr>
    </w:tbl>
    <w:p w:rsidR="002058B5" w:rsidRDefault="002058B5" w:rsidP="00CF582F">
      <w:pPr>
        <w:ind w:left="360"/>
        <w:jc w:val="center"/>
        <w:rPr>
          <w:rFonts w:ascii="Arial" w:eastAsia="Arial" w:hAnsi="Arial" w:cs="Arial"/>
          <w:sz w:val="32"/>
          <w:szCs w:val="32"/>
          <w:lang w:val="en-US"/>
        </w:rPr>
      </w:pPr>
    </w:p>
    <w:p w:rsidR="00CF582F" w:rsidRPr="00CF582F" w:rsidRDefault="002058B5" w:rsidP="00CF582F">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w:t>
      </w:r>
      <w:proofErr w:type="gramStart"/>
      <w:r>
        <w:rPr>
          <w:rFonts w:ascii="Arial" w:eastAsia="Arial" w:hAnsi="Arial" w:cs="Arial"/>
          <w:sz w:val="32"/>
          <w:szCs w:val="32"/>
          <w:lang w:val="en-US"/>
        </w:rPr>
        <w:t>local entities</w:t>
      </w:r>
      <w:proofErr w:type="gramEnd"/>
      <w:r>
        <w:rPr>
          <w:rFonts w:ascii="Arial" w:eastAsia="Arial" w:hAnsi="Arial" w:cs="Arial"/>
          <w:sz w:val="32"/>
          <w:szCs w:val="32"/>
          <w:lang w:val="en-US"/>
        </w:rPr>
        <w:t xml:space="preserve">. Price offers shall be accepted in manats. Other conditions shall not be accepted. </w:t>
      </w:r>
    </w:p>
    <w:p w:rsidR="00CF582F" w:rsidRPr="00CF582F" w:rsidRDefault="002058B5" w:rsidP="00CF582F">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CF582F" w:rsidRPr="00CF582F" w:rsidRDefault="002058B5" w:rsidP="00CF582F">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CF582F" w:rsidRPr="00CF582F" w:rsidRDefault="002058B5" w:rsidP="00CF582F">
      <w:pPr>
        <w:jc w:val="center"/>
        <w:rPr>
          <w:rFonts w:ascii="Arial" w:hAnsi="Arial" w:cs="Arial"/>
          <w:b/>
          <w:bCs/>
          <w:sz w:val="32"/>
          <w:szCs w:val="32"/>
          <w:u w:val="single"/>
          <w:lang w:val="az-Latn-AZ"/>
        </w:rPr>
      </w:pPr>
      <w:r>
        <w:rPr>
          <w:rFonts w:ascii="Arial" w:eastAsia="Arial" w:hAnsi="Arial" w:cs="Arial"/>
          <w:bCs/>
          <w:sz w:val="32"/>
          <w:szCs w:val="32"/>
          <w:lang w:val="en-US"/>
        </w:rPr>
        <w:lastRenderedPageBreak/>
        <w:t xml:space="preserve">N o t e </w:t>
      </w:r>
      <w:r>
        <w:rPr>
          <w:rFonts w:ascii="Arial" w:eastAsia="Arial" w:hAnsi="Arial" w:cs="Arial"/>
          <w:bCs/>
          <w:sz w:val="32"/>
          <w:szCs w:val="32"/>
          <w:lang w:val="en-US"/>
        </w:rPr>
        <w:t>: The goods will be received in portions until the end of this year depending on the extent of necessity.</w:t>
      </w:r>
    </w:p>
    <w:p w:rsidR="00CF582F" w:rsidRPr="00CF582F" w:rsidRDefault="002058B5" w:rsidP="00CF582F">
      <w:pPr>
        <w:jc w:val="center"/>
        <w:rPr>
          <w:rFonts w:ascii="Arial" w:hAnsi="Arial" w:cs="Arial"/>
          <w:b/>
          <w:lang w:val="az-Latn-AZ"/>
        </w:rPr>
      </w:pPr>
      <w:r>
        <w:rPr>
          <w:rStyle w:val="Strong"/>
          <w:rFonts w:ascii="Arial" w:eastAsia="Arial" w:hAnsi="Arial" w:cs="Arial"/>
          <w:b w:val="0"/>
          <w:lang w:val="en-US"/>
        </w:rPr>
        <w:t>Following technical and other conditions reflected below shall necessaril</w:t>
      </w:r>
      <w:r>
        <w:rPr>
          <w:rStyle w:val="Strong"/>
          <w:rFonts w:ascii="Arial" w:eastAsia="Arial" w:hAnsi="Arial" w:cs="Arial"/>
          <w:b w:val="0"/>
          <w:lang w:val="en-US"/>
        </w:rPr>
        <w:t>y be taken into account !</w:t>
      </w:r>
    </w:p>
    <w:p w:rsidR="00CF582F" w:rsidRPr="00CF582F" w:rsidRDefault="002058B5" w:rsidP="00CF582F">
      <w:pPr>
        <w:pStyle w:val="ListParagraph"/>
        <w:numPr>
          <w:ilvl w:val="0"/>
          <w:numId w:val="9"/>
        </w:numPr>
        <w:spacing w:after="0" w:line="240" w:lineRule="auto"/>
        <w:contextualSpacing w:val="0"/>
        <w:rPr>
          <w:rFonts w:ascii="Arial" w:hAnsi="Arial" w:cs="Arial"/>
          <w:b/>
          <w:sz w:val="24"/>
          <w:szCs w:val="24"/>
          <w:lang w:val="en-US"/>
        </w:rPr>
      </w:pPr>
      <w:r>
        <w:rPr>
          <w:rFonts w:ascii="Arial" w:eastAsia="Arial" w:hAnsi="Arial" w:cs="Arial"/>
          <w:b/>
          <w:bCs/>
          <w:sz w:val="24"/>
          <w:szCs w:val="24"/>
          <w:lang w:val="en-US"/>
        </w:rPr>
        <w:t>The offered cartridges should be genuine.</w:t>
      </w:r>
    </w:p>
    <w:p w:rsidR="00CF582F" w:rsidRPr="00CF582F" w:rsidRDefault="002058B5" w:rsidP="00CF582F">
      <w:pPr>
        <w:pStyle w:val="ListParagraph"/>
        <w:numPr>
          <w:ilvl w:val="0"/>
          <w:numId w:val="9"/>
        </w:numPr>
        <w:spacing w:after="0" w:line="240" w:lineRule="auto"/>
        <w:contextualSpacing w:val="0"/>
        <w:rPr>
          <w:rFonts w:ascii="Arial" w:hAnsi="Arial" w:cs="Arial"/>
          <w:b/>
          <w:sz w:val="24"/>
          <w:szCs w:val="24"/>
          <w:lang w:val="en-US"/>
        </w:rPr>
      </w:pPr>
      <w:r>
        <w:rPr>
          <w:rFonts w:ascii="Arial" w:eastAsia="Arial" w:hAnsi="Arial" w:cs="Arial"/>
          <w:b/>
          <w:bCs/>
          <w:sz w:val="24"/>
          <w:szCs w:val="24"/>
          <w:lang w:val="en-US"/>
        </w:rPr>
        <w:t xml:space="preserve">The offered cartridges should </w:t>
      </w:r>
      <w:r>
        <w:rPr>
          <w:rFonts w:ascii="Arial" w:eastAsia="Arial" w:hAnsi="Arial" w:cs="Arial"/>
          <w:b/>
          <w:bCs/>
          <w:sz w:val="24"/>
          <w:szCs w:val="24"/>
          <w:lang w:val="en-US"/>
        </w:rPr>
        <w:t>always be available in stock.</w:t>
      </w:r>
    </w:p>
    <w:p w:rsidR="00CF582F" w:rsidRPr="00CF582F" w:rsidRDefault="002058B5" w:rsidP="00CF582F">
      <w:pPr>
        <w:pStyle w:val="ListParagraph"/>
        <w:numPr>
          <w:ilvl w:val="0"/>
          <w:numId w:val="9"/>
        </w:numPr>
        <w:spacing w:after="0" w:line="240" w:lineRule="auto"/>
        <w:contextualSpacing w:val="0"/>
        <w:rPr>
          <w:rFonts w:ascii="Arial" w:hAnsi="Arial" w:cs="Arial"/>
          <w:b/>
          <w:sz w:val="24"/>
          <w:szCs w:val="24"/>
          <w:lang w:val="en-US"/>
        </w:rPr>
      </w:pPr>
      <w:r>
        <w:rPr>
          <w:rFonts w:ascii="Arial" w:eastAsia="Arial" w:hAnsi="Arial" w:cs="Arial"/>
          <w:b/>
          <w:bCs/>
          <w:sz w:val="24"/>
          <w:szCs w:val="24"/>
          <w:lang w:val="en-US"/>
        </w:rPr>
        <w:t xml:space="preserve">The vendor shall produce documentation evidencing genuineness of the cartridges,  if necessary. </w:t>
      </w:r>
    </w:p>
    <w:p w:rsidR="00CF582F" w:rsidRPr="00CF582F" w:rsidRDefault="002058B5" w:rsidP="00CF582F">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tbl>
      <w:tblPr>
        <w:tblW w:w="9749" w:type="dxa"/>
        <w:tblCellMar>
          <w:left w:w="0" w:type="dxa"/>
          <w:right w:w="0" w:type="dxa"/>
        </w:tblCellMar>
        <w:tblLook w:val="04A0" w:firstRow="1" w:lastRow="0" w:firstColumn="1" w:lastColumn="0" w:noHBand="0" w:noVBand="1"/>
      </w:tblPr>
      <w:tblGrid>
        <w:gridCol w:w="9749"/>
      </w:tblGrid>
      <w:tr w:rsidR="0025097B" w:rsidRPr="002058B5" w:rsidTr="00CF582F">
        <w:trPr>
          <w:trHeight w:val="169"/>
        </w:trPr>
        <w:tc>
          <w:tcPr>
            <w:tcW w:w="9749" w:type="dxa"/>
            <w:noWrap/>
            <w:tcMar>
              <w:top w:w="0" w:type="dxa"/>
              <w:left w:w="108" w:type="dxa"/>
              <w:bottom w:w="0" w:type="dxa"/>
              <w:right w:w="108" w:type="dxa"/>
            </w:tcMar>
            <w:vAlign w:val="bottom"/>
          </w:tcPr>
          <w:p w:rsidR="00CF582F" w:rsidRPr="00CF582F" w:rsidRDefault="002058B5" w:rsidP="00CF582F">
            <w:pPr>
              <w:spacing w:line="360" w:lineRule="auto"/>
              <w:jc w:val="center"/>
              <w:rPr>
                <w:rFonts w:ascii="Arial" w:hAnsi="Arial" w:cs="Arial"/>
                <w:b/>
                <w:sz w:val="28"/>
                <w:szCs w:val="28"/>
                <w:lang w:val="az-Latn-AZ"/>
              </w:rPr>
            </w:pPr>
            <w:r>
              <w:rPr>
                <w:rFonts w:ascii="Arial" w:eastAsia="Arial" w:hAnsi="Arial" w:cs="Arial"/>
                <w:b/>
                <w:bCs/>
                <w:sz w:val="28"/>
                <w:szCs w:val="28"/>
                <w:lang w:val="en-US"/>
              </w:rPr>
              <w:t>Huseyn Aliyev</w:t>
            </w:r>
          </w:p>
          <w:p w:rsidR="00CF582F" w:rsidRPr="00CF582F" w:rsidRDefault="002058B5" w:rsidP="00CF582F">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Telephone no.</w:t>
            </w:r>
            <w:r>
              <w:rPr>
                <w:rFonts w:ascii="Arial" w:eastAsia="Arial" w:hAnsi="Arial" w:cs="Arial"/>
                <w:color w:val="333333"/>
                <w:sz w:val="18"/>
                <w:szCs w:val="18"/>
                <w:shd w:val="clear" w:color="auto" w:fill="F7F9FA"/>
                <w:lang w:val="en-US"/>
              </w:rPr>
              <w:t xml:space="preserve"> </w:t>
            </w:r>
            <w:r>
              <w:rPr>
                <w:rFonts w:ascii="Arial" w:eastAsia="Arial" w:hAnsi="Arial" w:cs="Arial"/>
                <w:b/>
                <w:bCs/>
                <w:color w:val="000000"/>
                <w:sz w:val="28"/>
                <w:szCs w:val="28"/>
                <w:lang w:val="en-US"/>
              </w:rPr>
              <w:t>+99455 616 76 15</w:t>
            </w:r>
          </w:p>
          <w:p w:rsidR="00CF582F" w:rsidRPr="00232DC5" w:rsidRDefault="002058B5" w:rsidP="00232DC5">
            <w:pPr>
              <w:shd w:val="clear" w:color="auto" w:fill="E6E6E6"/>
              <w:spacing w:line="240" w:lineRule="auto"/>
              <w:jc w:val="center"/>
              <w:rPr>
                <w:rFonts w:ascii="Arial" w:hAnsi="Arial" w:cs="Arial"/>
                <w:b/>
                <w:sz w:val="28"/>
                <w:szCs w:val="28"/>
                <w:lang w:val="en-US"/>
              </w:rPr>
            </w:pPr>
            <w:r>
              <w:rPr>
                <w:rFonts w:ascii="Arial" w:eastAsia="Arial" w:hAnsi="Arial" w:cs="Arial"/>
                <w:b/>
                <w:bCs/>
                <w:color w:val="000000"/>
                <w:sz w:val="28"/>
                <w:szCs w:val="28"/>
                <w:lang w:val="en-US"/>
              </w:rPr>
              <w:t>E-mail:</w:t>
            </w:r>
            <w:r>
              <w:rPr>
                <w:rFonts w:ascii="Arial" w:eastAsia="Arial" w:hAnsi="Arial" w:cs="Arial"/>
                <w:b/>
                <w:bCs/>
                <w:sz w:val="28"/>
                <w:szCs w:val="28"/>
                <w:lang w:val="en-US"/>
              </w:rPr>
              <w:t xml:space="preserve"> </w:t>
            </w:r>
            <w:r>
              <w:rPr>
                <w:rFonts w:ascii="Lucida Sans Unicode" w:eastAsia="Lucida Sans Unicode" w:hAnsi="Lucida Sans Unicode" w:cs="Lucida Sans Unicode"/>
                <w:color w:val="0088CC"/>
                <w:sz w:val="28"/>
                <w:szCs w:val="28"/>
                <w:lang w:val="en-US"/>
              </w:rPr>
              <w:t>huse</w:t>
            </w:r>
            <w:r>
              <w:rPr>
                <w:rFonts w:ascii="Lucida Sans Unicode" w:eastAsia="Lucida Sans Unicode" w:hAnsi="Lucida Sans Unicode" w:cs="Lucida Sans Unicode"/>
                <w:color w:val="0088CC"/>
                <w:sz w:val="28"/>
                <w:szCs w:val="28"/>
                <w:shd w:val="clear" w:color="auto" w:fill="F7F9FA"/>
                <w:lang w:val="en-US"/>
              </w:rPr>
              <w:t>yn.aliyev@asco.az</w:t>
            </w:r>
          </w:p>
          <w:p w:rsidR="00CF582F" w:rsidRPr="00CF582F" w:rsidRDefault="00CF582F" w:rsidP="00232DC5">
            <w:pPr>
              <w:jc w:val="center"/>
              <w:rPr>
                <w:rFonts w:ascii="Arial" w:hAnsi="Arial" w:cs="Arial"/>
                <w:color w:val="000000"/>
                <w:sz w:val="28"/>
                <w:szCs w:val="28"/>
                <w:lang w:val="az-Latn-AZ" w:eastAsia="ru-RU"/>
              </w:rPr>
            </w:pPr>
          </w:p>
        </w:tc>
      </w:tr>
      <w:tr w:rsidR="0025097B" w:rsidRPr="002058B5" w:rsidTr="00CF582F">
        <w:trPr>
          <w:trHeight w:val="169"/>
        </w:trPr>
        <w:tc>
          <w:tcPr>
            <w:tcW w:w="9749" w:type="dxa"/>
            <w:noWrap/>
            <w:tcMar>
              <w:top w:w="0" w:type="dxa"/>
              <w:left w:w="108" w:type="dxa"/>
              <w:bottom w:w="0" w:type="dxa"/>
              <w:right w:w="108" w:type="dxa"/>
            </w:tcMar>
            <w:vAlign w:val="bottom"/>
            <w:hideMark/>
          </w:tcPr>
          <w:p w:rsidR="00CF582F" w:rsidRPr="00CF582F" w:rsidRDefault="00CF582F" w:rsidP="00CF582F">
            <w:pPr>
              <w:spacing w:after="0" w:line="240" w:lineRule="auto"/>
              <w:jc w:val="center"/>
              <w:rPr>
                <w:rFonts w:ascii="Arial" w:hAnsi="Arial" w:cs="Arial"/>
                <w:color w:val="000000"/>
                <w:sz w:val="28"/>
                <w:szCs w:val="28"/>
                <w:lang w:val="az-Latn-AZ" w:eastAsia="ru-RU"/>
              </w:rPr>
            </w:pPr>
          </w:p>
        </w:tc>
      </w:tr>
    </w:tbl>
    <w:p w:rsidR="00CF582F" w:rsidRPr="00CF582F" w:rsidRDefault="002058B5" w:rsidP="00CF582F">
      <w:pPr>
        <w:spacing w:line="240" w:lineRule="auto"/>
        <w:rPr>
          <w:rFonts w:ascii="Arial" w:hAnsi="Arial" w:cs="Arial"/>
          <w:sz w:val="18"/>
          <w:szCs w:val="18"/>
          <w:shd w:val="clear" w:color="auto" w:fill="F7F9FA"/>
          <w:lang w:val="az-Latn-AZ"/>
        </w:rPr>
      </w:pPr>
      <w:r w:rsidRPr="00CF582F">
        <w:rPr>
          <w:rFonts w:ascii="Arial" w:hAnsi="Arial" w:cs="Arial"/>
          <w:sz w:val="18"/>
          <w:szCs w:val="18"/>
          <w:shd w:val="clear" w:color="auto" w:fill="F7F9FA"/>
        </w:rPr>
        <w:fldChar w:fldCharType="begin"/>
      </w:r>
      <w:r w:rsidRPr="00CF582F">
        <w:rPr>
          <w:rFonts w:ascii="Arial" w:hAnsi="Arial" w:cs="Arial"/>
          <w:sz w:val="18"/>
          <w:szCs w:val="18"/>
          <w:shd w:val="clear" w:color="auto" w:fill="F7F9FA"/>
          <w:lang w:val="az-Latn-AZ"/>
        </w:rPr>
        <w:instrText xml:space="preserve"> HYPERLINK "mailto:</w:instrText>
      </w:r>
    </w:p>
    <w:p w:rsidR="00CF582F" w:rsidRPr="00CF582F" w:rsidRDefault="002058B5" w:rsidP="00CF582F">
      <w:pPr>
        <w:spacing w:line="240" w:lineRule="auto"/>
        <w:rPr>
          <w:rStyle w:val="Hyperlink"/>
          <w:rFonts w:ascii="Arial" w:hAnsi="Arial" w:cs="Arial"/>
          <w:sz w:val="18"/>
          <w:szCs w:val="18"/>
          <w:shd w:val="clear" w:color="auto" w:fill="F7F9FA"/>
          <w:lang w:val="az-Latn-AZ"/>
        </w:rPr>
      </w:pPr>
      <w:r w:rsidRPr="00CF582F">
        <w:rPr>
          <w:rFonts w:ascii="Arial" w:hAnsi="Arial" w:cs="Arial"/>
          <w:color w:val="0088CC"/>
          <w:sz w:val="18"/>
          <w:szCs w:val="18"/>
          <w:shd w:val="clear" w:color="auto" w:fill="F7F9FA"/>
          <w:lang w:val="az-Latn-AZ"/>
        </w:rPr>
        <w:instrText>els</w:instrText>
      </w:r>
      <w:r w:rsidRPr="00CF582F">
        <w:rPr>
          <w:rFonts w:ascii="Arial" w:hAnsi="Arial" w:cs="Arial"/>
          <w:sz w:val="18"/>
          <w:szCs w:val="18"/>
          <w:shd w:val="clear" w:color="auto" w:fill="F7F9FA"/>
          <w:lang w:val="az-Latn-AZ"/>
        </w:rPr>
        <w:instrText xml:space="preserve">had.m.abdullayev@acsc.az" </w:instrText>
      </w:r>
      <w:r w:rsidRPr="00CF582F">
        <w:rPr>
          <w:rFonts w:ascii="Arial" w:hAnsi="Arial" w:cs="Arial"/>
          <w:sz w:val="18"/>
          <w:szCs w:val="18"/>
          <w:shd w:val="clear" w:color="auto" w:fill="F7F9FA"/>
        </w:rPr>
        <w:fldChar w:fldCharType="end"/>
      </w:r>
    </w:p>
    <w:p w:rsidR="00CF582F" w:rsidRPr="00CF582F" w:rsidRDefault="002058B5" w:rsidP="002058B5">
      <w:pPr>
        <w:shd w:val="clear" w:color="auto" w:fill="E6E6E6"/>
        <w:jc w:val="both"/>
        <w:rPr>
          <w:rFonts w:ascii="Arial" w:hAnsi="Arial" w:cs="Arial"/>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2058B5" w:rsidRPr="00DB78E4" w:rsidRDefault="002058B5" w:rsidP="002058B5">
      <w:pPr>
        <w:rPr>
          <w:rFonts w:ascii="Calibri" w:eastAsia="Calibri" w:hAnsi="Calibri" w:cs="Times New Roman"/>
          <w:lang w:val="en-US"/>
        </w:rPr>
      </w:pPr>
      <w:r>
        <w:rPr>
          <w:rFonts w:ascii="Calibri" w:eastAsia="Calibri" w:hAnsi="Calibri" w:cs="Times New Roman"/>
          <w:lang w:val="en-US"/>
        </w:rPr>
        <w:t xml:space="preserve">Such winner company shall enter the following link </w:t>
      </w:r>
      <w:proofErr w:type="gramStart"/>
      <w:r>
        <w:rPr>
          <w:rFonts w:ascii="Calibri" w:eastAsia="Calibri" w:hAnsi="Calibri" w:cs="Times New Roman"/>
          <w:lang w:val="en-US"/>
        </w:rPr>
        <w:t>( http://www.acso.az</w:t>
      </w:r>
      <w:proofErr w:type="gramEnd"/>
      <w:r>
        <w:rPr>
          <w:rFonts w:ascii="Calibri" w:eastAsia="Calibri" w:hAnsi="Calibri" w:cs="Times New Roman"/>
          <w:lang w:val="en-US"/>
        </w:rPr>
        <w:t>) and fill in the special application  or present the following documents :</w:t>
      </w:r>
    </w:p>
    <w:p w:rsidR="002058B5" w:rsidRPr="00DB78E4" w:rsidRDefault="002058B5" w:rsidP="002058B5">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2058B5" w:rsidRPr="00DB78E4" w:rsidRDefault="002058B5" w:rsidP="002058B5">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2058B5" w:rsidRPr="00DB78E4" w:rsidRDefault="002058B5" w:rsidP="002058B5">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2058B5" w:rsidRDefault="002058B5" w:rsidP="002058B5">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2058B5" w:rsidRDefault="002058B5" w:rsidP="002058B5">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2058B5" w:rsidRDefault="002058B5" w:rsidP="002058B5">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2058B5" w:rsidRDefault="002058B5" w:rsidP="002058B5">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2058B5" w:rsidRDefault="002058B5" w:rsidP="002058B5">
      <w:pPr>
        <w:rPr>
          <w:lang w:val="en-US"/>
        </w:rPr>
      </w:pPr>
    </w:p>
    <w:p w:rsidR="002058B5" w:rsidRPr="0055396E" w:rsidRDefault="002058B5" w:rsidP="002058B5">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2058B5" w:rsidRDefault="002058B5" w:rsidP="002058B5">
      <w:pPr>
        <w:pStyle w:val="ListParagraph"/>
        <w:spacing w:after="0" w:line="240" w:lineRule="auto"/>
        <w:contextualSpacing w:val="0"/>
        <w:rPr>
          <w:u w:val="single"/>
          <w:lang w:val="en-US"/>
        </w:rPr>
      </w:pPr>
    </w:p>
    <w:p w:rsidR="00CF582F" w:rsidRPr="00CF582F" w:rsidRDefault="00CF582F" w:rsidP="00CF582F">
      <w:pPr>
        <w:rPr>
          <w:rFonts w:ascii="Arial" w:hAnsi="Arial" w:cs="Arial"/>
          <w:lang w:val="en-US"/>
        </w:rPr>
      </w:pPr>
    </w:p>
    <w:sectPr w:rsidR="00CF582F" w:rsidRPr="00CF582F" w:rsidSect="002058B5">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2B3"/>
    <w:multiLevelType w:val="hybridMultilevel"/>
    <w:tmpl w:val="BA2EF4F6"/>
    <w:lvl w:ilvl="0" w:tplc="521A2F0C">
      <w:start w:val="1"/>
      <w:numFmt w:val="decimal"/>
      <w:lvlText w:val="%1."/>
      <w:lvlJc w:val="left"/>
      <w:pPr>
        <w:ind w:left="927" w:hanging="360"/>
      </w:pPr>
    </w:lvl>
    <w:lvl w:ilvl="1" w:tplc="61822B44">
      <w:start w:val="1"/>
      <w:numFmt w:val="lowerLetter"/>
      <w:lvlText w:val="%2."/>
      <w:lvlJc w:val="left"/>
      <w:pPr>
        <w:ind w:left="1647" w:hanging="360"/>
      </w:pPr>
    </w:lvl>
    <w:lvl w:ilvl="2" w:tplc="54B63F74">
      <w:start w:val="1"/>
      <w:numFmt w:val="lowerRoman"/>
      <w:lvlText w:val="%3."/>
      <w:lvlJc w:val="right"/>
      <w:pPr>
        <w:ind w:left="2367" w:hanging="180"/>
      </w:pPr>
    </w:lvl>
    <w:lvl w:ilvl="3" w:tplc="C8EC94C4">
      <w:start w:val="1"/>
      <w:numFmt w:val="decimal"/>
      <w:lvlText w:val="%4."/>
      <w:lvlJc w:val="left"/>
      <w:pPr>
        <w:ind w:left="3087" w:hanging="360"/>
      </w:pPr>
    </w:lvl>
    <w:lvl w:ilvl="4" w:tplc="B2BE9A0A">
      <w:start w:val="1"/>
      <w:numFmt w:val="lowerLetter"/>
      <w:lvlText w:val="%5."/>
      <w:lvlJc w:val="left"/>
      <w:pPr>
        <w:ind w:left="3807" w:hanging="360"/>
      </w:pPr>
    </w:lvl>
    <w:lvl w:ilvl="5" w:tplc="E7A444EA">
      <w:start w:val="1"/>
      <w:numFmt w:val="lowerRoman"/>
      <w:lvlText w:val="%6."/>
      <w:lvlJc w:val="right"/>
      <w:pPr>
        <w:ind w:left="4527" w:hanging="180"/>
      </w:pPr>
    </w:lvl>
    <w:lvl w:ilvl="6" w:tplc="1614546C">
      <w:start w:val="1"/>
      <w:numFmt w:val="decimal"/>
      <w:lvlText w:val="%7."/>
      <w:lvlJc w:val="left"/>
      <w:pPr>
        <w:ind w:left="5247" w:hanging="360"/>
      </w:pPr>
    </w:lvl>
    <w:lvl w:ilvl="7" w:tplc="34C61AC6">
      <w:start w:val="1"/>
      <w:numFmt w:val="lowerLetter"/>
      <w:lvlText w:val="%8."/>
      <w:lvlJc w:val="left"/>
      <w:pPr>
        <w:ind w:left="5967" w:hanging="360"/>
      </w:pPr>
    </w:lvl>
    <w:lvl w:ilvl="8" w:tplc="7A101520">
      <w:start w:val="1"/>
      <w:numFmt w:val="lowerRoman"/>
      <w:lvlText w:val="%9."/>
      <w:lvlJc w:val="right"/>
      <w:pPr>
        <w:ind w:left="6687" w:hanging="180"/>
      </w:pPr>
    </w:lvl>
  </w:abstractNum>
  <w:abstractNum w:abstractNumId="1" w15:restartNumberingAfterBreak="0">
    <w:nsid w:val="2B97027F"/>
    <w:multiLevelType w:val="hybridMultilevel"/>
    <w:tmpl w:val="D1683618"/>
    <w:lvl w:ilvl="0" w:tplc="DADCCEFE">
      <w:start w:val="1"/>
      <w:numFmt w:val="bullet"/>
      <w:lvlText w:val=""/>
      <w:lvlJc w:val="left"/>
      <w:pPr>
        <w:ind w:left="720" w:hanging="360"/>
      </w:pPr>
      <w:rPr>
        <w:rFonts w:ascii="Symbol" w:hAnsi="Symbol" w:hint="default"/>
      </w:rPr>
    </w:lvl>
    <w:lvl w:ilvl="1" w:tplc="94A86040">
      <w:start w:val="1"/>
      <w:numFmt w:val="bullet"/>
      <w:lvlText w:val="o"/>
      <w:lvlJc w:val="left"/>
      <w:pPr>
        <w:ind w:left="1440" w:hanging="360"/>
      </w:pPr>
      <w:rPr>
        <w:rFonts w:ascii="Courier New" w:hAnsi="Courier New" w:cs="Courier New" w:hint="default"/>
      </w:rPr>
    </w:lvl>
    <w:lvl w:ilvl="2" w:tplc="F2B26086">
      <w:start w:val="1"/>
      <w:numFmt w:val="bullet"/>
      <w:lvlText w:val=""/>
      <w:lvlJc w:val="left"/>
      <w:pPr>
        <w:ind w:left="2160" w:hanging="360"/>
      </w:pPr>
      <w:rPr>
        <w:rFonts w:ascii="Wingdings" w:hAnsi="Wingdings" w:hint="default"/>
      </w:rPr>
    </w:lvl>
    <w:lvl w:ilvl="3" w:tplc="7F823A8C">
      <w:start w:val="1"/>
      <w:numFmt w:val="bullet"/>
      <w:lvlText w:val=""/>
      <w:lvlJc w:val="left"/>
      <w:pPr>
        <w:ind w:left="2880" w:hanging="360"/>
      </w:pPr>
      <w:rPr>
        <w:rFonts w:ascii="Symbol" w:hAnsi="Symbol" w:hint="default"/>
      </w:rPr>
    </w:lvl>
    <w:lvl w:ilvl="4" w:tplc="61324856">
      <w:start w:val="1"/>
      <w:numFmt w:val="bullet"/>
      <w:lvlText w:val="o"/>
      <w:lvlJc w:val="left"/>
      <w:pPr>
        <w:ind w:left="3600" w:hanging="360"/>
      </w:pPr>
      <w:rPr>
        <w:rFonts w:ascii="Courier New" w:hAnsi="Courier New" w:cs="Courier New" w:hint="default"/>
      </w:rPr>
    </w:lvl>
    <w:lvl w:ilvl="5" w:tplc="5888C8EA">
      <w:start w:val="1"/>
      <w:numFmt w:val="bullet"/>
      <w:lvlText w:val=""/>
      <w:lvlJc w:val="left"/>
      <w:pPr>
        <w:ind w:left="4320" w:hanging="360"/>
      </w:pPr>
      <w:rPr>
        <w:rFonts w:ascii="Wingdings" w:hAnsi="Wingdings" w:hint="default"/>
      </w:rPr>
    </w:lvl>
    <w:lvl w:ilvl="6" w:tplc="6758179C">
      <w:start w:val="1"/>
      <w:numFmt w:val="bullet"/>
      <w:lvlText w:val=""/>
      <w:lvlJc w:val="left"/>
      <w:pPr>
        <w:ind w:left="5040" w:hanging="360"/>
      </w:pPr>
      <w:rPr>
        <w:rFonts w:ascii="Symbol" w:hAnsi="Symbol" w:hint="default"/>
      </w:rPr>
    </w:lvl>
    <w:lvl w:ilvl="7" w:tplc="281890AC">
      <w:start w:val="1"/>
      <w:numFmt w:val="bullet"/>
      <w:lvlText w:val="o"/>
      <w:lvlJc w:val="left"/>
      <w:pPr>
        <w:ind w:left="5760" w:hanging="360"/>
      </w:pPr>
      <w:rPr>
        <w:rFonts w:ascii="Courier New" w:hAnsi="Courier New" w:cs="Courier New" w:hint="default"/>
      </w:rPr>
    </w:lvl>
    <w:lvl w:ilvl="8" w:tplc="96B0668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4A2DB72">
      <w:start w:val="1"/>
      <w:numFmt w:val="bullet"/>
      <w:lvlText w:val=""/>
      <w:lvlJc w:val="left"/>
      <w:pPr>
        <w:ind w:left="720" w:hanging="360"/>
      </w:pPr>
      <w:rPr>
        <w:rFonts w:ascii="Wingdings" w:hAnsi="Wingdings" w:hint="default"/>
      </w:rPr>
    </w:lvl>
    <w:lvl w:ilvl="1" w:tplc="36B29E78">
      <w:start w:val="1"/>
      <w:numFmt w:val="bullet"/>
      <w:lvlText w:val="o"/>
      <w:lvlJc w:val="left"/>
      <w:pPr>
        <w:ind w:left="1440" w:hanging="360"/>
      </w:pPr>
      <w:rPr>
        <w:rFonts w:ascii="Courier New" w:hAnsi="Courier New" w:cs="Courier New" w:hint="default"/>
      </w:rPr>
    </w:lvl>
    <w:lvl w:ilvl="2" w:tplc="051A32EE">
      <w:start w:val="1"/>
      <w:numFmt w:val="bullet"/>
      <w:lvlText w:val=""/>
      <w:lvlJc w:val="left"/>
      <w:pPr>
        <w:ind w:left="2160" w:hanging="360"/>
      </w:pPr>
      <w:rPr>
        <w:rFonts w:ascii="Wingdings" w:hAnsi="Wingdings" w:hint="default"/>
      </w:rPr>
    </w:lvl>
    <w:lvl w:ilvl="3" w:tplc="492C7692">
      <w:start w:val="1"/>
      <w:numFmt w:val="bullet"/>
      <w:lvlText w:val=""/>
      <w:lvlJc w:val="left"/>
      <w:pPr>
        <w:ind w:left="2880" w:hanging="360"/>
      </w:pPr>
      <w:rPr>
        <w:rFonts w:ascii="Symbol" w:hAnsi="Symbol" w:hint="default"/>
      </w:rPr>
    </w:lvl>
    <w:lvl w:ilvl="4" w:tplc="4D960B98">
      <w:start w:val="1"/>
      <w:numFmt w:val="bullet"/>
      <w:lvlText w:val="o"/>
      <w:lvlJc w:val="left"/>
      <w:pPr>
        <w:ind w:left="3600" w:hanging="360"/>
      </w:pPr>
      <w:rPr>
        <w:rFonts w:ascii="Courier New" w:hAnsi="Courier New" w:cs="Courier New" w:hint="default"/>
      </w:rPr>
    </w:lvl>
    <w:lvl w:ilvl="5" w:tplc="2F5C3562">
      <w:start w:val="1"/>
      <w:numFmt w:val="bullet"/>
      <w:lvlText w:val=""/>
      <w:lvlJc w:val="left"/>
      <w:pPr>
        <w:ind w:left="4320" w:hanging="360"/>
      </w:pPr>
      <w:rPr>
        <w:rFonts w:ascii="Wingdings" w:hAnsi="Wingdings" w:hint="default"/>
      </w:rPr>
    </w:lvl>
    <w:lvl w:ilvl="6" w:tplc="6BD689EC">
      <w:start w:val="1"/>
      <w:numFmt w:val="bullet"/>
      <w:lvlText w:val=""/>
      <w:lvlJc w:val="left"/>
      <w:pPr>
        <w:ind w:left="5040" w:hanging="360"/>
      </w:pPr>
      <w:rPr>
        <w:rFonts w:ascii="Symbol" w:hAnsi="Symbol" w:hint="default"/>
      </w:rPr>
    </w:lvl>
    <w:lvl w:ilvl="7" w:tplc="965026B6">
      <w:start w:val="1"/>
      <w:numFmt w:val="bullet"/>
      <w:lvlText w:val="o"/>
      <w:lvlJc w:val="left"/>
      <w:pPr>
        <w:ind w:left="5760" w:hanging="360"/>
      </w:pPr>
      <w:rPr>
        <w:rFonts w:ascii="Courier New" w:hAnsi="Courier New" w:cs="Courier New" w:hint="default"/>
      </w:rPr>
    </w:lvl>
    <w:lvl w:ilvl="8" w:tplc="791E1220">
      <w:start w:val="1"/>
      <w:numFmt w:val="bullet"/>
      <w:lvlText w:val=""/>
      <w:lvlJc w:val="left"/>
      <w:pPr>
        <w:ind w:left="6480" w:hanging="360"/>
      </w:pPr>
      <w:rPr>
        <w:rFonts w:ascii="Wingdings" w:hAnsi="Wingdings" w:hint="default"/>
      </w:rPr>
    </w:lvl>
  </w:abstractNum>
  <w:abstractNum w:abstractNumId="3" w15:restartNumberingAfterBreak="0">
    <w:nsid w:val="4B705D56"/>
    <w:multiLevelType w:val="multilevel"/>
    <w:tmpl w:val="D41A6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DA4E23"/>
    <w:multiLevelType w:val="hybridMultilevel"/>
    <w:tmpl w:val="9F40D8E2"/>
    <w:lvl w:ilvl="0" w:tplc="08AE3ED8">
      <w:start w:val="1"/>
      <w:numFmt w:val="bullet"/>
      <w:lvlText w:val=""/>
      <w:lvlJc w:val="left"/>
      <w:pPr>
        <w:ind w:left="839" w:hanging="360"/>
      </w:pPr>
      <w:rPr>
        <w:rFonts w:ascii="Symbol" w:hAnsi="Symbol" w:hint="default"/>
      </w:rPr>
    </w:lvl>
    <w:lvl w:ilvl="1" w:tplc="7218A000">
      <w:start w:val="1"/>
      <w:numFmt w:val="bullet"/>
      <w:lvlText w:val="o"/>
      <w:lvlJc w:val="left"/>
      <w:pPr>
        <w:ind w:left="1559" w:hanging="360"/>
      </w:pPr>
      <w:rPr>
        <w:rFonts w:ascii="Courier New" w:hAnsi="Courier New" w:cs="Courier New" w:hint="default"/>
      </w:rPr>
    </w:lvl>
    <w:lvl w:ilvl="2" w:tplc="B366DFD2">
      <w:start w:val="1"/>
      <w:numFmt w:val="bullet"/>
      <w:lvlText w:val=""/>
      <w:lvlJc w:val="left"/>
      <w:pPr>
        <w:ind w:left="2279" w:hanging="360"/>
      </w:pPr>
      <w:rPr>
        <w:rFonts w:ascii="Wingdings" w:hAnsi="Wingdings" w:hint="default"/>
      </w:rPr>
    </w:lvl>
    <w:lvl w:ilvl="3" w:tplc="386286CC">
      <w:start w:val="1"/>
      <w:numFmt w:val="bullet"/>
      <w:lvlText w:val=""/>
      <w:lvlJc w:val="left"/>
      <w:pPr>
        <w:ind w:left="2999" w:hanging="360"/>
      </w:pPr>
      <w:rPr>
        <w:rFonts w:ascii="Symbol" w:hAnsi="Symbol" w:hint="default"/>
      </w:rPr>
    </w:lvl>
    <w:lvl w:ilvl="4" w:tplc="D5C6A6D4">
      <w:start w:val="1"/>
      <w:numFmt w:val="bullet"/>
      <w:lvlText w:val="o"/>
      <w:lvlJc w:val="left"/>
      <w:pPr>
        <w:ind w:left="3719" w:hanging="360"/>
      </w:pPr>
      <w:rPr>
        <w:rFonts w:ascii="Courier New" w:hAnsi="Courier New" w:cs="Courier New" w:hint="default"/>
      </w:rPr>
    </w:lvl>
    <w:lvl w:ilvl="5" w:tplc="8BB65B2E">
      <w:start w:val="1"/>
      <w:numFmt w:val="bullet"/>
      <w:lvlText w:val=""/>
      <w:lvlJc w:val="left"/>
      <w:pPr>
        <w:ind w:left="4439" w:hanging="360"/>
      </w:pPr>
      <w:rPr>
        <w:rFonts w:ascii="Wingdings" w:hAnsi="Wingdings" w:hint="default"/>
      </w:rPr>
    </w:lvl>
    <w:lvl w:ilvl="6" w:tplc="558C2D14">
      <w:start w:val="1"/>
      <w:numFmt w:val="bullet"/>
      <w:lvlText w:val=""/>
      <w:lvlJc w:val="left"/>
      <w:pPr>
        <w:ind w:left="5159" w:hanging="360"/>
      </w:pPr>
      <w:rPr>
        <w:rFonts w:ascii="Symbol" w:hAnsi="Symbol" w:hint="default"/>
      </w:rPr>
    </w:lvl>
    <w:lvl w:ilvl="7" w:tplc="E520ADF4">
      <w:start w:val="1"/>
      <w:numFmt w:val="bullet"/>
      <w:lvlText w:val="o"/>
      <w:lvlJc w:val="left"/>
      <w:pPr>
        <w:ind w:left="5879" w:hanging="360"/>
      </w:pPr>
      <w:rPr>
        <w:rFonts w:ascii="Courier New" w:hAnsi="Courier New" w:cs="Courier New" w:hint="default"/>
      </w:rPr>
    </w:lvl>
    <w:lvl w:ilvl="8" w:tplc="1F4E3C3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3C82C7C">
      <w:start w:val="1"/>
      <w:numFmt w:val="upperRoman"/>
      <w:lvlText w:val="%1."/>
      <w:lvlJc w:val="right"/>
      <w:pPr>
        <w:ind w:left="720" w:hanging="360"/>
      </w:pPr>
    </w:lvl>
    <w:lvl w:ilvl="1" w:tplc="0FD820C6">
      <w:start w:val="1"/>
      <w:numFmt w:val="lowerLetter"/>
      <w:lvlText w:val="%2."/>
      <w:lvlJc w:val="left"/>
      <w:pPr>
        <w:ind w:left="1440" w:hanging="360"/>
      </w:pPr>
    </w:lvl>
    <w:lvl w:ilvl="2" w:tplc="A170D968">
      <w:start w:val="1"/>
      <w:numFmt w:val="lowerRoman"/>
      <w:lvlText w:val="%3."/>
      <w:lvlJc w:val="right"/>
      <w:pPr>
        <w:ind w:left="2160" w:hanging="180"/>
      </w:pPr>
    </w:lvl>
    <w:lvl w:ilvl="3" w:tplc="14649FAA">
      <w:start w:val="1"/>
      <w:numFmt w:val="decimal"/>
      <w:lvlText w:val="%4."/>
      <w:lvlJc w:val="left"/>
      <w:pPr>
        <w:ind w:left="2880" w:hanging="360"/>
      </w:pPr>
    </w:lvl>
    <w:lvl w:ilvl="4" w:tplc="C6D6B5FC">
      <w:start w:val="1"/>
      <w:numFmt w:val="lowerLetter"/>
      <w:lvlText w:val="%5."/>
      <w:lvlJc w:val="left"/>
      <w:pPr>
        <w:ind w:left="3600" w:hanging="360"/>
      </w:pPr>
    </w:lvl>
    <w:lvl w:ilvl="5" w:tplc="24A2DA18">
      <w:start w:val="1"/>
      <w:numFmt w:val="lowerRoman"/>
      <w:lvlText w:val="%6."/>
      <w:lvlJc w:val="right"/>
      <w:pPr>
        <w:ind w:left="4320" w:hanging="180"/>
      </w:pPr>
    </w:lvl>
    <w:lvl w:ilvl="6" w:tplc="5FF24642">
      <w:start w:val="1"/>
      <w:numFmt w:val="decimal"/>
      <w:lvlText w:val="%7."/>
      <w:lvlJc w:val="left"/>
      <w:pPr>
        <w:ind w:left="5040" w:hanging="360"/>
      </w:pPr>
    </w:lvl>
    <w:lvl w:ilvl="7" w:tplc="DE169902">
      <w:start w:val="1"/>
      <w:numFmt w:val="lowerLetter"/>
      <w:lvlText w:val="%8."/>
      <w:lvlJc w:val="left"/>
      <w:pPr>
        <w:ind w:left="5760" w:hanging="360"/>
      </w:pPr>
    </w:lvl>
    <w:lvl w:ilvl="8" w:tplc="750E3FDA">
      <w:start w:val="1"/>
      <w:numFmt w:val="lowerRoman"/>
      <w:lvlText w:val="%9."/>
      <w:lvlJc w:val="right"/>
      <w:pPr>
        <w:ind w:left="6480" w:hanging="180"/>
      </w:pPr>
    </w:lvl>
  </w:abstractNum>
  <w:abstractNum w:abstractNumId="6" w15:restartNumberingAfterBreak="0">
    <w:nsid w:val="79226FC0"/>
    <w:multiLevelType w:val="hybridMultilevel"/>
    <w:tmpl w:val="E9EA68F0"/>
    <w:lvl w:ilvl="0" w:tplc="3C7233B8">
      <w:start w:val="1"/>
      <w:numFmt w:val="bullet"/>
      <w:lvlText w:val=""/>
      <w:lvlJc w:val="left"/>
      <w:pPr>
        <w:ind w:left="720" w:hanging="360"/>
      </w:pPr>
      <w:rPr>
        <w:rFonts w:ascii="Wingdings" w:hAnsi="Wingdings" w:hint="default"/>
      </w:rPr>
    </w:lvl>
    <w:lvl w:ilvl="1" w:tplc="9A24FE60">
      <w:start w:val="1"/>
      <w:numFmt w:val="bullet"/>
      <w:lvlText w:val="o"/>
      <w:lvlJc w:val="left"/>
      <w:pPr>
        <w:ind w:left="1440" w:hanging="360"/>
      </w:pPr>
      <w:rPr>
        <w:rFonts w:ascii="Courier New" w:hAnsi="Courier New" w:cs="Courier New" w:hint="default"/>
      </w:rPr>
    </w:lvl>
    <w:lvl w:ilvl="2" w:tplc="68364BC4">
      <w:start w:val="1"/>
      <w:numFmt w:val="bullet"/>
      <w:lvlText w:val=""/>
      <w:lvlJc w:val="left"/>
      <w:pPr>
        <w:ind w:left="2160" w:hanging="360"/>
      </w:pPr>
      <w:rPr>
        <w:rFonts w:ascii="Wingdings" w:hAnsi="Wingdings" w:hint="default"/>
      </w:rPr>
    </w:lvl>
    <w:lvl w:ilvl="3" w:tplc="12B87B14">
      <w:start w:val="1"/>
      <w:numFmt w:val="bullet"/>
      <w:lvlText w:val=""/>
      <w:lvlJc w:val="left"/>
      <w:pPr>
        <w:ind w:left="2880" w:hanging="360"/>
      </w:pPr>
      <w:rPr>
        <w:rFonts w:ascii="Symbol" w:hAnsi="Symbol" w:hint="default"/>
      </w:rPr>
    </w:lvl>
    <w:lvl w:ilvl="4" w:tplc="39666E9E">
      <w:start w:val="1"/>
      <w:numFmt w:val="bullet"/>
      <w:lvlText w:val="o"/>
      <w:lvlJc w:val="left"/>
      <w:pPr>
        <w:ind w:left="3600" w:hanging="360"/>
      </w:pPr>
      <w:rPr>
        <w:rFonts w:ascii="Courier New" w:hAnsi="Courier New" w:cs="Courier New" w:hint="default"/>
      </w:rPr>
    </w:lvl>
    <w:lvl w:ilvl="5" w:tplc="0E68326A">
      <w:start w:val="1"/>
      <w:numFmt w:val="bullet"/>
      <w:lvlText w:val=""/>
      <w:lvlJc w:val="left"/>
      <w:pPr>
        <w:ind w:left="4320" w:hanging="360"/>
      </w:pPr>
      <w:rPr>
        <w:rFonts w:ascii="Wingdings" w:hAnsi="Wingdings" w:hint="default"/>
      </w:rPr>
    </w:lvl>
    <w:lvl w:ilvl="6" w:tplc="54B631C4">
      <w:start w:val="1"/>
      <w:numFmt w:val="bullet"/>
      <w:lvlText w:val=""/>
      <w:lvlJc w:val="left"/>
      <w:pPr>
        <w:ind w:left="5040" w:hanging="360"/>
      </w:pPr>
      <w:rPr>
        <w:rFonts w:ascii="Symbol" w:hAnsi="Symbol" w:hint="default"/>
      </w:rPr>
    </w:lvl>
    <w:lvl w:ilvl="7" w:tplc="AE686C68">
      <w:start w:val="1"/>
      <w:numFmt w:val="bullet"/>
      <w:lvlText w:val="o"/>
      <w:lvlJc w:val="left"/>
      <w:pPr>
        <w:ind w:left="5760" w:hanging="360"/>
      </w:pPr>
      <w:rPr>
        <w:rFonts w:ascii="Courier New" w:hAnsi="Courier New" w:cs="Courier New" w:hint="default"/>
      </w:rPr>
    </w:lvl>
    <w:lvl w:ilvl="8" w:tplc="3B5E089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9E0CB53A">
      <w:start w:val="1"/>
      <w:numFmt w:val="bullet"/>
      <w:lvlText w:val=""/>
      <w:lvlJc w:val="left"/>
      <w:pPr>
        <w:ind w:left="720" w:hanging="360"/>
      </w:pPr>
      <w:rPr>
        <w:rFonts w:ascii="Wingdings" w:hAnsi="Wingdings" w:hint="default"/>
      </w:rPr>
    </w:lvl>
    <w:lvl w:ilvl="1" w:tplc="EE7219E4">
      <w:start w:val="1"/>
      <w:numFmt w:val="bullet"/>
      <w:lvlText w:val="o"/>
      <w:lvlJc w:val="left"/>
      <w:pPr>
        <w:ind w:left="1440" w:hanging="360"/>
      </w:pPr>
      <w:rPr>
        <w:rFonts w:ascii="Courier New" w:hAnsi="Courier New" w:cs="Courier New" w:hint="default"/>
      </w:rPr>
    </w:lvl>
    <w:lvl w:ilvl="2" w:tplc="A978095C">
      <w:start w:val="1"/>
      <w:numFmt w:val="bullet"/>
      <w:lvlText w:val=""/>
      <w:lvlJc w:val="left"/>
      <w:pPr>
        <w:ind w:left="2160" w:hanging="360"/>
      </w:pPr>
      <w:rPr>
        <w:rFonts w:ascii="Wingdings" w:hAnsi="Wingdings" w:hint="default"/>
      </w:rPr>
    </w:lvl>
    <w:lvl w:ilvl="3" w:tplc="75CC7E9C">
      <w:start w:val="1"/>
      <w:numFmt w:val="bullet"/>
      <w:lvlText w:val=""/>
      <w:lvlJc w:val="left"/>
      <w:pPr>
        <w:ind w:left="2880" w:hanging="360"/>
      </w:pPr>
      <w:rPr>
        <w:rFonts w:ascii="Symbol" w:hAnsi="Symbol" w:hint="default"/>
      </w:rPr>
    </w:lvl>
    <w:lvl w:ilvl="4" w:tplc="C132483C">
      <w:start w:val="1"/>
      <w:numFmt w:val="bullet"/>
      <w:lvlText w:val="o"/>
      <w:lvlJc w:val="left"/>
      <w:pPr>
        <w:ind w:left="3600" w:hanging="360"/>
      </w:pPr>
      <w:rPr>
        <w:rFonts w:ascii="Courier New" w:hAnsi="Courier New" w:cs="Courier New" w:hint="default"/>
      </w:rPr>
    </w:lvl>
    <w:lvl w:ilvl="5" w:tplc="81B22D88">
      <w:start w:val="1"/>
      <w:numFmt w:val="bullet"/>
      <w:lvlText w:val=""/>
      <w:lvlJc w:val="left"/>
      <w:pPr>
        <w:ind w:left="4320" w:hanging="360"/>
      </w:pPr>
      <w:rPr>
        <w:rFonts w:ascii="Wingdings" w:hAnsi="Wingdings" w:hint="default"/>
      </w:rPr>
    </w:lvl>
    <w:lvl w:ilvl="6" w:tplc="3F643A30">
      <w:start w:val="1"/>
      <w:numFmt w:val="bullet"/>
      <w:lvlText w:val=""/>
      <w:lvlJc w:val="left"/>
      <w:pPr>
        <w:ind w:left="5040" w:hanging="360"/>
      </w:pPr>
      <w:rPr>
        <w:rFonts w:ascii="Symbol" w:hAnsi="Symbol" w:hint="default"/>
      </w:rPr>
    </w:lvl>
    <w:lvl w:ilvl="7" w:tplc="99164E58">
      <w:start w:val="1"/>
      <w:numFmt w:val="bullet"/>
      <w:lvlText w:val="o"/>
      <w:lvlJc w:val="left"/>
      <w:pPr>
        <w:ind w:left="5760" w:hanging="360"/>
      </w:pPr>
      <w:rPr>
        <w:rFonts w:ascii="Courier New" w:hAnsi="Courier New" w:cs="Courier New" w:hint="default"/>
      </w:rPr>
    </w:lvl>
    <w:lvl w:ilvl="8" w:tplc="E65297D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3A213DC">
      <w:start w:val="1"/>
      <w:numFmt w:val="decimal"/>
      <w:lvlText w:val="%1."/>
      <w:lvlJc w:val="left"/>
      <w:pPr>
        <w:ind w:left="720" w:hanging="360"/>
      </w:pPr>
    </w:lvl>
    <w:lvl w:ilvl="1" w:tplc="63CE3ACC">
      <w:start w:val="1"/>
      <w:numFmt w:val="lowerLetter"/>
      <w:lvlText w:val="%2."/>
      <w:lvlJc w:val="left"/>
      <w:pPr>
        <w:ind w:left="1440" w:hanging="360"/>
      </w:pPr>
    </w:lvl>
    <w:lvl w:ilvl="2" w:tplc="F6BC4C80">
      <w:start w:val="1"/>
      <w:numFmt w:val="lowerRoman"/>
      <w:lvlText w:val="%3."/>
      <w:lvlJc w:val="right"/>
      <w:pPr>
        <w:ind w:left="2160" w:hanging="180"/>
      </w:pPr>
    </w:lvl>
    <w:lvl w:ilvl="3" w:tplc="1BA040EE">
      <w:start w:val="1"/>
      <w:numFmt w:val="decimal"/>
      <w:lvlText w:val="%4."/>
      <w:lvlJc w:val="left"/>
      <w:pPr>
        <w:ind w:left="2880" w:hanging="360"/>
      </w:pPr>
    </w:lvl>
    <w:lvl w:ilvl="4" w:tplc="66E857C4">
      <w:start w:val="1"/>
      <w:numFmt w:val="lowerLetter"/>
      <w:lvlText w:val="%5."/>
      <w:lvlJc w:val="left"/>
      <w:pPr>
        <w:ind w:left="3600" w:hanging="360"/>
      </w:pPr>
    </w:lvl>
    <w:lvl w:ilvl="5" w:tplc="672C7F4A">
      <w:start w:val="1"/>
      <w:numFmt w:val="lowerRoman"/>
      <w:lvlText w:val="%6."/>
      <w:lvlJc w:val="right"/>
      <w:pPr>
        <w:ind w:left="4320" w:hanging="180"/>
      </w:pPr>
    </w:lvl>
    <w:lvl w:ilvl="6" w:tplc="B29A62EC">
      <w:start w:val="1"/>
      <w:numFmt w:val="decimal"/>
      <w:lvlText w:val="%7."/>
      <w:lvlJc w:val="left"/>
      <w:pPr>
        <w:ind w:left="5040" w:hanging="360"/>
      </w:pPr>
    </w:lvl>
    <w:lvl w:ilvl="7" w:tplc="6BB69650">
      <w:start w:val="1"/>
      <w:numFmt w:val="lowerLetter"/>
      <w:lvlText w:val="%8."/>
      <w:lvlJc w:val="left"/>
      <w:pPr>
        <w:ind w:left="5760" w:hanging="360"/>
      </w:pPr>
    </w:lvl>
    <w:lvl w:ilvl="8" w:tplc="1C9CE0D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4E"/>
    <w:rsid w:val="002058B5"/>
    <w:rsid w:val="00232DC5"/>
    <w:rsid w:val="0025097B"/>
    <w:rsid w:val="005D1D8A"/>
    <w:rsid w:val="006902EB"/>
    <w:rsid w:val="006F292E"/>
    <w:rsid w:val="009520E9"/>
    <w:rsid w:val="00AF2EDA"/>
    <w:rsid w:val="00CF582F"/>
    <w:rsid w:val="00F6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ACC1"/>
  <w15:chartTrackingRefBased/>
  <w15:docId w15:val="{F22AF8BE-CF74-4954-823C-EAC7A7DD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DA"/>
    <w:pPr>
      <w:spacing w:line="254" w:lineRule="auto"/>
    </w:pPr>
    <w:rPr>
      <w:lang w:val="ru-RU"/>
    </w:rPr>
  </w:style>
  <w:style w:type="paragraph" w:styleId="Heading2">
    <w:name w:val="heading 2"/>
    <w:basedOn w:val="Normal"/>
    <w:next w:val="Normal"/>
    <w:link w:val="Heading2Char"/>
    <w:uiPriority w:val="9"/>
    <w:semiHidden/>
    <w:unhideWhenUsed/>
    <w:qFormat/>
    <w:rsid w:val="00AF2ED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2ED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F2EDA"/>
    <w:rPr>
      <w:color w:val="0563C1"/>
      <w:u w:val="single"/>
    </w:rPr>
  </w:style>
  <w:style w:type="paragraph" w:styleId="ListParagraph">
    <w:name w:val="List Paragraph"/>
    <w:basedOn w:val="Normal"/>
    <w:uiPriority w:val="34"/>
    <w:qFormat/>
    <w:rsid w:val="00AF2EDA"/>
    <w:pPr>
      <w:spacing w:after="200" w:line="276" w:lineRule="auto"/>
      <w:ind w:left="720"/>
      <w:contextualSpacing/>
    </w:pPr>
    <w:rPr>
      <w:rFonts w:eastAsia="MS Mincho"/>
    </w:rPr>
  </w:style>
  <w:style w:type="character" w:customStyle="1" w:styleId="nwt1">
    <w:name w:val="nwt1"/>
    <w:basedOn w:val="DefaultParagraphFont"/>
    <w:rsid w:val="00AF2EDA"/>
  </w:style>
  <w:style w:type="character" w:customStyle="1" w:styleId="bumpedfont15">
    <w:name w:val="bumpedfont15"/>
    <w:basedOn w:val="DefaultParagraphFont"/>
    <w:rsid w:val="00AF2EDA"/>
  </w:style>
  <w:style w:type="table" w:styleId="TableGrid">
    <w:name w:val="Table Grid"/>
    <w:basedOn w:val="TableNormal"/>
    <w:rsid w:val="00AF2ED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5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tridgesave.co.uk/731-PACK-R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11696</Words>
  <Characters>6667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4</cp:revision>
  <dcterms:created xsi:type="dcterms:W3CDTF">2019-06-21T08:16:00Z</dcterms:created>
  <dcterms:modified xsi:type="dcterms:W3CDTF">2019-06-25T11:32:00Z</dcterms:modified>
</cp:coreProperties>
</file>