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127" w:rsidRDefault="00EC7127" w:rsidP="00EC7127">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3C5D38" w:rsidRDefault="00EC7127" w:rsidP="00EC7127">
      <w:pPr>
        <w:tabs>
          <w:tab w:val="left" w:pos="1418"/>
        </w:tabs>
        <w:spacing w:after="0" w:line="360" w:lineRule="auto"/>
        <w:ind w:left="-810" w:right="-639"/>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4955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3C5D38" w:rsidRDefault="003C5D38" w:rsidP="003C5D38">
      <w:pPr>
        <w:spacing w:after="0" w:line="240" w:lineRule="auto"/>
        <w:jc w:val="center"/>
        <w:rPr>
          <w:rFonts w:ascii="Arial" w:hAnsi="Arial" w:cs="Arial"/>
          <w:b/>
          <w:sz w:val="16"/>
          <w:szCs w:val="16"/>
          <w:lang w:val="az-Latn-AZ" w:eastAsia="ru-RU"/>
        </w:rPr>
      </w:pPr>
    </w:p>
    <w:p w:rsidR="003C5D38" w:rsidRPr="00EC7127" w:rsidRDefault="00EC7127" w:rsidP="003C5D38">
      <w:pPr>
        <w:spacing w:after="0" w:line="240" w:lineRule="auto"/>
        <w:jc w:val="center"/>
        <w:rPr>
          <w:rFonts w:ascii="Arial" w:hAnsi="Arial" w:cs="Arial"/>
          <w:b/>
          <w:color w:val="000000"/>
          <w:sz w:val="24"/>
          <w:szCs w:val="24"/>
          <w:lang w:val="az-Latn-AZ"/>
        </w:rPr>
      </w:pPr>
      <w:r w:rsidRPr="00EC7127">
        <w:rPr>
          <w:rFonts w:ascii="Arial" w:eastAsia="Arial" w:hAnsi="Arial" w:cs="Arial"/>
          <w:b/>
          <w:color w:val="000000"/>
          <w:sz w:val="24"/>
          <w:szCs w:val="24"/>
          <w:lang w:val="en-US"/>
        </w:rPr>
        <w:t>“AZERBAIJAN CASPIAN SHIPPING” CLOSED JOINT STOCK COMPANY</w:t>
      </w:r>
    </w:p>
    <w:p w:rsidR="003C5D38" w:rsidRPr="00EC7127" w:rsidRDefault="00EC7127" w:rsidP="003C5D38">
      <w:pPr>
        <w:spacing w:after="0" w:line="240" w:lineRule="auto"/>
        <w:ind w:firstLine="708"/>
        <w:jc w:val="center"/>
        <w:rPr>
          <w:rFonts w:ascii="Arial" w:hAnsi="Arial" w:cs="Arial"/>
          <w:b/>
          <w:color w:val="000000"/>
          <w:sz w:val="24"/>
          <w:szCs w:val="24"/>
          <w:lang w:val="az-Latn-AZ"/>
        </w:rPr>
      </w:pPr>
      <w:r w:rsidRPr="00EC7127">
        <w:rPr>
          <w:rFonts w:ascii="Arial" w:eastAsia="Arial" w:hAnsi="Arial" w:cs="Arial"/>
          <w:b/>
          <w:sz w:val="24"/>
          <w:szCs w:val="24"/>
          <w:lang w:val="en-US"/>
        </w:rPr>
        <w:t xml:space="preserve">ANNOUNCES OPEN BIDDING FOR PROCUREMENT OF MANOMETERS AND COMPOUND GAUGES </w:t>
      </w:r>
    </w:p>
    <w:p w:rsidR="003C5D38" w:rsidRPr="00EC7127" w:rsidRDefault="00EC7127" w:rsidP="003C5D38">
      <w:pPr>
        <w:spacing w:after="0" w:line="240" w:lineRule="auto"/>
        <w:jc w:val="center"/>
        <w:rPr>
          <w:rFonts w:ascii="Arial" w:hAnsi="Arial" w:cs="Arial"/>
          <w:b/>
          <w:sz w:val="24"/>
          <w:szCs w:val="24"/>
          <w:lang w:val="az-Latn-AZ" w:eastAsia="ru-RU"/>
        </w:rPr>
      </w:pPr>
      <w:r w:rsidRPr="00EC7127">
        <w:rPr>
          <w:rFonts w:ascii="Arial" w:eastAsia="Arial" w:hAnsi="Arial" w:cs="Arial"/>
          <w:b/>
          <w:sz w:val="24"/>
          <w:szCs w:val="24"/>
          <w:lang w:val="en-US" w:eastAsia="ru-RU"/>
        </w:rPr>
        <w:t xml:space="preserve"> B I D D I N G No. AM-044 /2019 </w:t>
      </w:r>
    </w:p>
    <w:p w:rsidR="003C5D38" w:rsidRPr="00E85D4C" w:rsidRDefault="003C5D38" w:rsidP="003C5D3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F67E8" w:rsidRPr="00EC7127" w:rsidTr="007339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C5D38" w:rsidRDefault="00EC7127" w:rsidP="007339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3C5D38" w:rsidRDefault="00EC7127" w:rsidP="007339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3C5D38" w:rsidRDefault="00EC7127" w:rsidP="007339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3C5D38" w:rsidRDefault="00EC7127" w:rsidP="0073393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3C5D38" w:rsidRDefault="00EC7127" w:rsidP="007339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w:t>
            </w:r>
            <w:r>
              <w:rPr>
                <w:rFonts w:ascii="Arial" w:eastAsia="Arial" w:hAnsi="Arial" w:cs="Arial"/>
                <w:sz w:val="20"/>
                <w:szCs w:val="20"/>
                <w:lang w:val="en-US" w:eastAsia="ru-RU"/>
              </w:rPr>
              <w:t>ian or in Azerbaijani languages to the official address of "Azerbaijan Caspian Shipping" CJSC or email address of contact person in charge by the date of 07.06.2019, 18.00 Baku time.</w:t>
            </w:r>
          </w:p>
          <w:p w:rsidR="003C5D38" w:rsidRDefault="00EC7127" w:rsidP="0073393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3C5D38" w:rsidRDefault="00EC7127" w:rsidP="0073393D">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3C5D38" w:rsidRDefault="003C5D38" w:rsidP="0073393D">
            <w:pPr>
              <w:spacing w:after="0" w:line="240" w:lineRule="auto"/>
              <w:ind w:left="119"/>
              <w:jc w:val="both"/>
              <w:rPr>
                <w:rFonts w:ascii="Arial" w:hAnsi="Arial" w:cs="Arial"/>
                <w:sz w:val="16"/>
                <w:szCs w:val="16"/>
                <w:lang w:val="az-Latn-AZ" w:eastAsia="ru-RU"/>
              </w:rPr>
            </w:pPr>
          </w:p>
        </w:tc>
      </w:tr>
      <w:tr w:rsidR="00AF67E8" w:rsidRPr="00EC7127" w:rsidTr="007339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EC7127" w:rsidP="007339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3C5D38" w:rsidRDefault="00EC7127" w:rsidP="007339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w:t>
            </w:r>
            <w:r>
              <w:rPr>
                <w:rFonts w:ascii="Arial" w:eastAsia="Arial" w:hAnsi="Arial" w:cs="Arial"/>
                <w:sz w:val="20"/>
                <w:szCs w:val="20"/>
                <w:lang w:val="en-US" w:eastAsia="ru-RU"/>
              </w:rPr>
              <w:t>t the evidence as a proof of payment to "ACS" CJSC not later than the date stipulated in section one.  All participants (bidders), who have fulfilled these requirements, may obtain general terms relating to the procurement subject from contact person in ch</w:t>
            </w:r>
            <w:r>
              <w:rPr>
                <w:rFonts w:ascii="Arial" w:eastAsia="Arial" w:hAnsi="Arial" w:cs="Arial"/>
                <w:sz w:val="20"/>
                <w:szCs w:val="20"/>
                <w:lang w:val="en-US" w:eastAsia="ru-RU"/>
              </w:rPr>
              <w:t xml:space="preserve">arge by the date envisaged in section III of this announcement at any time from 09.30 till 17.30 at any business day of the week. </w:t>
            </w:r>
          </w:p>
          <w:p w:rsidR="003C5D38" w:rsidRDefault="003C5D38" w:rsidP="007339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3C5D38" w:rsidRPr="00E85D4C" w:rsidRDefault="00EC7127" w:rsidP="0073393D">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AZN 50 (VAT inclusive)</w:t>
            </w:r>
          </w:p>
          <w:p w:rsidR="003C5D38" w:rsidRDefault="00EC7127" w:rsidP="007339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3C5D38" w:rsidRDefault="00EC7127" w:rsidP="007339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F67E8" w:rsidTr="0073393D">
              <w:tc>
                <w:tcPr>
                  <w:tcW w:w="3476" w:type="dxa"/>
                  <w:tcBorders>
                    <w:top w:val="single" w:sz="4" w:space="0" w:color="auto"/>
                    <w:left w:val="single" w:sz="4" w:space="0" w:color="auto"/>
                    <w:bottom w:val="single" w:sz="4" w:space="0" w:color="auto"/>
                    <w:right w:val="single" w:sz="4" w:space="0" w:color="auto"/>
                  </w:tcBorders>
                  <w:hideMark/>
                </w:tcPr>
                <w:p w:rsidR="003C5D38" w:rsidRDefault="00EC7127" w:rsidP="0073393D">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3C5D38" w:rsidRDefault="00EC7127" w:rsidP="0073393D">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3C5D38" w:rsidRDefault="00EC7127" w:rsidP="0073393D">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AF67E8" w:rsidRPr="00EC7127" w:rsidTr="0073393D">
              <w:tc>
                <w:tcPr>
                  <w:tcW w:w="3476" w:type="dxa"/>
                  <w:tcBorders>
                    <w:top w:val="single" w:sz="4" w:space="0" w:color="auto"/>
                    <w:left w:val="single" w:sz="4" w:space="0" w:color="auto"/>
                    <w:bottom w:val="single" w:sz="4" w:space="0" w:color="auto"/>
                    <w:right w:val="single" w:sz="4" w:space="0" w:color="auto"/>
                  </w:tcBorders>
                  <w:hideMark/>
                </w:tcPr>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Code : 805250</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SWIFT : IBAZAZ2X</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3C5D38" w:rsidRDefault="00EC7127" w:rsidP="0073393D">
                  <w:pPr>
                    <w:spacing w:line="240" w:lineRule="auto"/>
                    <w:rPr>
                      <w:rStyle w:val="nwt1"/>
                    </w:rPr>
                  </w:pPr>
                  <w:r>
                    <w:rPr>
                      <w:rFonts w:ascii="Arial" w:eastAsia="Arial" w:hAnsi="Arial" w:cs="Arial"/>
                      <w:bCs/>
                      <w:sz w:val="20"/>
                      <w:szCs w:val="20"/>
                    </w:rPr>
                    <w:t>TAX ID : 1701579951</w:t>
                  </w:r>
                </w:p>
                <w:p w:rsidR="003C5D38" w:rsidRDefault="00EC7127" w:rsidP="0073393D">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C5D38" w:rsidRDefault="00EC7127" w:rsidP="0073393D">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New York</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3C5D38" w:rsidRDefault="00EC7127" w:rsidP="0073393D">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3C5D38" w:rsidRDefault="00EC7127" w:rsidP="0073393D">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3C5D38" w:rsidRDefault="00EC7127" w:rsidP="0073393D">
                  <w:pPr>
                    <w:spacing w:line="240" w:lineRule="auto"/>
                    <w:rPr>
                      <w:rStyle w:val="nwt1"/>
                    </w:rPr>
                  </w:pPr>
                  <w:r>
                    <w:rPr>
                      <w:rFonts w:ascii="Arial" w:eastAsia="Arial" w:hAnsi="Arial" w:cs="Arial"/>
                      <w:bCs/>
                      <w:sz w:val="20"/>
                      <w:szCs w:val="20"/>
                    </w:rPr>
                    <w:t>Nizami str., 67</w:t>
                  </w:r>
                  <w:r>
                    <w:rPr>
                      <w:rFonts w:ascii="Arial" w:eastAsia="Arial" w:hAnsi="Arial" w:cs="Arial"/>
                      <w:bCs/>
                      <w:sz w:val="20"/>
                      <w:szCs w:val="20"/>
                    </w:rPr>
                    <w:br/>
                    <w:t>Beneficiary:   AZARB.XAZAR DANIZ GAMI</w:t>
                  </w:r>
                  <w:r>
                    <w:rPr>
                      <w:rFonts w:ascii="Arial" w:eastAsia="Arial" w:hAnsi="Arial" w:cs="Arial"/>
                      <w:bCs/>
                      <w:sz w:val="20"/>
                      <w:szCs w:val="20"/>
                    </w:rPr>
                    <w:t>CILIYI QSC</w:t>
                  </w:r>
                </w:p>
                <w:p w:rsidR="003C5D38" w:rsidRDefault="00EC7127" w:rsidP="0073393D">
                  <w:pPr>
                    <w:spacing w:line="240" w:lineRule="auto"/>
                    <w:rPr>
                      <w:rStyle w:val="nwt1"/>
                      <w:rFonts w:ascii="Arial" w:hAnsi="Arial" w:cs="Arial"/>
                      <w:bCs/>
                      <w:sz w:val="20"/>
                      <w:szCs w:val="20"/>
                    </w:rPr>
                  </w:pPr>
                  <w:r>
                    <w:rPr>
                      <w:rFonts w:ascii="Arial" w:eastAsia="Arial" w:hAnsi="Arial" w:cs="Arial"/>
                      <w:sz w:val="20"/>
                      <w:szCs w:val="20"/>
                    </w:rPr>
                    <w:t>TAX ID:  1701579951</w:t>
                  </w:r>
                </w:p>
                <w:p w:rsidR="003C5D38" w:rsidRDefault="00EC7127" w:rsidP="0073393D">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C5D38" w:rsidRDefault="00EC7127" w:rsidP="0073393D">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3C5D38" w:rsidRDefault="00EC7127" w:rsidP="0073393D">
                  <w:pPr>
                    <w:spacing w:line="240" w:lineRule="auto"/>
                    <w:rPr>
                      <w:rFonts w:ascii="Arial" w:hAnsi="Arial" w:cs="Arial"/>
                      <w:sz w:val="20"/>
                      <w:szCs w:val="20"/>
                    </w:rPr>
                  </w:pPr>
                  <w:r>
                    <w:rPr>
                      <w:rFonts w:ascii="Arial" w:eastAsia="Arial" w:hAnsi="Arial" w:cs="Arial"/>
                      <w:sz w:val="20"/>
                      <w:szCs w:val="20"/>
                    </w:rPr>
                    <w:t>SWIFT : COBADEFF</w:t>
                  </w:r>
                </w:p>
                <w:p w:rsidR="003C5D38" w:rsidRDefault="00EC7127" w:rsidP="0073393D">
                  <w:pPr>
                    <w:spacing w:line="240" w:lineRule="auto"/>
                    <w:rPr>
                      <w:rFonts w:ascii="Arial" w:hAnsi="Arial" w:cs="Arial"/>
                      <w:sz w:val="20"/>
                      <w:szCs w:val="20"/>
                    </w:rPr>
                  </w:pPr>
                  <w:r>
                    <w:rPr>
                      <w:rFonts w:ascii="Arial" w:eastAsia="Arial" w:hAnsi="Arial" w:cs="Arial"/>
                      <w:sz w:val="20"/>
                      <w:szCs w:val="20"/>
                    </w:rPr>
                    <w:t>ACC # 400 88 660 3001</w:t>
                  </w:r>
                </w:p>
                <w:p w:rsidR="003C5D38" w:rsidRDefault="00EC7127" w:rsidP="0073393D">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3C5D38" w:rsidRDefault="00EC7127" w:rsidP="0073393D">
                  <w:pPr>
                    <w:spacing w:line="240" w:lineRule="auto"/>
                    <w:rPr>
                      <w:rFonts w:ascii="Arial" w:hAnsi="Arial" w:cs="Arial"/>
                      <w:sz w:val="20"/>
                      <w:szCs w:val="20"/>
                    </w:rPr>
                  </w:pPr>
                  <w:r>
                    <w:rPr>
                      <w:rFonts w:ascii="Arial" w:eastAsia="Arial" w:hAnsi="Arial" w:cs="Arial"/>
                      <w:sz w:val="20"/>
                      <w:szCs w:val="20"/>
                    </w:rPr>
                    <w:t>IBA-Premier Customer Service</w:t>
                  </w:r>
                </w:p>
                <w:p w:rsidR="003C5D38" w:rsidRDefault="00EC7127" w:rsidP="0073393D">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3C5D38" w:rsidRDefault="00EC7127" w:rsidP="0073393D">
                  <w:pPr>
                    <w:spacing w:line="240" w:lineRule="auto"/>
                    <w:rPr>
                      <w:rStyle w:val="nwt1"/>
                      <w:bCs/>
                    </w:rPr>
                  </w:pPr>
                  <w:r>
                    <w:rPr>
                      <w:rFonts w:ascii="Arial" w:eastAsia="Arial" w:hAnsi="Arial" w:cs="Arial"/>
                      <w:sz w:val="20"/>
                      <w:szCs w:val="20"/>
                    </w:rPr>
                    <w:t>Nizami str., 67</w:t>
                  </w:r>
                  <w:r>
                    <w:rPr>
                      <w:rFonts w:ascii="Arial" w:eastAsia="Arial" w:hAnsi="Arial" w:cs="Arial"/>
                      <w:sz w:val="20"/>
                      <w:szCs w:val="20"/>
                    </w:rPr>
                    <w:br/>
                    <w:t>Beneficiary: Azerbaijan Caspian Shipping CJSC</w:t>
                  </w:r>
                </w:p>
                <w:p w:rsidR="003C5D38" w:rsidRDefault="00EC7127" w:rsidP="0073393D">
                  <w:pPr>
                    <w:spacing w:line="240" w:lineRule="auto"/>
                    <w:rPr>
                      <w:rStyle w:val="nwt1"/>
                      <w:rFonts w:ascii="Arial" w:hAnsi="Arial" w:cs="Arial"/>
                      <w:bCs/>
                      <w:sz w:val="20"/>
                      <w:szCs w:val="20"/>
                    </w:rPr>
                  </w:pPr>
                  <w:r>
                    <w:rPr>
                      <w:rFonts w:ascii="Arial" w:eastAsia="Arial" w:hAnsi="Arial" w:cs="Arial"/>
                      <w:sz w:val="20"/>
                      <w:szCs w:val="20"/>
                    </w:rPr>
                    <w:t>TAX ID : 1701579951</w:t>
                  </w:r>
                </w:p>
                <w:p w:rsidR="003C5D38" w:rsidRDefault="00EC7127" w:rsidP="0073393D">
                  <w:pPr>
                    <w:spacing w:line="240" w:lineRule="auto"/>
                  </w:pPr>
                  <w:r>
                    <w:rPr>
                      <w:rFonts w:ascii="Arial" w:eastAsia="Arial" w:hAnsi="Arial" w:cs="Arial"/>
                      <w:sz w:val="20"/>
                      <w:szCs w:val="20"/>
                    </w:rPr>
                    <w:t>Account No. :                AZ06IBAZ38150019781115341120</w:t>
                  </w:r>
                </w:p>
              </w:tc>
            </w:tr>
          </w:tbl>
          <w:p w:rsidR="003C5D38" w:rsidRDefault="003C5D38" w:rsidP="007339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C5D38" w:rsidRDefault="00EC7127" w:rsidP="007339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circumstances where the bidding is cancelled by ACS CJSC, participation fee shall in no case be refunded </w:t>
            </w:r>
            <w:r>
              <w:rPr>
                <w:rFonts w:ascii="Arial" w:eastAsia="Arial" w:hAnsi="Arial" w:cs="Arial"/>
                <w:sz w:val="20"/>
                <w:szCs w:val="20"/>
                <w:lang w:val="en-US" w:eastAsia="ru-RU"/>
              </w:rPr>
              <w:t>!</w:t>
            </w:r>
          </w:p>
          <w:p w:rsidR="003C5D38" w:rsidRDefault="003C5D38" w:rsidP="0073393D">
            <w:pPr>
              <w:tabs>
                <w:tab w:val="left" w:pos="342"/>
                <w:tab w:val="left" w:pos="402"/>
              </w:tabs>
              <w:spacing w:after="0" w:line="240" w:lineRule="auto"/>
              <w:ind w:left="342"/>
              <w:jc w:val="both"/>
              <w:rPr>
                <w:rFonts w:ascii="Arial" w:hAnsi="Arial" w:cs="Arial"/>
                <w:b/>
                <w:sz w:val="20"/>
                <w:szCs w:val="20"/>
                <w:lang w:val="az-Latn-AZ" w:eastAsia="ru-RU"/>
              </w:rPr>
            </w:pPr>
          </w:p>
        </w:tc>
      </w:tr>
      <w:tr w:rsidR="00AF67E8" w:rsidRPr="00EC7127" w:rsidTr="007339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EC7127" w:rsidP="0073393D">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3C5D38" w:rsidRDefault="00EC7127" w:rsidP="0073393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19.06.2019, by 15.00 Baku time.</w:t>
            </w:r>
          </w:p>
          <w:p w:rsidR="003C5D38" w:rsidRDefault="003C5D38" w:rsidP="0073393D">
            <w:pPr>
              <w:tabs>
                <w:tab w:val="left" w:pos="261"/>
                <w:tab w:val="left" w:pos="402"/>
              </w:tabs>
              <w:spacing w:after="0" w:line="240" w:lineRule="auto"/>
              <w:ind w:left="261"/>
              <w:jc w:val="both"/>
              <w:rPr>
                <w:rFonts w:ascii="Arial" w:hAnsi="Arial" w:cs="Arial"/>
                <w:sz w:val="20"/>
                <w:szCs w:val="20"/>
                <w:lang w:val="az-Latn-AZ" w:eastAsia="ru-RU"/>
              </w:rPr>
            </w:pPr>
          </w:p>
          <w:p w:rsidR="003C5D38" w:rsidRDefault="00EC7127" w:rsidP="007339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F67E8" w:rsidRPr="00EC7127" w:rsidTr="007339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C5D38" w:rsidRDefault="00EC7127"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3C5D38" w:rsidRDefault="00EC7127" w:rsidP="0073393D">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3C5D38" w:rsidRDefault="00EC7127" w:rsidP="0073393D">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AF67E8" w:rsidRPr="00EC7127" w:rsidTr="007339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EC7127"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3C5D38" w:rsidRDefault="00EC7127" w:rsidP="0073393D">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3C5D38" w:rsidRDefault="00EC7127"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3C5D38" w:rsidRDefault="00EC7127" w:rsidP="0073393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3C5D38" w:rsidRDefault="00EC7127" w:rsidP="0073393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3C5D38" w:rsidRDefault="00EC7127" w:rsidP="0073393D">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3C5D38" w:rsidRDefault="00EC7127" w:rsidP="0073393D">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3C5D38" w:rsidRDefault="003C5D38" w:rsidP="0073393D">
            <w:pPr>
              <w:tabs>
                <w:tab w:val="left" w:pos="261"/>
              </w:tabs>
              <w:spacing w:after="0" w:line="240" w:lineRule="auto"/>
              <w:rPr>
                <w:rFonts w:ascii="Arial" w:hAnsi="Arial" w:cs="Arial"/>
                <w:sz w:val="20"/>
                <w:szCs w:val="20"/>
                <w:lang w:val="az-Latn-AZ"/>
              </w:rPr>
            </w:pPr>
          </w:p>
          <w:p w:rsidR="003C5D38" w:rsidRDefault="00EC7127" w:rsidP="0073393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3C5D38" w:rsidRDefault="00EC7127" w:rsidP="0073393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3C5D38" w:rsidRDefault="00EC7127" w:rsidP="0073393D">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AF67E8" w:rsidRPr="00EC7127" w:rsidTr="007339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C5D38" w:rsidRDefault="00EC7127" w:rsidP="0073393D">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3C5D38" w:rsidRDefault="00EC7127"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19.06.2019, at 16.30 Baku time in the address stated in section V of the announcement.  </w:t>
            </w:r>
          </w:p>
        </w:tc>
      </w:tr>
      <w:tr w:rsidR="00AF67E8" w:rsidRPr="00EC7127" w:rsidTr="007339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C5D38" w:rsidRDefault="00EC7127" w:rsidP="0073393D">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3C5D38" w:rsidRDefault="00EC7127" w:rsidP="0073393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AF67E8" w:rsidRPr="00EC7127" w:rsidTr="0073393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EC7127" w:rsidP="0073393D">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rPr>
                <w:rFonts w:ascii="Arial" w:hAnsi="Arial" w:cs="Arial"/>
                <w:b/>
                <w:color w:val="0066FF"/>
                <w:sz w:val="20"/>
                <w:szCs w:val="20"/>
                <w:lang w:val="az-Latn-AZ" w:eastAsia="ru-RU"/>
              </w:rPr>
            </w:pPr>
          </w:p>
        </w:tc>
      </w:tr>
    </w:tbl>
    <w:p w:rsidR="003C5D38" w:rsidRDefault="003C5D38" w:rsidP="003C5D38">
      <w:pPr>
        <w:spacing w:after="0" w:line="240" w:lineRule="auto"/>
        <w:ind w:firstLine="708"/>
        <w:jc w:val="both"/>
        <w:rPr>
          <w:rFonts w:ascii="Arial" w:hAnsi="Arial" w:cs="Arial"/>
          <w:sz w:val="24"/>
          <w:szCs w:val="24"/>
          <w:lang w:val="az-Latn-AZ" w:eastAsia="ru-RU"/>
        </w:rPr>
      </w:pPr>
    </w:p>
    <w:p w:rsidR="003C5D38" w:rsidRDefault="00EC7127" w:rsidP="003C5D38">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3C5D38" w:rsidRDefault="003C5D38" w:rsidP="003C5D38">
      <w:pPr>
        <w:spacing w:after="0" w:line="360" w:lineRule="auto"/>
        <w:jc w:val="center"/>
        <w:rPr>
          <w:rFonts w:ascii="Arial" w:hAnsi="Arial" w:cs="Arial"/>
          <w:b/>
          <w:sz w:val="24"/>
          <w:szCs w:val="24"/>
          <w:lang w:val="az-Latn-AZ"/>
        </w:rPr>
      </w:pPr>
    </w:p>
    <w:p w:rsidR="003C5D38" w:rsidRDefault="003C5D38" w:rsidP="003C5D38">
      <w:pPr>
        <w:spacing w:after="0" w:line="360" w:lineRule="auto"/>
        <w:jc w:val="center"/>
        <w:rPr>
          <w:rFonts w:ascii="Arial" w:hAnsi="Arial" w:cs="Arial"/>
          <w:b/>
          <w:sz w:val="24"/>
          <w:szCs w:val="24"/>
          <w:lang w:val="az-Latn-AZ"/>
        </w:rPr>
      </w:pPr>
    </w:p>
    <w:p w:rsidR="003C5D38" w:rsidRDefault="00EC7127" w:rsidP="003C5D38">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3C5D38" w:rsidRDefault="00EC7127" w:rsidP="003C5D38">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3C5D38" w:rsidRDefault="00EC7127" w:rsidP="003C5D38">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3C5D38" w:rsidRDefault="003C5D38" w:rsidP="003C5D38">
      <w:pPr>
        <w:spacing w:after="0" w:line="360" w:lineRule="auto"/>
        <w:rPr>
          <w:rFonts w:ascii="Arial" w:hAnsi="Arial" w:cs="Arial"/>
          <w:b/>
          <w:sz w:val="24"/>
          <w:szCs w:val="24"/>
          <w:lang w:val="az-Latn-AZ"/>
        </w:rPr>
      </w:pPr>
    </w:p>
    <w:p w:rsidR="003C5D38" w:rsidRDefault="00EC7127" w:rsidP="003C5D38">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3C5D38" w:rsidRDefault="00EC7127" w:rsidP="003C5D3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C5D38" w:rsidRDefault="003C5D38" w:rsidP="003C5D38">
      <w:pPr>
        <w:spacing w:after="0" w:line="240" w:lineRule="auto"/>
        <w:rPr>
          <w:rFonts w:ascii="Arial" w:hAnsi="Arial" w:cs="Arial"/>
          <w:bCs/>
          <w:i/>
          <w:sz w:val="24"/>
          <w:szCs w:val="24"/>
          <w:lang w:val="az-Latn-AZ" w:eastAsia="ru-RU"/>
        </w:rPr>
      </w:pPr>
    </w:p>
    <w:p w:rsidR="003C5D38" w:rsidRDefault="00EC7127" w:rsidP="003C5D38">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3C5D38" w:rsidRDefault="00EC7127" w:rsidP="003C5D38">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3C5D38" w:rsidRDefault="003C5D38" w:rsidP="003C5D38">
      <w:pPr>
        <w:spacing w:after="0" w:line="240" w:lineRule="auto"/>
        <w:jc w:val="both"/>
        <w:rPr>
          <w:rFonts w:ascii="Arial" w:hAnsi="Arial" w:cs="Arial"/>
          <w:bCs/>
          <w:sz w:val="24"/>
          <w:szCs w:val="24"/>
          <w:lang w:val="az-Latn-AZ" w:eastAsia="ru-RU"/>
        </w:rPr>
      </w:pPr>
    </w:p>
    <w:p w:rsidR="003C5D38" w:rsidRDefault="00EC7127" w:rsidP="003C5D38">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3C5D38" w:rsidRDefault="00EC7127" w:rsidP="003C5D38">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3C5D38" w:rsidRDefault="00EC7127" w:rsidP="003C5D38">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3C5D38" w:rsidRDefault="00EC7127" w:rsidP="003C5D38">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3C5D38" w:rsidRDefault="003C5D38" w:rsidP="003C5D38">
      <w:pPr>
        <w:spacing w:after="0"/>
        <w:jc w:val="both"/>
        <w:rPr>
          <w:rFonts w:ascii="Arial" w:hAnsi="Arial" w:cs="Arial"/>
          <w:sz w:val="24"/>
          <w:szCs w:val="24"/>
          <w:lang w:val="az-Latn-AZ"/>
        </w:rPr>
      </w:pPr>
    </w:p>
    <w:p w:rsidR="003C5D38" w:rsidRDefault="00EC7127"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3C5D38" w:rsidRDefault="00EC7127"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3C5D38" w:rsidRDefault="00EC7127"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3C5D38" w:rsidRDefault="00EC7127"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3C5D38" w:rsidRDefault="00EC7127"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3C5D38" w:rsidRDefault="003C5D38" w:rsidP="003C5D38">
      <w:pPr>
        <w:spacing w:after="0" w:line="360" w:lineRule="auto"/>
        <w:rPr>
          <w:rFonts w:ascii="Arial" w:hAnsi="Arial" w:cs="Arial"/>
          <w:b/>
          <w:sz w:val="24"/>
          <w:szCs w:val="24"/>
          <w:lang w:val="az-Latn-AZ"/>
        </w:rPr>
      </w:pPr>
    </w:p>
    <w:p w:rsidR="003C5D38" w:rsidRDefault="00EC7127" w:rsidP="003C5D38">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3C5D38" w:rsidRDefault="00EC7127" w:rsidP="003C5D38">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3C5D38" w:rsidRDefault="003C5D38" w:rsidP="003C5D38">
      <w:pPr>
        <w:spacing w:after="0" w:line="240" w:lineRule="auto"/>
        <w:contextualSpacing/>
        <w:rPr>
          <w:rFonts w:ascii="Arial" w:hAnsi="Arial" w:cs="Arial"/>
          <w:i/>
          <w:sz w:val="24"/>
          <w:szCs w:val="24"/>
          <w:lang w:val="az-Latn-AZ"/>
        </w:rPr>
      </w:pPr>
    </w:p>
    <w:p w:rsidR="003C5D38" w:rsidRDefault="003C5D38" w:rsidP="003C5D38">
      <w:pPr>
        <w:spacing w:after="0" w:line="240" w:lineRule="auto"/>
        <w:contextualSpacing/>
        <w:rPr>
          <w:rFonts w:ascii="Arial" w:hAnsi="Arial" w:cs="Arial"/>
          <w:i/>
          <w:sz w:val="24"/>
          <w:szCs w:val="24"/>
          <w:lang w:val="az-Latn-AZ"/>
        </w:rPr>
      </w:pPr>
    </w:p>
    <w:p w:rsidR="003C5D38" w:rsidRDefault="00EC7127" w:rsidP="003C5D3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3C5D38" w:rsidRDefault="00EC7127" w:rsidP="003C5D38">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3C5D38" w:rsidRDefault="00EC7127" w:rsidP="003C5D3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C5D38" w:rsidRDefault="00EC7127" w:rsidP="003C5D38">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3C5D38" w:rsidRDefault="00EC7127" w:rsidP="003C5D38">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3C5D38" w:rsidRDefault="003C5D38" w:rsidP="003C5D38">
      <w:pPr>
        <w:rPr>
          <w:rFonts w:ascii="Arial" w:hAnsi="Arial" w:cs="Arial"/>
          <w:b/>
          <w:sz w:val="12"/>
          <w:szCs w:val="24"/>
          <w:lang w:val="az-Latn-AZ" w:eastAsia="ru-RU"/>
        </w:rPr>
      </w:pPr>
    </w:p>
    <w:p w:rsidR="003C5D38" w:rsidRDefault="003C5D38" w:rsidP="003C5D38">
      <w:pPr>
        <w:rPr>
          <w:rFonts w:ascii="Arial" w:hAnsi="Arial" w:cs="Arial"/>
          <w:b/>
          <w:sz w:val="10"/>
          <w:lang w:val="az-Latn-AZ"/>
        </w:rPr>
      </w:pPr>
    </w:p>
    <w:p w:rsidR="003C5D38" w:rsidRDefault="003C5D38" w:rsidP="003C5D38">
      <w:pPr>
        <w:rPr>
          <w:rFonts w:ascii="Arial" w:hAnsi="Arial" w:cs="Arial"/>
          <w:lang w:val="az-Latn-AZ"/>
        </w:rPr>
      </w:pPr>
    </w:p>
    <w:p w:rsidR="00EC7127" w:rsidRDefault="00EC7127" w:rsidP="003C5D38">
      <w:pPr>
        <w:rPr>
          <w:rFonts w:ascii="Arial" w:hAnsi="Arial" w:cs="Arial"/>
          <w:lang w:val="az-Latn-AZ"/>
        </w:rPr>
      </w:pPr>
    </w:p>
    <w:p w:rsidR="00EC7127" w:rsidRDefault="00EC7127" w:rsidP="003C5D38">
      <w:pPr>
        <w:rPr>
          <w:rFonts w:ascii="Arial" w:hAnsi="Arial" w:cs="Arial"/>
          <w:lang w:val="az-Latn-AZ"/>
        </w:rPr>
      </w:pPr>
    </w:p>
    <w:p w:rsidR="003C5D38" w:rsidRDefault="003C5D38" w:rsidP="003C5D38">
      <w:pPr>
        <w:rPr>
          <w:rFonts w:ascii="Arial" w:hAnsi="Arial" w:cs="Arial"/>
          <w:lang w:val="az-Latn-AZ"/>
        </w:rPr>
      </w:pPr>
    </w:p>
    <w:p w:rsidR="003C5D38" w:rsidRDefault="00EC7127" w:rsidP="003C5D38">
      <w:pPr>
        <w:jc w:val="center"/>
        <w:rPr>
          <w:rFonts w:ascii="Arial" w:hAnsi="Arial" w:cs="Arial"/>
          <w:b/>
          <w:sz w:val="24"/>
          <w:szCs w:val="24"/>
          <w:lang w:val="az-Latn-AZ"/>
        </w:rPr>
      </w:pPr>
      <w:r>
        <w:rPr>
          <w:rFonts w:ascii="Arial" w:eastAsia="Arial" w:hAnsi="Arial" w:cs="Arial"/>
          <w:sz w:val="24"/>
          <w:szCs w:val="24"/>
          <w:lang w:val="en-US"/>
        </w:rPr>
        <w:lastRenderedPageBreak/>
        <w:t>LIST OF MANOMETERS AND COMPOUND GAUGES</w:t>
      </w:r>
    </w:p>
    <w:p w:rsidR="003C5D38" w:rsidRDefault="003C5D38" w:rsidP="003C5D38">
      <w:pPr>
        <w:jc w:val="center"/>
        <w:rPr>
          <w:rFonts w:ascii="Arial" w:hAnsi="Arial" w:cs="Arial"/>
          <w:b/>
          <w:sz w:val="32"/>
          <w:szCs w:val="32"/>
          <w:lang w:val="az-Latn-AZ"/>
        </w:rPr>
      </w:pPr>
    </w:p>
    <w:tbl>
      <w:tblPr>
        <w:tblW w:w="11145" w:type="dxa"/>
        <w:tblInd w:w="-714" w:type="dxa"/>
        <w:tblLook w:val="04A0" w:firstRow="1" w:lastRow="0" w:firstColumn="1" w:lastColumn="0" w:noHBand="0" w:noVBand="1"/>
      </w:tblPr>
      <w:tblGrid>
        <w:gridCol w:w="567"/>
        <w:gridCol w:w="11"/>
        <w:gridCol w:w="7928"/>
        <w:gridCol w:w="1523"/>
        <w:gridCol w:w="1116"/>
      </w:tblGrid>
      <w:tr w:rsidR="00AF67E8" w:rsidTr="00EC7127">
        <w:trPr>
          <w:trHeight w:val="450"/>
        </w:trPr>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035DFF" w:rsidRDefault="00EC7127" w:rsidP="0073393D">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7928" w:type="dxa"/>
            <w:tcBorders>
              <w:top w:val="single" w:sz="4" w:space="0" w:color="auto"/>
              <w:left w:val="nil"/>
              <w:bottom w:val="single" w:sz="4" w:space="0" w:color="auto"/>
              <w:right w:val="single" w:sz="4" w:space="0" w:color="auto"/>
            </w:tcBorders>
            <w:shd w:val="clear" w:color="auto" w:fill="auto"/>
            <w:vAlign w:val="bottom"/>
          </w:tcPr>
          <w:p w:rsidR="003C5D38" w:rsidRPr="00035DFF" w:rsidRDefault="00EC7127" w:rsidP="0073393D">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Nomination of goods</w:t>
            </w: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3C5D38" w:rsidRPr="00035DFF" w:rsidRDefault="00EC7127" w:rsidP="0073393D">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en-US" w:eastAsia="ru-RU"/>
              </w:rPr>
              <w:t>Measurement unit</w:t>
            </w:r>
          </w:p>
        </w:tc>
        <w:tc>
          <w:tcPr>
            <w:tcW w:w="1116" w:type="dxa"/>
            <w:tcBorders>
              <w:top w:val="single" w:sz="4" w:space="0" w:color="auto"/>
              <w:left w:val="nil"/>
              <w:bottom w:val="single" w:sz="4" w:space="0" w:color="auto"/>
              <w:right w:val="single" w:sz="4" w:space="0" w:color="auto"/>
            </w:tcBorders>
            <w:shd w:val="clear" w:color="auto" w:fill="auto"/>
            <w:noWrap/>
            <w:hideMark/>
          </w:tcPr>
          <w:p w:rsidR="003C5D38" w:rsidRPr="00035DFF"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bookmarkStart w:id="0" w:name="_GoBack" w:colFirst="2" w:colLast="2"/>
            <w:r>
              <w:rPr>
                <w:rFonts w:ascii="Times New Roman" w:eastAsia="Times New Roman" w:hAnsi="Times New Roman" w:cs="Times New Roman"/>
                <w:color w:val="000000"/>
                <w:sz w:val="24"/>
                <w:szCs w:val="24"/>
                <w:lang w:val="en-US" w:eastAsia="ru-RU"/>
              </w:rPr>
              <w:t>1</w:t>
            </w:r>
          </w:p>
        </w:tc>
        <w:tc>
          <w:tcPr>
            <w:tcW w:w="7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2.5 bar (supplied with the bottom connectors) GOST 2405-88, accuracy class 1.5 / 1,0; vibration resistant</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4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10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w:t>
            </w:r>
            <w:r w:rsidRPr="00EC7127">
              <w:rPr>
                <w:rFonts w:ascii="Times New Roman" w:eastAsia="Times New Roman" w:hAnsi="Times New Roman" w:cs="Times New Roman"/>
                <w:color w:val="000000"/>
                <w:sz w:val="16"/>
                <w:szCs w:val="16"/>
                <w:lang w:val="en-US" w:eastAsia="ru-RU"/>
              </w:rPr>
              <w:t xml:space="preserve">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106</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12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16 bar (</w:t>
            </w:r>
            <w:r>
              <w:rPr>
                <w:rFonts w:ascii="Times New Roman" w:eastAsia="Times New Roman" w:hAnsi="Times New Roman" w:cs="Times New Roman"/>
                <w:color w:val="000000"/>
                <w:sz w:val="24"/>
                <w:szCs w:val="24"/>
                <w:lang w:val="en-US" w:eastAsia="ru-RU"/>
              </w:rPr>
              <w:t>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25 bar (supplied with the bottom connectors) GOST</w:t>
            </w:r>
            <w:r>
              <w:rPr>
                <w:rFonts w:ascii="Times New Roman" w:eastAsia="Times New Roman" w:hAnsi="Times New Roman" w:cs="Times New Roman"/>
                <w:color w:val="000000"/>
                <w:sz w:val="24"/>
                <w:szCs w:val="24"/>
                <w:lang w:val="en-US" w:eastAsia="ru-RU"/>
              </w:rPr>
              <w:t xml:space="preserve">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30 bar (supplied with the bottom connectors) GOST 2405-88, accuracy class 1.5 / 1,0; vibra</w:t>
            </w:r>
            <w:r>
              <w:rPr>
                <w:rFonts w:ascii="Times New Roman" w:eastAsia="Times New Roman" w:hAnsi="Times New Roman" w:cs="Times New Roman"/>
                <w:color w:val="000000"/>
                <w:sz w:val="24"/>
                <w:szCs w:val="24"/>
                <w:lang w:val="en-US" w:eastAsia="ru-RU"/>
              </w:rPr>
              <w:t>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40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60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100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250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p</w:t>
            </w:r>
            <w:r w:rsidRPr="00EC7127">
              <w:rPr>
                <w:rFonts w:ascii="Times New Roman" w:eastAsia="Times New Roman" w:hAnsi="Times New Roman" w:cs="Times New Roman"/>
                <w:color w:val="000000"/>
                <w:sz w:val="16"/>
                <w:szCs w:val="16"/>
                <w:lang w:val="en-US" w:eastAsia="ru-RU"/>
              </w:rPr>
              <w:t xml:space="preserve">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315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400 ba</w:t>
            </w:r>
            <w:r>
              <w:rPr>
                <w:rFonts w:ascii="Times New Roman" w:eastAsia="Times New Roman" w:hAnsi="Times New Roman" w:cs="Times New Roman"/>
                <w:color w:val="000000"/>
                <w:sz w:val="24"/>
                <w:szCs w:val="24"/>
                <w:lang w:val="en-US" w:eastAsia="ru-RU"/>
              </w:rPr>
              <w:t>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Glycerine manometer gauge Ø 63 mm 60 bar (supplied with the rear connectors) </w:t>
            </w:r>
            <w:r>
              <w:rPr>
                <w:rFonts w:ascii="Times New Roman" w:eastAsia="Times New Roman" w:hAnsi="Times New Roman" w:cs="Times New Roman"/>
                <w:color w:val="000000"/>
                <w:sz w:val="24"/>
                <w:szCs w:val="24"/>
                <w:lang w:val="en-US" w:eastAsia="ru-RU"/>
              </w:rPr>
              <w:t>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63 mm 315 bar (supplied with the rear connectors) GOST 2405-88, accuracy class 1.5 / 1,0; vi</w:t>
            </w:r>
            <w:r>
              <w:rPr>
                <w:rFonts w:ascii="Times New Roman" w:eastAsia="Times New Roman" w:hAnsi="Times New Roman" w:cs="Times New Roman"/>
                <w:color w:val="000000"/>
                <w:sz w:val="24"/>
                <w:szCs w:val="24"/>
                <w:lang w:val="en-US" w:eastAsia="ru-RU"/>
              </w:rPr>
              <w:t>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2.5 bar (supplied with the bottom connectors) GOST 2405-88, accuracy class 1.5 / 1,0; vibration resistant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7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4 bar (supplied with the bottom connectors) GOST 2405-88, accuracy class 1.5 / 1,0; vibration resistant</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12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25 b</w:t>
            </w:r>
            <w:r>
              <w:rPr>
                <w:rFonts w:ascii="Times New Roman" w:eastAsia="Times New Roman" w:hAnsi="Times New Roman" w:cs="Times New Roman"/>
                <w:color w:val="000000"/>
                <w:sz w:val="24"/>
                <w:szCs w:val="24"/>
                <w:lang w:val="en-US" w:eastAsia="ru-RU"/>
              </w:rPr>
              <w:t>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75</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24</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30 bar (supplied with the bottom connectors)</w:t>
            </w:r>
            <w:r>
              <w:rPr>
                <w:rFonts w:ascii="Times New Roman" w:eastAsia="Times New Roman" w:hAnsi="Times New Roman" w:cs="Times New Roman"/>
                <w:color w:val="000000"/>
                <w:sz w:val="24"/>
                <w:szCs w:val="24"/>
                <w:lang w:val="en-US" w:eastAsia="ru-RU"/>
              </w:rPr>
              <w:t xml:space="preserve"> GOST 2405-88, accuracy class 1.5 / 1,0; vibration resistant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7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40 bar (supplied with the bottom connectors) GOST 2405-88, accuracy class 1.5 / 1,0;</w:t>
            </w:r>
            <w:r>
              <w:rPr>
                <w:rFonts w:ascii="Times New Roman" w:eastAsia="Times New Roman" w:hAnsi="Times New Roman" w:cs="Times New Roman"/>
                <w:color w:val="000000"/>
                <w:sz w:val="24"/>
                <w:szCs w:val="24"/>
                <w:lang w:val="en-US" w:eastAsia="ru-RU"/>
              </w:rPr>
              <w:t xml:space="preserve"> vibration resistant</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60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100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150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160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Glycerine manometer gauge Ø 100 mm 250 </w:t>
            </w:r>
            <w:r>
              <w:rPr>
                <w:rFonts w:ascii="Times New Roman" w:eastAsia="Times New Roman" w:hAnsi="Times New Roman" w:cs="Times New Roman"/>
                <w:color w:val="000000"/>
                <w:sz w:val="24"/>
                <w:szCs w:val="24"/>
                <w:lang w:val="en-US" w:eastAsia="ru-RU"/>
              </w:rPr>
              <w:t>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Glycerine manometer gauge Ø 100 mm 315 bar (supplied with the bottom </w:t>
            </w:r>
            <w:r>
              <w:rPr>
                <w:rFonts w:ascii="Times New Roman" w:eastAsia="Times New Roman" w:hAnsi="Times New Roman" w:cs="Times New Roman"/>
                <w:color w:val="000000"/>
                <w:sz w:val="24"/>
                <w:szCs w:val="24"/>
                <w:lang w:val="en-US" w:eastAsia="ru-RU"/>
              </w:rPr>
              <w:t>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400 bar (supplied with the bottom connectors) GOST 2405-88, accuracy clas</w:t>
            </w:r>
            <w:r>
              <w:rPr>
                <w:rFonts w:ascii="Times New Roman" w:eastAsia="Times New Roman" w:hAnsi="Times New Roman" w:cs="Times New Roman"/>
                <w:color w:val="000000"/>
                <w:sz w:val="24"/>
                <w:szCs w:val="24"/>
                <w:lang w:val="en-US" w:eastAsia="ru-RU"/>
              </w:rPr>
              <w:t>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600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100 mm 1000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manometer gauge Ø 160 mm 16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36</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10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12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39</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Manometer gauge Ø 63 mm </w:t>
            </w:r>
            <w:r>
              <w:rPr>
                <w:rFonts w:ascii="Times New Roman" w:eastAsia="Times New Roman" w:hAnsi="Times New Roman" w:cs="Times New Roman"/>
                <w:color w:val="000000"/>
                <w:sz w:val="24"/>
                <w:szCs w:val="24"/>
                <w:lang w:val="en-US" w:eastAsia="ru-RU"/>
              </w:rPr>
              <w:t>16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25 bar (supplied with the bottom connectors) GOST 2</w:t>
            </w:r>
            <w:r>
              <w:rPr>
                <w:rFonts w:ascii="Times New Roman" w:eastAsia="Times New Roman" w:hAnsi="Times New Roman" w:cs="Times New Roman"/>
                <w:color w:val="000000"/>
                <w:sz w:val="24"/>
                <w:szCs w:val="24"/>
                <w:lang w:val="en-US" w:eastAsia="ru-RU"/>
              </w:rPr>
              <w:t>405-88, accuracy class 1.5 / 1,0; vibration resistant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w:t>
            </w:r>
          </w:p>
        </w:tc>
        <w:tc>
          <w:tcPr>
            <w:tcW w:w="7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Manometer gauge Ø 63 mm 40 bar (supplied with the bottom connectors) GOST 2405-88, accuracy class 1.5 / 1,0; vibration </w:t>
            </w:r>
            <w:r>
              <w:rPr>
                <w:rFonts w:ascii="Times New Roman" w:eastAsia="Times New Roman" w:hAnsi="Times New Roman" w:cs="Times New Roman"/>
                <w:color w:val="000000"/>
                <w:sz w:val="24"/>
                <w:szCs w:val="24"/>
                <w:lang w:val="en-US" w:eastAsia="ru-RU"/>
              </w:rPr>
              <w:t>resistant</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60 bar (supplied with the bottom connectors) GOST 2405-88, accuracy class</w:t>
            </w:r>
            <w:r>
              <w:rPr>
                <w:rFonts w:ascii="Times New Roman" w:eastAsia="Times New Roman" w:hAnsi="Times New Roman" w:cs="Times New Roman"/>
                <w:color w:val="000000"/>
                <w:sz w:val="24"/>
                <w:szCs w:val="24"/>
                <w:lang w:val="en-US" w:eastAsia="ru-RU"/>
              </w:rPr>
              <w:t xml:space="preserve">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43</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250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44</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400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63 mm 60 bar (supplied with the rear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46</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6 bar (supplied with the bottom connectors)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47</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Manometer gauge Ø 100 mm </w:t>
            </w:r>
            <w:r>
              <w:rPr>
                <w:rFonts w:ascii="Times New Roman" w:eastAsia="Times New Roman" w:hAnsi="Times New Roman" w:cs="Times New Roman"/>
                <w:color w:val="000000"/>
                <w:sz w:val="24"/>
                <w:szCs w:val="24"/>
                <w:lang w:val="en-US" w:eastAsia="ru-RU"/>
              </w:rPr>
              <w:t>10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48</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16 bar (supplied with the bottom connector) GOST 24</w:t>
            </w:r>
            <w:r>
              <w:rPr>
                <w:rFonts w:ascii="Times New Roman" w:eastAsia="Times New Roman" w:hAnsi="Times New Roman" w:cs="Times New Roman"/>
                <w:color w:val="000000"/>
                <w:sz w:val="24"/>
                <w:szCs w:val="24"/>
                <w:lang w:val="en-US" w:eastAsia="ru-RU"/>
              </w:rPr>
              <w:t>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49</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Manometer gauge Ø 100 mm 25 bar (supplied with the bottom connector) GOST 2405-88, accuracy class 1.5 / 1,0; vibration </w:t>
            </w:r>
            <w:r>
              <w:rPr>
                <w:rFonts w:ascii="Times New Roman" w:eastAsia="Times New Roman" w:hAnsi="Times New Roman" w:cs="Times New Roman"/>
                <w:color w:val="000000"/>
                <w:sz w:val="24"/>
                <w:szCs w:val="24"/>
                <w:lang w:val="en-US" w:eastAsia="ru-RU"/>
              </w:rPr>
              <w:t>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50</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40 bar (supplied with the bottom connector) GOST 2405-88, accuracy class 1.5 / 1,0; vibration resistant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51</w:t>
            </w:r>
          </w:p>
        </w:tc>
        <w:tc>
          <w:tcPr>
            <w:tcW w:w="7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60 bar (supplied with the bottom connector) GOST 2405-88, accuracy class 1.5 / 1,0; vibration resistant</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100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53</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150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54</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160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Manometer gauge Ø 100 </w:t>
            </w:r>
            <w:r>
              <w:rPr>
                <w:rFonts w:ascii="Times New Roman" w:eastAsia="Times New Roman" w:hAnsi="Times New Roman" w:cs="Times New Roman"/>
                <w:color w:val="000000"/>
                <w:sz w:val="24"/>
                <w:szCs w:val="24"/>
                <w:lang w:val="en-US" w:eastAsia="ru-RU"/>
              </w:rPr>
              <w:t>mm 250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56</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315 bar (supplied with the bottom connector) GO</w:t>
            </w:r>
            <w:r>
              <w:rPr>
                <w:rFonts w:ascii="Times New Roman" w:eastAsia="Times New Roman" w:hAnsi="Times New Roman" w:cs="Times New Roman"/>
                <w:color w:val="000000"/>
                <w:sz w:val="24"/>
                <w:szCs w:val="24"/>
                <w:lang w:val="en-US" w:eastAsia="ru-RU"/>
              </w:rPr>
              <w:t>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57</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Manometer gauge Ø 100 mm 400 bar (supplied with the bottom connector) GOST 2405-88, accuracy class 1.5 / 1,0; vibration </w:t>
            </w:r>
            <w:r>
              <w:rPr>
                <w:rFonts w:ascii="Times New Roman" w:eastAsia="Times New Roman" w:hAnsi="Times New Roman" w:cs="Times New Roman"/>
                <w:color w:val="000000"/>
                <w:sz w:val="24"/>
                <w:szCs w:val="24"/>
                <w:lang w:val="en-US" w:eastAsia="ru-RU"/>
              </w:rPr>
              <w:t>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58</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100 mm 600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59</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Ø 160 mm 16 bar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c>
          <w:tcPr>
            <w:tcW w:w="7939" w:type="dxa"/>
            <w:gridSpan w:val="2"/>
            <w:tcBorders>
              <w:top w:val="nil"/>
              <w:left w:val="nil"/>
              <w:bottom w:val="single" w:sz="4" w:space="0" w:color="auto"/>
              <w:right w:val="single" w:sz="4" w:space="0" w:color="auto"/>
            </w:tcBorders>
            <w:shd w:val="clear" w:color="auto" w:fill="auto"/>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compound gauge Ø 100 mm -1÷0÷3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w:t>
            </w:r>
            <w:r w:rsidRPr="00EC7127">
              <w:rPr>
                <w:rFonts w:ascii="Times New Roman" w:eastAsia="Times New Roman" w:hAnsi="Times New Roman" w:cs="Times New Roman"/>
                <w:color w:val="000000"/>
                <w:sz w:val="16"/>
                <w:szCs w:val="16"/>
                <w:lang w:val="en-US" w:eastAsia="ru-RU"/>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61</w:t>
            </w:r>
          </w:p>
        </w:tc>
        <w:tc>
          <w:tcPr>
            <w:tcW w:w="7939" w:type="dxa"/>
            <w:gridSpan w:val="2"/>
            <w:tcBorders>
              <w:top w:val="nil"/>
              <w:left w:val="nil"/>
              <w:bottom w:val="single" w:sz="4" w:space="0" w:color="auto"/>
              <w:right w:val="single" w:sz="4" w:space="0" w:color="auto"/>
            </w:tcBorders>
            <w:shd w:val="clear" w:color="auto" w:fill="auto"/>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Glycerine </w:t>
            </w:r>
            <w:r>
              <w:rPr>
                <w:rFonts w:ascii="Times New Roman" w:eastAsia="Times New Roman" w:hAnsi="Times New Roman" w:cs="Times New Roman"/>
                <w:color w:val="000000"/>
                <w:sz w:val="24"/>
                <w:szCs w:val="24"/>
                <w:lang w:val="en-US" w:eastAsia="ru-RU"/>
              </w:rPr>
              <w:t>compound gauge Ø 100 mm -1÷0÷5 (supplied with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AF67E8" w:rsidTr="00EC7127">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62</w:t>
            </w:r>
          </w:p>
        </w:tc>
        <w:tc>
          <w:tcPr>
            <w:tcW w:w="7939" w:type="dxa"/>
            <w:gridSpan w:val="2"/>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Glycerine compound gauge Ø 100 mm -1÷0÷3 (supplied w</w:t>
            </w:r>
            <w:r>
              <w:rPr>
                <w:rFonts w:ascii="Times New Roman" w:eastAsia="Times New Roman" w:hAnsi="Times New Roman" w:cs="Times New Roman"/>
                <w:color w:val="000000"/>
                <w:sz w:val="24"/>
                <w:szCs w:val="24"/>
                <w:lang w:val="en-US" w:eastAsia="ru-RU"/>
              </w:rPr>
              <w:t>ith the bottom connector) GOST 2405-88, accuracy class 1.5 / 1,0; vibration resistant</w:t>
            </w:r>
          </w:p>
        </w:tc>
        <w:tc>
          <w:tcPr>
            <w:tcW w:w="1523" w:type="dxa"/>
            <w:tcBorders>
              <w:top w:val="nil"/>
              <w:left w:val="nil"/>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nil"/>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63</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Glycerine compound gauge Ø 100 mm -1÷0÷5 (supplied with the bottom connector) GOST 2405-88, </w:t>
            </w:r>
            <w:r>
              <w:rPr>
                <w:rFonts w:ascii="Times New Roman" w:eastAsia="Times New Roman" w:hAnsi="Times New Roman" w:cs="Times New Roman"/>
                <w:color w:val="000000"/>
                <w:sz w:val="24"/>
                <w:szCs w:val="24"/>
                <w:lang w:val="en-US" w:eastAsia="ru-RU"/>
              </w:rPr>
              <w:t>accuracy class 1.5 / 1,0; vibration resistant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60</w:t>
            </w:r>
          </w:p>
        </w:tc>
      </w:tr>
      <w:tr w:rsidR="00AF67E8" w:rsidTr="00EC7127">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64</w:t>
            </w:r>
          </w:p>
        </w:tc>
        <w:tc>
          <w:tcPr>
            <w:tcW w:w="79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C5D38" w:rsidRPr="00EC7127" w:rsidRDefault="00EC7127" w:rsidP="0073393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Manometer gauge r 1-15 kg / cm2 GOST 2405-88, accuracy class 1.5 / 1,0; vibration resistant</w:t>
            </w:r>
          </w:p>
        </w:tc>
        <w:tc>
          <w:tcPr>
            <w:tcW w:w="1523" w:type="dxa"/>
            <w:tcBorders>
              <w:top w:val="single" w:sz="4" w:space="0" w:color="auto"/>
              <w:left w:val="nil"/>
              <w:bottom w:val="single" w:sz="4" w:space="0" w:color="auto"/>
              <w:right w:val="single" w:sz="4" w:space="0" w:color="auto"/>
            </w:tcBorders>
            <w:shd w:val="clear" w:color="000000" w:fill="FFFFFF"/>
            <w:noWrap/>
            <w:vAlign w:val="center"/>
            <w:hideMark/>
          </w:tcPr>
          <w:p w:rsidR="003C5D38" w:rsidRPr="00EC7127" w:rsidRDefault="00EC7127" w:rsidP="0073393D">
            <w:pPr>
              <w:spacing w:after="0" w:line="240" w:lineRule="auto"/>
              <w:jc w:val="center"/>
              <w:rPr>
                <w:rFonts w:ascii="Times New Roman" w:eastAsia="Times New Roman" w:hAnsi="Times New Roman" w:cs="Times New Roman"/>
                <w:color w:val="000000"/>
                <w:sz w:val="16"/>
                <w:szCs w:val="16"/>
                <w:lang w:eastAsia="ru-RU"/>
              </w:rPr>
            </w:pPr>
            <w:r w:rsidRPr="00EC7127">
              <w:rPr>
                <w:rFonts w:ascii="Times New Roman" w:eastAsia="Times New Roman" w:hAnsi="Times New Roman" w:cs="Times New Roman"/>
                <w:color w:val="000000"/>
                <w:sz w:val="16"/>
                <w:szCs w:val="16"/>
                <w:lang w:val="en-US" w:eastAsia="ru-RU"/>
              </w:rPr>
              <w:t xml:space="preserve">p i e c e ( s )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EC7127"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bookmarkEnd w:id="0"/>
    </w:tbl>
    <w:p w:rsidR="003C5D38" w:rsidRDefault="003C5D38" w:rsidP="003C5D38">
      <w:pPr>
        <w:ind w:left="360"/>
        <w:jc w:val="center"/>
        <w:rPr>
          <w:rFonts w:ascii="Arial" w:hAnsi="Arial" w:cs="Arial"/>
          <w:b/>
          <w:sz w:val="32"/>
          <w:szCs w:val="32"/>
          <w:u w:val="single"/>
          <w:lang w:val="az-Latn-AZ"/>
        </w:rPr>
      </w:pPr>
    </w:p>
    <w:p w:rsidR="003C5D38" w:rsidRDefault="00EC7127" w:rsidP="003C5D38">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3C5D38" w:rsidRDefault="00EC7127" w:rsidP="003C5D38">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3C5D38" w:rsidRDefault="00EC7127" w:rsidP="003C5D3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necessary to indicate the model and the country of manufacture of each uniform good for which quotation is submitte</w:t>
      </w:r>
      <w:r>
        <w:rPr>
          <w:rFonts w:ascii="Arial" w:eastAsia="Arial" w:hAnsi="Arial" w:cs="Arial"/>
          <w:bCs/>
          <w:sz w:val="32"/>
          <w:szCs w:val="32"/>
          <w:lang w:val="en-US"/>
        </w:rPr>
        <w:t xml:space="preserve">d by the relevant entity. </w:t>
      </w:r>
    </w:p>
    <w:p w:rsidR="003C5D38" w:rsidRDefault="00EC7127" w:rsidP="003C5D3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3C5D38" w:rsidRDefault="00EC7127" w:rsidP="003C5D38">
      <w:pPr>
        <w:jc w:val="center"/>
        <w:rPr>
          <w:rFonts w:ascii="Arial" w:hAnsi="Arial" w:cs="Arial"/>
          <w:b/>
          <w:bCs/>
          <w:sz w:val="32"/>
          <w:szCs w:val="32"/>
          <w:u w:val="single"/>
          <w:lang w:val="az-Latn-AZ"/>
        </w:rPr>
      </w:pPr>
      <w:r>
        <w:rPr>
          <w:rFonts w:ascii="Arial" w:eastAsia="Arial" w:hAnsi="Arial" w:cs="Arial"/>
          <w:bCs/>
          <w:sz w:val="32"/>
          <w:szCs w:val="32"/>
          <w:lang w:val="en-US"/>
        </w:rPr>
        <w:lastRenderedPageBreak/>
        <w:t>N o t e : The goods will be received in portions until the end of this year depending on the extent of necessity.</w:t>
      </w:r>
    </w:p>
    <w:p w:rsidR="003C5D38" w:rsidRDefault="003C5D38" w:rsidP="003C5D38">
      <w:pPr>
        <w:jc w:val="center"/>
        <w:rPr>
          <w:rFonts w:ascii="Arial" w:hAnsi="Arial" w:cs="Arial"/>
          <w:b/>
          <w:color w:val="000000" w:themeColor="text1"/>
          <w:sz w:val="32"/>
          <w:szCs w:val="32"/>
          <w:lang w:val="az-Latn-AZ"/>
        </w:rPr>
      </w:pPr>
    </w:p>
    <w:p w:rsidR="003C5D38" w:rsidRPr="006B0764" w:rsidRDefault="00EC7127" w:rsidP="003C5D38">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w:t>
      </w:r>
      <w:r>
        <w:rPr>
          <w:rFonts w:ascii="Arial" w:eastAsia="Arial" w:hAnsi="Arial" w:cs="Arial"/>
          <w:b/>
          <w:bCs/>
          <w:color w:val="000000"/>
          <w:sz w:val="32"/>
          <w:szCs w:val="32"/>
          <w:lang w:val="en-US"/>
        </w:rPr>
        <w:t>uestions please contact :</w:t>
      </w:r>
    </w:p>
    <w:tbl>
      <w:tblPr>
        <w:tblW w:w="9689" w:type="dxa"/>
        <w:tblCellMar>
          <w:left w:w="0" w:type="dxa"/>
          <w:right w:w="0" w:type="dxa"/>
        </w:tblCellMar>
        <w:tblLook w:val="04A0" w:firstRow="1" w:lastRow="0" w:firstColumn="1" w:lastColumn="0" w:noHBand="0" w:noVBand="1"/>
      </w:tblPr>
      <w:tblGrid>
        <w:gridCol w:w="9689"/>
      </w:tblGrid>
      <w:tr w:rsidR="00AF67E8" w:rsidTr="0073393D">
        <w:trPr>
          <w:trHeight w:val="315"/>
        </w:trPr>
        <w:tc>
          <w:tcPr>
            <w:tcW w:w="9689" w:type="dxa"/>
            <w:noWrap/>
            <w:tcMar>
              <w:top w:w="0" w:type="dxa"/>
              <w:left w:w="108" w:type="dxa"/>
              <w:bottom w:w="0" w:type="dxa"/>
              <w:right w:w="108" w:type="dxa"/>
            </w:tcMar>
            <w:vAlign w:val="bottom"/>
            <w:hideMark/>
          </w:tcPr>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3C5D38" w:rsidRDefault="00EC7127" w:rsidP="003C5D38">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3C5D38" w:rsidRPr="00E6036F" w:rsidRDefault="003C5D38" w:rsidP="003C5D38">
            <w:pPr>
              <w:spacing w:after="0" w:line="240" w:lineRule="auto"/>
              <w:rPr>
                <w:rFonts w:ascii="Times New Roman" w:hAnsi="Times New Roman" w:cs="Times New Roman"/>
                <w:color w:val="000000"/>
                <w:sz w:val="28"/>
                <w:szCs w:val="28"/>
                <w:lang w:val="az-Latn-AZ" w:eastAsia="ru-RU"/>
              </w:rPr>
            </w:pPr>
          </w:p>
        </w:tc>
      </w:tr>
      <w:tr w:rsidR="00AF67E8" w:rsidTr="0073393D">
        <w:trPr>
          <w:trHeight w:val="315"/>
        </w:trPr>
        <w:tc>
          <w:tcPr>
            <w:tcW w:w="9689" w:type="dxa"/>
            <w:noWrap/>
            <w:tcMar>
              <w:top w:w="0" w:type="dxa"/>
              <w:left w:w="108" w:type="dxa"/>
              <w:bottom w:w="0" w:type="dxa"/>
              <w:right w:w="108" w:type="dxa"/>
            </w:tcMar>
            <w:vAlign w:val="bottom"/>
            <w:hideMark/>
          </w:tcPr>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AF67E8" w:rsidTr="0073393D">
        <w:trPr>
          <w:trHeight w:val="315"/>
        </w:trPr>
        <w:tc>
          <w:tcPr>
            <w:tcW w:w="9689" w:type="dxa"/>
            <w:noWrap/>
            <w:tcMar>
              <w:top w:w="0" w:type="dxa"/>
              <w:left w:w="108" w:type="dxa"/>
              <w:bottom w:w="0" w:type="dxa"/>
              <w:right w:w="108" w:type="dxa"/>
            </w:tcMar>
            <w:vAlign w:val="bottom"/>
            <w:hideMark/>
          </w:tcPr>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AF67E8" w:rsidTr="0073393D">
        <w:trPr>
          <w:trHeight w:val="315"/>
        </w:trPr>
        <w:tc>
          <w:tcPr>
            <w:tcW w:w="9689" w:type="dxa"/>
            <w:noWrap/>
            <w:tcMar>
              <w:top w:w="0" w:type="dxa"/>
              <w:left w:w="108" w:type="dxa"/>
              <w:bottom w:w="0" w:type="dxa"/>
              <w:right w:w="108" w:type="dxa"/>
            </w:tcMar>
            <w:vAlign w:val="bottom"/>
            <w:hideMark/>
          </w:tcPr>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Iman Abdullayev, Deputy Head of the Procurement Service o</w:t>
            </w:r>
            <w:r>
              <w:rPr>
                <w:rFonts w:ascii="Times New Roman" w:eastAsia="Times New Roman" w:hAnsi="Times New Roman" w:cs="Times New Roman"/>
                <w:color w:val="000000"/>
                <w:sz w:val="28"/>
                <w:szCs w:val="28"/>
                <w:lang w:val="en-US" w:eastAsia="ru-RU"/>
              </w:rPr>
              <w:t xml:space="preserve">f the Caspian Sea Oil Fleet  </w:t>
            </w:r>
          </w:p>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3C5D38" w:rsidRDefault="00EC7127" w:rsidP="003C5D38">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AF67E8" w:rsidTr="0073393D">
        <w:trPr>
          <w:trHeight w:val="315"/>
        </w:trPr>
        <w:tc>
          <w:tcPr>
            <w:tcW w:w="9689" w:type="dxa"/>
            <w:noWrap/>
            <w:tcMar>
              <w:top w:w="0" w:type="dxa"/>
              <w:left w:w="108" w:type="dxa"/>
              <w:bottom w:w="0" w:type="dxa"/>
              <w:right w:w="108" w:type="dxa"/>
            </w:tcMar>
            <w:vAlign w:val="bottom"/>
            <w:hideMark/>
          </w:tcPr>
          <w:p w:rsidR="003C5D38" w:rsidRDefault="00EC7127" w:rsidP="003C5D38">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3C5D38" w:rsidRDefault="00EC7127" w:rsidP="003C5D38">
            <w:pPr>
              <w:spacing w:after="0" w:line="240" w:lineRule="auto"/>
              <w:jc w:val="center"/>
              <w:rPr>
                <w:rFonts w:ascii="Lucida Sans Unicode" w:eastAsia="Lucida Sans Unicode" w:hAnsi="Lucida Sans Unicode" w:cs="Lucida Sans Unicode"/>
                <w:color w:val="0088CC"/>
                <w:sz w:val="18"/>
                <w:szCs w:val="18"/>
                <w:lang w:val="en-US"/>
              </w:rPr>
            </w:pPr>
            <w:hyperlink r:id="rId9"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AF67E8" w:rsidTr="0073393D">
        <w:trPr>
          <w:trHeight w:val="315"/>
        </w:trPr>
        <w:tc>
          <w:tcPr>
            <w:tcW w:w="9689" w:type="dxa"/>
            <w:noWrap/>
            <w:tcMar>
              <w:top w:w="0" w:type="dxa"/>
              <w:left w:w="108" w:type="dxa"/>
              <w:bottom w:w="0" w:type="dxa"/>
              <w:right w:w="108" w:type="dxa"/>
            </w:tcMar>
            <w:vAlign w:val="bottom"/>
            <w:hideMark/>
          </w:tcPr>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bl>
    <w:p w:rsidR="003C5D38" w:rsidRPr="003C5D38" w:rsidRDefault="00EC7127" w:rsidP="003C5D38">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3C5D38">
        <w:rPr>
          <w:rFonts w:ascii="Lucida Sans Unicode" w:hAnsi="Lucida Sans Unicode" w:cs="Lucida Sans Unicode"/>
          <w:sz w:val="18"/>
          <w:szCs w:val="18"/>
          <w:shd w:val="clear" w:color="auto" w:fill="F7F9FA"/>
          <w:lang w:val="az-Latn-AZ"/>
        </w:rPr>
        <w:instrText xml:space="preserve"> HYPERLINK "mailto:</w:instrText>
      </w:r>
    </w:p>
    <w:p w:rsidR="003C5D38" w:rsidRPr="003C5D38" w:rsidRDefault="00EC7127" w:rsidP="003C5D38">
      <w:pPr>
        <w:spacing w:line="240" w:lineRule="auto"/>
        <w:rPr>
          <w:rStyle w:val="Hyperlink"/>
          <w:rFonts w:ascii="Lucida Sans Unicode" w:hAnsi="Lucida Sans Unicode" w:cs="Lucida Sans Unicode"/>
          <w:sz w:val="18"/>
          <w:szCs w:val="18"/>
          <w:shd w:val="clear" w:color="auto" w:fill="F7F9FA"/>
          <w:lang w:val="az-Latn-AZ"/>
        </w:rPr>
      </w:pPr>
      <w:r w:rsidRPr="003C5D38">
        <w:rPr>
          <w:rFonts w:ascii="Lucida Sans Unicode" w:hAnsi="Lucida Sans Unicode" w:cs="Lucida Sans Unicode"/>
          <w:color w:val="0088CC"/>
          <w:sz w:val="18"/>
          <w:szCs w:val="18"/>
          <w:shd w:val="clear" w:color="auto" w:fill="F7F9FA"/>
          <w:lang w:val="az-Latn-AZ"/>
        </w:rPr>
        <w:instrText>els</w:instrText>
      </w:r>
      <w:r w:rsidRPr="003C5D38">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3C5D38" w:rsidRPr="00DB78E4" w:rsidRDefault="00EC7127" w:rsidP="003C5D38">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purchase agreement with the winner</w:t>
      </w:r>
      <w:r>
        <w:rPr>
          <w:rFonts w:ascii="Arial" w:eastAsia="Arial" w:hAnsi="Arial" w:cs="Arial"/>
          <w:color w:val="000000"/>
          <w:sz w:val="28"/>
          <w:szCs w:val="28"/>
          <w:lang w:val="en-US"/>
        </w:rPr>
        <w:t xml:space="preserve"> of the bidding.  </w:t>
      </w:r>
    </w:p>
    <w:p w:rsidR="003C5D38" w:rsidRPr="00DB78E4" w:rsidRDefault="00EC7127" w:rsidP="003C5D38">
      <w:pPr>
        <w:rPr>
          <w:rFonts w:ascii="Calibri" w:eastAsia="Calibri" w:hAnsi="Calibri" w:cs="Times New Roman"/>
          <w:lang w:val="en-US"/>
        </w:rPr>
      </w:pPr>
      <w:r>
        <w:rPr>
          <w:rFonts w:ascii="Calibri" w:eastAsia="Calibri" w:hAnsi="Calibri" w:cs="Times New Roman"/>
          <w:lang w:val="en-US"/>
        </w:rPr>
        <w:t>Such winner company shall enter the following link ( http://www.acsc.az/az/pages/2/241 ) and fill in the special application  or present the following documents</w:t>
      </w:r>
      <w:r>
        <w:rPr>
          <w:rFonts w:ascii="Calibri" w:eastAsia="Calibri" w:hAnsi="Calibri" w:cs="Times New Roman"/>
          <w:lang w:val="en-US"/>
        </w:rPr>
        <w:t xml:space="preserve"> :http://www.acsc.az/az/pages/7/247 </w:t>
      </w:r>
    </w:p>
    <w:p w:rsidR="003C5D38" w:rsidRPr="00DB78E4" w:rsidRDefault="00EC7127" w:rsidP="003C5D38">
      <w:pPr>
        <w:pStyle w:val="ListParagraph"/>
        <w:numPr>
          <w:ilvl w:val="0"/>
          <w:numId w:val="7"/>
        </w:numPr>
        <w:spacing w:after="0" w:line="240" w:lineRule="auto"/>
        <w:contextualSpacing w:val="0"/>
        <w:rPr>
          <w:lang w:val="az-Latn-AZ"/>
        </w:rPr>
      </w:pPr>
      <w:r>
        <w:rPr>
          <w:rFonts w:ascii="Calibri" w:eastAsia="Calibri" w:hAnsi="Calibri" w:cs="Times New Roman"/>
          <w:lang w:val="en-US"/>
        </w:rPr>
        <w:t>Şirk</w:t>
      </w:r>
      <w:r>
        <w:rPr>
          <w:rFonts w:ascii="Calibri" w:eastAsia="Calibri" w:hAnsi="Calibri" w:cs="Times New Roman"/>
          <w:lang w:val="en-US"/>
        </w:rPr>
        <w:t>ə</w:t>
      </w:r>
      <w:r>
        <w:rPr>
          <w:rFonts w:ascii="Calibri" w:eastAsia="Calibri" w:hAnsi="Calibri" w:cs="Times New Roman"/>
          <w:lang w:val="en-US"/>
        </w:rPr>
        <w:t>tin nizamnam</w:t>
      </w:r>
      <w:r>
        <w:rPr>
          <w:rFonts w:ascii="Calibri" w:eastAsia="Calibri" w:hAnsi="Calibri" w:cs="Times New Roman"/>
          <w:lang w:val="en-US"/>
        </w:rPr>
        <w:t>ə</w:t>
      </w:r>
      <w:r>
        <w:rPr>
          <w:rFonts w:ascii="Calibri" w:eastAsia="Calibri" w:hAnsi="Calibri" w:cs="Times New Roman"/>
          <w:lang w:val="en-US"/>
        </w:rPr>
        <w:t>si (bütün d</w:t>
      </w:r>
      <w:r>
        <w:rPr>
          <w:rFonts w:ascii="Calibri" w:eastAsia="Calibri" w:hAnsi="Calibri" w:cs="Times New Roman"/>
          <w:lang w:val="en-US"/>
        </w:rPr>
        <w:t>ə</w:t>
      </w:r>
      <w:r>
        <w:rPr>
          <w:rFonts w:ascii="Calibri" w:eastAsia="Calibri" w:hAnsi="Calibri" w:cs="Times New Roman"/>
          <w:lang w:val="en-US"/>
        </w:rPr>
        <w:t>yişiklikl</w:t>
      </w:r>
      <w:r>
        <w:rPr>
          <w:rFonts w:ascii="Calibri" w:eastAsia="Calibri" w:hAnsi="Calibri" w:cs="Times New Roman"/>
          <w:lang w:val="en-US"/>
        </w:rPr>
        <w:t>ə</w:t>
      </w:r>
      <w:r>
        <w:rPr>
          <w:rFonts w:ascii="Calibri" w:eastAsia="Calibri" w:hAnsi="Calibri" w:cs="Times New Roman"/>
          <w:lang w:val="en-US"/>
        </w:rPr>
        <w:t>r v</w:t>
      </w:r>
      <w:r>
        <w:rPr>
          <w:rFonts w:ascii="Calibri" w:eastAsia="Calibri" w:hAnsi="Calibri" w:cs="Times New Roman"/>
          <w:lang w:val="en-US"/>
        </w:rPr>
        <w:t>ə</w:t>
      </w:r>
      <w:r>
        <w:rPr>
          <w:rFonts w:ascii="Calibri" w:eastAsia="Calibri" w:hAnsi="Calibri" w:cs="Times New Roman"/>
          <w:lang w:val="en-US"/>
        </w:rPr>
        <w:t xml:space="preserve"> </w:t>
      </w:r>
      <w:r>
        <w:rPr>
          <w:rFonts w:ascii="Calibri" w:eastAsia="Calibri" w:hAnsi="Calibri" w:cs="Times New Roman"/>
          <w:lang w:val="en-US"/>
        </w:rPr>
        <w:t>ə</w:t>
      </w:r>
      <w:r>
        <w:rPr>
          <w:rFonts w:ascii="Calibri" w:eastAsia="Calibri" w:hAnsi="Calibri" w:cs="Times New Roman"/>
          <w:lang w:val="en-US"/>
        </w:rPr>
        <w:t>lav</w:t>
      </w:r>
      <w:r>
        <w:rPr>
          <w:rFonts w:ascii="Calibri" w:eastAsia="Calibri" w:hAnsi="Calibri" w:cs="Times New Roman"/>
          <w:lang w:val="en-US"/>
        </w:rPr>
        <w:t>ə</w:t>
      </w:r>
      <w:r>
        <w:rPr>
          <w:rFonts w:ascii="Calibri" w:eastAsia="Calibri" w:hAnsi="Calibri" w:cs="Times New Roman"/>
          <w:lang w:val="en-US"/>
        </w:rPr>
        <w:t>l</w:t>
      </w:r>
      <w:r>
        <w:rPr>
          <w:rFonts w:ascii="Calibri" w:eastAsia="Calibri" w:hAnsi="Calibri" w:cs="Times New Roman"/>
          <w:lang w:val="en-US"/>
        </w:rPr>
        <w:t>ə</w:t>
      </w:r>
      <w:r>
        <w:rPr>
          <w:rFonts w:ascii="Calibri" w:eastAsia="Calibri" w:hAnsi="Calibri" w:cs="Times New Roman"/>
          <w:lang w:val="en-US"/>
        </w:rPr>
        <w:t>rl</w:t>
      </w:r>
      <w:r>
        <w:rPr>
          <w:rFonts w:ascii="Calibri" w:eastAsia="Calibri" w:hAnsi="Calibri" w:cs="Times New Roman"/>
          <w:lang w:val="en-US"/>
        </w:rPr>
        <w:t>ə</w:t>
      </w:r>
      <w:r>
        <w:rPr>
          <w:rFonts w:ascii="Calibri" w:eastAsia="Calibri" w:hAnsi="Calibri" w:cs="Times New Roman"/>
          <w:lang w:val="en-US"/>
        </w:rPr>
        <w:t xml:space="preserve"> birlikd</w:t>
      </w:r>
      <w:r>
        <w:rPr>
          <w:rFonts w:ascii="Calibri" w:eastAsia="Calibri" w:hAnsi="Calibri" w:cs="Times New Roman"/>
          <w:lang w:val="en-US"/>
        </w:rPr>
        <w:t>ə</w:t>
      </w:r>
      <w:r>
        <w:rPr>
          <w:rFonts w:ascii="Calibri" w:eastAsia="Calibri" w:hAnsi="Calibri" w:cs="Times New Roman"/>
          <w:lang w:val="en-US"/>
        </w:rPr>
        <w:t>)</w:t>
      </w:r>
    </w:p>
    <w:p w:rsidR="003C5D38" w:rsidRPr="00DB78E4" w:rsidRDefault="00EC7127" w:rsidP="003C5D38">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3C5D38" w:rsidRPr="00DB78E4" w:rsidRDefault="00EC7127" w:rsidP="003C5D38">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w:t>
      </w:r>
      <w:r>
        <w:rPr>
          <w:rFonts w:ascii="Calibri" w:eastAsia="Calibri" w:hAnsi="Calibri" w:cs="Times New Roman"/>
          <w:lang w:val="en-US"/>
        </w:rPr>
        <w:t>any is a legal entity</w:t>
      </w:r>
    </w:p>
    <w:p w:rsidR="003C5D38" w:rsidRDefault="00EC7127" w:rsidP="003C5D38">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3C5D38" w:rsidRDefault="00EC7127" w:rsidP="003C5D38">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w:t>
      </w:r>
      <w:r>
        <w:rPr>
          <w:rFonts w:ascii="Calibri" w:eastAsia="Calibri" w:hAnsi="Calibri" w:cs="Times New Roman"/>
          <w:lang w:val="en-US"/>
        </w:rPr>
        <w:t xml:space="preserve">et or tax declaration  (depending on the taxation system) / reference issued by taxation bodies on non-existence of debts for tax </w:t>
      </w:r>
    </w:p>
    <w:p w:rsidR="003C5D38" w:rsidRDefault="00EC7127" w:rsidP="003C5D38">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3C5D38" w:rsidRDefault="00EC7127" w:rsidP="003C5D38">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3C5D38" w:rsidRDefault="003C5D38" w:rsidP="003C5D38">
      <w:pPr>
        <w:rPr>
          <w:lang w:val="en-US"/>
        </w:rPr>
      </w:pPr>
    </w:p>
    <w:p w:rsidR="003C5D38" w:rsidRPr="00DD438D" w:rsidRDefault="00EC7127" w:rsidP="003C5D38">
      <w:pPr>
        <w:rPr>
          <w:lang w:val="en-US"/>
        </w:rPr>
      </w:pPr>
      <w:r>
        <w:rPr>
          <w:rFonts w:ascii="Calibri" w:eastAsia="Calibri" w:hAnsi="Calibri" w:cs="Times New Roman"/>
          <w:lang w:val="en-US"/>
        </w:rPr>
        <w:t>No agreement of purchase</w:t>
      </w:r>
      <w:r>
        <w:rPr>
          <w:rFonts w:ascii="Calibri" w:eastAsia="Calibri" w:hAnsi="Calibri" w:cs="Times New Roman"/>
          <w:lang w:val="en-US"/>
        </w:rPr>
        <w:t xml:space="preserve"> shall be concluded with the company which did not present the above-mentioned documents or failed to be assessed positively as a result of the due diligence performed! </w:t>
      </w:r>
    </w:p>
    <w:p w:rsidR="003C5D38" w:rsidRPr="006F4F3C" w:rsidRDefault="003C5D38" w:rsidP="003C5D38">
      <w:pPr>
        <w:rPr>
          <w:lang w:val="en-US"/>
        </w:rPr>
      </w:pPr>
    </w:p>
    <w:p w:rsidR="003C5D38" w:rsidRPr="00E20E4F" w:rsidRDefault="003C5D38" w:rsidP="003C5D38">
      <w:pPr>
        <w:rPr>
          <w:lang w:val="en-US"/>
        </w:rPr>
      </w:pPr>
    </w:p>
    <w:p w:rsidR="003C5D38" w:rsidRPr="00814ACA" w:rsidRDefault="003C5D38" w:rsidP="003C5D38">
      <w:pPr>
        <w:rPr>
          <w:lang w:val="en-US"/>
        </w:rPr>
      </w:pPr>
    </w:p>
    <w:p w:rsidR="003C5D38" w:rsidRPr="005B5953" w:rsidRDefault="003C5D38" w:rsidP="003C5D38">
      <w:pPr>
        <w:rPr>
          <w:lang w:val="az-Latn-AZ"/>
        </w:rPr>
      </w:pPr>
    </w:p>
    <w:p w:rsidR="003C5D38" w:rsidRPr="002F1BB0" w:rsidRDefault="003C5D38" w:rsidP="003C5D38">
      <w:pPr>
        <w:rPr>
          <w:lang w:val="az-Latn-AZ"/>
        </w:rPr>
      </w:pPr>
    </w:p>
    <w:p w:rsidR="003C5D38" w:rsidRPr="00814ACA" w:rsidRDefault="003C5D38" w:rsidP="003C5D38">
      <w:pPr>
        <w:rPr>
          <w:lang w:val="az-Latn-AZ"/>
        </w:rPr>
      </w:pPr>
    </w:p>
    <w:p w:rsidR="003C5D38" w:rsidRPr="00E85D4C" w:rsidRDefault="003C5D38" w:rsidP="003C5D38">
      <w:pPr>
        <w:rPr>
          <w:lang w:val="az-Latn-AZ"/>
        </w:rPr>
      </w:pPr>
    </w:p>
    <w:p w:rsidR="003C5D38" w:rsidRPr="003C5D38" w:rsidRDefault="003C5D38">
      <w:pPr>
        <w:rPr>
          <w:lang w:val="az-Latn-AZ"/>
        </w:rPr>
      </w:pPr>
    </w:p>
    <w:sectPr w:rsidR="003C5D38" w:rsidRPr="003C5D38" w:rsidSect="00E85D4C">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D73491E2">
      <w:start w:val="1"/>
      <w:numFmt w:val="bullet"/>
      <w:lvlText w:val=""/>
      <w:lvlJc w:val="left"/>
      <w:pPr>
        <w:ind w:left="720" w:hanging="360"/>
      </w:pPr>
      <w:rPr>
        <w:rFonts w:ascii="Symbol" w:hAnsi="Symbol" w:hint="default"/>
      </w:rPr>
    </w:lvl>
    <w:lvl w:ilvl="1" w:tplc="2708A1B2">
      <w:start w:val="1"/>
      <w:numFmt w:val="bullet"/>
      <w:lvlText w:val="o"/>
      <w:lvlJc w:val="left"/>
      <w:pPr>
        <w:ind w:left="1440" w:hanging="360"/>
      </w:pPr>
      <w:rPr>
        <w:rFonts w:ascii="Courier New" w:hAnsi="Courier New" w:cs="Courier New" w:hint="default"/>
      </w:rPr>
    </w:lvl>
    <w:lvl w:ilvl="2" w:tplc="94144F12">
      <w:start w:val="1"/>
      <w:numFmt w:val="bullet"/>
      <w:lvlText w:val=""/>
      <w:lvlJc w:val="left"/>
      <w:pPr>
        <w:ind w:left="2160" w:hanging="360"/>
      </w:pPr>
      <w:rPr>
        <w:rFonts w:ascii="Wingdings" w:hAnsi="Wingdings" w:hint="default"/>
      </w:rPr>
    </w:lvl>
    <w:lvl w:ilvl="3" w:tplc="F56856F4">
      <w:start w:val="1"/>
      <w:numFmt w:val="bullet"/>
      <w:lvlText w:val=""/>
      <w:lvlJc w:val="left"/>
      <w:pPr>
        <w:ind w:left="2880" w:hanging="360"/>
      </w:pPr>
      <w:rPr>
        <w:rFonts w:ascii="Symbol" w:hAnsi="Symbol" w:hint="default"/>
      </w:rPr>
    </w:lvl>
    <w:lvl w:ilvl="4" w:tplc="6A0E199E">
      <w:start w:val="1"/>
      <w:numFmt w:val="bullet"/>
      <w:lvlText w:val="o"/>
      <w:lvlJc w:val="left"/>
      <w:pPr>
        <w:ind w:left="3600" w:hanging="360"/>
      </w:pPr>
      <w:rPr>
        <w:rFonts w:ascii="Courier New" w:hAnsi="Courier New" w:cs="Courier New" w:hint="default"/>
      </w:rPr>
    </w:lvl>
    <w:lvl w:ilvl="5" w:tplc="0DB2A040">
      <w:start w:val="1"/>
      <w:numFmt w:val="bullet"/>
      <w:lvlText w:val=""/>
      <w:lvlJc w:val="left"/>
      <w:pPr>
        <w:ind w:left="4320" w:hanging="360"/>
      </w:pPr>
      <w:rPr>
        <w:rFonts w:ascii="Wingdings" w:hAnsi="Wingdings" w:hint="default"/>
      </w:rPr>
    </w:lvl>
    <w:lvl w:ilvl="6" w:tplc="1E32A722">
      <w:start w:val="1"/>
      <w:numFmt w:val="bullet"/>
      <w:lvlText w:val=""/>
      <w:lvlJc w:val="left"/>
      <w:pPr>
        <w:ind w:left="5040" w:hanging="360"/>
      </w:pPr>
      <w:rPr>
        <w:rFonts w:ascii="Symbol" w:hAnsi="Symbol" w:hint="default"/>
      </w:rPr>
    </w:lvl>
    <w:lvl w:ilvl="7" w:tplc="3E8CDAF4">
      <w:start w:val="1"/>
      <w:numFmt w:val="bullet"/>
      <w:lvlText w:val="o"/>
      <w:lvlJc w:val="left"/>
      <w:pPr>
        <w:ind w:left="5760" w:hanging="360"/>
      </w:pPr>
      <w:rPr>
        <w:rFonts w:ascii="Courier New" w:hAnsi="Courier New" w:cs="Courier New" w:hint="default"/>
      </w:rPr>
    </w:lvl>
    <w:lvl w:ilvl="8" w:tplc="605AB8E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2BA139E">
      <w:start w:val="1"/>
      <w:numFmt w:val="bullet"/>
      <w:lvlText w:val=""/>
      <w:lvlJc w:val="left"/>
      <w:pPr>
        <w:ind w:left="720" w:hanging="360"/>
      </w:pPr>
      <w:rPr>
        <w:rFonts w:ascii="Wingdings" w:hAnsi="Wingdings" w:hint="default"/>
      </w:rPr>
    </w:lvl>
    <w:lvl w:ilvl="1" w:tplc="F3FCCF54">
      <w:start w:val="1"/>
      <w:numFmt w:val="bullet"/>
      <w:lvlText w:val="o"/>
      <w:lvlJc w:val="left"/>
      <w:pPr>
        <w:ind w:left="1440" w:hanging="360"/>
      </w:pPr>
      <w:rPr>
        <w:rFonts w:ascii="Courier New" w:hAnsi="Courier New" w:cs="Courier New" w:hint="default"/>
      </w:rPr>
    </w:lvl>
    <w:lvl w:ilvl="2" w:tplc="4BCC445A">
      <w:start w:val="1"/>
      <w:numFmt w:val="bullet"/>
      <w:lvlText w:val=""/>
      <w:lvlJc w:val="left"/>
      <w:pPr>
        <w:ind w:left="2160" w:hanging="360"/>
      </w:pPr>
      <w:rPr>
        <w:rFonts w:ascii="Wingdings" w:hAnsi="Wingdings" w:hint="default"/>
      </w:rPr>
    </w:lvl>
    <w:lvl w:ilvl="3" w:tplc="7E5ADDF2">
      <w:start w:val="1"/>
      <w:numFmt w:val="bullet"/>
      <w:lvlText w:val=""/>
      <w:lvlJc w:val="left"/>
      <w:pPr>
        <w:ind w:left="2880" w:hanging="360"/>
      </w:pPr>
      <w:rPr>
        <w:rFonts w:ascii="Symbol" w:hAnsi="Symbol" w:hint="default"/>
      </w:rPr>
    </w:lvl>
    <w:lvl w:ilvl="4" w:tplc="332435AE">
      <w:start w:val="1"/>
      <w:numFmt w:val="bullet"/>
      <w:lvlText w:val="o"/>
      <w:lvlJc w:val="left"/>
      <w:pPr>
        <w:ind w:left="3600" w:hanging="360"/>
      </w:pPr>
      <w:rPr>
        <w:rFonts w:ascii="Courier New" w:hAnsi="Courier New" w:cs="Courier New" w:hint="default"/>
      </w:rPr>
    </w:lvl>
    <w:lvl w:ilvl="5" w:tplc="AC0A7FF8">
      <w:start w:val="1"/>
      <w:numFmt w:val="bullet"/>
      <w:lvlText w:val=""/>
      <w:lvlJc w:val="left"/>
      <w:pPr>
        <w:ind w:left="4320" w:hanging="360"/>
      </w:pPr>
      <w:rPr>
        <w:rFonts w:ascii="Wingdings" w:hAnsi="Wingdings" w:hint="default"/>
      </w:rPr>
    </w:lvl>
    <w:lvl w:ilvl="6" w:tplc="B1B05244">
      <w:start w:val="1"/>
      <w:numFmt w:val="bullet"/>
      <w:lvlText w:val=""/>
      <w:lvlJc w:val="left"/>
      <w:pPr>
        <w:ind w:left="5040" w:hanging="360"/>
      </w:pPr>
      <w:rPr>
        <w:rFonts w:ascii="Symbol" w:hAnsi="Symbol" w:hint="default"/>
      </w:rPr>
    </w:lvl>
    <w:lvl w:ilvl="7" w:tplc="4AB44DB4">
      <w:start w:val="1"/>
      <w:numFmt w:val="bullet"/>
      <w:lvlText w:val="o"/>
      <w:lvlJc w:val="left"/>
      <w:pPr>
        <w:ind w:left="5760" w:hanging="360"/>
      </w:pPr>
      <w:rPr>
        <w:rFonts w:ascii="Courier New" w:hAnsi="Courier New" w:cs="Courier New" w:hint="default"/>
      </w:rPr>
    </w:lvl>
    <w:lvl w:ilvl="8" w:tplc="720CC974">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DF74F7C6">
      <w:start w:val="1"/>
      <w:numFmt w:val="bullet"/>
      <w:lvlText w:val=""/>
      <w:lvlJc w:val="left"/>
      <w:pPr>
        <w:ind w:left="839" w:hanging="360"/>
      </w:pPr>
      <w:rPr>
        <w:rFonts w:ascii="Symbol" w:hAnsi="Symbol" w:hint="default"/>
      </w:rPr>
    </w:lvl>
    <w:lvl w:ilvl="1" w:tplc="0E926FEA">
      <w:start w:val="1"/>
      <w:numFmt w:val="bullet"/>
      <w:lvlText w:val="o"/>
      <w:lvlJc w:val="left"/>
      <w:pPr>
        <w:ind w:left="1559" w:hanging="360"/>
      </w:pPr>
      <w:rPr>
        <w:rFonts w:ascii="Courier New" w:hAnsi="Courier New" w:cs="Courier New" w:hint="default"/>
      </w:rPr>
    </w:lvl>
    <w:lvl w:ilvl="2" w:tplc="F7C6309E">
      <w:start w:val="1"/>
      <w:numFmt w:val="bullet"/>
      <w:lvlText w:val=""/>
      <w:lvlJc w:val="left"/>
      <w:pPr>
        <w:ind w:left="2279" w:hanging="360"/>
      </w:pPr>
      <w:rPr>
        <w:rFonts w:ascii="Wingdings" w:hAnsi="Wingdings" w:hint="default"/>
      </w:rPr>
    </w:lvl>
    <w:lvl w:ilvl="3" w:tplc="76C86FDE">
      <w:start w:val="1"/>
      <w:numFmt w:val="bullet"/>
      <w:lvlText w:val=""/>
      <w:lvlJc w:val="left"/>
      <w:pPr>
        <w:ind w:left="2999" w:hanging="360"/>
      </w:pPr>
      <w:rPr>
        <w:rFonts w:ascii="Symbol" w:hAnsi="Symbol" w:hint="default"/>
      </w:rPr>
    </w:lvl>
    <w:lvl w:ilvl="4" w:tplc="F70E5D32">
      <w:start w:val="1"/>
      <w:numFmt w:val="bullet"/>
      <w:lvlText w:val="o"/>
      <w:lvlJc w:val="left"/>
      <w:pPr>
        <w:ind w:left="3719" w:hanging="360"/>
      </w:pPr>
      <w:rPr>
        <w:rFonts w:ascii="Courier New" w:hAnsi="Courier New" w:cs="Courier New" w:hint="default"/>
      </w:rPr>
    </w:lvl>
    <w:lvl w:ilvl="5" w:tplc="C2F01820">
      <w:start w:val="1"/>
      <w:numFmt w:val="bullet"/>
      <w:lvlText w:val=""/>
      <w:lvlJc w:val="left"/>
      <w:pPr>
        <w:ind w:left="4439" w:hanging="360"/>
      </w:pPr>
      <w:rPr>
        <w:rFonts w:ascii="Wingdings" w:hAnsi="Wingdings" w:hint="default"/>
      </w:rPr>
    </w:lvl>
    <w:lvl w:ilvl="6" w:tplc="EB746F98">
      <w:start w:val="1"/>
      <w:numFmt w:val="bullet"/>
      <w:lvlText w:val=""/>
      <w:lvlJc w:val="left"/>
      <w:pPr>
        <w:ind w:left="5159" w:hanging="360"/>
      </w:pPr>
      <w:rPr>
        <w:rFonts w:ascii="Symbol" w:hAnsi="Symbol" w:hint="default"/>
      </w:rPr>
    </w:lvl>
    <w:lvl w:ilvl="7" w:tplc="85A8F3D0">
      <w:start w:val="1"/>
      <w:numFmt w:val="bullet"/>
      <w:lvlText w:val="o"/>
      <w:lvlJc w:val="left"/>
      <w:pPr>
        <w:ind w:left="5879" w:hanging="360"/>
      </w:pPr>
      <w:rPr>
        <w:rFonts w:ascii="Courier New" w:hAnsi="Courier New" w:cs="Courier New" w:hint="default"/>
      </w:rPr>
    </w:lvl>
    <w:lvl w:ilvl="8" w:tplc="0D2E1800">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F43AFDF4">
      <w:start w:val="1"/>
      <w:numFmt w:val="upperRoman"/>
      <w:lvlText w:val="%1."/>
      <w:lvlJc w:val="right"/>
      <w:pPr>
        <w:ind w:left="720" w:hanging="360"/>
      </w:pPr>
    </w:lvl>
    <w:lvl w:ilvl="1" w:tplc="27206E44">
      <w:start w:val="1"/>
      <w:numFmt w:val="lowerLetter"/>
      <w:lvlText w:val="%2."/>
      <w:lvlJc w:val="left"/>
      <w:pPr>
        <w:ind w:left="1440" w:hanging="360"/>
      </w:pPr>
    </w:lvl>
    <w:lvl w:ilvl="2" w:tplc="A6045E16">
      <w:start w:val="1"/>
      <w:numFmt w:val="lowerRoman"/>
      <w:lvlText w:val="%3."/>
      <w:lvlJc w:val="right"/>
      <w:pPr>
        <w:ind w:left="2160" w:hanging="180"/>
      </w:pPr>
    </w:lvl>
    <w:lvl w:ilvl="3" w:tplc="E0665BCE">
      <w:start w:val="1"/>
      <w:numFmt w:val="decimal"/>
      <w:lvlText w:val="%4."/>
      <w:lvlJc w:val="left"/>
      <w:pPr>
        <w:ind w:left="2880" w:hanging="360"/>
      </w:pPr>
    </w:lvl>
    <w:lvl w:ilvl="4" w:tplc="7EE22BAC">
      <w:start w:val="1"/>
      <w:numFmt w:val="lowerLetter"/>
      <w:lvlText w:val="%5."/>
      <w:lvlJc w:val="left"/>
      <w:pPr>
        <w:ind w:left="3600" w:hanging="360"/>
      </w:pPr>
    </w:lvl>
    <w:lvl w:ilvl="5" w:tplc="D2B63E8E">
      <w:start w:val="1"/>
      <w:numFmt w:val="lowerRoman"/>
      <w:lvlText w:val="%6."/>
      <w:lvlJc w:val="right"/>
      <w:pPr>
        <w:ind w:left="4320" w:hanging="180"/>
      </w:pPr>
    </w:lvl>
    <w:lvl w:ilvl="6" w:tplc="19645A20">
      <w:start w:val="1"/>
      <w:numFmt w:val="decimal"/>
      <w:lvlText w:val="%7."/>
      <w:lvlJc w:val="left"/>
      <w:pPr>
        <w:ind w:left="5040" w:hanging="360"/>
      </w:pPr>
    </w:lvl>
    <w:lvl w:ilvl="7" w:tplc="0A34DB6C">
      <w:start w:val="1"/>
      <w:numFmt w:val="lowerLetter"/>
      <w:lvlText w:val="%8."/>
      <w:lvlJc w:val="left"/>
      <w:pPr>
        <w:ind w:left="5760" w:hanging="360"/>
      </w:pPr>
    </w:lvl>
    <w:lvl w:ilvl="8" w:tplc="7E84FEC0">
      <w:start w:val="1"/>
      <w:numFmt w:val="lowerRoman"/>
      <w:lvlText w:val="%9."/>
      <w:lvlJc w:val="right"/>
      <w:pPr>
        <w:ind w:left="6480" w:hanging="180"/>
      </w:pPr>
    </w:lvl>
  </w:abstractNum>
  <w:abstractNum w:abstractNumId="4" w15:restartNumberingAfterBreak="0">
    <w:nsid w:val="79226FC0"/>
    <w:multiLevelType w:val="hybridMultilevel"/>
    <w:tmpl w:val="E9EA68F0"/>
    <w:lvl w:ilvl="0" w:tplc="28049192">
      <w:start w:val="1"/>
      <w:numFmt w:val="bullet"/>
      <w:lvlText w:val=""/>
      <w:lvlJc w:val="left"/>
      <w:pPr>
        <w:ind w:left="720" w:hanging="360"/>
      </w:pPr>
      <w:rPr>
        <w:rFonts w:ascii="Wingdings" w:hAnsi="Wingdings" w:hint="default"/>
      </w:rPr>
    </w:lvl>
    <w:lvl w:ilvl="1" w:tplc="F15E5450">
      <w:start w:val="1"/>
      <w:numFmt w:val="bullet"/>
      <w:lvlText w:val="o"/>
      <w:lvlJc w:val="left"/>
      <w:pPr>
        <w:ind w:left="1440" w:hanging="360"/>
      </w:pPr>
      <w:rPr>
        <w:rFonts w:ascii="Courier New" w:hAnsi="Courier New" w:cs="Courier New" w:hint="default"/>
      </w:rPr>
    </w:lvl>
    <w:lvl w:ilvl="2" w:tplc="FEB4CBD6">
      <w:start w:val="1"/>
      <w:numFmt w:val="bullet"/>
      <w:lvlText w:val=""/>
      <w:lvlJc w:val="left"/>
      <w:pPr>
        <w:ind w:left="2160" w:hanging="360"/>
      </w:pPr>
      <w:rPr>
        <w:rFonts w:ascii="Wingdings" w:hAnsi="Wingdings" w:hint="default"/>
      </w:rPr>
    </w:lvl>
    <w:lvl w:ilvl="3" w:tplc="654EDD7E">
      <w:start w:val="1"/>
      <w:numFmt w:val="bullet"/>
      <w:lvlText w:val=""/>
      <w:lvlJc w:val="left"/>
      <w:pPr>
        <w:ind w:left="2880" w:hanging="360"/>
      </w:pPr>
      <w:rPr>
        <w:rFonts w:ascii="Symbol" w:hAnsi="Symbol" w:hint="default"/>
      </w:rPr>
    </w:lvl>
    <w:lvl w:ilvl="4" w:tplc="AFB2E620">
      <w:start w:val="1"/>
      <w:numFmt w:val="bullet"/>
      <w:lvlText w:val="o"/>
      <w:lvlJc w:val="left"/>
      <w:pPr>
        <w:ind w:left="3600" w:hanging="360"/>
      </w:pPr>
      <w:rPr>
        <w:rFonts w:ascii="Courier New" w:hAnsi="Courier New" w:cs="Courier New" w:hint="default"/>
      </w:rPr>
    </w:lvl>
    <w:lvl w:ilvl="5" w:tplc="F10E4842">
      <w:start w:val="1"/>
      <w:numFmt w:val="bullet"/>
      <w:lvlText w:val=""/>
      <w:lvlJc w:val="left"/>
      <w:pPr>
        <w:ind w:left="4320" w:hanging="360"/>
      </w:pPr>
      <w:rPr>
        <w:rFonts w:ascii="Wingdings" w:hAnsi="Wingdings" w:hint="default"/>
      </w:rPr>
    </w:lvl>
    <w:lvl w:ilvl="6" w:tplc="70A60952">
      <w:start w:val="1"/>
      <w:numFmt w:val="bullet"/>
      <w:lvlText w:val=""/>
      <w:lvlJc w:val="left"/>
      <w:pPr>
        <w:ind w:left="5040" w:hanging="360"/>
      </w:pPr>
      <w:rPr>
        <w:rFonts w:ascii="Symbol" w:hAnsi="Symbol" w:hint="default"/>
      </w:rPr>
    </w:lvl>
    <w:lvl w:ilvl="7" w:tplc="0DBA1782">
      <w:start w:val="1"/>
      <w:numFmt w:val="bullet"/>
      <w:lvlText w:val="o"/>
      <w:lvlJc w:val="left"/>
      <w:pPr>
        <w:ind w:left="5760" w:hanging="360"/>
      </w:pPr>
      <w:rPr>
        <w:rFonts w:ascii="Courier New" w:hAnsi="Courier New" w:cs="Courier New" w:hint="default"/>
      </w:rPr>
    </w:lvl>
    <w:lvl w:ilvl="8" w:tplc="47668036">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1014133A">
      <w:start w:val="1"/>
      <w:numFmt w:val="bullet"/>
      <w:lvlText w:val=""/>
      <w:lvlJc w:val="left"/>
      <w:pPr>
        <w:ind w:left="720" w:hanging="360"/>
      </w:pPr>
      <w:rPr>
        <w:rFonts w:ascii="Wingdings" w:hAnsi="Wingdings" w:hint="default"/>
      </w:rPr>
    </w:lvl>
    <w:lvl w:ilvl="1" w:tplc="1F963600">
      <w:start w:val="1"/>
      <w:numFmt w:val="bullet"/>
      <w:lvlText w:val="o"/>
      <w:lvlJc w:val="left"/>
      <w:pPr>
        <w:ind w:left="1440" w:hanging="360"/>
      </w:pPr>
      <w:rPr>
        <w:rFonts w:ascii="Courier New" w:hAnsi="Courier New" w:cs="Courier New" w:hint="default"/>
      </w:rPr>
    </w:lvl>
    <w:lvl w:ilvl="2" w:tplc="2C1451DC">
      <w:start w:val="1"/>
      <w:numFmt w:val="bullet"/>
      <w:lvlText w:val=""/>
      <w:lvlJc w:val="left"/>
      <w:pPr>
        <w:ind w:left="2160" w:hanging="360"/>
      </w:pPr>
      <w:rPr>
        <w:rFonts w:ascii="Wingdings" w:hAnsi="Wingdings" w:hint="default"/>
      </w:rPr>
    </w:lvl>
    <w:lvl w:ilvl="3" w:tplc="DA3494F4">
      <w:start w:val="1"/>
      <w:numFmt w:val="bullet"/>
      <w:lvlText w:val=""/>
      <w:lvlJc w:val="left"/>
      <w:pPr>
        <w:ind w:left="2880" w:hanging="360"/>
      </w:pPr>
      <w:rPr>
        <w:rFonts w:ascii="Symbol" w:hAnsi="Symbol" w:hint="default"/>
      </w:rPr>
    </w:lvl>
    <w:lvl w:ilvl="4" w:tplc="F6E8B27E">
      <w:start w:val="1"/>
      <w:numFmt w:val="bullet"/>
      <w:lvlText w:val="o"/>
      <w:lvlJc w:val="left"/>
      <w:pPr>
        <w:ind w:left="3600" w:hanging="360"/>
      </w:pPr>
      <w:rPr>
        <w:rFonts w:ascii="Courier New" w:hAnsi="Courier New" w:cs="Courier New" w:hint="default"/>
      </w:rPr>
    </w:lvl>
    <w:lvl w:ilvl="5" w:tplc="0944E57A">
      <w:start w:val="1"/>
      <w:numFmt w:val="bullet"/>
      <w:lvlText w:val=""/>
      <w:lvlJc w:val="left"/>
      <w:pPr>
        <w:ind w:left="4320" w:hanging="360"/>
      </w:pPr>
      <w:rPr>
        <w:rFonts w:ascii="Wingdings" w:hAnsi="Wingdings" w:hint="default"/>
      </w:rPr>
    </w:lvl>
    <w:lvl w:ilvl="6" w:tplc="2F8EBB7E">
      <w:start w:val="1"/>
      <w:numFmt w:val="bullet"/>
      <w:lvlText w:val=""/>
      <w:lvlJc w:val="left"/>
      <w:pPr>
        <w:ind w:left="5040" w:hanging="360"/>
      </w:pPr>
      <w:rPr>
        <w:rFonts w:ascii="Symbol" w:hAnsi="Symbol" w:hint="default"/>
      </w:rPr>
    </w:lvl>
    <w:lvl w:ilvl="7" w:tplc="4828B612">
      <w:start w:val="1"/>
      <w:numFmt w:val="bullet"/>
      <w:lvlText w:val="o"/>
      <w:lvlJc w:val="left"/>
      <w:pPr>
        <w:ind w:left="5760" w:hanging="360"/>
      </w:pPr>
      <w:rPr>
        <w:rFonts w:ascii="Courier New" w:hAnsi="Courier New" w:cs="Courier New" w:hint="default"/>
      </w:rPr>
    </w:lvl>
    <w:lvl w:ilvl="8" w:tplc="7E3C581C">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6288582E">
      <w:start w:val="1"/>
      <w:numFmt w:val="decimal"/>
      <w:lvlText w:val="%1."/>
      <w:lvlJc w:val="left"/>
      <w:pPr>
        <w:ind w:left="720" w:hanging="360"/>
      </w:pPr>
    </w:lvl>
    <w:lvl w:ilvl="1" w:tplc="3244DBDC">
      <w:start w:val="1"/>
      <w:numFmt w:val="lowerLetter"/>
      <w:lvlText w:val="%2."/>
      <w:lvlJc w:val="left"/>
      <w:pPr>
        <w:ind w:left="1440" w:hanging="360"/>
      </w:pPr>
    </w:lvl>
    <w:lvl w:ilvl="2" w:tplc="2BAA9A90">
      <w:start w:val="1"/>
      <w:numFmt w:val="lowerRoman"/>
      <w:lvlText w:val="%3."/>
      <w:lvlJc w:val="right"/>
      <w:pPr>
        <w:ind w:left="2160" w:hanging="180"/>
      </w:pPr>
    </w:lvl>
    <w:lvl w:ilvl="3" w:tplc="2EB2F0C8">
      <w:start w:val="1"/>
      <w:numFmt w:val="decimal"/>
      <w:lvlText w:val="%4."/>
      <w:lvlJc w:val="left"/>
      <w:pPr>
        <w:ind w:left="2880" w:hanging="360"/>
      </w:pPr>
    </w:lvl>
    <w:lvl w:ilvl="4" w:tplc="CA080F02">
      <w:start w:val="1"/>
      <w:numFmt w:val="lowerLetter"/>
      <w:lvlText w:val="%5."/>
      <w:lvlJc w:val="left"/>
      <w:pPr>
        <w:ind w:left="3600" w:hanging="360"/>
      </w:pPr>
    </w:lvl>
    <w:lvl w:ilvl="5" w:tplc="3476FA1C">
      <w:start w:val="1"/>
      <w:numFmt w:val="lowerRoman"/>
      <w:lvlText w:val="%6."/>
      <w:lvlJc w:val="right"/>
      <w:pPr>
        <w:ind w:left="4320" w:hanging="180"/>
      </w:pPr>
    </w:lvl>
    <w:lvl w:ilvl="6" w:tplc="A0240C8E">
      <w:start w:val="1"/>
      <w:numFmt w:val="decimal"/>
      <w:lvlText w:val="%7."/>
      <w:lvlJc w:val="left"/>
      <w:pPr>
        <w:ind w:left="5040" w:hanging="360"/>
      </w:pPr>
    </w:lvl>
    <w:lvl w:ilvl="7" w:tplc="F8B29034">
      <w:start w:val="1"/>
      <w:numFmt w:val="lowerLetter"/>
      <w:lvlText w:val="%8."/>
      <w:lvlJc w:val="left"/>
      <w:pPr>
        <w:ind w:left="5760" w:hanging="360"/>
      </w:pPr>
    </w:lvl>
    <w:lvl w:ilvl="8" w:tplc="BC72EC7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38"/>
    <w:rsid w:val="00035DFF"/>
    <w:rsid w:val="002F1BB0"/>
    <w:rsid w:val="003C5D38"/>
    <w:rsid w:val="003D253A"/>
    <w:rsid w:val="005B5953"/>
    <w:rsid w:val="006B0764"/>
    <w:rsid w:val="006F4F3C"/>
    <w:rsid w:val="0073393D"/>
    <w:rsid w:val="00814ACA"/>
    <w:rsid w:val="00AF67E8"/>
    <w:rsid w:val="00DB78E4"/>
    <w:rsid w:val="00DD438D"/>
    <w:rsid w:val="00E20E4F"/>
    <w:rsid w:val="00E6036F"/>
    <w:rsid w:val="00E85D4C"/>
    <w:rsid w:val="00EC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442C"/>
  <w15:chartTrackingRefBased/>
  <w15:docId w15:val="{C8799320-F39B-4299-B504-3EC6412C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38"/>
    <w:pPr>
      <w:spacing w:line="254" w:lineRule="auto"/>
    </w:pPr>
  </w:style>
  <w:style w:type="paragraph" w:styleId="Heading2">
    <w:name w:val="heading 2"/>
    <w:basedOn w:val="Normal"/>
    <w:next w:val="Normal"/>
    <w:link w:val="Heading2Char"/>
    <w:uiPriority w:val="9"/>
    <w:semiHidden/>
    <w:unhideWhenUsed/>
    <w:qFormat/>
    <w:rsid w:val="003C5D3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5D38"/>
    <w:rPr>
      <w:rFonts w:ascii="Cambria" w:eastAsia="Times New Roman" w:hAnsi="Cambria" w:cs="Times New Roman"/>
      <w:b/>
      <w:bCs/>
      <w:i/>
      <w:iCs/>
      <w:sz w:val="28"/>
      <w:szCs w:val="28"/>
    </w:rPr>
  </w:style>
  <w:style w:type="character" w:styleId="Hyperlink">
    <w:name w:val="Hyperlink"/>
    <w:basedOn w:val="DefaultParagraphFont"/>
    <w:uiPriority w:val="99"/>
    <w:unhideWhenUsed/>
    <w:rsid w:val="003C5D38"/>
    <w:rPr>
      <w:color w:val="0563C1"/>
      <w:u w:val="single"/>
    </w:rPr>
  </w:style>
  <w:style w:type="paragraph" w:styleId="ListParagraph">
    <w:name w:val="List Paragraph"/>
    <w:basedOn w:val="Normal"/>
    <w:uiPriority w:val="34"/>
    <w:qFormat/>
    <w:rsid w:val="003C5D38"/>
    <w:pPr>
      <w:spacing w:after="200" w:line="276" w:lineRule="auto"/>
      <w:ind w:left="720"/>
      <w:contextualSpacing/>
    </w:pPr>
    <w:rPr>
      <w:rFonts w:eastAsia="MS Mincho"/>
    </w:rPr>
  </w:style>
  <w:style w:type="character" w:customStyle="1" w:styleId="nwt1">
    <w:name w:val="nwt1"/>
    <w:basedOn w:val="DefaultParagraphFont"/>
    <w:rsid w:val="003C5D38"/>
  </w:style>
  <w:style w:type="table" w:styleId="TableGrid">
    <w:name w:val="Table Grid"/>
    <w:basedOn w:val="TableNormal"/>
    <w:uiPriority w:val="39"/>
    <w:rsid w:val="003C5D3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lu.quliyev@asco.az?subject=M%C3%B6vzu:&amp;body=H%C3%B6rm%C9%99tli%20Qulu%20Quliye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12887</Words>
  <Characters>7346</Characters>
  <Application>Microsoft Office Word</Application>
  <DocSecurity>0</DocSecurity>
  <Lines>61</Lines>
  <Paragraphs>40</Paragraphs>
  <ScaleCrop>false</ScaleCrop>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cp:revision>
  <dcterms:created xsi:type="dcterms:W3CDTF">2019-05-24T10:38:00Z</dcterms:created>
  <dcterms:modified xsi:type="dcterms:W3CDTF">2019-05-31T06:47:00Z</dcterms:modified>
</cp:coreProperties>
</file>