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313" w:rsidRDefault="00395313" w:rsidP="00395313">
      <w:pPr>
        <w:tabs>
          <w:tab w:val="left" w:pos="1418"/>
        </w:tabs>
        <w:spacing w:after="0" w:line="360" w:lineRule="auto"/>
        <w:ind w:left="4956" w:right="-639"/>
        <w:rPr>
          <w:rFonts w:ascii="Arial" w:eastAsia="Calibri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Arial" w:hAnsi="Arial" w:cs="Arial"/>
          <w:sz w:val="20"/>
          <w:szCs w:val="20"/>
          <w:bdr w:val="none" w:sz="0" w:space="0" w:color="auto" w:frame="1"/>
        </w:rPr>
        <w:t xml:space="preserve">Утвержден Приказом Закрытого Акционерного Общества </w:t>
      </w:r>
      <w:r>
        <w:rPr>
          <w:rFonts w:ascii="Arial" w:eastAsia="Calibri" w:hAnsi="Arial" w:cs="Arial"/>
          <w:sz w:val="20"/>
          <w:szCs w:val="20"/>
          <w:bdr w:val="none" w:sz="0" w:space="0" w:color="auto" w:frame="1"/>
        </w:rPr>
        <w:t>«Азербайджанское Каспийское Морское Пароходство» от 01 декабря 2016 года, № 216.</w:t>
      </w:r>
    </w:p>
    <w:p w:rsidR="00395313" w:rsidRDefault="00395313" w:rsidP="0039531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noProof/>
          <w:lang w:val="en-US"/>
        </w:rPr>
        <w:drawing>
          <wp:inline distT="0" distB="0" distL="0" distR="0" wp14:anchorId="729AB5A5" wp14:editId="34378017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37576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313" w:rsidRPr="005A285D" w:rsidRDefault="00395313" w:rsidP="0039531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395313" w:rsidRPr="005A285D" w:rsidRDefault="00395313" w:rsidP="0039531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5A285D">
        <w:rPr>
          <w:rFonts w:ascii="Arial" w:eastAsia="Arial" w:hAnsi="Arial" w:cs="Arial"/>
          <w:b/>
          <w:color w:val="000000"/>
          <w:sz w:val="24"/>
          <w:szCs w:val="24"/>
        </w:rPr>
        <w:t xml:space="preserve">ЗАКРЫТОЕ АКЦИОНЕРНОЕ ОБЩЕСТВО «АЗЕРБАЙДЖАНСКОЕ КАСПИЙСКОЕ МОРСКОЕ ПАРОХОДСТВО» </w:t>
      </w:r>
    </w:p>
    <w:p w:rsidR="00395313" w:rsidRPr="005A285D" w:rsidRDefault="00395313" w:rsidP="00395313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5A285D">
        <w:rPr>
          <w:rFonts w:ascii="Arial" w:eastAsia="Arial" w:hAnsi="Arial" w:cs="Arial"/>
          <w:b/>
          <w:sz w:val="24"/>
          <w:szCs w:val="24"/>
        </w:rPr>
        <w:t xml:space="preserve"> ОБЪЯВЛЯЕТ О ПРОВЕДЕНИИ ОТКРЫТОГО КОНКУРСА НА ЗАКУПКУ НЕОБХОДИМЫХ МАТЕРИАЛОВ ДЛЯ ОКРАСОЧНОГО УЧАСТКА</w:t>
      </w:r>
    </w:p>
    <w:p w:rsidR="00395313" w:rsidRPr="005A285D" w:rsidRDefault="00395313" w:rsidP="003953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5A285D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 AM-04</w:t>
      </w:r>
      <w:r w:rsidR="00F036D1">
        <w:rPr>
          <w:rFonts w:ascii="Arial" w:eastAsia="Arial" w:hAnsi="Arial" w:cs="Arial"/>
          <w:b/>
          <w:sz w:val="24"/>
          <w:szCs w:val="24"/>
          <w:lang w:val="az-Latn-AZ" w:eastAsia="ru-RU"/>
        </w:rPr>
        <w:t>2</w:t>
      </w:r>
      <w:bookmarkStart w:id="0" w:name="_GoBack"/>
      <w:bookmarkEnd w:id="0"/>
      <w:r w:rsidRPr="005A285D">
        <w:rPr>
          <w:rFonts w:ascii="Arial" w:eastAsia="Arial" w:hAnsi="Arial" w:cs="Arial"/>
          <w:b/>
          <w:sz w:val="24"/>
          <w:szCs w:val="24"/>
          <w:lang w:eastAsia="ru-RU"/>
        </w:rPr>
        <w:t xml:space="preserve"> / 2019 </w:t>
      </w:r>
    </w:p>
    <w:p w:rsidR="00395313" w:rsidRPr="00D81B96" w:rsidRDefault="00395313" w:rsidP="0039531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395313" w:rsidTr="009222FC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395313" w:rsidRDefault="00395313" w:rsidP="009222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95313" w:rsidRDefault="00395313" w:rsidP="009222FC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Перечень документов для участия в конкурсе: </w:t>
            </w:r>
          </w:p>
          <w:p w:rsidR="00395313" w:rsidRDefault="00395313" w:rsidP="009222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Заявка на участие в конкурсе (образец прилагается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;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395313" w:rsidRDefault="00395313" w:rsidP="009222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конкурсе ;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395313" w:rsidRDefault="00395313" w:rsidP="009222FC">
            <w:pPr>
              <w:numPr>
                <w:ilvl w:val="0"/>
                <w:numId w:val="2"/>
              </w:numPr>
              <w:tabs>
                <w:tab w:val="left" w:pos="261"/>
              </w:tabs>
              <w:spacing w:after="12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предложение. </w:t>
            </w:r>
          </w:p>
          <w:p w:rsidR="00395313" w:rsidRDefault="00395313" w:rsidP="009222FC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должны быть представлены на Азербайджанском, русском или английском языках не позднее 18:00 (по Бакинскому времени) </w:t>
            </w:r>
            <w:r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14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.06.2019 года по месту нахождения Закрытого Акционерного Общества «Азербайджанское Каспийское Морское Пароходство» (далее – ЗАО «АКМП») или путем отправления на электронную почту контактного лица. </w:t>
            </w:r>
          </w:p>
          <w:p w:rsidR="00395313" w:rsidRDefault="00395313" w:rsidP="009222FC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395313" w:rsidRDefault="00395313" w:rsidP="009222FC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Перечень (описание) закупаемых товаров, работ и услуг прилагается.</w:t>
            </w:r>
          </w:p>
          <w:p w:rsidR="00395313" w:rsidRDefault="00395313" w:rsidP="009222FC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395313" w:rsidTr="009222FC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395313" w:rsidRDefault="00395313" w:rsidP="009222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95313" w:rsidRDefault="00395313" w:rsidP="009222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условий (пригласительных документов к конкурсу): </w:t>
            </w:r>
          </w:p>
          <w:p w:rsidR="00395313" w:rsidRDefault="00395313" w:rsidP="009222FC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путем перечисления средств на банковский счет ЗАО «АКМП» с последующим представлением в ЗАО «АКМП» документа, подтверждающего оплату, в срок не позднее, указанного в первом разделе.  Претенденты, выполнившие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09.30 до 17.30 часов до даты, указанной в графе III объявления.</w:t>
            </w:r>
          </w:p>
          <w:p w:rsidR="00395313" w:rsidRDefault="00395313" w:rsidP="009222F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395313" w:rsidRDefault="00395313" w:rsidP="009222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360" w:lineRule="auto"/>
              <w:ind w:left="261" w:hanging="1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100 AZN (с учетом НДС) </w:t>
            </w:r>
          </w:p>
          <w:p w:rsidR="00395313" w:rsidRDefault="00395313" w:rsidP="009222FC">
            <w:pPr>
              <w:tabs>
                <w:tab w:val="left" w:pos="261"/>
                <w:tab w:val="left" w:pos="402"/>
                <w:tab w:val="left" w:pos="544"/>
              </w:tabs>
              <w:spacing w:after="0" w:line="360" w:lineRule="auto"/>
              <w:ind w:left="261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395313" w:rsidRDefault="00395313" w:rsidP="009222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манатах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или в долларах США и Евро в эквивалентном размере.   </w:t>
            </w:r>
          </w:p>
          <w:p w:rsidR="00395313" w:rsidRDefault="00395313" w:rsidP="009222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счета :</w:t>
            </w:r>
            <w:proofErr w:type="gramEnd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395313" w:rsidTr="009222F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313" w:rsidRDefault="00395313" w:rsidP="009222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313" w:rsidRDefault="00395313" w:rsidP="009222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313" w:rsidRDefault="00395313" w:rsidP="009222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EURO</w:t>
                  </w:r>
                </w:p>
              </w:tc>
            </w:tr>
            <w:tr w:rsidR="00395313" w:rsidRPr="00F036D1" w:rsidTr="009222F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313" w:rsidRDefault="00395313" w:rsidP="009222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Наименование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 Международный Банк Азербайджана</w:t>
                  </w:r>
                </w:p>
                <w:p w:rsidR="00395313" w:rsidRDefault="00395313" w:rsidP="009222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АМБ –Департамент Клиентского Обслуживания </w:t>
                  </w:r>
                </w:p>
                <w:p w:rsidR="00395313" w:rsidRDefault="00395313" w:rsidP="009222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Код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805250        </w:t>
                  </w:r>
                </w:p>
                <w:p w:rsidR="00395313" w:rsidRDefault="00395313" w:rsidP="009222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9900001881</w:t>
                  </w:r>
                </w:p>
                <w:p w:rsidR="00395313" w:rsidRDefault="00395313" w:rsidP="009222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Корреспондентский </w:t>
                  </w: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счет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AZ03NABZ01350100000000002944</w:t>
                  </w:r>
                </w:p>
                <w:p w:rsidR="00395313" w:rsidRDefault="00395313" w:rsidP="009222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SWIFT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IBAZAZ2X          </w:t>
                  </w:r>
                </w:p>
                <w:p w:rsidR="00395313" w:rsidRDefault="00395313" w:rsidP="009222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A285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395313" w:rsidRDefault="00395313" w:rsidP="009222FC">
                  <w:pPr>
                    <w:spacing w:line="240" w:lineRule="auto"/>
                    <w:rPr>
                      <w:rStyle w:val="nwt1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1701579951</w:t>
                  </w:r>
                </w:p>
                <w:p w:rsidR="00395313" w:rsidRDefault="00395313" w:rsidP="009222FC">
                  <w:pPr>
                    <w:spacing w:line="240" w:lineRule="auto"/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lastRenderedPageBreak/>
                    <w:t>Счет № (AZN</w:t>
                  </w: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)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313" w:rsidRDefault="00395313" w:rsidP="009222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A285D"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 xml:space="preserve">Intermediary </w:t>
                  </w:r>
                  <w:proofErr w:type="gramStart"/>
                  <w:r w:rsidRPr="005A285D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5A285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Citibank N.Y,   </w:t>
                  </w:r>
                </w:p>
                <w:p w:rsidR="00395313" w:rsidRDefault="00395313" w:rsidP="009222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A285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New York</w:t>
                  </w:r>
                </w:p>
                <w:p w:rsidR="00395313" w:rsidRDefault="00395313" w:rsidP="009222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A285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Acc.36083186, </w:t>
                  </w:r>
                  <w:proofErr w:type="gramStart"/>
                  <w:r w:rsidRPr="005A285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5A285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CITIUS33</w:t>
                  </w:r>
                </w:p>
                <w:p w:rsidR="00395313" w:rsidRDefault="00395313" w:rsidP="009222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A285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5A285D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5A285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</w:t>
                  </w:r>
                </w:p>
                <w:p w:rsidR="00395313" w:rsidRDefault="00395313" w:rsidP="009222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A285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IBA- Customer Service </w:t>
                  </w:r>
                  <w:proofErr w:type="spellStart"/>
                  <w:r w:rsidRPr="005A285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Departament</w:t>
                  </w:r>
                  <w:proofErr w:type="spellEnd"/>
                </w:p>
                <w:p w:rsidR="00395313" w:rsidRDefault="00395313" w:rsidP="009222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5A285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5A285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 </w:t>
                  </w:r>
                </w:p>
                <w:p w:rsidR="00395313" w:rsidRDefault="00395313" w:rsidP="009222FC">
                  <w:pPr>
                    <w:spacing w:line="240" w:lineRule="auto"/>
                    <w:rPr>
                      <w:rStyle w:val="nwt1"/>
                    </w:rPr>
                  </w:pPr>
                  <w:proofErr w:type="spellStart"/>
                  <w:r w:rsidRPr="005A285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Nizami</w:t>
                  </w:r>
                  <w:proofErr w:type="spellEnd"/>
                  <w:r w:rsidRPr="005A285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5A285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Beneficiary :</w:t>
                  </w:r>
                  <w:proofErr w:type="gramEnd"/>
                  <w:r w:rsidRPr="005A285D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 AZARB.XAZAR DANIZ GAMICILIYI QSC</w:t>
                  </w:r>
                </w:p>
                <w:p w:rsidR="00395313" w:rsidRDefault="00395313" w:rsidP="009222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A285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5A285D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5A285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1701579951</w:t>
                  </w:r>
                </w:p>
                <w:p w:rsidR="00395313" w:rsidRDefault="00395313" w:rsidP="009222FC">
                  <w:pPr>
                    <w:spacing w:line="240" w:lineRule="auto"/>
                  </w:pPr>
                  <w:r w:rsidRPr="005A285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5A285D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5A285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313" w:rsidRDefault="00395313" w:rsidP="009222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285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Intermediary </w:t>
                  </w:r>
                  <w:proofErr w:type="gramStart"/>
                  <w:r w:rsidRPr="005A285D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5A285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Commerzbank AG, Frankfurt am Main</w:t>
                  </w:r>
                </w:p>
                <w:p w:rsidR="00395313" w:rsidRDefault="00395313" w:rsidP="009222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5A285D">
                    <w:rPr>
                      <w:rFonts w:ascii="Arial" w:eastAsia="Arial" w:hAnsi="Arial" w:cs="Arial"/>
                      <w:sz w:val="20"/>
                      <w:szCs w:val="20"/>
                    </w:rPr>
                    <w:t>SWIFT :</w:t>
                  </w:r>
                  <w:proofErr w:type="gramEnd"/>
                  <w:r w:rsidRPr="005A285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COBADEFF</w:t>
                  </w:r>
                </w:p>
                <w:p w:rsidR="00395313" w:rsidRDefault="00395313" w:rsidP="009222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285D">
                    <w:rPr>
                      <w:rFonts w:ascii="Arial" w:eastAsia="Arial" w:hAnsi="Arial" w:cs="Arial"/>
                      <w:sz w:val="20"/>
                      <w:szCs w:val="20"/>
                    </w:rPr>
                    <w:t>ACC # 400 88 660 3001</w:t>
                  </w:r>
                </w:p>
                <w:p w:rsidR="00395313" w:rsidRDefault="00395313" w:rsidP="009222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285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5A285D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5A285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Azerbaijan,</w:t>
                  </w:r>
                </w:p>
                <w:p w:rsidR="00395313" w:rsidRDefault="00395313" w:rsidP="009222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285D">
                    <w:rPr>
                      <w:rFonts w:ascii="Arial" w:eastAsia="Arial" w:hAnsi="Arial" w:cs="Arial"/>
                      <w:sz w:val="20"/>
                      <w:szCs w:val="20"/>
                    </w:rPr>
                    <w:t>IBA-Premier Customer Service</w:t>
                  </w:r>
                </w:p>
                <w:p w:rsidR="00395313" w:rsidRDefault="00395313" w:rsidP="009222FC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proofErr w:type="gramStart"/>
                  <w:r w:rsidRPr="005A285D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>SWIFT :</w:t>
                  </w:r>
                  <w:proofErr w:type="gramEnd"/>
                  <w:r w:rsidRPr="005A285D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 xml:space="preserve"> IBAZAZ2X           </w:t>
                  </w:r>
                </w:p>
                <w:p w:rsidR="00395313" w:rsidRDefault="00395313" w:rsidP="009222FC">
                  <w:pPr>
                    <w:spacing w:line="240" w:lineRule="auto"/>
                    <w:rPr>
                      <w:rStyle w:val="nwt1"/>
                      <w:bCs/>
                    </w:rPr>
                  </w:pPr>
                  <w:proofErr w:type="spellStart"/>
                  <w:r w:rsidRPr="005A285D">
                    <w:rPr>
                      <w:rFonts w:ascii="Arial" w:eastAsia="Arial" w:hAnsi="Arial" w:cs="Arial"/>
                      <w:sz w:val="20"/>
                      <w:szCs w:val="20"/>
                    </w:rPr>
                    <w:t>Nizami</w:t>
                  </w:r>
                  <w:proofErr w:type="spellEnd"/>
                  <w:r w:rsidRPr="005A285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5A285D">
                    <w:rPr>
                      <w:rFonts w:ascii="Arial" w:eastAsia="Arial" w:hAnsi="Arial" w:cs="Arial"/>
                      <w:sz w:val="20"/>
                      <w:szCs w:val="20"/>
                    </w:rPr>
                    <w:t>Beneficiary :</w:t>
                  </w:r>
                  <w:proofErr w:type="gramEnd"/>
                  <w:r w:rsidRPr="005A285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Azerbaijan Caspian Shipping CJSC</w:t>
                  </w:r>
                </w:p>
                <w:p w:rsidR="00395313" w:rsidRDefault="00395313" w:rsidP="009222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A285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5A285D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5A285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1701579951</w:t>
                  </w:r>
                </w:p>
                <w:p w:rsidR="00395313" w:rsidRDefault="00395313" w:rsidP="009222FC">
                  <w:pPr>
                    <w:spacing w:line="240" w:lineRule="auto"/>
                  </w:pPr>
                  <w:r w:rsidRPr="005A285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5A285D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5A285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   AZ06IBAZ38150019781115341120</w:t>
                  </w:r>
                </w:p>
              </w:tc>
            </w:tr>
          </w:tbl>
          <w:p w:rsidR="00395313" w:rsidRDefault="00395313" w:rsidP="009222F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395313" w:rsidRDefault="00395313" w:rsidP="009222FC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ЗАО «АКМП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» !</w:t>
            </w:r>
            <w:proofErr w:type="gramEnd"/>
          </w:p>
          <w:p w:rsidR="00395313" w:rsidRDefault="00395313" w:rsidP="009222FC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395313" w:rsidTr="009222FC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395313" w:rsidRDefault="00395313" w:rsidP="009222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95313" w:rsidRDefault="00395313" w:rsidP="009222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Предельный срок и время подачи конкурсного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 :</w:t>
            </w:r>
            <w:proofErr w:type="gramEnd"/>
          </w:p>
          <w:p w:rsidR="00395313" w:rsidRDefault="00395313" w:rsidP="009222FC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ЗАО «АКМП» в запечатанном конверте (один оригинальный экземпляр и две копии) не позднее 15:00 (по Бакинскому времени) </w:t>
            </w:r>
            <w:r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27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.06.2019 года.</w:t>
            </w:r>
          </w:p>
          <w:p w:rsidR="00395313" w:rsidRDefault="00395313" w:rsidP="009222FC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395313" w:rsidRDefault="00395313" w:rsidP="009222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395313" w:rsidTr="009222FC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395313" w:rsidRDefault="00395313" w:rsidP="009222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395313" w:rsidRDefault="00395313" w:rsidP="009222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Информация о применяемых правилах конкурса и преимущественном праве ЗАО «АКМП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» :</w:t>
            </w:r>
            <w:proofErr w:type="gramEnd"/>
          </w:p>
          <w:p w:rsidR="00395313" w:rsidRDefault="00395313" w:rsidP="009222FC">
            <w:pPr>
              <w:pStyle w:val="a4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 будет проведен в соответствии с Приказом ЗАО «АКМП» от 12 июня 2014 года, № 99 и утвержденным данным приказом «Порядком организации и управления закупок по Закрытому Акционерному Обществу «Азербайджанское Каспийское Морское Пароходство».</w:t>
            </w:r>
          </w:p>
          <w:p w:rsidR="00395313" w:rsidRDefault="00395313" w:rsidP="009222FC">
            <w:pPr>
              <w:pStyle w:val="a4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ЗАО «АКМП» вправе отклонить все конкурсные предложения и отменить конкурс согласно «Порядку организации и управления закупок по Закрытому Акционерному Обществу «Азербайджанское Каспийское Морское Пароходство».</w:t>
            </w:r>
          </w:p>
        </w:tc>
      </w:tr>
      <w:tr w:rsidR="00395313" w:rsidTr="009222F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395313" w:rsidRDefault="00395313" w:rsidP="009222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95313" w:rsidRDefault="00395313" w:rsidP="009222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Адрес закупочной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организации :</w:t>
            </w:r>
            <w:proofErr w:type="gramEnd"/>
          </w:p>
          <w:p w:rsidR="00395313" w:rsidRDefault="00395313" w:rsidP="009222FC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ЗАО «АКМП». </w:t>
            </w:r>
          </w:p>
          <w:p w:rsidR="00395313" w:rsidRDefault="00395313" w:rsidP="009222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  <w:proofErr w:type="gramEnd"/>
          </w:p>
          <w:p w:rsidR="00395313" w:rsidRDefault="00395313" w:rsidP="009222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Джалилов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Вюгар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395313" w:rsidRDefault="00395313" w:rsidP="009222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Секретарь Комитета по закупкам ЗАО «АКМП»</w:t>
            </w:r>
          </w:p>
          <w:p w:rsidR="00395313" w:rsidRDefault="00395313" w:rsidP="009222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Телефон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+994 12 404 37 00 (1132)</w:t>
            </w:r>
          </w:p>
          <w:p w:rsidR="00395313" w:rsidRDefault="00395313" w:rsidP="009222FC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mailto:tender@asco.az</w:t>
            </w:r>
          </w:p>
          <w:p w:rsidR="00395313" w:rsidRDefault="00395313" w:rsidP="009222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395313" w:rsidRDefault="00395313" w:rsidP="009222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:rsidR="00395313" w:rsidRDefault="00395313" w:rsidP="009222F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 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+994 50 352 99 88</w:t>
            </w:r>
          </w:p>
          <w:p w:rsidR="00395313" w:rsidRDefault="00395313" w:rsidP="009222FC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почты 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</w:t>
            </w:r>
            <w:hyperlink r:id="rId7" w:history="1">
              <w:r>
                <w:rPr>
                  <w:rFonts w:ascii="Arial" w:eastAsia="Arial" w:hAnsi="Arial" w:cs="Arial"/>
                  <w:b/>
                  <w:bCs/>
                  <w:color w:val="0563C1"/>
                  <w:u w:val="single"/>
                </w:rPr>
                <w:t>Huquq.meslehetcisi@asco.az</w:t>
              </w:r>
            </w:hyperlink>
          </w:p>
        </w:tc>
      </w:tr>
      <w:tr w:rsidR="00395313" w:rsidTr="009222F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395313" w:rsidRDefault="00395313" w:rsidP="009222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395313" w:rsidRDefault="00395313" w:rsidP="009222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конкурсными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предложениями :</w:t>
            </w:r>
            <w:proofErr w:type="gramEnd"/>
          </w:p>
          <w:p w:rsidR="00395313" w:rsidRDefault="00395313" w:rsidP="009222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16.00 (по Бакинскому времени) </w:t>
            </w:r>
            <w:r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27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.06.2019 года по адресу, указанному в разделе V. </w:t>
            </w:r>
          </w:p>
        </w:tc>
      </w:tr>
      <w:tr w:rsidR="00395313" w:rsidTr="009222FC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395313" w:rsidRDefault="00395313" w:rsidP="009222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395313" w:rsidRDefault="00395313" w:rsidP="009222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победителе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:rsidR="00395313" w:rsidRDefault="00395313" w:rsidP="009222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Сведения о победителе конкурса доступны на веб-странице (раздел объявлений) ЗАО «АКМП» </w:t>
            </w:r>
          </w:p>
        </w:tc>
      </w:tr>
      <w:tr w:rsidR="00395313" w:rsidTr="009222FC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395313" w:rsidRDefault="00395313" w:rsidP="009222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95313" w:rsidRDefault="00395313" w:rsidP="009222FC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395313" w:rsidRDefault="00395313" w:rsidP="009222FC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Прочие условия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:rsidR="00395313" w:rsidRDefault="00395313" w:rsidP="009222FC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395313" w:rsidRDefault="00395313" w:rsidP="009222FC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395313" w:rsidRDefault="00395313" w:rsidP="009222FC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395313" w:rsidRDefault="00395313" w:rsidP="009222FC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395313" w:rsidRDefault="00395313" w:rsidP="009222FC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395313" w:rsidRDefault="00395313" w:rsidP="009222FC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395313" w:rsidRDefault="00395313" w:rsidP="009222FC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395313" w:rsidRDefault="00395313" w:rsidP="009222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395313" w:rsidRDefault="00395313" w:rsidP="009222FC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395313" w:rsidRDefault="00395313" w:rsidP="009222FC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395313" w:rsidRDefault="00395313" w:rsidP="009222FC">
            <w:pPr>
              <w:spacing w:after="0" w:line="240" w:lineRule="auto"/>
              <w:ind w:left="119"/>
              <w:rPr>
                <w:rFonts w:ascii="Arial" w:hAnsi="Arial" w:cs="Arial"/>
                <w:b/>
                <w:color w:val="0066FF"/>
                <w:sz w:val="20"/>
                <w:szCs w:val="20"/>
                <w:lang w:val="az-Latn-AZ" w:eastAsia="ru-RU"/>
              </w:rPr>
            </w:pPr>
          </w:p>
        </w:tc>
      </w:tr>
    </w:tbl>
    <w:p w:rsidR="00395313" w:rsidRDefault="00395313" w:rsidP="003953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395313" w:rsidRDefault="00395313" w:rsidP="00395313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Комитет по закупкам ЗАО «АКМП»</w:t>
      </w:r>
    </w:p>
    <w:p w:rsidR="00395313" w:rsidRDefault="00395313" w:rsidP="003953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395313" w:rsidRDefault="00395313" w:rsidP="003953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395313" w:rsidRDefault="00395313" w:rsidP="003953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395313" w:rsidRDefault="00395313" w:rsidP="003953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395313" w:rsidRDefault="00395313" w:rsidP="00395313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395313" w:rsidRDefault="00395313" w:rsidP="00395313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      “__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_”_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________20___года </w:t>
      </w:r>
    </w:p>
    <w:p w:rsidR="00395313" w:rsidRDefault="00395313" w:rsidP="00395313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395313" w:rsidRDefault="00395313" w:rsidP="00395313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395313" w:rsidRDefault="00395313" w:rsidP="0039531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Председателю Комитета по закупкам ЗАО «АКМП» </w:t>
      </w:r>
    </w:p>
    <w:p w:rsidR="00395313" w:rsidRDefault="00395313" w:rsidP="0039531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ru-RU"/>
        </w:rPr>
        <w:t>Дж.Махмудлу</w:t>
      </w:r>
      <w:proofErr w:type="spellEnd"/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, </w:t>
      </w:r>
    </w:p>
    <w:p w:rsidR="00395313" w:rsidRDefault="00395313" w:rsidP="0039531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395313" w:rsidRDefault="00395313" w:rsidP="00395313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ЗАО «АКМП» в связи с закупкой «__________». </w:t>
      </w:r>
    </w:p>
    <w:p w:rsidR="00395313" w:rsidRDefault="00395313" w:rsidP="00395313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395313" w:rsidRDefault="00395313" w:rsidP="00395313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Гарантируем,что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[с указанием полного наименования претендента-подрядчика] не является лицом, связанным с ЗАО «АКМП». </w:t>
      </w:r>
    </w:p>
    <w:p w:rsidR="00395313" w:rsidRDefault="00395313" w:rsidP="00395313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Сообщаем,что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395313" w:rsidRDefault="00395313" w:rsidP="00395313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395313" w:rsidRDefault="00395313" w:rsidP="0039531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. . . . . . . . . . . . . . . . . . . . . . . . . . .  </w:t>
      </w:r>
    </w:p>
    <w:p w:rsidR="00395313" w:rsidRDefault="00395313" w:rsidP="0039531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395313" w:rsidRDefault="00395313" w:rsidP="0039531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. . . . . . . . . . . . . . . . . . . . . . . . . . . . . . . . .  </w:t>
      </w:r>
    </w:p>
    <w:p w:rsidR="00395313" w:rsidRDefault="00395313" w:rsidP="0039531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Факс: . . . . . . . . . . . . . . . . . . . . . . . . . . . . . . . . . </w:t>
      </w:r>
    </w:p>
    <w:p w:rsidR="00395313" w:rsidRDefault="00395313" w:rsidP="0039531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Адрес электронной почты: . . . . . . . . . . . . . . . . . . . . . . . . _______________________________  </w:t>
      </w:r>
    </w:p>
    <w:p w:rsidR="00395313" w:rsidRDefault="00395313" w:rsidP="00395313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395313" w:rsidRDefault="00395313" w:rsidP="00395313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395313" w:rsidRDefault="00395313" w:rsidP="00395313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Оригинал  банковского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документа об  оплате взноса за участие в конкурсе –  на ____ листах. </w:t>
      </w:r>
    </w:p>
    <w:p w:rsidR="00395313" w:rsidRDefault="00395313" w:rsidP="00395313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395313" w:rsidRDefault="00395313" w:rsidP="00395313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395313" w:rsidRDefault="00395313" w:rsidP="0039531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395313" w:rsidRDefault="00395313" w:rsidP="00395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(Ф.И.О. уполномоченного лица) (подпись уполномоченного лица)                         </w:t>
      </w:r>
    </w:p>
    <w:p w:rsidR="00395313" w:rsidRDefault="00395313" w:rsidP="00395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395313" w:rsidRDefault="00395313" w:rsidP="00395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(должность уполномоченного лица)</w:t>
      </w:r>
    </w:p>
    <w:p w:rsidR="00395313" w:rsidRDefault="00395313" w:rsidP="00395313">
      <w:pPr>
        <w:rPr>
          <w:rFonts w:ascii="Arial" w:hAnsi="Arial" w:cs="Arial"/>
          <w:b/>
          <w:sz w:val="12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                                                          M.П.</w:t>
      </w:r>
    </w:p>
    <w:p w:rsidR="00395313" w:rsidRDefault="00395313" w:rsidP="00395313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395313" w:rsidRDefault="00395313" w:rsidP="00395313">
      <w:pPr>
        <w:rPr>
          <w:rFonts w:ascii="Arial" w:hAnsi="Arial" w:cs="Arial"/>
          <w:b/>
          <w:sz w:val="10"/>
          <w:lang w:val="az-Latn-AZ"/>
        </w:rPr>
      </w:pPr>
    </w:p>
    <w:p w:rsidR="00395313" w:rsidRDefault="00395313" w:rsidP="00395313">
      <w:pPr>
        <w:rPr>
          <w:rFonts w:ascii="Arial" w:hAnsi="Arial" w:cs="Arial"/>
          <w:lang w:val="az-Latn-AZ"/>
        </w:rPr>
      </w:pPr>
    </w:p>
    <w:p w:rsidR="00395313" w:rsidRDefault="00395313" w:rsidP="00395313">
      <w:pPr>
        <w:rPr>
          <w:rFonts w:ascii="Arial" w:hAnsi="Arial" w:cs="Arial"/>
          <w:lang w:val="az-Latn-AZ"/>
        </w:rPr>
      </w:pPr>
    </w:p>
    <w:p w:rsidR="00395313" w:rsidRPr="005A285D" w:rsidRDefault="00395313" w:rsidP="00395313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 w:rsidRPr="005A285D">
        <w:rPr>
          <w:rFonts w:ascii="Arial" w:eastAsia="Arial" w:hAnsi="Arial" w:cs="Arial"/>
          <w:b/>
          <w:sz w:val="32"/>
          <w:szCs w:val="32"/>
        </w:rPr>
        <w:lastRenderedPageBreak/>
        <w:t>ПЕРЕЧЕНЬ НЕОБХОДИМЫХ МАТЕРИАЛОВ ДЛЯ ОКРАСОЧНОГО УЧАСТКА</w:t>
      </w:r>
    </w:p>
    <w:tbl>
      <w:tblPr>
        <w:tblW w:w="10632" w:type="dxa"/>
        <w:tblInd w:w="-431" w:type="dxa"/>
        <w:tblLook w:val="04A0" w:firstRow="1" w:lastRow="0" w:firstColumn="1" w:lastColumn="0" w:noHBand="0" w:noVBand="1"/>
      </w:tblPr>
      <w:tblGrid>
        <w:gridCol w:w="710"/>
        <w:gridCol w:w="2857"/>
        <w:gridCol w:w="4372"/>
        <w:gridCol w:w="1507"/>
        <w:gridCol w:w="1628"/>
      </w:tblGrid>
      <w:tr w:rsidR="00395313" w:rsidTr="009222FC">
        <w:trPr>
          <w:trHeight w:val="3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13" w:rsidRPr="009825A2" w:rsidRDefault="00395313" w:rsidP="009222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№ поз.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13" w:rsidRPr="009825A2" w:rsidRDefault="00395313" w:rsidP="009222F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313" w:rsidRPr="009825A2" w:rsidRDefault="00395313" w:rsidP="009222F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13" w:rsidRPr="009825A2" w:rsidRDefault="00395313" w:rsidP="009222F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395313" w:rsidTr="009222FC">
        <w:trPr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313" w:rsidRPr="009825A2" w:rsidRDefault="00395313" w:rsidP="009222FC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313" w:rsidRPr="005A285D" w:rsidRDefault="00395313" w:rsidP="009222FC">
            <w:pPr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Алкидная смола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313" w:rsidRPr="005A285D" w:rsidRDefault="00395313" w:rsidP="009222FC">
            <w:pPr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proofErr w:type="spellStart"/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Азполкид</w:t>
            </w:r>
            <w:proofErr w:type="spellEnd"/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 xml:space="preserve"> 6370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313" w:rsidRPr="005A285D" w:rsidRDefault="00395313" w:rsidP="009222FC">
            <w:pPr>
              <w:jc w:val="center"/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к г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313" w:rsidRPr="005A285D" w:rsidRDefault="00395313" w:rsidP="009222FC">
            <w:pPr>
              <w:jc w:val="center"/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60000</w:t>
            </w:r>
          </w:p>
        </w:tc>
      </w:tr>
      <w:tr w:rsidR="00395313" w:rsidTr="009222FC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313" w:rsidRPr="009825A2" w:rsidRDefault="00395313" w:rsidP="009222FC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313" w:rsidRPr="005A285D" w:rsidRDefault="00395313" w:rsidP="009222FC">
            <w:pPr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Сурик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313" w:rsidRPr="005A285D" w:rsidRDefault="00395313" w:rsidP="009222FC">
            <w:pPr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OX. КРАСНЫЙ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13" w:rsidRPr="005A285D" w:rsidRDefault="00395313" w:rsidP="009222FC">
            <w:pPr>
              <w:jc w:val="center"/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к г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313" w:rsidRPr="005A285D" w:rsidRDefault="00395313" w:rsidP="009222FC">
            <w:pPr>
              <w:jc w:val="center"/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 xml:space="preserve"> 3500 </w:t>
            </w:r>
          </w:p>
        </w:tc>
      </w:tr>
      <w:tr w:rsidR="00395313" w:rsidTr="009222FC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313" w:rsidRPr="009825A2" w:rsidRDefault="00395313" w:rsidP="009222FC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313" w:rsidRPr="005A285D" w:rsidRDefault="00395313" w:rsidP="009222FC">
            <w:pPr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Охра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313" w:rsidRPr="005A285D" w:rsidRDefault="00395313" w:rsidP="009222FC">
            <w:pPr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OX. ЖЕЛТЫЙ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13" w:rsidRPr="005A285D" w:rsidRDefault="00395313" w:rsidP="009222FC">
            <w:pPr>
              <w:jc w:val="center"/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к г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313" w:rsidRPr="005A285D" w:rsidRDefault="00395313" w:rsidP="009222FC">
            <w:pPr>
              <w:jc w:val="center"/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 xml:space="preserve"> 5100 </w:t>
            </w:r>
          </w:p>
        </w:tc>
      </w:tr>
      <w:tr w:rsidR="00395313" w:rsidTr="009222FC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313" w:rsidRPr="009825A2" w:rsidRDefault="00395313" w:rsidP="009222FC">
            <w:pPr>
              <w:jc w:val="center"/>
              <w:rPr>
                <w:rFonts w:ascii="Palatino Linotype" w:hAnsi="Palatino Linotype" w:cs="Calibri"/>
                <w:color w:val="000000"/>
                <w:lang w:val="az-Latn-AZ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313" w:rsidRPr="005A285D" w:rsidRDefault="00395313" w:rsidP="009222FC">
            <w:pPr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Пигмент зеленый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313" w:rsidRPr="005A285D" w:rsidRDefault="00395313" w:rsidP="009222FC">
            <w:pPr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ПИГМЕНТ ЗЕЛЕНЫЙ-7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13" w:rsidRPr="005A285D" w:rsidRDefault="00395313" w:rsidP="009222FC">
            <w:pPr>
              <w:jc w:val="center"/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к г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313" w:rsidRPr="005A285D" w:rsidRDefault="00395313" w:rsidP="009222FC">
            <w:pPr>
              <w:jc w:val="center"/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 xml:space="preserve"> 800 </w:t>
            </w:r>
          </w:p>
        </w:tc>
      </w:tr>
      <w:tr w:rsidR="00395313" w:rsidTr="009222FC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313" w:rsidRPr="009825A2" w:rsidRDefault="00395313" w:rsidP="009222FC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313" w:rsidRPr="005A285D" w:rsidRDefault="00395313" w:rsidP="009222FC">
            <w:pPr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Пигмент голубой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313" w:rsidRPr="005A285D" w:rsidRDefault="00395313" w:rsidP="009222FC">
            <w:pPr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ПИГМЕНТ ГОЛУБОЙ -15/3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13" w:rsidRPr="005A285D" w:rsidRDefault="00395313" w:rsidP="009222FC">
            <w:pPr>
              <w:jc w:val="center"/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к г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313" w:rsidRPr="005A285D" w:rsidRDefault="00395313" w:rsidP="009222FC">
            <w:pPr>
              <w:jc w:val="center"/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400</w:t>
            </w:r>
          </w:p>
        </w:tc>
      </w:tr>
      <w:tr w:rsidR="00395313" w:rsidTr="009222FC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313" w:rsidRPr="009825A2" w:rsidRDefault="00395313" w:rsidP="009222FC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313" w:rsidRPr="005A285D" w:rsidRDefault="00395313" w:rsidP="009222FC">
            <w:pPr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Пигмент ярко-красный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313" w:rsidRPr="005A285D" w:rsidRDefault="00395313" w:rsidP="009222FC">
            <w:pPr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Пигмент красный (рубин)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13" w:rsidRPr="005A285D" w:rsidRDefault="00395313" w:rsidP="009222FC">
            <w:pPr>
              <w:jc w:val="center"/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к г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313" w:rsidRPr="005A285D" w:rsidRDefault="00395313" w:rsidP="009222FC">
            <w:pPr>
              <w:jc w:val="center"/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395313" w:rsidTr="009222FC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313" w:rsidRPr="009825A2" w:rsidRDefault="00395313" w:rsidP="009222FC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313" w:rsidRPr="005A285D" w:rsidRDefault="00395313" w:rsidP="009222FC">
            <w:pPr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Пигмент желтый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313" w:rsidRPr="005A285D" w:rsidRDefault="00395313" w:rsidP="009222FC">
            <w:pPr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ПИГМЕНТ ЖЕЛТЫЙ (КРОН)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13" w:rsidRPr="005A285D" w:rsidRDefault="00395313" w:rsidP="009222FC">
            <w:pPr>
              <w:jc w:val="center"/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к г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313" w:rsidRPr="005A285D" w:rsidRDefault="00395313" w:rsidP="009222FC">
            <w:pPr>
              <w:jc w:val="center"/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1150</w:t>
            </w:r>
          </w:p>
        </w:tc>
      </w:tr>
      <w:tr w:rsidR="00395313" w:rsidTr="009222FC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313" w:rsidRPr="009825A2" w:rsidRDefault="00395313" w:rsidP="009222FC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313" w:rsidRPr="005A285D" w:rsidRDefault="00395313" w:rsidP="009222FC">
            <w:pPr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Пигмент оранжевый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313" w:rsidRPr="005A285D" w:rsidRDefault="00395313" w:rsidP="009222FC">
            <w:pPr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ПИГМЕНТ ОРАНЖЕВЫЙ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13" w:rsidRPr="005A285D" w:rsidRDefault="00395313" w:rsidP="009222FC">
            <w:pPr>
              <w:jc w:val="center"/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к г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313" w:rsidRPr="005A285D" w:rsidRDefault="00395313" w:rsidP="009222FC">
            <w:pPr>
              <w:jc w:val="center"/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95313" w:rsidTr="009222FC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313" w:rsidRPr="009825A2" w:rsidRDefault="00395313" w:rsidP="009222FC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313" w:rsidRPr="005A285D" w:rsidRDefault="00395313" w:rsidP="009222FC">
            <w:pPr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Оксид титана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313" w:rsidRPr="005A285D" w:rsidRDefault="00395313" w:rsidP="009222FC">
            <w:pPr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ОКСИД ТИТАНА</w:t>
            </w:r>
            <w:r w:rsidRPr="005A285D">
              <w:rPr>
                <w:rFonts w:ascii="Palatino Linotype" w:eastAsia="Palatino Linotype" w:hAnsi="Palatino Linotype" w:cs="Calibri"/>
                <w:bCs/>
                <w:i/>
                <w:iCs/>
                <w:color w:val="000000"/>
                <w:sz w:val="24"/>
                <w:szCs w:val="24"/>
              </w:rPr>
              <w:t xml:space="preserve"> "ДЮПОНТ"</w:t>
            </w: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13" w:rsidRPr="005A285D" w:rsidRDefault="00395313" w:rsidP="009222FC">
            <w:pPr>
              <w:jc w:val="center"/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к г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313" w:rsidRPr="005A285D" w:rsidRDefault="00395313" w:rsidP="009222FC">
            <w:pPr>
              <w:jc w:val="center"/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3750</w:t>
            </w:r>
          </w:p>
        </w:tc>
      </w:tr>
      <w:tr w:rsidR="00395313" w:rsidTr="009222FC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313" w:rsidRPr="009825A2" w:rsidRDefault="00395313" w:rsidP="009222FC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313" w:rsidRPr="005A285D" w:rsidRDefault="00395313" w:rsidP="009222FC">
            <w:pPr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Свинец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313" w:rsidRPr="005A285D" w:rsidRDefault="00395313" w:rsidP="009222FC">
            <w:pPr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Свинец -"КУРШУН 24%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13" w:rsidRPr="005A285D" w:rsidRDefault="00395313" w:rsidP="009222FC">
            <w:pPr>
              <w:jc w:val="center"/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к г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313" w:rsidRPr="005A285D" w:rsidRDefault="00395313" w:rsidP="009222FC">
            <w:pPr>
              <w:jc w:val="center"/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395313" w:rsidTr="009222FC">
        <w:trPr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313" w:rsidRPr="009825A2" w:rsidRDefault="00395313" w:rsidP="009222FC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11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313" w:rsidRPr="005A285D" w:rsidRDefault="00395313" w:rsidP="009222FC">
            <w:pPr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Кобальт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313" w:rsidRPr="005A285D" w:rsidRDefault="00395313" w:rsidP="009222FC">
            <w:pPr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Кобальт - 6%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13" w:rsidRPr="005A285D" w:rsidRDefault="00395313" w:rsidP="009222FC">
            <w:pPr>
              <w:jc w:val="center"/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к 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313" w:rsidRPr="005A285D" w:rsidRDefault="00395313" w:rsidP="009222FC">
            <w:pPr>
              <w:jc w:val="center"/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480</w:t>
            </w:r>
          </w:p>
        </w:tc>
      </w:tr>
      <w:tr w:rsidR="00395313" w:rsidTr="009222FC">
        <w:trPr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313" w:rsidRPr="009825A2" w:rsidRDefault="00395313" w:rsidP="009222FC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12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313" w:rsidRPr="005A285D" w:rsidRDefault="00395313" w:rsidP="009222FC">
            <w:pPr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Кальций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313" w:rsidRPr="005A285D" w:rsidRDefault="00395313" w:rsidP="009222FC">
            <w:pPr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КАЛЬЦИЙ - 4%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13" w:rsidRPr="005A285D" w:rsidRDefault="00395313" w:rsidP="009222FC">
            <w:pPr>
              <w:jc w:val="center"/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к г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313" w:rsidRPr="005A285D" w:rsidRDefault="00395313" w:rsidP="009222FC">
            <w:pPr>
              <w:jc w:val="center"/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480</w:t>
            </w:r>
          </w:p>
        </w:tc>
      </w:tr>
      <w:tr w:rsidR="00395313" w:rsidTr="009222FC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313" w:rsidRPr="009825A2" w:rsidRDefault="00395313" w:rsidP="009222FC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313" w:rsidRPr="005A285D" w:rsidRDefault="00395313" w:rsidP="009222FC">
            <w:pPr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MEK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313" w:rsidRPr="005A285D" w:rsidRDefault="00395313" w:rsidP="009222FC">
            <w:pPr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MEK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13" w:rsidRPr="005A285D" w:rsidRDefault="00395313" w:rsidP="009222FC">
            <w:pPr>
              <w:jc w:val="center"/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к г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313" w:rsidRPr="005A285D" w:rsidRDefault="00395313" w:rsidP="009222FC">
            <w:pPr>
              <w:jc w:val="center"/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440</w:t>
            </w:r>
          </w:p>
        </w:tc>
      </w:tr>
      <w:tr w:rsidR="00395313" w:rsidTr="009222FC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313" w:rsidRPr="009825A2" w:rsidRDefault="00395313" w:rsidP="009222FC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313" w:rsidRPr="005A285D" w:rsidRDefault="00395313" w:rsidP="009222FC">
            <w:pPr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Бентон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313" w:rsidRPr="005A285D" w:rsidRDefault="00395313" w:rsidP="009222FC">
            <w:pPr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БЕНТОН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13" w:rsidRPr="005A285D" w:rsidRDefault="00395313" w:rsidP="009222FC">
            <w:pPr>
              <w:jc w:val="center"/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к г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313" w:rsidRPr="005A285D" w:rsidRDefault="00395313" w:rsidP="009222FC">
            <w:pPr>
              <w:jc w:val="center"/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300</w:t>
            </w:r>
          </w:p>
        </w:tc>
      </w:tr>
      <w:tr w:rsidR="00395313" w:rsidTr="009222FC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313" w:rsidRPr="009825A2" w:rsidRDefault="00395313" w:rsidP="009222FC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313" w:rsidRPr="005A285D" w:rsidRDefault="00395313" w:rsidP="009222FC">
            <w:pPr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proofErr w:type="spellStart"/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Тройспексил</w:t>
            </w:r>
            <w:proofErr w:type="spellEnd"/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313" w:rsidRPr="005A285D" w:rsidRDefault="00395313" w:rsidP="009222FC">
            <w:pPr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ТРОЙСПЕКСИЛ (TEXAFOR CD-1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13" w:rsidRPr="005A285D" w:rsidRDefault="00395313" w:rsidP="009222FC">
            <w:pPr>
              <w:jc w:val="center"/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к г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313" w:rsidRPr="005A285D" w:rsidRDefault="00395313" w:rsidP="009222FC">
            <w:pPr>
              <w:jc w:val="center"/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300</w:t>
            </w:r>
          </w:p>
        </w:tc>
      </w:tr>
      <w:tr w:rsidR="00395313" w:rsidTr="009222FC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313" w:rsidRPr="009825A2" w:rsidRDefault="00395313" w:rsidP="009222FC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313" w:rsidRPr="005A285D" w:rsidRDefault="00395313" w:rsidP="009222FC">
            <w:pPr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Растворитель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313" w:rsidRPr="005A285D" w:rsidRDefault="00395313" w:rsidP="009222FC">
            <w:pPr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Белый спирт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13" w:rsidRPr="005A285D" w:rsidRDefault="00395313" w:rsidP="009222FC">
            <w:pPr>
              <w:jc w:val="center"/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л и т 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313" w:rsidRPr="005A285D" w:rsidRDefault="00395313" w:rsidP="009222FC">
            <w:pPr>
              <w:jc w:val="center"/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37500</w:t>
            </w:r>
          </w:p>
        </w:tc>
      </w:tr>
      <w:tr w:rsidR="00395313" w:rsidTr="009222FC">
        <w:trPr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313" w:rsidRPr="009825A2" w:rsidRDefault="00395313" w:rsidP="009222FC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17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313" w:rsidRPr="005A285D" w:rsidRDefault="00395313" w:rsidP="009222FC">
            <w:pPr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Мел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313" w:rsidRPr="005A285D" w:rsidRDefault="00395313" w:rsidP="009222FC">
            <w:pPr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Кальцит 1500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13" w:rsidRPr="005A285D" w:rsidRDefault="00395313" w:rsidP="009222FC">
            <w:pPr>
              <w:jc w:val="center"/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к 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313" w:rsidRPr="005A285D" w:rsidRDefault="00395313" w:rsidP="009222FC">
            <w:pPr>
              <w:jc w:val="center"/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37500</w:t>
            </w:r>
          </w:p>
        </w:tc>
      </w:tr>
      <w:tr w:rsidR="00395313" w:rsidTr="009222FC">
        <w:trPr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313" w:rsidRPr="009825A2" w:rsidRDefault="00395313" w:rsidP="009222FC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18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313" w:rsidRPr="005A285D" w:rsidRDefault="00395313" w:rsidP="009222FC">
            <w:pPr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Ведро железное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313" w:rsidRPr="005A285D" w:rsidRDefault="00395313" w:rsidP="009222FC">
            <w:pPr>
              <w:rPr>
                <w:rFonts w:ascii="Palatino Linotype" w:hAnsi="Palatino Linotype" w:cs="Calibri"/>
                <w:bCs/>
                <w:color w:val="000000"/>
                <w:sz w:val="24"/>
                <w:szCs w:val="24"/>
                <w:lang w:val="az-Latn-AZ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15 литровое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313" w:rsidRPr="005A285D" w:rsidRDefault="00395313" w:rsidP="009222FC">
            <w:pPr>
              <w:jc w:val="center"/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ш т у к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313" w:rsidRPr="005A285D" w:rsidRDefault="00395313" w:rsidP="009222FC">
            <w:pPr>
              <w:jc w:val="center"/>
              <w:rPr>
                <w:rFonts w:ascii="Palatino Linotype" w:hAnsi="Palatino Linotype" w:cs="Calibri"/>
                <w:bCs/>
                <w:color w:val="000000"/>
                <w:sz w:val="24"/>
                <w:szCs w:val="24"/>
              </w:rPr>
            </w:pPr>
            <w:r w:rsidRPr="005A285D">
              <w:rPr>
                <w:rFonts w:ascii="Palatino Linotype" w:eastAsia="Palatino Linotype" w:hAnsi="Palatino Linotype" w:cs="Calibri"/>
                <w:bCs/>
                <w:color w:val="000000"/>
                <w:sz w:val="24"/>
                <w:szCs w:val="24"/>
              </w:rPr>
              <w:t>6250</w:t>
            </w:r>
          </w:p>
        </w:tc>
      </w:tr>
    </w:tbl>
    <w:p w:rsidR="00395313" w:rsidRDefault="00395313" w:rsidP="00395313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</w:p>
    <w:p w:rsidR="00395313" w:rsidRDefault="00395313" w:rsidP="00395313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Только DDP принимается в качестве условия поставки от местных предприятий. Принимается только предложения </w:t>
      </w:r>
      <w:proofErr w:type="gramStart"/>
      <w:r>
        <w:rPr>
          <w:rFonts w:ascii="Arial" w:eastAsia="Arial" w:hAnsi="Arial" w:cs="Arial"/>
          <w:b/>
          <w:bCs/>
          <w:sz w:val="32"/>
          <w:szCs w:val="32"/>
          <w:u w:val="single"/>
        </w:rPr>
        <w:t>цен  указанные</w:t>
      </w:r>
      <w:proofErr w:type="gramEnd"/>
      <w:r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 в </w:t>
      </w:r>
      <w:proofErr w:type="spellStart"/>
      <w:r>
        <w:rPr>
          <w:rFonts w:ascii="Arial" w:eastAsia="Arial" w:hAnsi="Arial" w:cs="Arial"/>
          <w:b/>
          <w:bCs/>
          <w:sz w:val="32"/>
          <w:szCs w:val="32"/>
          <w:u w:val="single"/>
        </w:rPr>
        <w:t>манатах</w:t>
      </w:r>
      <w:proofErr w:type="spellEnd"/>
      <w:r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  от местных предприятий. Другие условия поставки не принимаются. </w:t>
      </w:r>
    </w:p>
    <w:p w:rsidR="00395313" w:rsidRDefault="00395313" w:rsidP="00395313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lastRenderedPageBreak/>
        <w:t xml:space="preserve">Только CIP Баку и DAP Баку принимаются в качестве условия поставки товаров </w:t>
      </w:r>
      <w:proofErr w:type="gramStart"/>
      <w:r>
        <w:rPr>
          <w:rFonts w:ascii="Arial" w:eastAsia="Arial" w:hAnsi="Arial" w:cs="Arial"/>
          <w:b/>
          <w:bCs/>
          <w:sz w:val="32"/>
          <w:szCs w:val="32"/>
          <w:u w:val="single"/>
        </w:rPr>
        <w:t>перевозимых  из</w:t>
      </w:r>
      <w:proofErr w:type="gramEnd"/>
      <w:r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 - за рубежом..</w:t>
      </w:r>
    </w:p>
    <w:p w:rsidR="00395313" w:rsidRDefault="00395313" w:rsidP="00395313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Требуется обязательно указать марку и страну изготовления каждой формы одежды во время предоставления предложения цены, в противном случае они </w:t>
      </w:r>
      <w:proofErr w:type="gramStart"/>
      <w:r>
        <w:rPr>
          <w:rFonts w:ascii="Arial" w:eastAsia="Arial" w:hAnsi="Arial" w:cs="Arial"/>
          <w:b/>
          <w:bCs/>
          <w:sz w:val="32"/>
          <w:szCs w:val="32"/>
          <w:u w:val="single"/>
        </w:rPr>
        <w:t>не  принимаются</w:t>
      </w:r>
      <w:proofErr w:type="gramEnd"/>
      <w:r>
        <w:rPr>
          <w:rFonts w:ascii="Arial" w:eastAsia="Arial" w:hAnsi="Arial" w:cs="Arial"/>
          <w:b/>
          <w:bCs/>
          <w:sz w:val="32"/>
          <w:szCs w:val="32"/>
          <w:u w:val="single"/>
        </w:rPr>
        <w:t>.</w:t>
      </w:r>
    </w:p>
    <w:p w:rsidR="00395313" w:rsidRDefault="00395313" w:rsidP="00395313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Требуется что компания победитель представила и согласовала образцы до заключения договора. </w:t>
      </w:r>
    </w:p>
    <w:p w:rsidR="00395313" w:rsidRDefault="00395313" w:rsidP="00395313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Примечание: Товары будут взяты до конца текущего года по необходимости. </w:t>
      </w:r>
    </w:p>
    <w:p w:rsidR="00395313" w:rsidRPr="006B0764" w:rsidRDefault="00395313" w:rsidP="00395313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 xml:space="preserve">Контактное лицо по техническим вопросам </w:t>
      </w:r>
    </w:p>
    <w:p w:rsidR="00395313" w:rsidRPr="00E20E4F" w:rsidRDefault="00395313" w:rsidP="00395313">
      <w:pPr>
        <w:rPr>
          <w:rFonts w:ascii="Arial" w:hAnsi="Arial" w:cs="Arial"/>
          <w:b/>
          <w:color w:val="000000" w:themeColor="text1"/>
          <w:sz w:val="32"/>
          <w:szCs w:val="32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 xml:space="preserve">                   Кули Кулиев Тел. +99412 4043700 (внутренний 2777)</w:t>
      </w:r>
    </w:p>
    <w:p w:rsidR="00395313" w:rsidRPr="00E20E4F" w:rsidRDefault="00395313" w:rsidP="00395313">
      <w:pPr>
        <w:shd w:val="clear" w:color="auto" w:fill="E6E6E6"/>
        <w:spacing w:line="240" w:lineRule="auto"/>
        <w:rPr>
          <w:rFonts w:ascii="Arial" w:hAnsi="Arial" w:cs="Arial"/>
          <w:b/>
          <w:color w:val="000000" w:themeColor="text1"/>
          <w:sz w:val="32"/>
          <w:szCs w:val="32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 xml:space="preserve">                 +99450 220 78 20    E-</w:t>
      </w:r>
      <w:proofErr w:type="gramStart"/>
      <w:r>
        <w:rPr>
          <w:rFonts w:ascii="Arial" w:eastAsia="Arial" w:hAnsi="Arial" w:cs="Arial"/>
          <w:b/>
          <w:bCs/>
          <w:color w:val="000000"/>
          <w:sz w:val="32"/>
          <w:szCs w:val="32"/>
        </w:rPr>
        <w:t>почта:  qulu</w:t>
      </w:r>
      <w:r>
        <w:rPr>
          <w:rFonts w:ascii="Arial" w:eastAsia="Arial" w:hAnsi="Arial" w:cs="Arial"/>
          <w:b/>
          <w:bCs/>
          <w:color w:val="000000"/>
          <w:sz w:val="32"/>
          <w:szCs w:val="32"/>
          <w:shd w:val="clear" w:color="auto" w:fill="FAFAFA"/>
        </w:rPr>
        <w:t>.quliyev@asco.az</w:t>
      </w:r>
      <w:proofErr w:type="gramEnd"/>
      <w:r>
        <w:rPr>
          <w:rFonts w:ascii="Arial" w:eastAsia="Arial" w:hAnsi="Arial" w:cs="Arial"/>
          <w:b/>
          <w:bCs/>
          <w:color w:val="000000"/>
          <w:sz w:val="32"/>
          <w:szCs w:val="32"/>
        </w:rPr>
        <w:t xml:space="preserve"> </w:t>
      </w:r>
    </w:p>
    <w:p w:rsidR="00395313" w:rsidRPr="005A285D" w:rsidRDefault="00395313" w:rsidP="00395313">
      <w:pPr>
        <w:spacing w:line="240" w:lineRule="auto"/>
        <w:rPr>
          <w:rFonts w:ascii="Lucida Sans Unicode" w:hAnsi="Lucida Sans Unicode" w:cs="Lucida Sans Unicode"/>
          <w:sz w:val="18"/>
          <w:szCs w:val="18"/>
          <w:shd w:val="clear" w:color="auto" w:fill="F7F9FA"/>
        </w:rPr>
      </w:pPr>
      <w:r>
        <w:rPr>
          <w:rFonts w:ascii="Lucida Sans Unicode" w:hAnsi="Lucida Sans Unicode" w:cs="Lucida Sans Unicode"/>
          <w:sz w:val="18"/>
          <w:szCs w:val="18"/>
          <w:shd w:val="clear" w:color="auto" w:fill="F7F9FA"/>
        </w:rPr>
        <w:fldChar w:fldCharType="begin"/>
      </w:r>
      <w:r w:rsidRPr="005A285D">
        <w:rPr>
          <w:rFonts w:ascii="Lucida Sans Unicode" w:hAnsi="Lucida Sans Unicode" w:cs="Lucida Sans Unicode"/>
          <w:sz w:val="18"/>
          <w:szCs w:val="18"/>
          <w:shd w:val="clear" w:color="auto" w:fill="F7F9FA"/>
        </w:rPr>
        <w:instrText xml:space="preserve"> </w:instrText>
      </w:r>
      <w:r w:rsidRPr="005A3CAF">
        <w:rPr>
          <w:rFonts w:ascii="Lucida Sans Unicode" w:hAnsi="Lucida Sans Unicode" w:cs="Lucida Sans Unicode"/>
          <w:sz w:val="18"/>
          <w:szCs w:val="18"/>
          <w:shd w:val="clear" w:color="auto" w:fill="F7F9FA"/>
          <w:lang w:val="en-US"/>
        </w:rPr>
        <w:instrText>HYPERLINK</w:instrText>
      </w:r>
      <w:r w:rsidRPr="005A285D">
        <w:rPr>
          <w:rFonts w:ascii="Lucida Sans Unicode" w:hAnsi="Lucida Sans Unicode" w:cs="Lucida Sans Unicode"/>
          <w:sz w:val="18"/>
          <w:szCs w:val="18"/>
          <w:shd w:val="clear" w:color="auto" w:fill="F7F9FA"/>
        </w:rPr>
        <w:instrText xml:space="preserve"> "</w:instrText>
      </w:r>
      <w:r w:rsidRPr="005A3CAF">
        <w:rPr>
          <w:rFonts w:ascii="Lucida Sans Unicode" w:hAnsi="Lucida Sans Unicode" w:cs="Lucida Sans Unicode"/>
          <w:sz w:val="18"/>
          <w:szCs w:val="18"/>
          <w:shd w:val="clear" w:color="auto" w:fill="F7F9FA"/>
          <w:lang w:val="en-US"/>
        </w:rPr>
        <w:instrText>mailto</w:instrText>
      </w:r>
      <w:r w:rsidRPr="005A285D">
        <w:rPr>
          <w:rFonts w:ascii="Lucida Sans Unicode" w:hAnsi="Lucida Sans Unicode" w:cs="Lucida Sans Unicode"/>
          <w:sz w:val="18"/>
          <w:szCs w:val="18"/>
          <w:shd w:val="clear" w:color="auto" w:fill="F7F9FA"/>
        </w:rPr>
        <w:instrText>:</w:instrText>
      </w:r>
    </w:p>
    <w:p w:rsidR="00395313" w:rsidRPr="005A285D" w:rsidRDefault="00395313" w:rsidP="00395313">
      <w:pPr>
        <w:spacing w:line="240" w:lineRule="auto"/>
        <w:rPr>
          <w:rStyle w:val="a3"/>
          <w:rFonts w:ascii="Lucida Sans Unicode" w:hAnsi="Lucida Sans Unicode" w:cs="Lucida Sans Unicode"/>
          <w:sz w:val="18"/>
          <w:szCs w:val="18"/>
          <w:shd w:val="clear" w:color="auto" w:fill="F7F9FA"/>
        </w:rPr>
      </w:pPr>
      <w:r w:rsidRPr="005A3CAF">
        <w:rPr>
          <w:rFonts w:ascii="Lucida Sans Unicode" w:hAnsi="Lucida Sans Unicode" w:cs="Lucida Sans Unicode"/>
          <w:color w:val="0088CC"/>
          <w:sz w:val="18"/>
          <w:szCs w:val="18"/>
          <w:shd w:val="clear" w:color="auto" w:fill="F7F9FA"/>
          <w:lang w:val="en-US"/>
        </w:rPr>
        <w:instrText>els</w:instrText>
      </w:r>
      <w:r w:rsidRPr="005A3CAF">
        <w:rPr>
          <w:rFonts w:ascii="Lucida Sans Unicode" w:hAnsi="Lucida Sans Unicode" w:cs="Lucida Sans Unicode"/>
          <w:sz w:val="18"/>
          <w:szCs w:val="18"/>
          <w:shd w:val="clear" w:color="auto" w:fill="F7F9FA"/>
          <w:lang w:val="en-US"/>
        </w:rPr>
        <w:instrText>had</w:instrText>
      </w:r>
      <w:r w:rsidRPr="005A285D">
        <w:rPr>
          <w:rFonts w:ascii="Lucida Sans Unicode" w:hAnsi="Lucida Sans Unicode" w:cs="Lucida Sans Unicode"/>
          <w:sz w:val="18"/>
          <w:szCs w:val="18"/>
          <w:shd w:val="clear" w:color="auto" w:fill="F7F9FA"/>
        </w:rPr>
        <w:instrText>.</w:instrText>
      </w:r>
      <w:r w:rsidRPr="005A3CAF">
        <w:rPr>
          <w:rFonts w:ascii="Lucida Sans Unicode" w:hAnsi="Lucida Sans Unicode" w:cs="Lucida Sans Unicode"/>
          <w:sz w:val="18"/>
          <w:szCs w:val="18"/>
          <w:shd w:val="clear" w:color="auto" w:fill="F7F9FA"/>
          <w:lang w:val="en-US"/>
        </w:rPr>
        <w:instrText>m</w:instrText>
      </w:r>
      <w:r w:rsidRPr="005A285D">
        <w:rPr>
          <w:rFonts w:ascii="Lucida Sans Unicode" w:hAnsi="Lucida Sans Unicode" w:cs="Lucida Sans Unicode"/>
          <w:sz w:val="18"/>
          <w:szCs w:val="18"/>
          <w:shd w:val="clear" w:color="auto" w:fill="F7F9FA"/>
        </w:rPr>
        <w:instrText>.</w:instrText>
      </w:r>
      <w:r w:rsidRPr="005A3CAF">
        <w:rPr>
          <w:rFonts w:ascii="Lucida Sans Unicode" w:hAnsi="Lucida Sans Unicode" w:cs="Lucida Sans Unicode"/>
          <w:sz w:val="18"/>
          <w:szCs w:val="18"/>
          <w:shd w:val="clear" w:color="auto" w:fill="F7F9FA"/>
          <w:lang w:val="en-US"/>
        </w:rPr>
        <w:instrText>abdullayev</w:instrText>
      </w:r>
      <w:r w:rsidRPr="005A285D">
        <w:rPr>
          <w:rFonts w:ascii="Lucida Sans Unicode" w:hAnsi="Lucida Sans Unicode" w:cs="Lucida Sans Unicode"/>
          <w:sz w:val="18"/>
          <w:szCs w:val="18"/>
          <w:shd w:val="clear" w:color="auto" w:fill="F7F9FA"/>
        </w:rPr>
        <w:instrText>@</w:instrText>
      </w:r>
      <w:r w:rsidRPr="005A3CAF">
        <w:rPr>
          <w:rFonts w:ascii="Lucida Sans Unicode" w:hAnsi="Lucida Sans Unicode" w:cs="Lucida Sans Unicode"/>
          <w:sz w:val="18"/>
          <w:szCs w:val="18"/>
          <w:shd w:val="clear" w:color="auto" w:fill="F7F9FA"/>
          <w:lang w:val="en-US"/>
        </w:rPr>
        <w:instrText>acsc</w:instrText>
      </w:r>
      <w:r w:rsidRPr="005A285D">
        <w:rPr>
          <w:rFonts w:ascii="Lucida Sans Unicode" w:hAnsi="Lucida Sans Unicode" w:cs="Lucida Sans Unicode"/>
          <w:sz w:val="18"/>
          <w:szCs w:val="18"/>
          <w:shd w:val="clear" w:color="auto" w:fill="F7F9FA"/>
        </w:rPr>
        <w:instrText>.</w:instrText>
      </w:r>
      <w:r w:rsidRPr="005A3CAF">
        <w:rPr>
          <w:rFonts w:ascii="Lucida Sans Unicode" w:hAnsi="Lucida Sans Unicode" w:cs="Lucida Sans Unicode"/>
          <w:sz w:val="18"/>
          <w:szCs w:val="18"/>
          <w:shd w:val="clear" w:color="auto" w:fill="F7F9FA"/>
          <w:lang w:val="en-US"/>
        </w:rPr>
        <w:instrText>az</w:instrText>
      </w:r>
      <w:r w:rsidRPr="005A285D">
        <w:rPr>
          <w:rFonts w:ascii="Lucida Sans Unicode" w:hAnsi="Lucida Sans Unicode" w:cs="Lucida Sans Unicode"/>
          <w:sz w:val="18"/>
          <w:szCs w:val="18"/>
          <w:shd w:val="clear" w:color="auto" w:fill="F7F9FA"/>
        </w:rPr>
        <w:instrText xml:space="preserve">" </w:instrText>
      </w:r>
      <w:r>
        <w:rPr>
          <w:rFonts w:ascii="Lucida Sans Unicode" w:hAnsi="Lucida Sans Unicode" w:cs="Lucida Sans Unicode"/>
          <w:sz w:val="18"/>
          <w:szCs w:val="18"/>
          <w:shd w:val="clear" w:color="auto" w:fill="F7F9FA"/>
        </w:rPr>
        <w:fldChar w:fldCharType="end"/>
      </w:r>
    </w:p>
    <w:p w:rsidR="00395313" w:rsidRPr="00DB78E4" w:rsidRDefault="00395313" w:rsidP="00395313">
      <w:pPr>
        <w:shd w:val="clear" w:color="auto" w:fill="E6E6E6"/>
        <w:rPr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 xml:space="preserve"> проверка претендента в соответствии с правилами закупок ЗАО  «Азербайджанское Каспийское Морское Пароходство». </w:t>
      </w:r>
    </w:p>
    <w:p w:rsidR="00395313" w:rsidRPr="00DB78E4" w:rsidRDefault="00395313" w:rsidP="0039531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Компания победитель должна заполнить специальную форму </w:t>
      </w:r>
      <w:proofErr w:type="gramStart"/>
      <w:r>
        <w:rPr>
          <w:rFonts w:ascii="Calibri" w:eastAsia="Calibri" w:hAnsi="Calibri" w:cs="Times New Roman"/>
        </w:rPr>
        <w:t>через  адрес</w:t>
      </w:r>
      <w:proofErr w:type="gramEnd"/>
      <w:r>
        <w:rPr>
          <w:rFonts w:ascii="Calibri" w:eastAsia="Calibri" w:hAnsi="Calibri" w:cs="Times New Roman"/>
        </w:rPr>
        <w:t xml:space="preserve"> ( http://www.acsc.az/az/pages/2/241 ) и представить нижеуказанные документы :</w:t>
      </w:r>
    </w:p>
    <w:p w:rsidR="00395313" w:rsidRPr="00DB78E4" w:rsidRDefault="00395313" w:rsidP="00395313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Устав компании (со всеми изменениями и дополнениями)</w:t>
      </w:r>
    </w:p>
    <w:p w:rsidR="00395313" w:rsidRPr="00DB78E4" w:rsidRDefault="00395313" w:rsidP="00395313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Выписка из реестра коммерческих юридических лиц (выданная в течение последнего 1 месяца)</w:t>
      </w:r>
    </w:p>
    <w:p w:rsidR="00395313" w:rsidRPr="00DB78E4" w:rsidRDefault="00395313" w:rsidP="00395313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 xml:space="preserve">Информация об учредителе юридического </w:t>
      </w:r>
      <w:proofErr w:type="gramStart"/>
      <w:r>
        <w:rPr>
          <w:rFonts w:ascii="Calibri" w:eastAsia="Calibri" w:hAnsi="Calibri" w:cs="Times New Roman"/>
        </w:rPr>
        <w:t>лица  в</w:t>
      </w:r>
      <w:proofErr w:type="gramEnd"/>
      <w:r>
        <w:rPr>
          <w:rFonts w:ascii="Calibri" w:eastAsia="Calibri" w:hAnsi="Calibri" w:cs="Times New Roman"/>
        </w:rPr>
        <w:t xml:space="preserve"> случае если учредитель является юридическим лицом</w:t>
      </w:r>
    </w:p>
    <w:p w:rsidR="00395313" w:rsidRDefault="00395313" w:rsidP="00395313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 xml:space="preserve">ИНН </w:t>
      </w:r>
      <w:proofErr w:type="spellStart"/>
      <w:r>
        <w:rPr>
          <w:rFonts w:ascii="Calibri" w:eastAsia="Calibri" w:hAnsi="Calibri" w:cs="Times New Roman"/>
        </w:rPr>
        <w:t>свидететльство</w:t>
      </w:r>
      <w:proofErr w:type="spellEnd"/>
    </w:p>
    <w:p w:rsidR="00395313" w:rsidRPr="005A285D" w:rsidRDefault="00395313" w:rsidP="00395313">
      <w:pPr>
        <w:pStyle w:val="a4"/>
        <w:numPr>
          <w:ilvl w:val="0"/>
          <w:numId w:val="7"/>
        </w:numPr>
        <w:spacing w:after="0" w:line="240" w:lineRule="auto"/>
        <w:contextualSpacing w:val="0"/>
      </w:pPr>
      <w:proofErr w:type="spellStart"/>
      <w:r>
        <w:rPr>
          <w:rFonts w:ascii="Calibri" w:eastAsia="Calibri" w:hAnsi="Calibri" w:cs="Times New Roman"/>
        </w:rPr>
        <w:t>Аудированный</w:t>
      </w:r>
      <w:proofErr w:type="spellEnd"/>
      <w:r>
        <w:rPr>
          <w:rFonts w:ascii="Calibri" w:eastAsia="Calibri" w:hAnsi="Calibri" w:cs="Times New Roman"/>
        </w:rPr>
        <w:t xml:space="preserve"> баланс бухгалтерского учета или налоговая декларация (в зависимости от системы налогообложения) / справка на </w:t>
      </w:r>
      <w:proofErr w:type="spellStart"/>
      <w:r>
        <w:rPr>
          <w:rFonts w:ascii="Calibri" w:eastAsia="Calibri" w:hAnsi="Calibri" w:cs="Times New Roman"/>
        </w:rPr>
        <w:t>отсутсвие</w:t>
      </w:r>
      <w:proofErr w:type="spellEnd"/>
      <w:r>
        <w:rPr>
          <w:rFonts w:ascii="Calibri" w:eastAsia="Calibri" w:hAnsi="Calibri" w:cs="Times New Roman"/>
        </w:rPr>
        <w:t xml:space="preserve"> налоговой задолженности в органах налогообложения </w:t>
      </w:r>
    </w:p>
    <w:p w:rsidR="00395313" w:rsidRDefault="00395313" w:rsidP="00395313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Удостоверения личности законного представителя</w:t>
      </w:r>
    </w:p>
    <w:p w:rsidR="00395313" w:rsidRPr="005A285D" w:rsidRDefault="00395313" w:rsidP="00395313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u w:val="single"/>
        </w:rPr>
      </w:pPr>
      <w:r>
        <w:rPr>
          <w:rFonts w:ascii="Calibri" w:eastAsia="Calibri" w:hAnsi="Calibri" w:cs="Times New Roman"/>
        </w:rPr>
        <w:t>Лицензии учреждения необходимые для оказания услуг / работ (если применимо)</w:t>
      </w:r>
    </w:p>
    <w:p w:rsidR="00395313" w:rsidRPr="005A285D" w:rsidRDefault="00395313" w:rsidP="00395313"/>
    <w:p w:rsidR="00395313" w:rsidRPr="005A285D" w:rsidRDefault="00395313" w:rsidP="00395313">
      <w:r>
        <w:rPr>
          <w:rFonts w:ascii="Calibri" w:eastAsia="Calibri" w:hAnsi="Calibri" w:cs="Times New Roman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</w:t>
      </w:r>
      <w:proofErr w:type="gramStart"/>
      <w:r>
        <w:rPr>
          <w:rFonts w:ascii="Calibri" w:eastAsia="Calibri" w:hAnsi="Calibri" w:cs="Times New Roman"/>
        </w:rPr>
        <w:t>проверки !</w:t>
      </w:r>
      <w:proofErr w:type="gramEnd"/>
      <w:r>
        <w:rPr>
          <w:rFonts w:ascii="Calibri" w:eastAsia="Calibri" w:hAnsi="Calibri" w:cs="Times New Roman"/>
        </w:rPr>
        <w:t xml:space="preserve">  </w:t>
      </w:r>
    </w:p>
    <w:p w:rsidR="00395313" w:rsidRPr="005A285D" w:rsidRDefault="00395313" w:rsidP="00395313"/>
    <w:p w:rsidR="00395313" w:rsidRPr="005A285D" w:rsidRDefault="00395313" w:rsidP="00395313"/>
    <w:p w:rsidR="00395313" w:rsidRPr="005A285D" w:rsidRDefault="00395313" w:rsidP="00395313"/>
    <w:p w:rsidR="00395313" w:rsidRPr="00814ACA" w:rsidRDefault="00395313" w:rsidP="00395313">
      <w:pPr>
        <w:rPr>
          <w:lang w:val="az-Latn-AZ"/>
        </w:rPr>
      </w:pPr>
    </w:p>
    <w:p w:rsidR="00395313" w:rsidRPr="00395313" w:rsidRDefault="00395313">
      <w:pPr>
        <w:rPr>
          <w:lang w:val="az-Latn-AZ"/>
        </w:rPr>
      </w:pPr>
    </w:p>
    <w:sectPr w:rsidR="00395313" w:rsidRPr="00395313" w:rsidSect="005D1003">
      <w:pgSz w:w="11906" w:h="16838"/>
      <w:pgMar w:top="1134" w:right="85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7027F"/>
    <w:multiLevelType w:val="hybridMultilevel"/>
    <w:tmpl w:val="D1683618"/>
    <w:lvl w:ilvl="0" w:tplc="7DBAB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021A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C0A2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262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C019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B46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A3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22C6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FEFC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A28C59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186D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969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2A2C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9E3F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54A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462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A21F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A65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A4E23"/>
    <w:multiLevelType w:val="hybridMultilevel"/>
    <w:tmpl w:val="9F40D8E2"/>
    <w:lvl w:ilvl="0" w:tplc="85326312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FF8C4698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AA2A938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83FE436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6345FA4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7E54FA08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A8682C3E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D3F2789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6102F050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78966C59"/>
    <w:multiLevelType w:val="hybridMultilevel"/>
    <w:tmpl w:val="55422C1E"/>
    <w:lvl w:ilvl="0" w:tplc="3D94D2A6">
      <w:start w:val="1"/>
      <w:numFmt w:val="upperRoman"/>
      <w:lvlText w:val="%1."/>
      <w:lvlJc w:val="right"/>
      <w:pPr>
        <w:ind w:left="720" w:hanging="360"/>
      </w:pPr>
    </w:lvl>
    <w:lvl w:ilvl="1" w:tplc="CA4A1016">
      <w:start w:val="1"/>
      <w:numFmt w:val="lowerLetter"/>
      <w:lvlText w:val="%2."/>
      <w:lvlJc w:val="left"/>
      <w:pPr>
        <w:ind w:left="1440" w:hanging="360"/>
      </w:pPr>
    </w:lvl>
    <w:lvl w:ilvl="2" w:tplc="8CB2207C">
      <w:start w:val="1"/>
      <w:numFmt w:val="lowerRoman"/>
      <w:lvlText w:val="%3."/>
      <w:lvlJc w:val="right"/>
      <w:pPr>
        <w:ind w:left="2160" w:hanging="180"/>
      </w:pPr>
    </w:lvl>
    <w:lvl w:ilvl="3" w:tplc="7C506D5E">
      <w:start w:val="1"/>
      <w:numFmt w:val="decimal"/>
      <w:lvlText w:val="%4."/>
      <w:lvlJc w:val="left"/>
      <w:pPr>
        <w:ind w:left="2880" w:hanging="360"/>
      </w:pPr>
    </w:lvl>
    <w:lvl w:ilvl="4" w:tplc="23862C06">
      <w:start w:val="1"/>
      <w:numFmt w:val="lowerLetter"/>
      <w:lvlText w:val="%5."/>
      <w:lvlJc w:val="left"/>
      <w:pPr>
        <w:ind w:left="3600" w:hanging="360"/>
      </w:pPr>
    </w:lvl>
    <w:lvl w:ilvl="5" w:tplc="521EA3D4">
      <w:start w:val="1"/>
      <w:numFmt w:val="lowerRoman"/>
      <w:lvlText w:val="%6."/>
      <w:lvlJc w:val="right"/>
      <w:pPr>
        <w:ind w:left="4320" w:hanging="180"/>
      </w:pPr>
    </w:lvl>
    <w:lvl w:ilvl="6" w:tplc="7E24A8F6">
      <w:start w:val="1"/>
      <w:numFmt w:val="decimal"/>
      <w:lvlText w:val="%7."/>
      <w:lvlJc w:val="left"/>
      <w:pPr>
        <w:ind w:left="5040" w:hanging="360"/>
      </w:pPr>
    </w:lvl>
    <w:lvl w:ilvl="7" w:tplc="5BBA65AC">
      <w:start w:val="1"/>
      <w:numFmt w:val="lowerLetter"/>
      <w:lvlText w:val="%8."/>
      <w:lvlJc w:val="left"/>
      <w:pPr>
        <w:ind w:left="5760" w:hanging="360"/>
      </w:pPr>
    </w:lvl>
    <w:lvl w:ilvl="8" w:tplc="0124114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26FC0"/>
    <w:multiLevelType w:val="hybridMultilevel"/>
    <w:tmpl w:val="E9EA68F0"/>
    <w:lvl w:ilvl="0" w:tplc="B03A13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36E50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630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2C0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D6C3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9EC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C460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CA67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927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93D2E"/>
    <w:multiLevelType w:val="hybridMultilevel"/>
    <w:tmpl w:val="8E8629F8"/>
    <w:lvl w:ilvl="0" w:tplc="1E6C7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568FE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AE7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EF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8485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4CE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44E1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8098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0C99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321CA"/>
    <w:multiLevelType w:val="hybridMultilevel"/>
    <w:tmpl w:val="17C41526"/>
    <w:lvl w:ilvl="0" w:tplc="0E8A2942">
      <w:start w:val="1"/>
      <w:numFmt w:val="decimal"/>
      <w:lvlText w:val="%1."/>
      <w:lvlJc w:val="left"/>
      <w:pPr>
        <w:ind w:left="720" w:hanging="360"/>
      </w:pPr>
    </w:lvl>
    <w:lvl w:ilvl="1" w:tplc="10D873B6">
      <w:start w:val="1"/>
      <w:numFmt w:val="lowerLetter"/>
      <w:lvlText w:val="%2."/>
      <w:lvlJc w:val="left"/>
      <w:pPr>
        <w:ind w:left="1440" w:hanging="360"/>
      </w:pPr>
    </w:lvl>
    <w:lvl w:ilvl="2" w:tplc="7B84EF98">
      <w:start w:val="1"/>
      <w:numFmt w:val="lowerRoman"/>
      <w:lvlText w:val="%3."/>
      <w:lvlJc w:val="right"/>
      <w:pPr>
        <w:ind w:left="2160" w:hanging="180"/>
      </w:pPr>
    </w:lvl>
    <w:lvl w:ilvl="3" w:tplc="542C7FB4">
      <w:start w:val="1"/>
      <w:numFmt w:val="decimal"/>
      <w:lvlText w:val="%4."/>
      <w:lvlJc w:val="left"/>
      <w:pPr>
        <w:ind w:left="2880" w:hanging="360"/>
      </w:pPr>
    </w:lvl>
    <w:lvl w:ilvl="4" w:tplc="92D457E2">
      <w:start w:val="1"/>
      <w:numFmt w:val="lowerLetter"/>
      <w:lvlText w:val="%5."/>
      <w:lvlJc w:val="left"/>
      <w:pPr>
        <w:ind w:left="3600" w:hanging="360"/>
      </w:pPr>
    </w:lvl>
    <w:lvl w:ilvl="5" w:tplc="ECEA8BAC">
      <w:start w:val="1"/>
      <w:numFmt w:val="lowerRoman"/>
      <w:lvlText w:val="%6."/>
      <w:lvlJc w:val="right"/>
      <w:pPr>
        <w:ind w:left="4320" w:hanging="180"/>
      </w:pPr>
    </w:lvl>
    <w:lvl w:ilvl="6" w:tplc="DDAE0606">
      <w:start w:val="1"/>
      <w:numFmt w:val="decimal"/>
      <w:lvlText w:val="%7."/>
      <w:lvlJc w:val="left"/>
      <w:pPr>
        <w:ind w:left="5040" w:hanging="360"/>
      </w:pPr>
    </w:lvl>
    <w:lvl w:ilvl="7" w:tplc="69F09066">
      <w:start w:val="1"/>
      <w:numFmt w:val="lowerLetter"/>
      <w:lvlText w:val="%8."/>
      <w:lvlJc w:val="left"/>
      <w:pPr>
        <w:ind w:left="5760" w:hanging="360"/>
      </w:pPr>
    </w:lvl>
    <w:lvl w:ilvl="8" w:tplc="1A8A7A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13"/>
    <w:rsid w:val="00395313"/>
    <w:rsid w:val="00F0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E7DF"/>
  <w15:chartTrackingRefBased/>
  <w15:docId w15:val="{1C35A66C-C979-4A8D-8033-D9B1FB86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5313"/>
    <w:pPr>
      <w:spacing w:line="254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313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953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395313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395313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395313"/>
  </w:style>
  <w:style w:type="table" w:styleId="a5">
    <w:name w:val="Table Grid"/>
    <w:basedOn w:val="a1"/>
    <w:uiPriority w:val="39"/>
    <w:rsid w:val="00395313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quq.meslehetcisi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sc.az/az/pages/2/24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1477</Words>
  <Characters>8425</Characters>
  <Application>Microsoft Office Word</Application>
  <DocSecurity>0</DocSecurity>
  <Lines>70</Lines>
  <Paragraphs>19</Paragraphs>
  <ScaleCrop>false</ScaleCrop>
  <Company/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Vuqar Calilov</dc:creator>
  <cp:keywords/>
  <dc:description/>
  <cp:lastModifiedBy>Vuqar Calilov</cp:lastModifiedBy>
  <cp:revision>2</cp:revision>
  <dcterms:created xsi:type="dcterms:W3CDTF">2019-06-12T08:45:00Z</dcterms:created>
  <dcterms:modified xsi:type="dcterms:W3CDTF">2019-06-12T08:49:00Z</dcterms:modified>
</cp:coreProperties>
</file>