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7E" w:rsidRDefault="0066677E" w:rsidP="0066677E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66677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9857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66677E" w:rsidRDefault="0066677E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66677E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Default="0066677E" w:rsidP="002A5C62">
      <w:pPr>
        <w:spacing w:after="0" w:line="240" w:lineRule="auto"/>
        <w:ind w:firstLine="708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66677E">
        <w:rPr>
          <w:rFonts w:ascii="Arial" w:eastAsia="Arial" w:hAnsi="Arial" w:cs="Arial"/>
          <w:b/>
          <w:color w:val="000000"/>
          <w:sz w:val="24"/>
          <w:szCs w:val="24"/>
        </w:rPr>
        <w:t xml:space="preserve"> ОБЪЯВЛЯЕТ О ПРОВЕДЕНИИ ОТКРЫТОГО КОНКУРСА НА ЗАКУПКУ НАЖДАЧНОЙ БУМАГИ И ДИСКОВ ДЛЯ СТРОГАЛЬНЫХ И РЕЖУЩИХ ЛАГУНД И СТАНКОВ</w:t>
      </w:r>
    </w:p>
    <w:p w:rsidR="0066677E" w:rsidRPr="0066677E" w:rsidRDefault="0066677E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55396E" w:rsidRPr="0066677E" w:rsidRDefault="0066677E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6677E">
        <w:rPr>
          <w:rFonts w:ascii="Arial" w:eastAsia="Arial" w:hAnsi="Arial" w:cs="Arial"/>
          <w:b/>
          <w:sz w:val="24"/>
          <w:szCs w:val="24"/>
          <w:lang w:eastAsia="ru-RU"/>
        </w:rPr>
        <w:t>К О Н К У Р С №AM-027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076CB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6677E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66677E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66677E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66677E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26.02.2019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66677E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66677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076CB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6677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66677E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6677E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- 00 АЗН (с учетом НДС)</w:t>
            </w:r>
          </w:p>
          <w:p w:rsidR="0055396E" w:rsidRDefault="0066677E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66677E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076CB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6677E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6677E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6677E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1076CB" w:rsidRPr="003C060B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66677E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66677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66677E" w:rsidP="00E6036F">
                  <w:pPr>
                    <w:spacing w:line="240" w:lineRule="auto"/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66677E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66677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66677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66677E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66677E" w:rsidP="00E6036F">
                  <w:pPr>
                    <w:spacing w:line="240" w:lineRule="auto"/>
                  </w:pPr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6667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66677E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076CB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6677E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66677E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07.03.2019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66677E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076CB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6677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66677E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66677E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1076CB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66677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66677E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66677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66677E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66677E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1076CB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6677E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66677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07.03.2019 года по адресу, указанному в разделе V. </w:t>
            </w:r>
          </w:p>
        </w:tc>
      </w:tr>
      <w:tr w:rsidR="001076CB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66677E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66677E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1076CB" w:rsidTr="0066677E">
        <w:trPr>
          <w:trHeight w:val="25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66677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6667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66677E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6677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66677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66677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6677E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66677E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66677E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66677E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66677E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66677E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66677E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66677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66677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66677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66677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66677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66677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66677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66677E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66677E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66677E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66677E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66677E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66677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Pr="0066677E" w:rsidRDefault="0066677E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677E">
        <w:rPr>
          <w:rFonts w:ascii="Arial" w:eastAsia="Arial" w:hAnsi="Arial" w:cs="Arial"/>
          <w:b/>
          <w:sz w:val="32"/>
          <w:szCs w:val="32"/>
        </w:rPr>
        <w:t>ПЕРЕЧЕНЬ НАЖДАЧНОЙ БУМАГИ И КАМЕННЫХ ДИСКОВ ДЛЯ СТРОГАЛЬНЫХ И РЕЖУЩИХ ЛАГУНД И СТАНКОВ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6420"/>
        <w:gridCol w:w="1337"/>
        <w:gridCol w:w="1748"/>
      </w:tblGrid>
      <w:tr w:rsidR="001076CB" w:rsidTr="0066677E">
        <w:trPr>
          <w:trHeight w:val="340"/>
          <w:jc w:val="center"/>
        </w:trPr>
        <w:tc>
          <w:tcPr>
            <w:tcW w:w="457" w:type="dxa"/>
            <w:hideMark/>
          </w:tcPr>
          <w:p w:rsidR="00FB5D03" w:rsidRPr="00FB5D03" w:rsidRDefault="0066677E" w:rsidP="00FB5D03">
            <w:pPr>
              <w:tabs>
                <w:tab w:val="left" w:pos="8220"/>
              </w:tabs>
              <w:spacing w:after="0" w:line="360" w:lineRule="auto"/>
              <w:ind w:left="-108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tabs>
                <w:tab w:val="left" w:pos="3296"/>
                <w:tab w:val="left" w:pos="8220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товаров</w:t>
            </w:r>
          </w:p>
        </w:tc>
        <w:tc>
          <w:tcPr>
            <w:tcW w:w="1337" w:type="dxa"/>
            <w:hideMark/>
          </w:tcPr>
          <w:p w:rsidR="00FB5D03" w:rsidRPr="00FB5D03" w:rsidRDefault="0066677E" w:rsidP="00FB5D03">
            <w:pPr>
              <w:tabs>
                <w:tab w:val="left" w:pos="8220"/>
              </w:tabs>
              <w:spacing w:after="0" w:line="360" w:lineRule="auto"/>
              <w:ind w:left="-108" w:right="-108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749" w:type="dxa"/>
            <w:hideMark/>
          </w:tcPr>
          <w:p w:rsidR="00FB5D03" w:rsidRPr="00FB5D03" w:rsidRDefault="0066677E" w:rsidP="00FB5D03">
            <w:pPr>
              <w:tabs>
                <w:tab w:val="left" w:pos="8220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noWrap/>
            <w:hideMark/>
          </w:tcPr>
          <w:p w:rsidR="00FB5D03" w:rsidRPr="00FB5D03" w:rsidRDefault="00FB5D03" w:rsidP="00FB5D03">
            <w:pPr>
              <w:spacing w:after="0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Морской Транспортный Флот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FB5D03" w:rsidP="00FB5D03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49" w:type="dxa"/>
            <w:hideMark/>
          </w:tcPr>
          <w:p w:rsidR="00FB5D03" w:rsidRPr="00FB5D03" w:rsidRDefault="00FB5D03" w:rsidP="00FB5D03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Диск для лагунды Ø 100 (режущий)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Диск для лагунды Ø 115 мм (режущий)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Строгальный диск 32 x 150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Каспийский Морской Нефтяной Флот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Строгальный диск 200 x 20 x 32, (победит) (GC-F60-N-5V-35M/S) ГОСТ 2424-83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Строгальный диск 300 x 40 x 127, (победит) (GC-F60-N-5V-35M/S) ГОСТ 2424-83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Строгальный диск 400 x 40 x 127, (победит) (GC-F60-N-5V-35M/S) ГОСТ 2424-83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Алмазный диск Ø 125 мм (для лагунды) ГОСТ 21963-82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Алмазный диск Ø 230 мм (для лагунды) ГОСТ 21963-82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P40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P100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P200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P150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P240 ГОСТ 6456-82 /225 x 275 мм</w:t>
            </w:r>
          </w:p>
        </w:tc>
        <w:tc>
          <w:tcPr>
            <w:tcW w:w="1337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P600 ГОСТ 6456-82 /225 x 275 мм</w:t>
            </w:r>
          </w:p>
        </w:tc>
        <w:tc>
          <w:tcPr>
            <w:tcW w:w="1337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P2000 ГОСТ 6456-82 /225 x 275 мм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для лагунды Ø 125 x 3 (режущий) ГОСТ 21963-82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для лагунды Ø 230 x 3 (режущий) ГОСТ 21963-82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Каменный диск для лагунды Ø 125 x 6 (точильный) ГОСТ 21963-82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Каменный диск для лагунды Ø 230 x 6 (точильный) ГОСТ 21963-82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24 (синяя, для лагунды) Ø 125 мм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100 (синяя, для лагунды) Ø 125 мм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1500 (синяя, для лагунды) Ø 125 мм ГОСТ 13344-79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Пила станка для резки дерева Ø 400 мм x 4 x 50 (победит)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Нож для фуганка 600 мм х 40 мм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Судоремонтный Завод “Биби-Эйбат”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N220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N150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80 мм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Точильная насадка для болгарки P80 (palifan)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Диск резака для </w:t>
            </w:r>
            <w:proofErr w:type="gramStart"/>
            <w:r>
              <w:rPr>
                <w:rFonts w:ascii="Arial" w:eastAsia="Arial" w:hAnsi="Arial" w:cs="Arial"/>
              </w:rPr>
              <w:t>кафеля  Ø</w:t>
            </w:r>
            <w:proofErr w:type="gramEnd"/>
            <w:r>
              <w:rPr>
                <w:rFonts w:ascii="Arial" w:eastAsia="Arial" w:hAnsi="Arial" w:cs="Arial"/>
              </w:rPr>
              <w:t xml:space="preserve"> 125 (алмазный)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Насадка для болгарки Ø 125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Насадка для полировки №100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Насадка для полировки №80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Диск для лагунды 115 мм (точильный)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Диск для лагунды 125 мм (режущий)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Диск для лагунды 125 мм (точильный)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Диск для лагунды (точильный, для металла) Ø 230 х BX22.23 мм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Диск для лагунды Ø 230 (режущий, для металла)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Судоремонтно-строительный Завод “Зых”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№80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м²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Диск для лагунды Ø 115 х 3 мм (режущий)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Диск для лагунды Ø 125 х 3 мм (режущий)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423" w:type="dxa"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Строгальный диск 400 x 40 x 127, (победит) (GC-F60-N-5V-35M/S) ГОСТ 2424-83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423" w:type="dxa"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Строгальный диск 400 x 40 x 127, (</w:t>
            </w:r>
            <w:proofErr w:type="gramStart"/>
            <w:r>
              <w:rPr>
                <w:rFonts w:ascii="Arial" w:eastAsia="Arial" w:hAnsi="Arial" w:cs="Arial"/>
              </w:rPr>
              <w:t>обычный)  (</w:t>
            </w:r>
            <w:proofErr w:type="gramEnd"/>
            <w:r>
              <w:rPr>
                <w:rFonts w:ascii="Arial" w:eastAsia="Arial" w:hAnsi="Arial" w:cs="Arial"/>
              </w:rPr>
              <w:t>A-F60-M/N-5V-35M/S) ГОСТ 2424-83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423" w:type="dxa"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Карандаш-образный точильный диск для турбинки  </w:t>
            </w:r>
          </w:p>
        </w:tc>
        <w:tc>
          <w:tcPr>
            <w:tcW w:w="1337" w:type="dxa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405 мм (16") x 3 мм (1/8") x 25.4 мм (1</w:t>
            </w:r>
            <w:proofErr w:type="gramStart"/>
            <w:r>
              <w:rPr>
                <w:rFonts w:ascii="Arial" w:eastAsia="Arial" w:hAnsi="Arial" w:cs="Arial"/>
              </w:rPr>
              <w:t>")  (</w:t>
            </w:r>
            <w:proofErr w:type="gramEnd"/>
            <w:r>
              <w:rPr>
                <w:rFonts w:ascii="Arial" w:eastAsia="Arial" w:hAnsi="Arial" w:cs="Arial"/>
              </w:rPr>
              <w:t xml:space="preserve">режущий диск) </w:t>
            </w:r>
          </w:p>
        </w:tc>
        <w:tc>
          <w:tcPr>
            <w:tcW w:w="1337" w:type="dxa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Режущий</w:t>
            </w:r>
            <w:r w:rsidRPr="0066677E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диск</w:t>
            </w:r>
            <w:r w:rsidRPr="0066677E">
              <w:rPr>
                <w:rFonts w:ascii="Arial" w:eastAsia="Arial" w:hAnsi="Arial" w:cs="Arial"/>
                <w:lang w:val="en-US"/>
              </w:rPr>
              <w:t xml:space="preserve"> 7" SIZE 180 MM X 3 MM X 22 MM-CUTTING DISC 7" SIZE 180 MM X 3 MM X 22 MM</w:t>
            </w:r>
          </w:p>
        </w:tc>
        <w:tc>
          <w:tcPr>
            <w:tcW w:w="1337" w:type="dxa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Наждачная</w:t>
            </w:r>
            <w:r w:rsidRPr="0066677E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бумага</w:t>
            </w:r>
            <w:r w:rsidRPr="0066677E">
              <w:rPr>
                <w:rFonts w:ascii="Arial" w:eastAsia="Arial" w:hAnsi="Arial" w:cs="Arial"/>
                <w:lang w:val="en-US"/>
              </w:rPr>
              <w:t xml:space="preserve"> 60-SAND </w:t>
            </w:r>
            <w:proofErr w:type="gramStart"/>
            <w:r w:rsidRPr="0066677E">
              <w:rPr>
                <w:rFonts w:ascii="Arial" w:eastAsia="Arial" w:hAnsi="Arial" w:cs="Arial"/>
                <w:lang w:val="en-US"/>
              </w:rPr>
              <w:t>PAPER  GRIT</w:t>
            </w:r>
            <w:proofErr w:type="gramEnd"/>
            <w:r w:rsidRPr="0066677E">
              <w:rPr>
                <w:rFonts w:ascii="Arial" w:eastAsia="Arial" w:hAnsi="Arial" w:cs="Arial"/>
                <w:lang w:val="en-US"/>
              </w:rPr>
              <w:t xml:space="preserve"> 60 (p60 b-200 </w:t>
            </w:r>
            <w:r>
              <w:rPr>
                <w:rFonts w:ascii="Arial" w:eastAsia="Arial" w:hAnsi="Arial" w:cs="Arial"/>
              </w:rPr>
              <w:t>мм</w:t>
            </w:r>
            <w:r w:rsidRPr="0066677E">
              <w:rPr>
                <w:rFonts w:ascii="Arial" w:eastAsia="Arial" w:hAnsi="Arial" w:cs="Arial"/>
                <w:lang w:val="en-US"/>
              </w:rPr>
              <w:t xml:space="preserve"> NORTON)</w:t>
            </w:r>
          </w:p>
        </w:tc>
        <w:tc>
          <w:tcPr>
            <w:tcW w:w="1337" w:type="dxa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423" w:type="dxa"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80 (p80 b-200 мм NORTON)</w:t>
            </w:r>
          </w:p>
        </w:tc>
        <w:tc>
          <w:tcPr>
            <w:tcW w:w="1337" w:type="dxa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для шлифовального станка N80 B-120 мм (синяя)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для шлифовального станка N120 B-120 мм (синяя)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 е т р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Наждачная бумага для болгарки  200 Ø 125 мм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Наждачная бумага для болгарки  150  алмазный Ø 125 мм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Наждачная бумага для болгарки 120 Ø 125 мм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Наждачная бумага для болгарки 80 Ø 125 мм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Наждачная бумага для болгарки 60 Ø 125 мм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423" w:type="dxa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Наждачная бумага для болгарки 40 Ø 125 мм </w:t>
            </w:r>
          </w:p>
        </w:tc>
        <w:tc>
          <w:tcPr>
            <w:tcW w:w="1337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ш т у к </w:t>
            </w:r>
          </w:p>
        </w:tc>
        <w:tc>
          <w:tcPr>
            <w:tcW w:w="1749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Сухогрузный порт «Зых»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Диск для лагунды (режущий, для металла) Ø 115 мм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23" w:type="dxa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для лагунды (точильный, для металла) Ø 115 мм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ООО «Денизчи ремонтное строительство»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FB5D0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Гвоздь для ламината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для лагунды 230-3 (для металла)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для лагунды 230-B-4 (для металла)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для лагунды  (для металла) F230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Ножевище для лобзика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режущий для лагунды Ø 125 x 3 (для дерева)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режущий для лагунды Ø 180 x 3 (для дерева)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Диск режущий для лагунды Ø 230 x 3 (для дерева)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Алмазный диск Ø 125 мм (для лагунды)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66677E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Алмазный диск Ø 230 мм (для лагунды)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Пила станка для резки ламината Ø 300 мм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Пила станка для резки дерева Ø 300 мм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Наждачная бумага Р120 </w:t>
            </w:r>
          </w:p>
        </w:tc>
        <w:tc>
          <w:tcPr>
            <w:tcW w:w="1337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Наждачная бумага Р150 </w:t>
            </w:r>
          </w:p>
        </w:tc>
        <w:tc>
          <w:tcPr>
            <w:tcW w:w="1337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423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Наждачная бумага Р180 </w:t>
            </w:r>
          </w:p>
        </w:tc>
        <w:tc>
          <w:tcPr>
            <w:tcW w:w="1337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Наждачная бумага 320 (синяя, для лагунды) Ø 125 мм 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Наждачная бумага (шкурка)</w:t>
            </w:r>
          </w:p>
        </w:tc>
        <w:tc>
          <w:tcPr>
            <w:tcW w:w="1337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м²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175</w:t>
            </w:r>
          </w:p>
        </w:tc>
      </w:tr>
      <w:tr w:rsidR="001076CB" w:rsidTr="0066677E">
        <w:trPr>
          <w:trHeight w:val="340"/>
          <w:jc w:val="center"/>
        </w:trPr>
        <w:tc>
          <w:tcPr>
            <w:tcW w:w="45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423" w:type="dxa"/>
            <w:shd w:val="clear" w:color="auto" w:fill="FFFFFF"/>
            <w:hideMark/>
          </w:tcPr>
          <w:p w:rsidR="00FB5D03" w:rsidRPr="00FB5D03" w:rsidRDefault="0066677E" w:rsidP="00FB5D03">
            <w:pPr>
              <w:spacing w:after="0" w:line="25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Ручная пила</w:t>
            </w:r>
          </w:p>
        </w:tc>
        <w:tc>
          <w:tcPr>
            <w:tcW w:w="1337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</w:t>
            </w:r>
          </w:p>
        </w:tc>
        <w:tc>
          <w:tcPr>
            <w:tcW w:w="1749" w:type="dxa"/>
            <w:shd w:val="clear" w:color="auto" w:fill="FFFFFF"/>
            <w:noWrap/>
            <w:hideMark/>
          </w:tcPr>
          <w:p w:rsidR="00FB5D03" w:rsidRPr="00FB5D03" w:rsidRDefault="0066677E" w:rsidP="00FB5D03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</w:tbl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66677E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FB5D03" w:rsidRPr="00FB5D03" w:rsidRDefault="00FB5D03" w:rsidP="001B79ED">
      <w:pPr>
        <w:ind w:left="360"/>
        <w:jc w:val="center"/>
        <w:rPr>
          <w:rFonts w:ascii="Arial" w:hAnsi="Arial" w:cs="Arial"/>
          <w:b/>
          <w:sz w:val="14"/>
          <w:szCs w:val="32"/>
          <w:u w:val="single"/>
          <w:lang w:val="az-Latn-AZ"/>
        </w:rPr>
      </w:pPr>
    </w:p>
    <w:p w:rsidR="00FB5D03" w:rsidRPr="00876352" w:rsidRDefault="0066677E" w:rsidP="00FB5D03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FB5D03" w:rsidRDefault="00FB5D03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66677E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66677E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613D0" w:rsidRDefault="0066677E" w:rsidP="008613D0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613D0" w:rsidRDefault="0066677E" w:rsidP="008613D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Морской Транспортный Флот, Служба Снабжения, Начальник службы - Шаммад Йолчуев (0503707909)</w:t>
            </w:r>
          </w:p>
          <w:p w:rsidR="00FB5D03" w:rsidRDefault="003C060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FFFFF"/>
              </w:rPr>
            </w:pPr>
            <w:hyperlink r:id="rId8" w:tgtFrame="_top" w:history="1">
              <w:r w:rsidR="0066677E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</w:pPr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 </w:t>
            </w:r>
          </w:p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FB5D03" w:rsidRDefault="003C060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</w:pPr>
            <w:hyperlink r:id="rId9" w:tgtFrame="_top" w:history="1">
              <w:r w:rsidR="0066677E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7F9FA"/>
                </w:rPr>
                <w:t>suleyman.mammadov@asco.az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FB5D03" w:rsidRDefault="003C060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10" w:history="1">
              <w:r w:rsidR="0066677E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FB5D03" w:rsidRDefault="00FB5D03" w:rsidP="00FB5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FB5D03" w:rsidRDefault="003C060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 w:rsidR="0066677E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FB5D03" w:rsidRDefault="003C060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2" w:tgtFrame="_top" w:history="1">
              <w:r w:rsidR="0066677E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qulu.quliyev@asco.az</w:t>
              </w:r>
            </w:hyperlink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FB5D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FB5D03" w:rsidRDefault="0066677E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3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076CB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FB5D03" w:rsidRDefault="006667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FB5D03" w:rsidRDefault="003C060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4" w:history="1">
              <w:r w:rsidR="0066677E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  <w:rPr>
                <w:rStyle w:val="Hyperlink"/>
                <w:rFonts w:ascii="Lucida Sans Unicode" w:hAnsi="Lucida Sans Unicode" w:cs="Lucida Sans Unicode"/>
                <w:sz w:val="18"/>
                <w:szCs w:val="18"/>
                <w:shd w:val="clear" w:color="auto" w:fill="F7F9FA"/>
              </w:rPr>
            </w:pPr>
          </w:p>
          <w:p w:rsidR="00FB5D03" w:rsidRDefault="00FB5D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</w:tbl>
    <w:p w:rsidR="00FB5D03" w:rsidRDefault="0066677E" w:rsidP="00FB5D0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Сухогрузный порт «Зых», Заместитель начальника Гумбатов Самир</w:t>
      </w:r>
    </w:p>
    <w:p w:rsidR="00FB5D03" w:rsidRDefault="0066677E" w:rsidP="00FB5D0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050 457 56 56</w:t>
      </w:r>
    </w:p>
    <w:p w:rsidR="00FB5D03" w:rsidRPr="00FB5D03" w:rsidRDefault="003C060B" w:rsidP="00FB5D03">
      <w:pPr>
        <w:jc w:val="center"/>
        <w:textAlignment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  <w:u w:val="none"/>
        </w:rPr>
      </w:pPr>
      <w:hyperlink r:id="rId15" w:tgtFrame="_top" w:history="1">
        <w:r w:rsidR="0066677E"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samir.humbatov@asco.az</w:t>
        </w:r>
      </w:hyperlink>
    </w:p>
    <w:p w:rsidR="00FB5D03" w:rsidRDefault="0066677E" w:rsidP="00FB5D0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Эльвин Алиев - ООО «Денизчи ремонтное строительство» </w:t>
      </w:r>
    </w:p>
    <w:p w:rsidR="00FB5D03" w:rsidRPr="00FB5D03" w:rsidRDefault="0066677E" w:rsidP="00FB5D0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( 050 ) 228 63 64</w:t>
      </w:r>
    </w:p>
    <w:p w:rsidR="00FB5D03" w:rsidRPr="00FB5D03" w:rsidRDefault="003C060B" w:rsidP="00FB5D03">
      <w:pPr>
        <w:jc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6" w:history="1">
        <w:r w:rsidR="0066677E"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elvin.aliyev@asco.az</w:t>
        </w:r>
      </w:hyperlink>
    </w:p>
    <w:p w:rsidR="00FB5D03" w:rsidRPr="00FB5D03" w:rsidRDefault="00FB5D03" w:rsidP="00FB5D03">
      <w:pPr>
        <w:spacing w:line="240" w:lineRule="auto"/>
        <w:jc w:val="center"/>
        <w:textAlignment w:val="center"/>
        <w:rPr>
          <w:rStyle w:val="Hyperlink"/>
          <w:color w:val="0088CC"/>
          <w:u w:val="none"/>
          <w:lang w:val="az-Latn-AZ"/>
        </w:rPr>
      </w:pPr>
    </w:p>
    <w:p w:rsidR="003C060B" w:rsidRPr="00DB78E4" w:rsidRDefault="003C060B" w:rsidP="003C060B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проверка претендента в соответствии с правилами закупок ЗАО  «Азербайджанское Каспийское Морское Пароходство». </w:t>
      </w:r>
    </w:p>
    <w:p w:rsidR="003C060B" w:rsidRPr="00DB78E4" w:rsidRDefault="003C060B" w:rsidP="003C060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Компания победитель должна заполнить специальную форму </w:t>
      </w:r>
      <w:proofErr w:type="gramStart"/>
      <w:r>
        <w:rPr>
          <w:rFonts w:ascii="Calibri" w:eastAsia="Calibri" w:hAnsi="Calibri" w:cs="Times New Roman"/>
        </w:rPr>
        <w:t>через  адрес</w:t>
      </w:r>
      <w:proofErr w:type="gramEnd"/>
      <w:r>
        <w:rPr>
          <w:rFonts w:ascii="Calibri" w:eastAsia="Calibri" w:hAnsi="Calibri" w:cs="Times New Roman"/>
        </w:rPr>
        <w:t xml:space="preserve"> ( http://www.acsc.az/az/pages/2/241 ) и представить нижеуказанные документы :</w:t>
      </w:r>
      <w:proofErr w:type="spellStart"/>
      <w:r>
        <w:rPr>
          <w:rFonts w:ascii="Calibri" w:eastAsia="Calibri" w:hAnsi="Calibri" w:cs="Times New Roman"/>
        </w:rPr>
        <w:t>http</w:t>
      </w:r>
      <w:proofErr w:type="spellEnd"/>
      <w:r>
        <w:rPr>
          <w:rFonts w:ascii="Calibri" w:eastAsia="Calibri" w:hAnsi="Calibri" w:cs="Times New Roman"/>
        </w:rPr>
        <w:t>://www.acsc.az/az/pages/2/241</w:t>
      </w:r>
    </w:p>
    <w:p w:rsidR="003C060B" w:rsidRPr="00DB78E4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3C060B" w:rsidRPr="00DB78E4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3C060B" w:rsidRPr="00DB78E4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lastRenderedPageBreak/>
        <w:t xml:space="preserve">Информация об учредителе юридического </w:t>
      </w:r>
      <w:proofErr w:type="gramStart"/>
      <w:r>
        <w:rPr>
          <w:rFonts w:ascii="Calibri" w:eastAsia="Calibri" w:hAnsi="Calibri" w:cs="Times New Roman"/>
        </w:rPr>
        <w:t>лица  в</w:t>
      </w:r>
      <w:proofErr w:type="gramEnd"/>
      <w:r>
        <w:rPr>
          <w:rFonts w:ascii="Calibri" w:eastAsia="Calibri" w:hAnsi="Calibri" w:cs="Times New Roman"/>
        </w:rPr>
        <w:t xml:space="preserve"> случае если учредитель является юридическим лицом</w:t>
      </w:r>
    </w:p>
    <w:p w:rsidR="003C060B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3C060B" w:rsidRPr="002C708D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3C060B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3C060B" w:rsidRPr="002C708D" w:rsidRDefault="003C060B" w:rsidP="003C060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3C060B" w:rsidRPr="002C708D" w:rsidRDefault="003C060B" w:rsidP="003C060B"/>
    <w:p w:rsidR="003C060B" w:rsidRPr="002C708D" w:rsidRDefault="003C060B" w:rsidP="003C060B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AF27EE" w:rsidRPr="003C060B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5396E" w:rsidRPr="0066677E" w:rsidRDefault="0055396E" w:rsidP="0055396E"/>
    <w:p w:rsidR="00E6036F" w:rsidRPr="0066677E" w:rsidRDefault="00E6036F"/>
    <w:sectPr w:rsidR="00E6036F" w:rsidRPr="0066677E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7F52F656">
      <w:start w:val="1"/>
      <w:numFmt w:val="decimal"/>
      <w:lvlText w:val="%1."/>
      <w:lvlJc w:val="left"/>
      <w:pPr>
        <w:ind w:left="360" w:hanging="360"/>
      </w:pPr>
    </w:lvl>
    <w:lvl w:ilvl="1" w:tplc="EB6C25D0" w:tentative="1">
      <w:start w:val="1"/>
      <w:numFmt w:val="lowerLetter"/>
      <w:lvlText w:val="%2."/>
      <w:lvlJc w:val="left"/>
      <w:pPr>
        <w:ind w:left="1080" w:hanging="360"/>
      </w:pPr>
    </w:lvl>
    <w:lvl w:ilvl="2" w:tplc="EC200E08" w:tentative="1">
      <w:start w:val="1"/>
      <w:numFmt w:val="lowerRoman"/>
      <w:lvlText w:val="%3."/>
      <w:lvlJc w:val="right"/>
      <w:pPr>
        <w:ind w:left="1800" w:hanging="180"/>
      </w:pPr>
    </w:lvl>
    <w:lvl w:ilvl="3" w:tplc="A83EFFDC" w:tentative="1">
      <w:start w:val="1"/>
      <w:numFmt w:val="decimal"/>
      <w:lvlText w:val="%4."/>
      <w:lvlJc w:val="left"/>
      <w:pPr>
        <w:ind w:left="2520" w:hanging="360"/>
      </w:pPr>
    </w:lvl>
    <w:lvl w:ilvl="4" w:tplc="4DDC638E" w:tentative="1">
      <w:start w:val="1"/>
      <w:numFmt w:val="lowerLetter"/>
      <w:lvlText w:val="%5."/>
      <w:lvlJc w:val="left"/>
      <w:pPr>
        <w:ind w:left="3240" w:hanging="360"/>
      </w:pPr>
    </w:lvl>
    <w:lvl w:ilvl="5" w:tplc="B3C4E3CE" w:tentative="1">
      <w:start w:val="1"/>
      <w:numFmt w:val="lowerRoman"/>
      <w:lvlText w:val="%6."/>
      <w:lvlJc w:val="right"/>
      <w:pPr>
        <w:ind w:left="3960" w:hanging="180"/>
      </w:pPr>
    </w:lvl>
    <w:lvl w:ilvl="6" w:tplc="0DD4F7C0" w:tentative="1">
      <w:start w:val="1"/>
      <w:numFmt w:val="decimal"/>
      <w:lvlText w:val="%7."/>
      <w:lvlJc w:val="left"/>
      <w:pPr>
        <w:ind w:left="4680" w:hanging="360"/>
      </w:pPr>
    </w:lvl>
    <w:lvl w:ilvl="7" w:tplc="42620890" w:tentative="1">
      <w:start w:val="1"/>
      <w:numFmt w:val="lowerLetter"/>
      <w:lvlText w:val="%8."/>
      <w:lvlJc w:val="left"/>
      <w:pPr>
        <w:ind w:left="5400" w:hanging="360"/>
      </w:pPr>
    </w:lvl>
    <w:lvl w:ilvl="8" w:tplc="B5B443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DB46C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89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EB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E4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631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18C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0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C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4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A7AD9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3C3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26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E4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E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8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9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EF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25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F92CB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0E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CC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C4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04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C6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6F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6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904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03486E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9A859D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63ACC0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F2AA71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96F18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C2C329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2957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02AB16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78106F0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F564C724">
      <w:start w:val="1"/>
      <w:numFmt w:val="upperRoman"/>
      <w:lvlText w:val="%1."/>
      <w:lvlJc w:val="right"/>
      <w:pPr>
        <w:ind w:left="720" w:hanging="360"/>
      </w:pPr>
    </w:lvl>
    <w:lvl w:ilvl="1" w:tplc="68E48174">
      <w:start w:val="1"/>
      <w:numFmt w:val="lowerLetter"/>
      <w:lvlText w:val="%2."/>
      <w:lvlJc w:val="left"/>
      <w:pPr>
        <w:ind w:left="1440" w:hanging="360"/>
      </w:pPr>
    </w:lvl>
    <w:lvl w:ilvl="2" w:tplc="C17AFCD6">
      <w:start w:val="1"/>
      <w:numFmt w:val="lowerRoman"/>
      <w:lvlText w:val="%3."/>
      <w:lvlJc w:val="right"/>
      <w:pPr>
        <w:ind w:left="2160" w:hanging="180"/>
      </w:pPr>
    </w:lvl>
    <w:lvl w:ilvl="3" w:tplc="664C0832">
      <w:start w:val="1"/>
      <w:numFmt w:val="decimal"/>
      <w:lvlText w:val="%4."/>
      <w:lvlJc w:val="left"/>
      <w:pPr>
        <w:ind w:left="2880" w:hanging="360"/>
      </w:pPr>
    </w:lvl>
    <w:lvl w:ilvl="4" w:tplc="BD98E54A">
      <w:start w:val="1"/>
      <w:numFmt w:val="lowerLetter"/>
      <w:lvlText w:val="%5."/>
      <w:lvlJc w:val="left"/>
      <w:pPr>
        <w:ind w:left="3600" w:hanging="360"/>
      </w:pPr>
    </w:lvl>
    <w:lvl w:ilvl="5" w:tplc="02561592">
      <w:start w:val="1"/>
      <w:numFmt w:val="lowerRoman"/>
      <w:lvlText w:val="%6."/>
      <w:lvlJc w:val="right"/>
      <w:pPr>
        <w:ind w:left="4320" w:hanging="180"/>
      </w:pPr>
    </w:lvl>
    <w:lvl w:ilvl="6" w:tplc="D7B25546">
      <w:start w:val="1"/>
      <w:numFmt w:val="decimal"/>
      <w:lvlText w:val="%7."/>
      <w:lvlJc w:val="left"/>
      <w:pPr>
        <w:ind w:left="5040" w:hanging="360"/>
      </w:pPr>
    </w:lvl>
    <w:lvl w:ilvl="7" w:tplc="BC5A6AB0">
      <w:start w:val="1"/>
      <w:numFmt w:val="lowerLetter"/>
      <w:lvlText w:val="%8."/>
      <w:lvlJc w:val="left"/>
      <w:pPr>
        <w:ind w:left="5760" w:hanging="360"/>
      </w:pPr>
    </w:lvl>
    <w:lvl w:ilvl="8" w:tplc="67A46A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F4A61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EAC0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EE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D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61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2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6A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E6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A2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8584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54E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E1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2D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EA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0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5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2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BB8ACE4">
      <w:start w:val="1"/>
      <w:numFmt w:val="decimal"/>
      <w:lvlText w:val="%1."/>
      <w:lvlJc w:val="left"/>
      <w:pPr>
        <w:ind w:left="720" w:hanging="360"/>
      </w:pPr>
    </w:lvl>
    <w:lvl w:ilvl="1" w:tplc="3E1C17A8">
      <w:start w:val="1"/>
      <w:numFmt w:val="lowerLetter"/>
      <w:lvlText w:val="%2."/>
      <w:lvlJc w:val="left"/>
      <w:pPr>
        <w:ind w:left="1440" w:hanging="360"/>
      </w:pPr>
    </w:lvl>
    <w:lvl w:ilvl="2" w:tplc="E67E0472">
      <w:start w:val="1"/>
      <w:numFmt w:val="lowerRoman"/>
      <w:lvlText w:val="%3."/>
      <w:lvlJc w:val="right"/>
      <w:pPr>
        <w:ind w:left="2160" w:hanging="180"/>
      </w:pPr>
    </w:lvl>
    <w:lvl w:ilvl="3" w:tplc="D2348F94">
      <w:start w:val="1"/>
      <w:numFmt w:val="decimal"/>
      <w:lvlText w:val="%4."/>
      <w:lvlJc w:val="left"/>
      <w:pPr>
        <w:ind w:left="2880" w:hanging="360"/>
      </w:pPr>
    </w:lvl>
    <w:lvl w:ilvl="4" w:tplc="C91A800E">
      <w:start w:val="1"/>
      <w:numFmt w:val="lowerLetter"/>
      <w:lvlText w:val="%5."/>
      <w:lvlJc w:val="left"/>
      <w:pPr>
        <w:ind w:left="3600" w:hanging="360"/>
      </w:pPr>
    </w:lvl>
    <w:lvl w:ilvl="5" w:tplc="35AA185A">
      <w:start w:val="1"/>
      <w:numFmt w:val="lowerRoman"/>
      <w:lvlText w:val="%6."/>
      <w:lvlJc w:val="right"/>
      <w:pPr>
        <w:ind w:left="4320" w:hanging="180"/>
      </w:pPr>
    </w:lvl>
    <w:lvl w:ilvl="6" w:tplc="B51ED88C">
      <w:start w:val="1"/>
      <w:numFmt w:val="decimal"/>
      <w:lvlText w:val="%7."/>
      <w:lvlJc w:val="left"/>
      <w:pPr>
        <w:ind w:left="5040" w:hanging="360"/>
      </w:pPr>
    </w:lvl>
    <w:lvl w:ilvl="7" w:tplc="EC46DA70">
      <w:start w:val="1"/>
      <w:numFmt w:val="lowerLetter"/>
      <w:lvlText w:val="%8."/>
      <w:lvlJc w:val="left"/>
      <w:pPr>
        <w:ind w:left="5760" w:hanging="360"/>
      </w:pPr>
    </w:lvl>
    <w:lvl w:ilvl="8" w:tplc="AFF82B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6CB"/>
    <w:rsid w:val="00107C12"/>
    <w:rsid w:val="00146343"/>
    <w:rsid w:val="001B79ED"/>
    <w:rsid w:val="002743D1"/>
    <w:rsid w:val="002A5C62"/>
    <w:rsid w:val="002C4AE8"/>
    <w:rsid w:val="0034166B"/>
    <w:rsid w:val="00355C09"/>
    <w:rsid w:val="003B4FD6"/>
    <w:rsid w:val="003C060B"/>
    <w:rsid w:val="00414582"/>
    <w:rsid w:val="00424CC6"/>
    <w:rsid w:val="004A040D"/>
    <w:rsid w:val="004E0FBA"/>
    <w:rsid w:val="004F319B"/>
    <w:rsid w:val="00526910"/>
    <w:rsid w:val="005360B6"/>
    <w:rsid w:val="0055396E"/>
    <w:rsid w:val="00572760"/>
    <w:rsid w:val="005B2926"/>
    <w:rsid w:val="005E23F0"/>
    <w:rsid w:val="0066677E"/>
    <w:rsid w:val="00817872"/>
    <w:rsid w:val="008305C0"/>
    <w:rsid w:val="008613D0"/>
    <w:rsid w:val="00876352"/>
    <w:rsid w:val="00910227"/>
    <w:rsid w:val="00920E2A"/>
    <w:rsid w:val="009E4606"/>
    <w:rsid w:val="00A83A5C"/>
    <w:rsid w:val="00A860C9"/>
    <w:rsid w:val="00A95C5B"/>
    <w:rsid w:val="00AA2C93"/>
    <w:rsid w:val="00AA6DD7"/>
    <w:rsid w:val="00AF27EE"/>
    <w:rsid w:val="00BE4403"/>
    <w:rsid w:val="00D72A3E"/>
    <w:rsid w:val="00DB0BD3"/>
    <w:rsid w:val="00DB78E4"/>
    <w:rsid w:val="00DE161B"/>
    <w:rsid w:val="00E6036F"/>
    <w:rsid w:val="00E71FD6"/>
    <w:rsid w:val="00EB13C2"/>
    <w:rsid w:val="00F40770"/>
    <w:rsid w:val="00F70F33"/>
    <w:rsid w:val="00FB5D03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B5D03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B5D03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sabuxi.bagirov@asco.a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qulu.quliyev@asco.az?subject=M%C3%B6vzu:&amp;body=H%C3%B6rm%C9%99tli%20Qulu%20Quliyev,%0D%0A%0D%0A%0D%0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lvin.aliyev@asco.a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iman.abdullayev@asco.a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amir.humbatov@asco.az?subject=M%C3%B6vzu:&amp;body=H%C3%B6rm%C9%99tli%20Samir%20H%C3%BCmb%C9%99tov,%0D%0A%0D%0A%0D%0A" TargetMode="External"/><Relationship Id="rId10" Type="http://schemas.openxmlformats.org/officeDocument/2006/relationships/hyperlink" Target="mailto:%20mahir.isa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hyperlink" Target="mailto:zohra.orucova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10008</Words>
  <Characters>5706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35</cp:revision>
  <dcterms:created xsi:type="dcterms:W3CDTF">2019-01-15T11:12:00Z</dcterms:created>
  <dcterms:modified xsi:type="dcterms:W3CDTF">2019-02-18T06:34:00Z</dcterms:modified>
</cp:coreProperties>
</file>