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79" w:rsidRDefault="00281979" w:rsidP="00281979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281979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291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Pr="00281979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281979" w:rsidRDefault="00281979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281979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281979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281979" w:rsidRDefault="00281979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81979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КОМПЬЮТЕРОВ И ОРГАНИЗАЦИОННОЙ ТЕХНИКИ</w:t>
      </w:r>
    </w:p>
    <w:p w:rsidR="0055396E" w:rsidRPr="00281979" w:rsidRDefault="00281979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81979">
        <w:rPr>
          <w:rFonts w:ascii="Arial" w:eastAsia="Arial" w:hAnsi="Arial" w:cs="Arial"/>
          <w:b/>
          <w:sz w:val="24"/>
          <w:szCs w:val="24"/>
          <w:lang w:eastAsia="ru-RU"/>
        </w:rPr>
        <w:t>К</w:t>
      </w:r>
      <w:r w:rsidRPr="00281979">
        <w:rPr>
          <w:rFonts w:ascii="Arial" w:eastAsia="Arial" w:hAnsi="Arial" w:cs="Arial"/>
          <w:b/>
          <w:sz w:val="24"/>
          <w:szCs w:val="24"/>
          <w:lang w:eastAsia="ru-RU"/>
        </w:rPr>
        <w:t xml:space="preserve"> О Н К У Р С №AM-017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604FC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81979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281979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281979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281979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06.02.2019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281979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281979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604FC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81979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281979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281979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 100 АЗН (с учетом НДС)</w:t>
            </w:r>
          </w:p>
          <w:p w:rsidR="00DE161B" w:rsidRDefault="00281979" w:rsidP="00DE161B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 0 АЗН (с учетом НДС)</w:t>
            </w:r>
          </w:p>
          <w:p w:rsidR="00DE161B" w:rsidRDefault="00DE161B" w:rsidP="00DE161B">
            <w:p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281979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281979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604FC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5604FC" w:rsidRPr="00281979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ИНН 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9900001881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ИНН : 1701579951</w:t>
                  </w:r>
                </w:p>
                <w:p w:rsidR="0055396E" w:rsidRDefault="00281979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281979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281979" w:rsidP="00E6036F">
                  <w:pPr>
                    <w:spacing w:line="240" w:lineRule="auto"/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</w:t>
                  </w: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k AG, Frankfurt am Main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281979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28197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28197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281979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281979" w:rsidP="00E6036F">
                  <w:pPr>
                    <w:spacing w:line="240" w:lineRule="auto"/>
                  </w:pPr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Account </w:t>
                  </w:r>
                  <w:proofErr w:type="gramStart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281979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281979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604FC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81979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281979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 в ЗАО «АКМП» в запечатанном конверте (один оригинальный экземпляр и две копии) не позднее 15:00 (по Бакинскому времени) 20.02.2019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281979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5604FC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81979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281979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онерному Обществу «Азербайджанское Каспийское Морское Пароходство».</w:t>
            </w:r>
          </w:p>
          <w:p w:rsidR="0055396E" w:rsidRDefault="00281979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5604F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281979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281979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281979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лицо :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281979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281979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5604F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81979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281979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20.02.2019 года по адресу, указанному в разделе V. </w:t>
            </w:r>
          </w:p>
        </w:tc>
      </w:tr>
      <w:tr w:rsidR="005604FC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281979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281979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5604FC" w:rsidTr="0028197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281979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2819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281979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28197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28197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281979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281979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281979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281979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281979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28197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</w:t>
      </w:r>
      <w:r>
        <w:rPr>
          <w:rFonts w:ascii="Arial" w:eastAsia="Arial" w:hAnsi="Arial" w:cs="Arial"/>
          <w:sz w:val="24"/>
          <w:szCs w:val="24"/>
        </w:rPr>
        <w:t xml:space="preserve">ой «__________». </w:t>
      </w:r>
    </w:p>
    <w:p w:rsidR="0055396E" w:rsidRDefault="0028197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</w:t>
      </w:r>
      <w:r>
        <w:rPr>
          <w:rFonts w:ascii="Arial" w:eastAsia="Arial" w:hAnsi="Arial" w:cs="Arial"/>
          <w:sz w:val="24"/>
          <w:szCs w:val="24"/>
        </w:rPr>
        <w:t xml:space="preserve"> приостановлена, а также отсутствуют иные обстоятельства, не позволяющие участвовать в данном тендере.  </w:t>
      </w:r>
    </w:p>
    <w:p w:rsidR="0055396E" w:rsidRDefault="00281979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</w:t>
      </w:r>
      <w:r>
        <w:rPr>
          <w:rFonts w:ascii="Arial" w:eastAsia="Arial" w:hAnsi="Arial" w:cs="Arial"/>
          <w:sz w:val="24"/>
          <w:szCs w:val="24"/>
        </w:rPr>
        <w:t xml:space="preserve">не является лицом, связанным с ЗАО «АКМП». </w:t>
      </w:r>
    </w:p>
    <w:p w:rsidR="0055396E" w:rsidRDefault="00281979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Сообщаем,что для оперативного взаимодействия с Вами по вопросам, связанным с представленной документацией и другими процедурами, нами </w:t>
      </w:r>
      <w:r>
        <w:rPr>
          <w:rFonts w:ascii="Arial" w:eastAsia="Arial" w:hAnsi="Arial" w:cs="Arial"/>
          <w:sz w:val="24"/>
          <w:szCs w:val="24"/>
        </w:rPr>
        <w:t>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28197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28197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Должность 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ктного лица: . . . . . . . . . . . . . . . . . . . . .  </w:t>
      </w:r>
    </w:p>
    <w:p w:rsidR="0055396E" w:rsidRDefault="0028197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28197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281979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Адрес электронной почты: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281979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281979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</w:t>
      </w:r>
      <w:r>
        <w:rPr>
          <w:rFonts w:ascii="Arial" w:eastAsia="Arial" w:hAnsi="Arial" w:cs="Arial"/>
          <w:sz w:val="24"/>
          <w:szCs w:val="24"/>
        </w:rPr>
        <w:t xml:space="preserve">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281979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28197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(Ф.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И.О. уполномоченного лица) (подпись уполномоченного лица)                         </w:t>
      </w:r>
    </w:p>
    <w:p w:rsidR="0055396E" w:rsidRDefault="0028197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281979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</w:t>
      </w:r>
      <w:r>
        <w:rPr>
          <w:rFonts w:ascii="Arial" w:eastAsia="Arial" w:hAnsi="Arial" w:cs="Arial"/>
          <w:sz w:val="24"/>
          <w:szCs w:val="24"/>
          <w:lang w:eastAsia="ru-RU"/>
        </w:rPr>
        <w:t>полномоченного лица)</w:t>
      </w:r>
    </w:p>
    <w:p w:rsidR="0055396E" w:rsidRDefault="00281979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281979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ПЕРЕЧЕНЬ </w:t>
      </w:r>
      <w:r>
        <w:rPr>
          <w:rFonts w:ascii="Arial" w:eastAsia="Arial" w:hAnsi="Arial" w:cs="Arial"/>
          <w:b/>
          <w:bCs/>
          <w:sz w:val="32"/>
          <w:szCs w:val="32"/>
        </w:rPr>
        <w:t>КОМПЬЮТЕРОВ И ОРГАНИЗАЦИОННОЙ ТЕХНИКИ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49" w:type="dxa"/>
        <w:tblInd w:w="-142" w:type="dxa"/>
        <w:tblLook w:val="04A0" w:firstRow="1" w:lastRow="0" w:firstColumn="1" w:lastColumn="0" w:noHBand="0" w:noVBand="1"/>
      </w:tblPr>
      <w:tblGrid>
        <w:gridCol w:w="10673"/>
        <w:gridCol w:w="7619"/>
        <w:gridCol w:w="992"/>
        <w:gridCol w:w="1035"/>
      </w:tblGrid>
      <w:tr w:rsidR="005604FC" w:rsidTr="00DE161B">
        <w:trPr>
          <w:trHeight w:val="20"/>
        </w:trPr>
        <w:tc>
          <w:tcPr>
            <w:tcW w:w="603" w:type="dxa"/>
            <w:noWrap/>
            <w:vAlign w:val="bottom"/>
            <w:hideMark/>
          </w:tcPr>
          <w:tbl>
            <w:tblPr>
              <w:tblW w:w="10447" w:type="dxa"/>
              <w:tblLook w:val="04A0" w:firstRow="1" w:lastRow="0" w:firstColumn="1" w:lastColumn="0" w:noHBand="0" w:noVBand="1"/>
            </w:tblPr>
            <w:tblGrid>
              <w:gridCol w:w="709"/>
              <w:gridCol w:w="6829"/>
              <w:gridCol w:w="1399"/>
              <w:gridCol w:w="1510"/>
            </w:tblGrid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Н\п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Наименование товаров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Количество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Для главного офиса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8ГБ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256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SSD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az-Latn-AZ"/>
                    </w:rPr>
                    <w:t xml:space="preserve">Processor 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az-Latn-AZ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az-Latn-AZ"/>
                    </w:rPr>
                    <w:t xml:space="preserve"> core İ7, Оперативная память DDR4 16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az-Latn-AZ"/>
                    </w:rPr>
                    <w:t>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az-Latn-AZ"/>
                    </w:rPr>
                    <w:t>,HDD 1 TB,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Клавиатура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Беспроводная мышь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Жесткий диск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480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SSD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Жесткий диск 240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SSD (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кабелем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sata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RAM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DDR-4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RAM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DDR-3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Жесткий диск 1TB (внешний)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161B" w:rsidRDefault="00DE161B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Морской Транспортный Флот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E161B" w:rsidRDefault="00DE161B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E161B" w:rsidRDefault="00DE161B" w:rsidP="00DE161B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İ3, 4ГБ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500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HDD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15"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Cистема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бесперебойного электроснабжения (ЮПС) 1500 ватт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Жесткий диск 320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Жесткий диск IDE (HDD IDE) 80 ÷ 120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16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Каспийский Морской Нефтяной Флот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16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İ3, 4ГБ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500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HDD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15"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8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Клавиатура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Коврик для мыши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USB-кабель для принтера  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Cистема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бесперебойного электроснабжения - "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Mercury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аккумуляторная батарея для </w:t>
                  </w:r>
                  <w:proofErr w:type="gram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аппарата  бесперебойного</w:t>
                  </w:r>
                  <w:proofErr w:type="gram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электроснабжения  12 В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16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ш т у к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Беспроводная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мышь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Судоремонтный Завод “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Биби-Эйбат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16 ГБ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Беспроводная мышь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Судоремонтно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- строительный Завод “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Зых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Беспроводная мышь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Строительное подразделение Судоремонтно-строительного Завода “Зых”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I5, оперативная память DDR4 16 ГБ, HDD 1 TB, дискретная графическая карта (дополнительно) 2 ГБ; 23"- 24" монитор (с лицензионным Windows 10 Pr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o)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I7, оперативная память DDR4 16 ГБ, HDD 1 TB, дискретная графическая карта (дополнительно) 2 ГБ; 23"- 24" монитор (с лицензионным Windows 10 Pr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o)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I3, оперативная память DDR4 8 ГБ, HDD 1 TB, дискретная графическая карта (дополнительно) 2 ГБ; 23"- 22" монитор (с лицензионным Windows 10 Pro)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Проектор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Блок питания 650 VA (ЮПС)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16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Управление Производственных Услуг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İ3, 4ГБ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500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HDD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15"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Карта памяти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8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флешка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 16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ООО "Транспорт"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İ3,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4ГБ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500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HDD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15"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Карта памяти (флешка) 64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Блок питания 650 VA (для устройства бесперебойного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электроснабжения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(флешка) 8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Карта памяти (флешка) 16 ГБ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Азербайджа</w:t>
                  </w:r>
                  <w:r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  <w:t>нская Государственная Морская Академия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core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İ7 3,4GHz, Video card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NVİDİA Geforce GT 730;HDD 1TB;RAM 8ГБ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; 23" монитор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Клавиатура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Беспроводная мышь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Учебно-тр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енировочный центр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Компьютерный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комплект :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Intel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RAM, 500 </w:t>
                  </w:r>
                  <w:bookmarkStart w:id="0" w:name="_GoBack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ГБ</w:t>
                  </w:r>
                  <w:bookmarkEnd w:id="0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HDD, 20" монитор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Ноутбук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Intel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İ5, 4ГБ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RAM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500 ГБ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  <w:lang w:val="en-US"/>
                    </w:rPr>
                    <w:t>HDD</w:t>
                  </w:r>
                  <w:r w:rsidRPr="00281979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, 15"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139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682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1399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1510" w:type="dxa"/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 А Р Т И Я - 2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Н\п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Наименование товаров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Количество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Морской Транспортный Флот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черно-белый лазерный принтер, сканер, копирование, сеть и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ADF  (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лазерный цветной принтер (печатающий 18-25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Каспийский Морской Нефтяной Флот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лазерный  черно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- белый принтер (печатающий 18-25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черно-белый лазерный принтер, сканер,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 копирование, сеть и ADF  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лазерный цветно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й принтер (печатающий 18-25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Судоремонтный Завод “Биби-Эйбат”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черно-белый лазерный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принтер, сканер, копирование, сеть и ADF  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Pr="00281979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лазерный цветной принтер (печатающий 18-25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Судоремонт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но - строительный Завод “Зых”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черно-белый лазерный принтер, сканер, копирование, сеть и ADF 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Строительное подразделение Судоремонтно-строительного Завода “Зых”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A3/A4/A5 цветной лазерный принтер, сканер, копирование, сеть и ADF  (автоматический передатчик документов, печатающий   20-25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черно-белый лазерный принтер, сканер, копирование, сеть и ADF  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A4цветной лазерный принтер, сканер, копирование, сеть и ADF  (автоматический передатчик документов, печатающий   18-25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Управление Производственных Услуг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черно-белый лазерный принтер, сканер, копирование, сеть и ADF  (автоматический передатчик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Азербайджанская Государственная Морская Академия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черно-белый лазерный принтер, сканер, копирование, сеть и ADF  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Учебно-тренировочный центр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A4 черно-белый лазерный принтер, сканер, копирование, сеть и ADF  (автоматический передатчик 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ООО "ТРАНСПОРТ" 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DE161B" w:rsidP="00DE161B">
                  <w:pPr>
                    <w:spacing w:after="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DE161B" w:rsidP="00DE161B">
                  <w:pPr>
                    <w:spacing w:after="0" w:line="256" w:lineRule="auto"/>
                    <w:rPr>
                      <w:sz w:val="20"/>
                      <w:szCs w:val="20"/>
                      <w:lang w:val="az-Latn-AZ" w:eastAsia="az-Latn-AZ"/>
                    </w:rPr>
                  </w:pPr>
                </w:p>
              </w:tc>
            </w:tr>
            <w:tr w:rsidR="005604FC" w:rsidTr="00281979">
              <w:trPr>
                <w:trHeight w:val="2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A4 черно-белый лазерный принтер, сканер, копирование, сеть и ADF  (автоматический передатчик </w:t>
                  </w: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документов, печатающий   25-30 страниц в минуту)</w:t>
                  </w:r>
                </w:p>
              </w:tc>
              <w:tc>
                <w:tcPr>
                  <w:tcW w:w="13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 xml:space="preserve">ш т у к  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E161B" w:rsidRDefault="00281979" w:rsidP="00DE161B">
                  <w:pPr>
                    <w:spacing w:after="0" w:line="256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0E3506" w:rsidRDefault="000E3506" w:rsidP="000E350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9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  <w:tc>
          <w:tcPr>
            <w:tcW w:w="1035" w:type="dxa"/>
            <w:noWrap/>
            <w:vAlign w:val="bottom"/>
            <w:hideMark/>
          </w:tcPr>
          <w:p w:rsidR="000E3506" w:rsidRDefault="000E3506" w:rsidP="000E3506">
            <w:pPr>
              <w:spacing w:after="0"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281979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281979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281979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281979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</w:t>
      </w:r>
      <w:r>
        <w:rPr>
          <w:rFonts w:ascii="Arial" w:eastAsia="Arial" w:hAnsi="Arial" w:cs="Arial"/>
          <w:bCs/>
          <w:sz w:val="32"/>
          <w:szCs w:val="32"/>
        </w:rPr>
        <w:t xml:space="preserve">пания победитель представила и согласовала образцы до заключения договора. </w:t>
      </w:r>
    </w:p>
    <w:p w:rsidR="00DB0BD3" w:rsidRDefault="00281979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281979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DE161B" w:rsidRDefault="00281979" w:rsidP="00DE161B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 "АКМП" - Департамент  административных дел и гражданских претензий </w:t>
      </w:r>
    </w:p>
    <w:p w:rsidR="00DE161B" w:rsidRDefault="00281979" w:rsidP="00DE161B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(по хозяйственным вопросам) Мамедов Изафет</w:t>
      </w:r>
    </w:p>
    <w:p w:rsidR="00DE161B" w:rsidRPr="00D72A3E" w:rsidRDefault="00281979" w:rsidP="00DE161B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051 527 40 12</w:t>
      </w:r>
    </w:p>
    <w:p w:rsidR="00DE161B" w:rsidRPr="00D72A3E" w:rsidRDefault="00281979" w:rsidP="00DE161B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8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izafat.mamedov@asco.az</w:t>
        </w:r>
      </w:hyperlink>
    </w:p>
    <w:p w:rsidR="00DE161B" w:rsidRDefault="00DE161B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(0514540600) 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(0502921232)   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1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DE161B" w:rsidRPr="00D72A3E" w:rsidRDefault="00281979" w:rsidP="00DE161B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t>mamed1983_83@mail.ru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Pr="00D72A3E" w:rsidRDefault="00281979" w:rsidP="00DE161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DE161B" w:rsidRPr="00D72A3E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604FC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DE161B" w:rsidRDefault="00281979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DE161B" w:rsidRPr="00D72A3E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DE161B" w:rsidRPr="00146343" w:rsidRDefault="00281979" w:rsidP="00DE161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Lucida Sans Unicode" w:eastAsia="Lucida Sans Unicode" w:hAnsi="Lucida Sans Unicode" w:cs="Lucida Sans Unicode"/>
          <w:sz w:val="18"/>
          <w:szCs w:val="18"/>
          <w:shd w:val="clear" w:color="auto" w:fill="F7F9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Производственных Услуг,  Отдел снабжения, Начальник отдела - Камиль Гусейнов </w:t>
      </w:r>
    </w:p>
    <w:p w:rsidR="00DE161B" w:rsidRPr="00146343" w:rsidRDefault="00281979" w:rsidP="00DE16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050 256 58 92</w:t>
      </w:r>
    </w:p>
    <w:p w:rsidR="00DE161B" w:rsidRPr="00DE161B" w:rsidRDefault="00281979" w:rsidP="00DE161B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3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kamil.huseynov@asco.az</w:t>
        </w:r>
      </w:hyperlink>
    </w:p>
    <w:p w:rsidR="00DE161B" w:rsidRDefault="00281979" w:rsidP="00DE161B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Учебно-тренировочный центр, Специалист по закупкам Багиров Ниямаддин</w:t>
      </w:r>
    </w:p>
    <w:p w:rsidR="00DE161B" w:rsidRPr="00DE161B" w:rsidRDefault="00281979" w:rsidP="00DE161B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055 644 96 46</w: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begin"/>
      </w:r>
      <w:r w:rsidRPr="00DE161B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  <w:lang w:val="az-Latn-AZ"/>
        </w:rPr>
        <w:instrText xml:space="preserve"> HYPERLINK "mailto:</w:instrText>
      </w:r>
    </w:p>
    <w:p w:rsidR="00DE161B" w:rsidRPr="00DE161B" w:rsidRDefault="00281979" w:rsidP="00DE161B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  <w:lang w:val="az-Latn-AZ"/>
        </w:rPr>
      </w:pPr>
      <w:r w:rsidRPr="00DE161B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  <w:lang w:val="az-Latn-AZ"/>
        </w:rPr>
        <w:instrText xml:space="preserve">niyameddin.bagirov@asco.az" </w:instrTex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separate"/>
      </w:r>
    </w:p>
    <w:p w:rsidR="00DE161B" w:rsidRPr="00DE161B" w:rsidRDefault="00281979" w:rsidP="00DE161B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  <w:lang w:val="az-Latn-AZ"/>
        </w:rPr>
      </w:pPr>
      <w:r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  <w:t>niyameddin.bagirov@asco.az</w: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end"/>
      </w:r>
    </w:p>
    <w:p w:rsidR="00DE161B" w:rsidRDefault="00281979" w:rsidP="00DE161B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административно-хозяйственного отдела -  Бабиров Ильяс</w:t>
      </w:r>
    </w:p>
    <w:p w:rsidR="00DE161B" w:rsidRDefault="00281979" w:rsidP="00DE161B">
      <w:pPr>
        <w:spacing w:after="0" w:line="240" w:lineRule="auto"/>
        <w:jc w:val="center"/>
        <w:textAlignment w:val="center"/>
        <w:rPr>
          <w:rStyle w:val="Hyperlink"/>
          <w:rFonts w:ascii="Calibri" w:eastAsia="Calibri" w:hAnsi="Calibri" w:cs="Times New Roman"/>
          <w:u w:val="none"/>
        </w:rPr>
      </w:pPr>
      <w:hyperlink r:id="rId14" w:history="1">
        <w:r>
          <w:rPr>
            <w:rFonts w:ascii="Calibri" w:eastAsia="Calibri" w:hAnsi="Calibri" w:cs="Times New Roman"/>
            <w:color w:val="0563C1"/>
            <w:u w:val="single"/>
          </w:rPr>
          <w:t>ilyas.babirov@asco.az</w:t>
        </w:r>
      </w:hyperlink>
    </w:p>
    <w:p w:rsidR="00DE161B" w:rsidRPr="00DE161B" w:rsidRDefault="00DE161B" w:rsidP="00DE161B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</w:p>
    <w:p w:rsidR="00DE161B" w:rsidRPr="00281979" w:rsidRDefault="00281979" w:rsidP="00DE161B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050 277 02 75</w:t>
      </w:r>
    </w:p>
    <w:p w:rsidR="00DE161B" w:rsidRDefault="00281979" w:rsidP="00F40770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"АСКО Транспорт"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Бабаев Камран</w:t>
      </w:r>
    </w:p>
    <w:p w:rsidR="00F40770" w:rsidRPr="00F40770" w:rsidRDefault="00281979" w:rsidP="00F40770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070 361 20 20</w:t>
      </w:r>
    </w:p>
    <w:p w:rsidR="00DE161B" w:rsidRDefault="00281979" w:rsidP="00F40770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5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kamran.babayev@asco.az</w:t>
        </w:r>
      </w:hyperlink>
    </w:p>
    <w:p w:rsidR="00DE161B" w:rsidRPr="00DE161B" w:rsidRDefault="00DE161B" w:rsidP="00DE161B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</w:p>
    <w:p w:rsidR="00DE161B" w:rsidRDefault="00DE161B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DE161B" w:rsidRDefault="00DE161B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5604FC" w:rsidTr="00AF27EE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040D" w:rsidRPr="00E6036F" w:rsidRDefault="004A040D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281979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281979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Выписка из реестра коммерческих юридических лиц </w:t>
      </w:r>
      <w:r>
        <w:rPr>
          <w:rFonts w:ascii="Calibri" w:eastAsia="Calibri" w:hAnsi="Calibri" w:cs="Times New Roman"/>
        </w:rPr>
        <w:t>(выданная в течение последнего 1 месяца)</w:t>
      </w:r>
    </w:p>
    <w:p w:rsidR="0055396E" w:rsidRPr="00DB78E4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281979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281979" w:rsidRDefault="00281979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281979" w:rsidRDefault="0055396E" w:rsidP="0055396E"/>
    <w:p w:rsidR="00E6036F" w:rsidRPr="00281979" w:rsidRDefault="00281979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281979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06BA8526">
      <w:start w:val="1"/>
      <w:numFmt w:val="decimal"/>
      <w:lvlText w:val="%1."/>
      <w:lvlJc w:val="left"/>
      <w:pPr>
        <w:ind w:left="360" w:hanging="360"/>
      </w:pPr>
    </w:lvl>
    <w:lvl w:ilvl="1" w:tplc="AD24B208" w:tentative="1">
      <w:start w:val="1"/>
      <w:numFmt w:val="lowerLetter"/>
      <w:lvlText w:val="%2."/>
      <w:lvlJc w:val="left"/>
      <w:pPr>
        <w:ind w:left="1080" w:hanging="360"/>
      </w:pPr>
    </w:lvl>
    <w:lvl w:ilvl="2" w:tplc="7B944712" w:tentative="1">
      <w:start w:val="1"/>
      <w:numFmt w:val="lowerRoman"/>
      <w:lvlText w:val="%3."/>
      <w:lvlJc w:val="right"/>
      <w:pPr>
        <w:ind w:left="1800" w:hanging="180"/>
      </w:pPr>
    </w:lvl>
    <w:lvl w:ilvl="3" w:tplc="12DCCAD2" w:tentative="1">
      <w:start w:val="1"/>
      <w:numFmt w:val="decimal"/>
      <w:lvlText w:val="%4."/>
      <w:lvlJc w:val="left"/>
      <w:pPr>
        <w:ind w:left="2520" w:hanging="360"/>
      </w:pPr>
    </w:lvl>
    <w:lvl w:ilvl="4" w:tplc="97541770" w:tentative="1">
      <w:start w:val="1"/>
      <w:numFmt w:val="lowerLetter"/>
      <w:lvlText w:val="%5."/>
      <w:lvlJc w:val="left"/>
      <w:pPr>
        <w:ind w:left="3240" w:hanging="360"/>
      </w:pPr>
    </w:lvl>
    <w:lvl w:ilvl="5" w:tplc="7CCAD676" w:tentative="1">
      <w:start w:val="1"/>
      <w:numFmt w:val="lowerRoman"/>
      <w:lvlText w:val="%6."/>
      <w:lvlJc w:val="right"/>
      <w:pPr>
        <w:ind w:left="3960" w:hanging="180"/>
      </w:pPr>
    </w:lvl>
    <w:lvl w:ilvl="6" w:tplc="E642FF54" w:tentative="1">
      <w:start w:val="1"/>
      <w:numFmt w:val="decimal"/>
      <w:lvlText w:val="%7."/>
      <w:lvlJc w:val="left"/>
      <w:pPr>
        <w:ind w:left="4680" w:hanging="360"/>
      </w:pPr>
    </w:lvl>
    <w:lvl w:ilvl="7" w:tplc="01961A28" w:tentative="1">
      <w:start w:val="1"/>
      <w:numFmt w:val="lowerLetter"/>
      <w:lvlText w:val="%8."/>
      <w:lvlJc w:val="left"/>
      <w:pPr>
        <w:ind w:left="5400" w:hanging="360"/>
      </w:pPr>
    </w:lvl>
    <w:lvl w:ilvl="8" w:tplc="F9CA44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7166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67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70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B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A22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46D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A1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8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A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51276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68D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A69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4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29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64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2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91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46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92C88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48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AA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64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E4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C7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2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0F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02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516F2F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53C45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84809C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6782DE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14489F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5D2B6C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A4C47E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878C16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9A881E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2269C5E">
      <w:start w:val="1"/>
      <w:numFmt w:val="upperRoman"/>
      <w:lvlText w:val="%1."/>
      <w:lvlJc w:val="right"/>
      <w:pPr>
        <w:ind w:left="720" w:hanging="360"/>
      </w:pPr>
    </w:lvl>
    <w:lvl w:ilvl="1" w:tplc="38AED45C">
      <w:start w:val="1"/>
      <w:numFmt w:val="lowerLetter"/>
      <w:lvlText w:val="%2."/>
      <w:lvlJc w:val="left"/>
      <w:pPr>
        <w:ind w:left="1440" w:hanging="360"/>
      </w:pPr>
    </w:lvl>
    <w:lvl w:ilvl="2" w:tplc="714E5C24">
      <w:start w:val="1"/>
      <w:numFmt w:val="lowerRoman"/>
      <w:lvlText w:val="%3."/>
      <w:lvlJc w:val="right"/>
      <w:pPr>
        <w:ind w:left="2160" w:hanging="180"/>
      </w:pPr>
    </w:lvl>
    <w:lvl w:ilvl="3" w:tplc="33022D52">
      <w:start w:val="1"/>
      <w:numFmt w:val="decimal"/>
      <w:lvlText w:val="%4."/>
      <w:lvlJc w:val="left"/>
      <w:pPr>
        <w:ind w:left="2880" w:hanging="360"/>
      </w:pPr>
    </w:lvl>
    <w:lvl w:ilvl="4" w:tplc="10F272AE">
      <w:start w:val="1"/>
      <w:numFmt w:val="lowerLetter"/>
      <w:lvlText w:val="%5."/>
      <w:lvlJc w:val="left"/>
      <w:pPr>
        <w:ind w:left="3600" w:hanging="360"/>
      </w:pPr>
    </w:lvl>
    <w:lvl w:ilvl="5" w:tplc="0DF610FA">
      <w:start w:val="1"/>
      <w:numFmt w:val="lowerRoman"/>
      <w:lvlText w:val="%6."/>
      <w:lvlJc w:val="right"/>
      <w:pPr>
        <w:ind w:left="4320" w:hanging="180"/>
      </w:pPr>
    </w:lvl>
    <w:lvl w:ilvl="6" w:tplc="AACCE67C">
      <w:start w:val="1"/>
      <w:numFmt w:val="decimal"/>
      <w:lvlText w:val="%7."/>
      <w:lvlJc w:val="left"/>
      <w:pPr>
        <w:ind w:left="5040" w:hanging="360"/>
      </w:pPr>
    </w:lvl>
    <w:lvl w:ilvl="7" w:tplc="CBA61CDC">
      <w:start w:val="1"/>
      <w:numFmt w:val="lowerLetter"/>
      <w:lvlText w:val="%8."/>
      <w:lvlJc w:val="left"/>
      <w:pPr>
        <w:ind w:left="5760" w:hanging="360"/>
      </w:pPr>
    </w:lvl>
    <w:lvl w:ilvl="8" w:tplc="85A0C8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64E95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8C4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8B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0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C2C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23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600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468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BC0E4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AC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63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27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E6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0B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86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A1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AE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35729F5E">
      <w:start w:val="1"/>
      <w:numFmt w:val="decimal"/>
      <w:lvlText w:val="%1."/>
      <w:lvlJc w:val="left"/>
      <w:pPr>
        <w:ind w:left="720" w:hanging="360"/>
      </w:pPr>
    </w:lvl>
    <w:lvl w:ilvl="1" w:tplc="5F1AD74C">
      <w:start w:val="1"/>
      <w:numFmt w:val="lowerLetter"/>
      <w:lvlText w:val="%2."/>
      <w:lvlJc w:val="left"/>
      <w:pPr>
        <w:ind w:left="1440" w:hanging="360"/>
      </w:pPr>
    </w:lvl>
    <w:lvl w:ilvl="2" w:tplc="19727124">
      <w:start w:val="1"/>
      <w:numFmt w:val="lowerRoman"/>
      <w:lvlText w:val="%3."/>
      <w:lvlJc w:val="right"/>
      <w:pPr>
        <w:ind w:left="2160" w:hanging="180"/>
      </w:pPr>
    </w:lvl>
    <w:lvl w:ilvl="3" w:tplc="121C0A32">
      <w:start w:val="1"/>
      <w:numFmt w:val="decimal"/>
      <w:lvlText w:val="%4."/>
      <w:lvlJc w:val="left"/>
      <w:pPr>
        <w:ind w:left="2880" w:hanging="360"/>
      </w:pPr>
    </w:lvl>
    <w:lvl w:ilvl="4" w:tplc="9D8C7464">
      <w:start w:val="1"/>
      <w:numFmt w:val="lowerLetter"/>
      <w:lvlText w:val="%5."/>
      <w:lvlJc w:val="left"/>
      <w:pPr>
        <w:ind w:left="3600" w:hanging="360"/>
      </w:pPr>
    </w:lvl>
    <w:lvl w:ilvl="5" w:tplc="8B8625CC">
      <w:start w:val="1"/>
      <w:numFmt w:val="lowerRoman"/>
      <w:lvlText w:val="%6."/>
      <w:lvlJc w:val="right"/>
      <w:pPr>
        <w:ind w:left="4320" w:hanging="180"/>
      </w:pPr>
    </w:lvl>
    <w:lvl w:ilvl="6" w:tplc="76DE8EAE">
      <w:start w:val="1"/>
      <w:numFmt w:val="decimal"/>
      <w:lvlText w:val="%7."/>
      <w:lvlJc w:val="left"/>
      <w:pPr>
        <w:ind w:left="5040" w:hanging="360"/>
      </w:pPr>
    </w:lvl>
    <w:lvl w:ilvl="7" w:tplc="16843B5E">
      <w:start w:val="1"/>
      <w:numFmt w:val="lowerLetter"/>
      <w:lvlText w:val="%8."/>
      <w:lvlJc w:val="left"/>
      <w:pPr>
        <w:ind w:left="5760" w:hanging="360"/>
      </w:pPr>
    </w:lvl>
    <w:lvl w:ilvl="8" w:tplc="02A6E6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81979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604FC"/>
    <w:rsid w:val="00572760"/>
    <w:rsid w:val="005E23F0"/>
    <w:rsid w:val="00817872"/>
    <w:rsid w:val="00920E2A"/>
    <w:rsid w:val="009E4606"/>
    <w:rsid w:val="00A83A5C"/>
    <w:rsid w:val="00A860C9"/>
    <w:rsid w:val="00A95C5B"/>
    <w:rsid w:val="00AA2C93"/>
    <w:rsid w:val="00AA6DD7"/>
    <w:rsid w:val="00AF27EE"/>
    <w:rsid w:val="00BE4403"/>
    <w:rsid w:val="00D72A3E"/>
    <w:rsid w:val="00DB0BD3"/>
    <w:rsid w:val="00DB78E4"/>
    <w:rsid w:val="00DE161B"/>
    <w:rsid w:val="00E6036F"/>
    <w:rsid w:val="00E71FD6"/>
    <w:rsid w:val="00EB13C2"/>
    <w:rsid w:val="00F40770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E3CC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fat.mamedov@asco.az?subject=M%C3%B6vzu:&amp;body=H%C3%B6rm%C9%99tli%20%C4%B0zaf%C9%99t%20M%C9%99mm%C9%99dov,%0D%0A%0D%0A%0D%0A" TargetMode="External"/><Relationship Id="rId13" Type="http://schemas.openxmlformats.org/officeDocument/2006/relationships/hyperlink" Target="mailto:kamil.huseynov@asco.az?subject=M%C3%B6vzu:&amp;body=H%C3%B6rm%C9%99tli%20Kamil%20H%C3%BCseyn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zohra.orucova@asco.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qulu.quliyev@asco.az?subject=M%C3%B6vzu:&amp;body=H%C3%B6rm%C9%99tli%20Qulu%20Quliyev,%0D%0A%0D%0A%0D%0A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kamran.babayev@asco.az?subject=M%C3%B6vzu:&amp;body=H%C3%B6rm%C9%99tli%20Kamran%20Babayev,%0D%0A%0D%0A%0D%0A" TargetMode="External"/><Relationship Id="rId10" Type="http://schemas.openxmlformats.org/officeDocument/2006/relationships/hyperlink" Target="mailto:suleyman.mammadov@asco.az?subject=M%C3%B6vzu:&amp;body=H%C3%B6rm%C9%99tli%20S%C3%BCleyman%20M%C9%99mm%C9%99do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4" Type="http://schemas.openxmlformats.org/officeDocument/2006/relationships/hyperlink" Target="mailto:ilyas.babirov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11350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26</cp:revision>
  <dcterms:created xsi:type="dcterms:W3CDTF">2019-01-15T11:12:00Z</dcterms:created>
  <dcterms:modified xsi:type="dcterms:W3CDTF">2019-01-30T06:57:00Z</dcterms:modified>
</cp:coreProperties>
</file>