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5316EC">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5316EC">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2E624F">
        <w:rPr>
          <w:rFonts w:ascii="Arial" w:eastAsia="Arial" w:hAnsi="Arial" w:cs="Arial"/>
          <w:b/>
          <w:sz w:val="22"/>
          <w:szCs w:val="22"/>
          <w:vertAlign w:val="baseline"/>
          <w:lang w:val="en-US"/>
        </w:rPr>
        <w:t>78</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2E624F"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5316EC">
              <w:rPr>
                <w:rFonts w:ascii="Arial" w:eastAsia="Arial" w:hAnsi="Arial" w:cs="Arial"/>
                <w:b/>
                <w:sz w:val="20"/>
                <w:szCs w:val="22"/>
                <w:vertAlign w:val="baseline"/>
                <w:lang w:val="en-US"/>
              </w:rPr>
              <w:t>October 28</w:t>
            </w:r>
            <w:r w:rsidR="00375F92"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2E624F"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36560B">
              <w:rPr>
                <w:rFonts w:ascii="Arial" w:eastAsia="Arial" w:hAnsi="Arial" w:cs="Arial"/>
                <w:sz w:val="20"/>
                <w:szCs w:val="22"/>
                <w:vertAlign w:val="baseline"/>
                <w:lang w:val="en-US"/>
              </w:rPr>
              <w:t xml:space="preserve">AZN </w:t>
            </w:r>
            <w:r w:rsidR="005316EC">
              <w:rPr>
                <w:rFonts w:ascii="Arial" w:eastAsia="Arial" w:hAnsi="Arial" w:cs="Arial"/>
                <w:sz w:val="20"/>
                <w:szCs w:val="22"/>
                <w:vertAlign w:val="baseline"/>
                <w:lang w:val="en-US"/>
              </w:rPr>
              <w:t>1</w:t>
            </w:r>
            <w:r w:rsidR="0036560B">
              <w:rPr>
                <w:rFonts w:ascii="Arial" w:eastAsia="Arial" w:hAnsi="Arial" w:cs="Arial"/>
                <w:sz w:val="20"/>
                <w:szCs w:val="22"/>
                <w:vertAlign w:val="baseline"/>
                <w:lang w:val="en-US"/>
              </w:rPr>
              <w:t>50 (</w:t>
            </w:r>
            <w:r w:rsidR="005316EC">
              <w:rPr>
                <w:rFonts w:ascii="Arial" w:eastAsia="Arial" w:hAnsi="Arial" w:cs="Arial"/>
                <w:sz w:val="20"/>
                <w:szCs w:val="22"/>
                <w:vertAlign w:val="baseline"/>
                <w:lang w:val="en-US"/>
              </w:rPr>
              <w:t xml:space="preserve">one hundred </w:t>
            </w:r>
            <w:r w:rsidR="0036560B">
              <w:rPr>
                <w:rFonts w:ascii="Arial" w:eastAsia="Arial" w:hAnsi="Arial" w:cs="Arial"/>
                <w:sz w:val="20"/>
                <w:szCs w:val="22"/>
                <w:vertAlign w:val="baseline"/>
                <w:lang w:val="en-US"/>
              </w:rPr>
              <w:t>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2E624F">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2E624F"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2E624F"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9936E2">
              <w:rPr>
                <w:rFonts w:ascii="Arial" w:eastAsia="Arial" w:hAnsi="Arial" w:cs="Arial"/>
                <w:b/>
                <w:sz w:val="20"/>
                <w:szCs w:val="22"/>
                <w:vertAlign w:val="baseline"/>
                <w:lang w:val="en-US"/>
              </w:rPr>
              <w:t>November 10</w:t>
            </w:r>
            <w:r w:rsidR="009936E2" w:rsidRPr="009936E2">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2E624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2E624F"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9936E2">
              <w:rPr>
                <w:rFonts w:ascii="Arial" w:eastAsia="Arial" w:hAnsi="Arial" w:cs="Arial"/>
                <w:b/>
                <w:sz w:val="20"/>
                <w:szCs w:val="22"/>
                <w:vertAlign w:val="baseline"/>
                <w:lang w:val="en-US"/>
              </w:rPr>
              <w:t>November 11</w:t>
            </w:r>
            <w:r w:rsidR="0094407F" w:rsidRPr="0094407F">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9F0" w:rsidP="007F6D7D">
            <w:pPr>
              <w:tabs>
                <w:tab w:val="left" w:pos="261"/>
              </w:tabs>
              <w:spacing w:before="120" w:after="120"/>
              <w:ind w:left="119"/>
              <w:jc w:val="both"/>
              <w:rPr>
                <w:rFonts w:ascii="Arial" w:hAnsi="Arial" w:cs="Arial"/>
                <w:sz w:val="20"/>
                <w:szCs w:val="22"/>
                <w:vertAlign w:val="baseline"/>
                <w:lang w:val="az-Latn-AZ"/>
              </w:rPr>
            </w:pPr>
            <w:r w:rsidRPr="009739F0">
              <w:rPr>
                <w:rFonts w:ascii="Arial" w:hAnsi="Arial" w:cs="Arial"/>
                <w:sz w:val="20"/>
                <w:szCs w:val="22"/>
                <w:vertAlign w:val="baseline"/>
                <w:lang w:val="az-Latn-AZ"/>
              </w:rPr>
              <w:t>Those who wish to participate in the opening of the envelopes must submit the document confirming their participation (relevant power of attorney issued by the participating legal or natural person) and their identity cards to the Purchasing Organization at least half an hour before the date of the competition.</w:t>
            </w:r>
          </w:p>
        </w:tc>
      </w:tr>
      <w:tr w:rsidR="0032567D" w:rsidRPr="002E624F" w:rsidTr="009936E2">
        <w:trPr>
          <w:trHeight w:hRule="exact" w:val="96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2E624F"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9936E2" w:rsidRDefault="009936E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199" w:type="dxa"/>
        <w:tblInd w:w="-1281" w:type="dxa"/>
        <w:tblLook w:val="04A0" w:firstRow="1" w:lastRow="0" w:firstColumn="1" w:lastColumn="0" w:noHBand="0" w:noVBand="1"/>
      </w:tblPr>
      <w:tblGrid>
        <w:gridCol w:w="446"/>
        <w:gridCol w:w="3503"/>
        <w:gridCol w:w="2860"/>
        <w:gridCol w:w="1428"/>
        <w:gridCol w:w="1273"/>
        <w:gridCol w:w="1689"/>
      </w:tblGrid>
      <w:tr w:rsidR="009936E2" w:rsidRPr="00EE2A57" w:rsidTr="00F14C92">
        <w:trPr>
          <w:trHeight w:hRule="exact" w:val="464"/>
        </w:trPr>
        <w:tc>
          <w:tcPr>
            <w:tcW w:w="447" w:type="dxa"/>
            <w:tcBorders>
              <w:top w:val="single" w:sz="4" w:space="0" w:color="auto"/>
              <w:left w:val="single" w:sz="4" w:space="0" w:color="auto"/>
              <w:bottom w:val="single" w:sz="4" w:space="0" w:color="auto"/>
              <w:right w:val="single" w:sz="4" w:space="0" w:color="auto"/>
            </w:tcBorders>
            <w:vAlign w:val="center"/>
            <w:hideMark/>
          </w:tcPr>
          <w:p w:rsidR="009936E2" w:rsidRPr="00EE2A57" w:rsidRDefault="009936E2" w:rsidP="00F14C92">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641" w:type="dxa"/>
            <w:gridSpan w:val="2"/>
            <w:tcBorders>
              <w:top w:val="single" w:sz="4" w:space="0" w:color="auto"/>
              <w:left w:val="nil"/>
              <w:bottom w:val="single" w:sz="4" w:space="0" w:color="auto"/>
              <w:right w:val="single" w:sz="4" w:space="0" w:color="auto"/>
            </w:tcBorders>
            <w:vAlign w:val="center"/>
            <w:hideMark/>
          </w:tcPr>
          <w:p w:rsidR="009936E2" w:rsidRPr="00EE2A57" w:rsidRDefault="009936E2" w:rsidP="00F14C92">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18" w:type="dxa"/>
            <w:tcBorders>
              <w:top w:val="single" w:sz="4" w:space="0" w:color="auto"/>
              <w:left w:val="nil"/>
              <w:bottom w:val="single" w:sz="4" w:space="0" w:color="auto"/>
              <w:right w:val="single" w:sz="4" w:space="0" w:color="auto"/>
            </w:tcBorders>
            <w:vAlign w:val="center"/>
          </w:tcPr>
          <w:p w:rsidR="009936E2" w:rsidRPr="00EE2A57" w:rsidRDefault="009936E2" w:rsidP="00F14C92">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75" w:type="dxa"/>
            <w:tcBorders>
              <w:top w:val="single" w:sz="4" w:space="0" w:color="auto"/>
              <w:left w:val="nil"/>
              <w:bottom w:val="single" w:sz="4" w:space="0" w:color="auto"/>
              <w:right w:val="single" w:sz="4" w:space="0" w:color="auto"/>
            </w:tcBorders>
            <w:vAlign w:val="center"/>
          </w:tcPr>
          <w:p w:rsidR="009936E2" w:rsidRPr="00EE2A57" w:rsidRDefault="009936E2" w:rsidP="00F14C92">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418" w:type="dxa"/>
            <w:tcBorders>
              <w:top w:val="single" w:sz="4" w:space="0" w:color="auto"/>
              <w:left w:val="nil"/>
              <w:bottom w:val="single" w:sz="4" w:space="0" w:color="auto"/>
              <w:right w:val="single" w:sz="4" w:space="0" w:color="auto"/>
            </w:tcBorders>
          </w:tcPr>
          <w:p w:rsidR="009936E2" w:rsidRPr="00EE2A57" w:rsidRDefault="009936E2" w:rsidP="00F14C92">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9936E2" w:rsidRPr="005D6130" w:rsidTr="00F14C92">
        <w:trPr>
          <w:trHeight w:hRule="exact" w:val="329"/>
        </w:trPr>
        <w:tc>
          <w:tcPr>
            <w:tcW w:w="11199" w:type="dxa"/>
            <w:gridSpan w:val="6"/>
            <w:tcBorders>
              <w:top w:val="single" w:sz="4" w:space="0" w:color="auto"/>
              <w:left w:val="single" w:sz="4" w:space="0" w:color="auto"/>
              <w:bottom w:val="single" w:sz="4" w:space="0" w:color="auto"/>
              <w:right w:val="single" w:sz="4" w:space="0" w:color="auto"/>
            </w:tcBorders>
            <w:vAlign w:val="center"/>
          </w:tcPr>
          <w:p w:rsidR="009936E2" w:rsidRPr="005D6130" w:rsidRDefault="009936E2" w:rsidP="00F14C92">
            <w:pPr>
              <w:pStyle w:val="NoSpacing"/>
              <w:rPr>
                <w:rFonts w:ascii="Palatino Linotype" w:hAnsi="Palatino Linotype"/>
                <w:b/>
                <w:bCs/>
                <w:sz w:val="18"/>
                <w:szCs w:val="18"/>
                <w:lang w:val="en-US"/>
              </w:rPr>
            </w:pPr>
            <w:r w:rsidRPr="0052771B">
              <w:rPr>
                <w:rFonts w:ascii="Palatino Linotype" w:hAnsi="Palatino Linotype"/>
                <w:b/>
                <w:bCs/>
                <w:szCs w:val="18"/>
                <w:lang w:val="az-Latn-AZ"/>
              </w:rPr>
              <w:t>Gə</w:t>
            </w:r>
            <w:r>
              <w:rPr>
                <w:rFonts w:ascii="Palatino Linotype" w:hAnsi="Palatino Linotype"/>
                <w:b/>
                <w:bCs/>
                <w:szCs w:val="18"/>
                <w:lang w:val="az-Latn-AZ"/>
              </w:rPr>
              <w:t>mi adı/Vessel name: “Dədə Qorqud” / ”Dede Gorgud”</w:t>
            </w:r>
          </w:p>
        </w:tc>
      </w:tr>
      <w:tr w:rsidR="009936E2" w:rsidRPr="005D6130" w:rsidTr="00F14C92">
        <w:trPr>
          <w:trHeight w:hRule="exact" w:val="329"/>
        </w:trPr>
        <w:tc>
          <w:tcPr>
            <w:tcW w:w="11199" w:type="dxa"/>
            <w:gridSpan w:val="6"/>
            <w:tcBorders>
              <w:top w:val="single" w:sz="4" w:space="0" w:color="auto"/>
              <w:left w:val="single" w:sz="4" w:space="0" w:color="auto"/>
              <w:bottom w:val="single" w:sz="4" w:space="0" w:color="auto"/>
              <w:right w:val="single" w:sz="4" w:space="0" w:color="auto"/>
            </w:tcBorders>
            <w:vAlign w:val="center"/>
          </w:tcPr>
          <w:p w:rsidR="009936E2" w:rsidRPr="005D6130" w:rsidRDefault="009936E2" w:rsidP="00F14C92">
            <w:pPr>
              <w:pStyle w:val="NoSpacing"/>
              <w:rPr>
                <w:rFonts w:ascii="Palatino Linotype" w:hAnsi="Palatino Linotype"/>
                <w:b/>
                <w:bCs/>
                <w:sz w:val="18"/>
                <w:szCs w:val="18"/>
                <w:lang w:val="en-US"/>
              </w:rPr>
            </w:pPr>
            <w:r>
              <w:rPr>
                <w:rFonts w:ascii="Palatino Linotype" w:hAnsi="Palatino Linotype" w:cs="Arial"/>
                <w:b/>
                <w:szCs w:val="20"/>
                <w:lang w:val="az-Latn-AZ"/>
              </w:rPr>
              <w:t>Baş</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/main engine: WARTSILA</w:t>
            </w:r>
            <w:r w:rsidRPr="005D6130">
              <w:rPr>
                <w:rFonts w:ascii="Palatino Linotype" w:hAnsi="Palatino Linotype" w:cs="Arial"/>
                <w:b/>
                <w:szCs w:val="20"/>
                <w:lang w:val="az-Latn-AZ"/>
              </w:rPr>
              <w:t xml:space="preserve"> W9L20</w:t>
            </w:r>
          </w:p>
        </w:tc>
      </w:tr>
      <w:tr w:rsidR="009936E2" w:rsidRPr="00030C97" w:rsidTr="00F14C92">
        <w:trPr>
          <w:trHeight w:hRule="exact" w:val="621"/>
        </w:trPr>
        <w:tc>
          <w:tcPr>
            <w:tcW w:w="447" w:type="dxa"/>
            <w:tcBorders>
              <w:top w:val="single" w:sz="4" w:space="0" w:color="auto"/>
              <w:left w:val="single" w:sz="4" w:space="0" w:color="auto"/>
              <w:bottom w:val="single" w:sz="4" w:space="0" w:color="auto"/>
              <w:right w:val="single" w:sz="4" w:space="0" w:color="auto"/>
            </w:tcBorders>
            <w:vAlign w:val="center"/>
          </w:tcPr>
          <w:p w:rsidR="009936E2" w:rsidRPr="006A0E9D"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20"/>
                <w:vertAlign w:val="baseline"/>
                <w:lang w:val="az-Latn-AZ"/>
              </w:rPr>
            </w:pPr>
            <w:proofErr w:type="spellStart"/>
            <w:r w:rsidRPr="005D6130">
              <w:rPr>
                <w:rFonts w:ascii="Palatino Linotype" w:hAnsi="Palatino Linotype" w:cs="Calibri"/>
                <w:color w:val="000000"/>
                <w:sz w:val="18"/>
                <w:szCs w:val="20"/>
                <w:vertAlign w:val="baseline"/>
                <w:lang w:val="en-US"/>
              </w:rPr>
              <w:t>Silindr</w:t>
            </w:r>
            <w:proofErr w:type="spellEnd"/>
            <w:r w:rsidRPr="005D6130">
              <w:rPr>
                <w:rFonts w:ascii="Palatino Linotype" w:hAnsi="Palatino Linotype" w:cs="Calibri"/>
                <w:color w:val="000000"/>
                <w:sz w:val="18"/>
                <w:szCs w:val="20"/>
                <w:vertAlign w:val="baseline"/>
              </w:rPr>
              <w:t xml:space="preserve"> </w:t>
            </w:r>
            <w:proofErr w:type="spellStart"/>
            <w:r w:rsidRPr="005D6130">
              <w:rPr>
                <w:rFonts w:ascii="Palatino Linotype" w:hAnsi="Palatino Linotype" w:cs="Calibri"/>
                <w:color w:val="000000"/>
                <w:sz w:val="18"/>
                <w:szCs w:val="20"/>
                <w:vertAlign w:val="baseline"/>
                <w:lang w:val="en-US"/>
              </w:rPr>
              <w:t>qapa</w:t>
            </w:r>
            <w:r w:rsidRPr="005D6130">
              <w:rPr>
                <w:rFonts w:ascii="Palatino Linotype" w:hAnsi="Palatino Linotype" w:cs="Calibri"/>
                <w:color w:val="000000"/>
                <w:sz w:val="18"/>
                <w:szCs w:val="20"/>
                <w:vertAlign w:val="baseline"/>
              </w:rPr>
              <w:t>ğı</w:t>
            </w:r>
            <w:proofErr w:type="spellEnd"/>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en-US"/>
              </w:rPr>
              <w:t>y</w:t>
            </w:r>
            <w:proofErr w:type="spellStart"/>
            <w:r w:rsidRPr="005D6130">
              <w:rPr>
                <w:rFonts w:ascii="Palatino Linotype" w:hAnsi="Palatino Linotype" w:cs="Calibri"/>
                <w:color w:val="000000"/>
                <w:sz w:val="18"/>
                <w:szCs w:val="20"/>
                <w:vertAlign w:val="baseline"/>
              </w:rPr>
              <w:t>ığ</w:t>
            </w:r>
            <w:proofErr w:type="spellEnd"/>
            <w:r w:rsidRPr="005D6130">
              <w:rPr>
                <w:rFonts w:ascii="Palatino Linotype" w:hAnsi="Palatino Linotype" w:cs="Calibri"/>
                <w:color w:val="000000"/>
                <w:sz w:val="18"/>
                <w:szCs w:val="20"/>
                <w:vertAlign w:val="baseline"/>
                <w:lang w:val="en-US"/>
              </w:rPr>
              <w:t>ma</w:t>
            </w:r>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az-Latn-AZ"/>
              </w:rPr>
              <w:t>Dəniz Təsnifat Cəmiyyətinin sertifikatı ilə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20"/>
                <w:vertAlign w:val="baseline"/>
                <w:lang w:val="en-US"/>
              </w:rPr>
            </w:pPr>
            <w:r w:rsidRPr="005D6130">
              <w:rPr>
                <w:rFonts w:ascii="Palatino Linotype" w:hAnsi="Palatino Linotype"/>
                <w:sz w:val="18"/>
                <w:szCs w:val="20"/>
                <w:vertAlign w:val="baseline"/>
                <w:lang w:val="en-US"/>
              </w:rPr>
              <w:t>Cylinder head complete, 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120001</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9936E2" w:rsidRPr="00030C97" w:rsidTr="00F14C92">
        <w:trPr>
          <w:trHeight w:hRule="exact" w:val="490"/>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2</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Porşen</w:t>
            </w:r>
            <w:proofErr w:type="spellEnd"/>
            <w:r>
              <w:rPr>
                <w:rFonts w:ascii="Palatino Linotype" w:hAnsi="Palatino Linotype" w:cs="Calibri"/>
                <w:color w:val="000000"/>
                <w:sz w:val="18"/>
                <w:szCs w:val="18"/>
                <w:vertAlign w:val="baseline"/>
                <w:lang w:val="az-Latn-AZ"/>
              </w:rPr>
              <w:t xml:space="preserve">, </w:t>
            </w:r>
            <w:r w:rsidRPr="005D6130">
              <w:rPr>
                <w:rFonts w:ascii="Palatino Linotype" w:hAnsi="Palatino Linotype" w:cs="Calibri"/>
                <w:color w:val="000000"/>
                <w:sz w:val="18"/>
                <w:szCs w:val="20"/>
                <w:vertAlign w:val="baseline"/>
                <w:lang w:val="az-Latn-AZ"/>
              </w:rPr>
              <w:t>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6163B8">
              <w:rPr>
                <w:rFonts w:ascii="Palatino Linotype" w:hAnsi="Palatino Linotype"/>
                <w:sz w:val="18"/>
                <w:szCs w:val="18"/>
                <w:vertAlign w:val="baseline"/>
                <w:lang w:val="en-US"/>
              </w:rPr>
              <w:t xml:space="preserve">Piston, </w:t>
            </w:r>
            <w:r w:rsidRPr="005D6130">
              <w:rPr>
                <w:rFonts w:ascii="Palatino Linotype" w:hAnsi="Palatino Linotype"/>
                <w:sz w:val="18"/>
                <w:szCs w:val="20"/>
                <w:vertAlign w:val="baseline"/>
                <w:lang w:val="en-US"/>
              </w:rPr>
              <w:t>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r>
              <w:rPr>
                <w:rFonts w:ascii="Palatino Linotype" w:hAnsi="Palatino Linotype"/>
                <w:sz w:val="18"/>
                <w:szCs w:val="20"/>
                <w:vertAlign w:val="baseline"/>
                <w:lang w:val="en-US"/>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113001</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9936E2" w:rsidRPr="00030C97" w:rsidTr="00F14C92">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3</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Oda</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davamlı</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halqa</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Anti-polishing</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100003</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9936E2" w:rsidRPr="00030C97" w:rsidTr="00F14C92">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4</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183076</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w:t>
            </w:r>
          </w:p>
        </w:tc>
      </w:tr>
      <w:tr w:rsidR="009936E2" w:rsidRPr="00030C97" w:rsidTr="00F14C92">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5</w:t>
            </w:r>
          </w:p>
        </w:tc>
        <w:tc>
          <w:tcPr>
            <w:tcW w:w="3664" w:type="dxa"/>
            <w:tcBorders>
              <w:top w:val="nil"/>
              <w:left w:val="single" w:sz="4" w:space="0" w:color="auto"/>
              <w:bottom w:val="single" w:sz="4" w:space="0" w:color="auto"/>
              <w:right w:val="single" w:sz="4" w:space="0" w:color="auto"/>
            </w:tcBorders>
            <w:shd w:val="clear" w:color="auto" w:fill="auto"/>
          </w:tcPr>
          <w:p w:rsidR="009936E2" w:rsidRPr="005D6130" w:rsidRDefault="009936E2" w:rsidP="00F14C92">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196055</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2</w:t>
            </w:r>
          </w:p>
        </w:tc>
      </w:tr>
      <w:tr w:rsidR="009936E2" w:rsidRPr="00030C97" w:rsidTr="00F14C92">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6</w:t>
            </w:r>
          </w:p>
        </w:tc>
        <w:tc>
          <w:tcPr>
            <w:tcW w:w="3664" w:type="dxa"/>
            <w:tcBorders>
              <w:top w:val="nil"/>
              <w:left w:val="single" w:sz="4" w:space="0" w:color="auto"/>
              <w:bottom w:val="single" w:sz="4" w:space="0" w:color="auto"/>
              <w:right w:val="single" w:sz="4" w:space="0" w:color="auto"/>
            </w:tcBorders>
            <w:shd w:val="clear" w:color="auto" w:fill="auto"/>
          </w:tcPr>
          <w:p w:rsidR="009936E2" w:rsidRPr="005D6130" w:rsidRDefault="009936E2" w:rsidP="00F14C92">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196056</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2</w:t>
            </w:r>
          </w:p>
        </w:tc>
      </w:tr>
      <w:tr w:rsidR="009936E2" w:rsidRPr="00030C97" w:rsidTr="00F14C92">
        <w:trPr>
          <w:trHeight w:hRule="exact" w:val="289"/>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7</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Tutqac</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Holder</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196057</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w:t>
            </w:r>
          </w:p>
        </w:tc>
      </w:tr>
      <w:tr w:rsidR="009936E2" w:rsidRPr="00030C97" w:rsidTr="00F14C92">
        <w:trPr>
          <w:trHeight w:hRule="exact" w:val="564"/>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8</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20"/>
                <w:vertAlign w:val="baseline"/>
                <w:lang w:val="az-Latn-AZ"/>
              </w:rPr>
            </w:pPr>
            <w:proofErr w:type="spellStart"/>
            <w:r w:rsidRPr="005D6130">
              <w:rPr>
                <w:rFonts w:ascii="Palatino Linotype" w:hAnsi="Palatino Linotype" w:cs="Calibri"/>
                <w:color w:val="000000"/>
                <w:sz w:val="18"/>
                <w:szCs w:val="20"/>
                <w:vertAlign w:val="baseline"/>
                <w:lang w:val="en-US"/>
              </w:rPr>
              <w:t>Silindr</w:t>
            </w:r>
            <w:proofErr w:type="spellEnd"/>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az-Latn-AZ"/>
              </w:rPr>
              <w:t>oymağı, 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20"/>
                <w:vertAlign w:val="baseline"/>
                <w:lang w:val="en-US"/>
              </w:rPr>
            </w:pPr>
            <w:r w:rsidRPr="005D6130">
              <w:rPr>
                <w:rFonts w:ascii="Palatino Linotype" w:hAnsi="Palatino Linotype"/>
                <w:sz w:val="18"/>
                <w:szCs w:val="20"/>
                <w:vertAlign w:val="baseline"/>
                <w:lang w:val="en-US"/>
              </w:rPr>
              <w:t>Cylinder Liner 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100002</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9936E2" w:rsidRPr="00030C97" w:rsidTr="00F14C9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9</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Silindr</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vtulkasının</w:t>
            </w:r>
            <w:proofErr w:type="spellEnd"/>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az-Latn-AZ"/>
              </w:rPr>
              <w:t>D-üzüyü</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D-ring for cylinder liner</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100023</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40</w:t>
            </w:r>
          </w:p>
        </w:tc>
      </w:tr>
      <w:tr w:rsidR="009936E2" w:rsidRPr="00030C97" w:rsidTr="00F14C92">
        <w:trPr>
          <w:trHeight w:hRule="exact" w:val="297"/>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10</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lang w:val="en-US"/>
              </w:rPr>
              <w:t>Hava</w:t>
            </w:r>
            <w:proofErr w:type="spellEnd"/>
            <w:r w:rsidRPr="005D6130">
              <w:rPr>
                <w:rFonts w:ascii="Palatino Linotype" w:hAnsi="Palatino Linotype" w:cs="Calibri"/>
                <w:color w:val="000000"/>
                <w:sz w:val="18"/>
                <w:szCs w:val="18"/>
                <w:vertAlign w:val="baseline"/>
                <w:lang w:val="en-US"/>
              </w:rPr>
              <w:t xml:space="preserve"> </w:t>
            </w:r>
            <w:proofErr w:type="spellStart"/>
            <w:r w:rsidRPr="005D6130">
              <w:rPr>
                <w:rFonts w:ascii="Palatino Linotype" w:hAnsi="Palatino Linotype" w:cs="Calibri"/>
                <w:color w:val="000000"/>
                <w:sz w:val="18"/>
                <w:szCs w:val="18"/>
                <w:vertAlign w:val="baseline"/>
                <w:lang w:val="en-US"/>
              </w:rPr>
              <w:t>starteri</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Air</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starter</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218006</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r w:rsidR="009936E2" w:rsidRPr="00030C97" w:rsidTr="00F14C9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11</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Tənzimləyici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hava</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klapanı</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Pressure</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regulating</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valve</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218007</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r w:rsidR="009936E2" w:rsidRPr="00030C97" w:rsidTr="00F14C9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12</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Yüksək</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təzyiqli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yanacaq</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nasosu</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Fuel</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injection</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pump</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165001</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9936E2" w:rsidRPr="00030C97" w:rsidTr="00F14C92">
        <w:trPr>
          <w:trHeight w:hRule="exact" w:val="587"/>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13</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rPr>
            </w:pPr>
            <w:r w:rsidRPr="005D6130">
              <w:rPr>
                <w:rFonts w:ascii="Palatino Linotype" w:hAnsi="Palatino Linotype" w:cs="Calibri"/>
                <w:color w:val="000000"/>
                <w:sz w:val="18"/>
                <w:szCs w:val="18"/>
                <w:vertAlign w:val="baseline"/>
                <w:lang w:val="en-US"/>
              </w:rPr>
              <w:t>Y</w:t>
            </w:r>
            <w:r w:rsidRPr="005D6130">
              <w:rPr>
                <w:rFonts w:ascii="Palatino Linotype" w:hAnsi="Palatino Linotype" w:cs="Calibri"/>
                <w:color w:val="000000"/>
                <w:sz w:val="18"/>
                <w:szCs w:val="18"/>
                <w:vertAlign w:val="baseline"/>
              </w:rPr>
              <w:t>ü</w:t>
            </w:r>
            <w:proofErr w:type="spellStart"/>
            <w:r w:rsidRPr="005D6130">
              <w:rPr>
                <w:rFonts w:ascii="Palatino Linotype" w:hAnsi="Palatino Linotype" w:cs="Calibri"/>
                <w:color w:val="000000"/>
                <w:sz w:val="18"/>
                <w:szCs w:val="18"/>
                <w:vertAlign w:val="baseline"/>
                <w:lang w:val="en-US"/>
              </w:rPr>
              <w:t>ks</w:t>
            </w:r>
            <w:proofErr w:type="spellEnd"/>
            <w:r w:rsidRPr="005D6130">
              <w:rPr>
                <w:rFonts w:ascii="Palatino Linotype" w:hAnsi="Palatino Linotype" w:cs="Calibri"/>
                <w:color w:val="000000"/>
                <w:sz w:val="18"/>
                <w:szCs w:val="18"/>
                <w:vertAlign w:val="baseline"/>
              </w:rPr>
              <w:t>ə</w:t>
            </w:r>
            <w:r w:rsidRPr="005D6130">
              <w:rPr>
                <w:rFonts w:ascii="Palatino Linotype" w:hAnsi="Palatino Linotype" w:cs="Calibri"/>
                <w:color w:val="000000"/>
                <w:sz w:val="18"/>
                <w:szCs w:val="18"/>
                <w:vertAlign w:val="baseline"/>
                <w:lang w:val="en-US"/>
              </w:rPr>
              <w:t>k</w:t>
            </w:r>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en-US"/>
              </w:rPr>
              <w:t>t</w:t>
            </w:r>
            <w:r w:rsidRPr="005D6130">
              <w:rPr>
                <w:rFonts w:ascii="Palatino Linotype" w:hAnsi="Palatino Linotype" w:cs="Calibri"/>
                <w:color w:val="000000"/>
                <w:sz w:val="18"/>
                <w:szCs w:val="18"/>
                <w:vertAlign w:val="baseline"/>
              </w:rPr>
              <w:t>ə</w:t>
            </w:r>
            <w:proofErr w:type="spellStart"/>
            <w:r w:rsidRPr="005D6130">
              <w:rPr>
                <w:rFonts w:ascii="Palatino Linotype" w:hAnsi="Palatino Linotype" w:cs="Calibri"/>
                <w:color w:val="000000"/>
                <w:sz w:val="18"/>
                <w:szCs w:val="18"/>
                <w:vertAlign w:val="baseline"/>
                <w:lang w:val="en-US"/>
              </w:rPr>
              <w:t>zyiqli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yanacaq</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nasosunun</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plunjer</w:t>
            </w:r>
            <w:proofErr w:type="spellEnd"/>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en-US"/>
              </w:rPr>
              <w:t>c</w:t>
            </w:r>
            <w:r w:rsidRPr="005D6130">
              <w:rPr>
                <w:rFonts w:ascii="Palatino Linotype" w:hAnsi="Palatino Linotype" w:cs="Calibri"/>
                <w:color w:val="000000"/>
                <w:sz w:val="18"/>
                <w:szCs w:val="18"/>
                <w:vertAlign w:val="baseline"/>
              </w:rPr>
              <w:t>ü</w:t>
            </w:r>
            <w:r w:rsidRPr="005D6130">
              <w:rPr>
                <w:rFonts w:ascii="Palatino Linotype" w:hAnsi="Palatino Linotype" w:cs="Calibri"/>
                <w:color w:val="000000"/>
                <w:sz w:val="18"/>
                <w:szCs w:val="18"/>
                <w:vertAlign w:val="baseline"/>
                <w:lang w:val="en-US"/>
              </w:rPr>
              <w:t>t</w:t>
            </w:r>
            <w:r w:rsidRPr="005D6130">
              <w:rPr>
                <w:rFonts w:ascii="Palatino Linotype" w:hAnsi="Palatino Linotype" w:cs="Calibri"/>
                <w:color w:val="000000"/>
                <w:sz w:val="18"/>
                <w:szCs w:val="18"/>
                <w:vertAlign w:val="baseline"/>
              </w:rPr>
              <w:t>ü</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Fuel injection pump spare parts set</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165058</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r>
              <w:rPr>
                <w:rFonts w:ascii="Palatino Linotype" w:hAnsi="Palatino Linotype" w:cs="Arial"/>
                <w:color w:val="000000"/>
                <w:sz w:val="18"/>
                <w:szCs w:val="18"/>
                <w:vertAlign w:val="baseline"/>
                <w:lang w:val="az-Latn-AZ"/>
              </w:rPr>
              <w:t xml:space="preserve">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9936E2" w:rsidRPr="00030C97" w:rsidTr="00F14C92">
        <w:trPr>
          <w:trHeight w:hRule="exact" w:val="646"/>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14</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634993" w:rsidRDefault="009936E2" w:rsidP="00F14C92">
            <w:pPr>
              <w:rPr>
                <w:rFonts w:ascii="Palatino Linotype" w:hAnsi="Palatino Linotype" w:cs="Calibri"/>
                <w:color w:val="000000"/>
                <w:sz w:val="16"/>
                <w:szCs w:val="20"/>
                <w:vertAlign w:val="baseline"/>
                <w:lang w:val="az-Latn-AZ"/>
              </w:rPr>
            </w:pPr>
            <w:r w:rsidRPr="00634993">
              <w:rPr>
                <w:rFonts w:ascii="Palatino Linotype" w:hAnsi="Palatino Linotype" w:cs="Calibri"/>
                <w:color w:val="000000"/>
                <w:sz w:val="16"/>
                <w:szCs w:val="20"/>
                <w:vertAlign w:val="baseline"/>
              </w:rPr>
              <w:t>Ş</w:t>
            </w:r>
            <w:proofErr w:type="spellStart"/>
            <w:r w:rsidRPr="00634993">
              <w:rPr>
                <w:rFonts w:ascii="Palatino Linotype" w:hAnsi="Palatino Linotype" w:cs="Calibri"/>
                <w:color w:val="000000"/>
                <w:sz w:val="16"/>
                <w:szCs w:val="20"/>
                <w:vertAlign w:val="baseline"/>
                <w:lang w:val="en-US"/>
              </w:rPr>
              <w:t>atunun</w:t>
            </w:r>
            <w:proofErr w:type="spellEnd"/>
            <w:r w:rsidRPr="00634993">
              <w:rPr>
                <w:rFonts w:ascii="Palatino Linotype" w:hAnsi="Palatino Linotype" w:cs="Calibri"/>
                <w:color w:val="000000"/>
                <w:sz w:val="16"/>
                <w:szCs w:val="20"/>
                <w:vertAlign w:val="baseline"/>
              </w:rPr>
              <w:t xml:space="preserve"> </w:t>
            </w:r>
            <w:proofErr w:type="spellStart"/>
            <w:r w:rsidRPr="00634993">
              <w:rPr>
                <w:rFonts w:ascii="Palatino Linotype" w:hAnsi="Palatino Linotype" w:cs="Calibri"/>
                <w:color w:val="000000"/>
                <w:sz w:val="16"/>
                <w:szCs w:val="20"/>
                <w:vertAlign w:val="baseline"/>
                <w:lang w:val="en-US"/>
              </w:rPr>
              <w:t>yast</w:t>
            </w:r>
            <w:r w:rsidRPr="00634993">
              <w:rPr>
                <w:rFonts w:ascii="Palatino Linotype" w:hAnsi="Palatino Linotype" w:cs="Calibri"/>
                <w:color w:val="000000"/>
                <w:sz w:val="16"/>
                <w:szCs w:val="20"/>
                <w:vertAlign w:val="baseline"/>
              </w:rPr>
              <w:t>ığı</w:t>
            </w:r>
            <w:proofErr w:type="spellEnd"/>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y</w:t>
            </w:r>
            <w:proofErr w:type="spellStart"/>
            <w:r w:rsidRPr="00634993">
              <w:rPr>
                <w:rFonts w:ascii="Palatino Linotype" w:hAnsi="Palatino Linotype" w:cs="Calibri"/>
                <w:color w:val="000000"/>
                <w:sz w:val="16"/>
                <w:szCs w:val="20"/>
                <w:vertAlign w:val="baseline"/>
              </w:rPr>
              <w:t>ığ</w:t>
            </w:r>
            <w:proofErr w:type="spellEnd"/>
            <w:r w:rsidRPr="00634993">
              <w:rPr>
                <w:rFonts w:ascii="Palatino Linotype" w:hAnsi="Palatino Linotype" w:cs="Calibri"/>
                <w:color w:val="000000"/>
                <w:sz w:val="16"/>
                <w:szCs w:val="20"/>
                <w:vertAlign w:val="baseline"/>
                <w:lang w:val="en-US"/>
              </w:rPr>
              <w:t>ma</w:t>
            </w:r>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a</w:t>
            </w:r>
            <w:proofErr w:type="spellStart"/>
            <w:r>
              <w:rPr>
                <w:rFonts w:ascii="Palatino Linotype" w:hAnsi="Palatino Linotype" w:cs="Calibri"/>
                <w:color w:val="000000"/>
                <w:sz w:val="16"/>
                <w:szCs w:val="20"/>
                <w:vertAlign w:val="baseline"/>
              </w:rPr>
              <w:t>şa</w:t>
            </w:r>
            <w:r w:rsidRPr="00634993">
              <w:rPr>
                <w:rFonts w:ascii="Palatino Linotype" w:hAnsi="Palatino Linotype" w:cs="Calibri"/>
                <w:color w:val="000000"/>
                <w:sz w:val="16"/>
                <w:szCs w:val="20"/>
                <w:vertAlign w:val="baseline"/>
              </w:rPr>
              <w:t>ğı+yuxarı</w:t>
            </w:r>
            <w:proofErr w:type="spellEnd"/>
            <w:r w:rsidRPr="00634993">
              <w:rPr>
                <w:rFonts w:ascii="Palatino Linotype" w:hAnsi="Palatino Linotype" w:cs="Calibri"/>
                <w:color w:val="000000"/>
                <w:sz w:val="16"/>
                <w:szCs w:val="20"/>
                <w:vertAlign w:val="baseline"/>
              </w:rPr>
              <w:t>)</w:t>
            </w:r>
            <w:r w:rsidRPr="00634993">
              <w:rPr>
                <w:rFonts w:ascii="Palatino Linotype" w:hAnsi="Palatino Linotype" w:cs="Calibri"/>
                <w:color w:val="000000"/>
                <w:sz w:val="16"/>
                <w:szCs w:val="20"/>
                <w:vertAlign w:val="baseline"/>
                <w:lang w:val="az-Latn-AZ"/>
              </w:rPr>
              <w:t xml:space="preserve">, Dəniz Təsnifat Cəmiyyətinin sertifikatı ilə </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634993" w:rsidRDefault="009936E2" w:rsidP="00F14C92">
            <w:pPr>
              <w:jc w:val="center"/>
              <w:rPr>
                <w:rFonts w:ascii="Palatino Linotype" w:hAnsi="Palatino Linotype" w:cs="Arial"/>
                <w:sz w:val="16"/>
                <w:szCs w:val="20"/>
                <w:vertAlign w:val="baseline"/>
                <w:lang w:val="en-US"/>
              </w:rPr>
            </w:pPr>
            <w:r w:rsidRPr="00634993">
              <w:rPr>
                <w:rFonts w:ascii="Palatino Linotype" w:hAnsi="Palatino Linotype"/>
                <w:sz w:val="16"/>
                <w:szCs w:val="20"/>
                <w:vertAlign w:val="baseline"/>
                <w:lang w:val="en-US"/>
              </w:rPr>
              <w:t xml:space="preserve">Big end bearing complete </w:t>
            </w:r>
            <w:r>
              <w:rPr>
                <w:rFonts w:ascii="Palatino Linotype" w:hAnsi="Palatino Linotype"/>
                <w:sz w:val="16"/>
                <w:szCs w:val="20"/>
                <w:vertAlign w:val="baseline"/>
                <w:lang w:val="az-Latn-AZ"/>
              </w:rPr>
              <w:t>(below+above)</w:t>
            </w:r>
            <w:r w:rsidRPr="00634993">
              <w:rPr>
                <w:rFonts w:ascii="Palatino Linotype" w:hAnsi="Palatino Linotype"/>
                <w:sz w:val="16"/>
                <w:szCs w:val="20"/>
                <w:vertAlign w:val="baseline"/>
                <w:lang w:val="en-US"/>
              </w:rPr>
              <w:t xml:space="preserve"> with Marine IACS Class certificate</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634993" w:rsidRDefault="009936E2" w:rsidP="00F14C92">
            <w:pPr>
              <w:jc w:val="center"/>
              <w:rPr>
                <w:rFonts w:ascii="Palatino Linotype" w:hAnsi="Palatino Linotype" w:cs="Calibri"/>
                <w:color w:val="000000"/>
                <w:sz w:val="18"/>
                <w:szCs w:val="18"/>
                <w:vertAlign w:val="baseline"/>
              </w:rPr>
            </w:pPr>
            <w:r w:rsidRPr="00030C97">
              <w:rPr>
                <w:rFonts w:ascii="Palatino Linotype" w:hAnsi="Palatino Linotype"/>
                <w:sz w:val="18"/>
                <w:szCs w:val="18"/>
                <w:vertAlign w:val="baseline"/>
              </w:rPr>
              <w:t>111005/111006</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dəst/set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9936E2" w:rsidRPr="00030C97" w:rsidTr="00F14C92">
        <w:trPr>
          <w:trHeight w:hRule="exact" w:val="743"/>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15</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634993" w:rsidRDefault="009936E2" w:rsidP="00F14C92">
            <w:pPr>
              <w:rPr>
                <w:rFonts w:ascii="Palatino Linotype" w:hAnsi="Palatino Linotype" w:cs="Calibri"/>
                <w:color w:val="000000"/>
                <w:sz w:val="16"/>
                <w:szCs w:val="20"/>
                <w:vertAlign w:val="baseline"/>
                <w:lang w:val="az-Latn-AZ"/>
              </w:rPr>
            </w:pPr>
            <w:r w:rsidRPr="00634993">
              <w:rPr>
                <w:rFonts w:ascii="Palatino Linotype" w:hAnsi="Palatino Linotype" w:cs="Calibri"/>
                <w:color w:val="000000"/>
                <w:sz w:val="16"/>
                <w:szCs w:val="20"/>
                <w:vertAlign w:val="baseline"/>
                <w:lang w:val="en-US"/>
              </w:rPr>
              <w:t>Rama</w:t>
            </w:r>
            <w:r w:rsidRPr="00634993">
              <w:rPr>
                <w:rFonts w:ascii="Palatino Linotype" w:hAnsi="Palatino Linotype" w:cs="Calibri"/>
                <w:color w:val="000000"/>
                <w:sz w:val="16"/>
                <w:szCs w:val="20"/>
                <w:vertAlign w:val="baseline"/>
              </w:rPr>
              <w:t xml:space="preserve"> </w:t>
            </w:r>
            <w:proofErr w:type="spellStart"/>
            <w:r w:rsidRPr="00634993">
              <w:rPr>
                <w:rFonts w:ascii="Palatino Linotype" w:hAnsi="Palatino Linotype" w:cs="Calibri"/>
                <w:color w:val="000000"/>
                <w:sz w:val="16"/>
                <w:szCs w:val="20"/>
                <w:vertAlign w:val="baseline"/>
                <w:lang w:val="en-US"/>
              </w:rPr>
              <w:t>yast</w:t>
            </w:r>
            <w:r w:rsidRPr="00634993">
              <w:rPr>
                <w:rFonts w:ascii="Palatino Linotype" w:hAnsi="Palatino Linotype" w:cs="Calibri"/>
                <w:color w:val="000000"/>
                <w:sz w:val="16"/>
                <w:szCs w:val="20"/>
                <w:vertAlign w:val="baseline"/>
              </w:rPr>
              <w:t>ığı</w:t>
            </w:r>
            <w:proofErr w:type="spellEnd"/>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y</w:t>
            </w:r>
            <w:proofErr w:type="spellStart"/>
            <w:r w:rsidRPr="00634993">
              <w:rPr>
                <w:rFonts w:ascii="Palatino Linotype" w:hAnsi="Palatino Linotype" w:cs="Calibri"/>
                <w:color w:val="000000"/>
                <w:sz w:val="16"/>
                <w:szCs w:val="20"/>
                <w:vertAlign w:val="baseline"/>
              </w:rPr>
              <w:t>ığ</w:t>
            </w:r>
            <w:proofErr w:type="spellEnd"/>
            <w:r w:rsidRPr="00634993">
              <w:rPr>
                <w:rFonts w:ascii="Palatino Linotype" w:hAnsi="Palatino Linotype" w:cs="Calibri"/>
                <w:color w:val="000000"/>
                <w:sz w:val="16"/>
                <w:szCs w:val="20"/>
                <w:vertAlign w:val="baseline"/>
                <w:lang w:val="en-US"/>
              </w:rPr>
              <w:t>ma</w:t>
            </w:r>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a</w:t>
            </w:r>
            <w:proofErr w:type="spellStart"/>
            <w:r>
              <w:rPr>
                <w:rFonts w:ascii="Palatino Linotype" w:hAnsi="Palatino Linotype" w:cs="Calibri"/>
                <w:color w:val="000000"/>
                <w:sz w:val="16"/>
                <w:szCs w:val="20"/>
                <w:vertAlign w:val="baseline"/>
              </w:rPr>
              <w:t>şa</w:t>
            </w:r>
            <w:r w:rsidRPr="00634993">
              <w:rPr>
                <w:rFonts w:ascii="Palatino Linotype" w:hAnsi="Palatino Linotype" w:cs="Calibri"/>
                <w:color w:val="000000"/>
                <w:sz w:val="16"/>
                <w:szCs w:val="20"/>
                <w:vertAlign w:val="baseline"/>
              </w:rPr>
              <w:t>ğı+yuxarı</w:t>
            </w:r>
            <w:proofErr w:type="spellEnd"/>
            <w:r w:rsidRPr="00634993">
              <w:rPr>
                <w:rFonts w:ascii="Palatino Linotype" w:hAnsi="Palatino Linotype" w:cs="Calibri"/>
                <w:color w:val="000000"/>
                <w:sz w:val="16"/>
                <w:szCs w:val="20"/>
                <w:vertAlign w:val="baseline"/>
              </w:rPr>
              <w:t>)</w:t>
            </w:r>
            <w:r w:rsidRPr="00634993">
              <w:rPr>
                <w:rFonts w:ascii="Palatino Linotype" w:hAnsi="Palatino Linotype" w:cs="Calibri"/>
                <w:color w:val="000000"/>
                <w:sz w:val="16"/>
                <w:szCs w:val="20"/>
                <w:vertAlign w:val="baseline"/>
                <w:lang w:val="az-Latn-AZ"/>
              </w:rPr>
              <w:t>, 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rsidR="009936E2" w:rsidRPr="00634993" w:rsidRDefault="009936E2" w:rsidP="00F14C92">
            <w:pPr>
              <w:jc w:val="center"/>
              <w:rPr>
                <w:rFonts w:ascii="Palatino Linotype" w:hAnsi="Palatino Linotype" w:cs="Arial"/>
                <w:sz w:val="16"/>
                <w:szCs w:val="20"/>
                <w:vertAlign w:val="baseline"/>
                <w:lang w:val="en-US"/>
              </w:rPr>
            </w:pPr>
            <w:r w:rsidRPr="00634993">
              <w:rPr>
                <w:rFonts w:ascii="Palatino Linotype" w:hAnsi="Palatino Linotype"/>
                <w:sz w:val="16"/>
                <w:szCs w:val="20"/>
                <w:vertAlign w:val="baseline"/>
                <w:lang w:val="en-US"/>
              </w:rPr>
              <w:t xml:space="preserve">Main bearing complete </w:t>
            </w:r>
            <w:r w:rsidRPr="00634993">
              <w:rPr>
                <w:rFonts w:ascii="Palatino Linotype" w:hAnsi="Palatino Linotype"/>
                <w:sz w:val="16"/>
                <w:szCs w:val="20"/>
                <w:vertAlign w:val="baseline"/>
                <w:lang w:val="az-Latn-AZ"/>
              </w:rPr>
              <w:t>(below+above)</w:t>
            </w:r>
            <w:r w:rsidRPr="00634993">
              <w:rPr>
                <w:rFonts w:ascii="Palatino Linotype" w:hAnsi="Palatino Linotype"/>
                <w:sz w:val="16"/>
                <w:szCs w:val="20"/>
                <w:vertAlign w:val="baseline"/>
                <w:lang w:val="en-US"/>
              </w:rPr>
              <w:t xml:space="preserve"> with Marine IACS Class certificate</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100007/100008</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dəst/set </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9936E2" w:rsidRPr="00030C97" w:rsidTr="00F14C9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9936E2" w:rsidRDefault="009936E2" w:rsidP="00F14C92">
            <w:pPr>
              <w:pStyle w:val="NoSpacing"/>
              <w:rPr>
                <w:rFonts w:ascii="Palatino Linotype" w:hAnsi="Palatino Linotype" w:cs="Arial"/>
                <w:b/>
                <w:sz w:val="20"/>
                <w:szCs w:val="20"/>
              </w:rPr>
            </w:pPr>
            <w:r>
              <w:rPr>
                <w:rFonts w:ascii="Palatino Linotype" w:hAnsi="Palatino Linotype" w:cs="Arial"/>
                <w:b/>
                <w:sz w:val="20"/>
                <w:szCs w:val="20"/>
              </w:rPr>
              <w:t>16</w:t>
            </w:r>
          </w:p>
        </w:tc>
        <w:tc>
          <w:tcPr>
            <w:tcW w:w="3664" w:type="dxa"/>
            <w:tcBorders>
              <w:top w:val="nil"/>
              <w:left w:val="single" w:sz="4" w:space="0" w:color="auto"/>
              <w:bottom w:val="single" w:sz="4" w:space="0" w:color="auto"/>
              <w:right w:val="single" w:sz="4" w:space="0" w:color="auto"/>
            </w:tcBorders>
            <w:shd w:val="clear" w:color="auto" w:fill="auto"/>
            <w:vAlign w:val="center"/>
          </w:tcPr>
          <w:p w:rsidR="009936E2" w:rsidRPr="005D6130" w:rsidRDefault="009936E2" w:rsidP="00F14C92">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Su</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nasosunun</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kipləyici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dəsti</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rsidR="009936E2" w:rsidRPr="005D6130" w:rsidRDefault="009936E2" w:rsidP="00F14C92">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Sealing set for water pump</w:t>
            </w:r>
          </w:p>
        </w:tc>
        <w:tc>
          <w:tcPr>
            <w:tcW w:w="1418" w:type="dxa"/>
            <w:tcBorders>
              <w:top w:val="nil"/>
              <w:left w:val="single" w:sz="4" w:space="0" w:color="000000"/>
              <w:bottom w:val="single" w:sz="4" w:space="0" w:color="000000"/>
              <w:right w:val="single" w:sz="4" w:space="0" w:color="000000"/>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191041</w:t>
            </w:r>
          </w:p>
        </w:tc>
        <w:tc>
          <w:tcPr>
            <w:tcW w:w="1275" w:type="dxa"/>
            <w:tcBorders>
              <w:top w:val="single" w:sz="4" w:space="0" w:color="auto"/>
              <w:left w:val="single" w:sz="4" w:space="0" w:color="auto"/>
              <w:bottom w:val="single" w:sz="4" w:space="0" w:color="auto"/>
              <w:right w:val="single" w:sz="4" w:space="0" w:color="auto"/>
            </w:tcBorders>
          </w:tcPr>
          <w:p w:rsidR="009936E2" w:rsidRPr="00030C97" w:rsidRDefault="009936E2" w:rsidP="00F14C92">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rsidR="009936E2" w:rsidRPr="00030C97" w:rsidRDefault="009936E2" w:rsidP="00F14C92">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bl>
    <w:p w:rsidR="00717C9F" w:rsidRPr="00ED5252" w:rsidRDefault="00717C9F" w:rsidP="007F6D7D">
      <w:pPr>
        <w:rPr>
          <w:rFonts w:ascii="Arial" w:hAnsi="Arial" w:cs="Arial"/>
          <w:b/>
          <w:sz w:val="22"/>
          <w:szCs w:val="22"/>
          <w:lang w:val="az-Latn-AZ"/>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1C2DDC">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1C2DDC">
        <w:rPr>
          <w:rFonts w:ascii="Arial" w:eastAsia="Arial" w:hAnsi="Arial" w:cs="Arial"/>
          <w:b/>
          <w:bCs/>
          <w:sz w:val="22"/>
          <w:szCs w:val="22"/>
          <w:vertAlign w:val="baseline"/>
          <w:lang w:val="en-US"/>
        </w:rPr>
        <w:t xml:space="preserve"> / 2183</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1C2DDC" w:rsidRPr="001C2DDC">
        <w:rPr>
          <w:rFonts w:ascii="Arial" w:hAnsi="Arial" w:cs="Arial"/>
          <w:b/>
          <w:sz w:val="32"/>
          <w:szCs w:val="32"/>
          <w:shd w:val="clear" w:color="auto" w:fill="FAFAFA"/>
          <w:lang w:val="az-Latn-AZ"/>
        </w:rPr>
        <w:t xml:space="preserve"> </w:t>
      </w:r>
      <w:hyperlink r:id="rId10" w:history="1">
        <w:r w:rsidR="001C2DDC" w:rsidRPr="001A3E0C">
          <w:rPr>
            <w:rStyle w:val="Hyperlink"/>
            <w:rFonts w:ascii="Arial" w:hAnsi="Arial" w:cs="Arial"/>
            <w:b/>
            <w:sz w:val="32"/>
            <w:szCs w:val="32"/>
            <w:shd w:val="clear" w:color="auto" w:fill="FAFAFA"/>
            <w:lang w:val="az-Latn-AZ"/>
          </w:rPr>
          <w:t>zahid.atayev@asco.az</w:t>
        </w:r>
      </w:hyperlink>
      <w:r w:rsidR="001C2DDC">
        <w:rPr>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w:t>
      </w:r>
      <w:bookmarkStart w:id="0" w:name="_GoBack"/>
      <w:bookmarkEnd w:id="0"/>
      <w:r>
        <w:rPr>
          <w:rFonts w:ascii="Arial" w:eastAsia="Arial" w:hAnsi="Arial" w:cs="Arial"/>
          <w:lang w:val="en-US"/>
        </w:rPr>
        <w:t>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5" w:rsidRDefault="009B3F85" w:rsidP="005053B3">
      <w:r>
        <w:separator/>
      </w:r>
    </w:p>
  </w:endnote>
  <w:endnote w:type="continuationSeparator" w:id="0">
    <w:p w:rsidR="009B3F85" w:rsidRDefault="009B3F85"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5" w:rsidRDefault="009B3F85" w:rsidP="005053B3">
      <w:r>
        <w:separator/>
      </w:r>
    </w:p>
  </w:footnote>
  <w:footnote w:type="continuationSeparator" w:id="0">
    <w:p w:rsidR="009B3F85" w:rsidRDefault="009B3F85"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2E624F"/>
    <w:rsid w:val="0032567D"/>
    <w:rsid w:val="0036560B"/>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316EC"/>
    <w:rsid w:val="00536DB4"/>
    <w:rsid w:val="005436F7"/>
    <w:rsid w:val="00584453"/>
    <w:rsid w:val="005D0597"/>
    <w:rsid w:val="005F6E90"/>
    <w:rsid w:val="00613117"/>
    <w:rsid w:val="00627CDC"/>
    <w:rsid w:val="00631B6D"/>
    <w:rsid w:val="0063653C"/>
    <w:rsid w:val="0066018C"/>
    <w:rsid w:val="00675330"/>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932A09"/>
    <w:rsid w:val="00940B67"/>
    <w:rsid w:val="0094407F"/>
    <w:rsid w:val="009739F0"/>
    <w:rsid w:val="009936E2"/>
    <w:rsid w:val="009B3F85"/>
    <w:rsid w:val="00A23CC5"/>
    <w:rsid w:val="00A35ED2"/>
    <w:rsid w:val="00A634CE"/>
    <w:rsid w:val="00A86A1B"/>
    <w:rsid w:val="00AD45C1"/>
    <w:rsid w:val="00AD74DD"/>
    <w:rsid w:val="00B35EC0"/>
    <w:rsid w:val="00B42EC4"/>
    <w:rsid w:val="00B74669"/>
    <w:rsid w:val="00B87417"/>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D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2022-10-17T05:46:00Z</dcterms:modified>
</cp:coreProperties>
</file>