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20168DA6"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 xml:space="preserve">ASCO-nun balansında olan gəmilər üçün </w:t>
      </w:r>
      <w:bookmarkEnd w:id="0"/>
      <w:r w:rsidR="002B47A1">
        <w:rPr>
          <w:rFonts w:ascii="Arial" w:hAnsi="Arial" w:cs="Arial"/>
          <w:b/>
          <w:sz w:val="32"/>
          <w:szCs w:val="32"/>
          <w:lang w:val="az-Latn-AZ"/>
        </w:rPr>
        <w:t>mühərrik 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5517BB99" w14:textId="1596E504"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w:t>
      </w:r>
      <w:r w:rsidR="008909B8">
        <w:rPr>
          <w:rFonts w:ascii="Arial" w:hAnsi="Arial" w:cs="Arial"/>
          <w:b/>
          <w:sz w:val="32"/>
          <w:szCs w:val="32"/>
          <w:lang w:val="az-Latn-AZ"/>
        </w:rPr>
        <w:t xml:space="preserve"> </w:t>
      </w:r>
      <w:r w:rsidRPr="0066018C">
        <w:rPr>
          <w:rFonts w:ascii="Arial" w:hAnsi="Arial" w:cs="Arial"/>
          <w:b/>
          <w:sz w:val="32"/>
          <w:szCs w:val="32"/>
          <w:lang w:val="az-Latn-AZ"/>
        </w:rPr>
        <w:t>AM</w:t>
      </w:r>
      <w:r w:rsidR="00E671E8">
        <w:rPr>
          <w:rFonts w:ascii="Arial" w:hAnsi="Arial" w:cs="Arial"/>
          <w:b/>
          <w:sz w:val="32"/>
          <w:szCs w:val="32"/>
          <w:lang w:val="az-Latn-AZ"/>
        </w:rPr>
        <w:t>120</w:t>
      </w:r>
      <w:r w:rsidRPr="0066018C">
        <w:rPr>
          <w:rFonts w:ascii="Arial" w:hAnsi="Arial" w:cs="Arial"/>
          <w:b/>
          <w:sz w:val="32"/>
          <w:szCs w:val="32"/>
          <w:lang w:val="az-Latn-AZ"/>
        </w:rPr>
        <w:t>/202</w:t>
      </w:r>
      <w:r w:rsidR="007C7741">
        <w:rPr>
          <w:rFonts w:ascii="Arial" w:hAnsi="Arial" w:cs="Arial"/>
          <w:b/>
          <w:sz w:val="32"/>
          <w:szCs w:val="32"/>
          <w:lang w:val="az-Latn-AZ"/>
        </w:rPr>
        <w:t>2</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B975C8"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56AC075" w:rsidR="00202D94" w:rsidRPr="00202D94" w:rsidRDefault="008909B8" w:rsidP="00202D94">
            <w:pPr>
              <w:numPr>
                <w:ilvl w:val="0"/>
                <w:numId w:val="5"/>
              </w:numPr>
              <w:tabs>
                <w:tab w:val="left" w:pos="261"/>
              </w:tabs>
              <w:ind w:left="119" w:hanging="119"/>
              <w:jc w:val="both"/>
              <w:rPr>
                <w:rFonts w:ascii="Arial" w:hAnsi="Arial" w:cs="Arial"/>
                <w:sz w:val="32"/>
                <w:szCs w:val="32"/>
                <w:lang w:val="az-Latn-AZ"/>
              </w:rPr>
            </w:pPr>
            <w:r>
              <w:rPr>
                <w:rFonts w:ascii="Arial" w:hAnsi="Arial" w:cs="Arial"/>
                <w:sz w:val="32"/>
                <w:szCs w:val="32"/>
                <w:lang w:val="az-Latn-AZ"/>
              </w:rPr>
              <w:t xml:space="preserve">Malgöndərənin son </w:t>
            </w:r>
            <w:r w:rsidR="00AD45C1">
              <w:rPr>
                <w:rFonts w:ascii="Arial" w:hAnsi="Arial" w:cs="Arial"/>
                <w:sz w:val="32"/>
                <w:szCs w:val="32"/>
                <w:lang w:val="az-Latn-AZ"/>
              </w:rPr>
              <w:t>1</w:t>
            </w:r>
            <w:r w:rsidR="00202D94" w:rsidRPr="00202D94">
              <w:rPr>
                <w:rFonts w:ascii="Arial" w:hAnsi="Arial" w:cs="Arial"/>
                <w:sz w:val="32"/>
                <w:szCs w:val="32"/>
                <w:lang w:val="az-Latn-AZ"/>
              </w:rPr>
              <w:t xml:space="preserve"> ildəki (əgər daha az müddət fəaliyyət göstərirsə, bütün fəaliyyət dövründəki) maliyyə vəziyyəti barədə bank sənədi;</w:t>
            </w:r>
          </w:p>
          <w:p w14:paraId="44C73293" w14:textId="3E5B978E" w:rsidR="00202D94" w:rsidRPr="007F212F" w:rsidRDefault="00202D94" w:rsidP="007F212F">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28EC009A" w14:textId="463D8D25"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0C0F07" w:rsidRPr="000C0F07">
              <w:rPr>
                <w:rFonts w:ascii="Arial" w:hAnsi="Arial" w:cs="Arial"/>
                <w:b/>
                <w:bCs/>
                <w:sz w:val="32"/>
                <w:szCs w:val="32"/>
                <w:highlight w:val="yellow"/>
                <w:lang w:val="az-Latn-AZ"/>
              </w:rPr>
              <w:t>29</w:t>
            </w:r>
            <w:r w:rsidR="007C7741" w:rsidRPr="000C0F07">
              <w:rPr>
                <w:rFonts w:ascii="Arial" w:hAnsi="Arial" w:cs="Arial"/>
                <w:b/>
                <w:bCs/>
                <w:sz w:val="32"/>
                <w:szCs w:val="32"/>
                <w:highlight w:val="yellow"/>
                <w:lang w:val="az-Latn-AZ"/>
              </w:rPr>
              <w:t xml:space="preserve"> </w:t>
            </w:r>
            <w:r w:rsidR="007C7741" w:rsidRPr="000C0F07">
              <w:rPr>
                <w:rFonts w:ascii="Arial" w:hAnsi="Arial" w:cs="Arial"/>
                <w:b/>
                <w:sz w:val="32"/>
                <w:szCs w:val="32"/>
                <w:highlight w:val="yellow"/>
                <w:lang w:val="az-Latn-AZ"/>
              </w:rPr>
              <w:t>İyul</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Satın alınması nəzərd</w:t>
            </w:r>
            <w:r w:rsidR="000716EB">
              <w:rPr>
                <w:rFonts w:ascii="Arial" w:hAnsi="Arial" w:cs="Arial"/>
                <w:sz w:val="32"/>
                <w:szCs w:val="32"/>
                <w:lang w:val="az-Latn-AZ"/>
              </w:rPr>
              <w:t>ə tutulan malların</w:t>
            </w:r>
            <w:r w:rsidRPr="00202D94">
              <w:rPr>
                <w:rFonts w:ascii="Arial" w:hAnsi="Arial" w:cs="Arial"/>
                <w:sz w:val="32"/>
                <w:szCs w:val="32"/>
                <w:lang w:val="az-Latn-AZ"/>
              </w:rPr>
              <w:t xml:space="preserve"> siyahısı (təsviri) əlavə olunur.</w:t>
            </w:r>
          </w:p>
        </w:tc>
      </w:tr>
      <w:tr w:rsidR="00202D94" w:rsidRPr="00B975C8"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7F212F" w:rsidRDefault="00202D94" w:rsidP="007F212F">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6598BB8E" w14:textId="719CA001" w:rsidR="00202D94" w:rsidRPr="008909B8" w:rsidRDefault="00202D94" w:rsidP="008909B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BE59EA" w:rsidRPr="00477ADD">
              <w:rPr>
                <w:rFonts w:ascii="Arial" w:hAnsi="Arial" w:cs="Arial"/>
                <w:bCs/>
                <w:sz w:val="32"/>
                <w:szCs w:val="32"/>
                <w:lang w:val="az-Latn-AZ"/>
              </w:rPr>
              <w:t>50</w:t>
            </w:r>
            <w:r w:rsidR="00477ADD">
              <w:rPr>
                <w:rFonts w:ascii="Arial" w:hAnsi="Arial" w:cs="Arial"/>
                <w:bCs/>
                <w:sz w:val="32"/>
                <w:szCs w:val="32"/>
                <w:lang w:val="az-Latn-AZ"/>
              </w:rPr>
              <w:t xml:space="preserve"> </w:t>
            </w:r>
            <w:r w:rsidR="00BE59EA" w:rsidRPr="00477ADD">
              <w:rPr>
                <w:rFonts w:ascii="Arial" w:hAnsi="Arial" w:cs="Arial"/>
                <w:bCs/>
                <w:sz w:val="32"/>
                <w:szCs w:val="32"/>
                <w:lang w:val="az-Latn-AZ"/>
              </w:rPr>
              <w:t>(Əlli)</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15BE4" w:rsidRDefault="00202D94">
                  <w:pPr>
                    <w:rPr>
                      <w:rFonts w:ascii="Arial" w:hAnsi="Arial" w:cs="Arial"/>
                      <w:bCs/>
                      <w:szCs w:val="32"/>
                      <w:lang w:val="az-Latn-AZ"/>
                    </w:rPr>
                  </w:pPr>
                  <w:r w:rsidRPr="00215BE4">
                    <w:rPr>
                      <w:rFonts w:ascii="Arial" w:hAnsi="Arial" w:cs="Arial"/>
                      <w:bCs/>
                      <w:szCs w:val="32"/>
                      <w:lang w:val="az-Latn-AZ"/>
                    </w:rPr>
                    <w:t>Adı</w:t>
                  </w:r>
                  <w:r w:rsidRPr="00215BE4">
                    <w:rPr>
                      <w:rFonts w:ascii="Arial" w:hAnsi="Arial" w:cs="Arial"/>
                      <w:bCs/>
                      <w:szCs w:val="32"/>
                    </w:rPr>
                    <w:t xml:space="preserve">: </w:t>
                  </w:r>
                  <w:r w:rsidRPr="00215BE4">
                    <w:rPr>
                      <w:rFonts w:ascii="Arial" w:hAnsi="Arial" w:cs="Arial"/>
                      <w:bCs/>
                      <w:szCs w:val="32"/>
                      <w:lang w:val="az-Latn-AZ"/>
                    </w:rPr>
                    <w:t>Azərbaycan Beynəlxalq Bankı</w:t>
                  </w:r>
                </w:p>
                <w:p w14:paraId="5153BA0F" w14:textId="77777777" w:rsidR="00202D94" w:rsidRPr="00215BE4" w:rsidRDefault="00202D94">
                  <w:pPr>
                    <w:rPr>
                      <w:rFonts w:ascii="Arial" w:hAnsi="Arial" w:cs="Arial"/>
                      <w:bCs/>
                      <w:szCs w:val="32"/>
                      <w:lang w:val="az-Latn-AZ"/>
                    </w:rPr>
                  </w:pPr>
                  <w:r w:rsidRPr="00215BE4">
                    <w:rPr>
                      <w:rFonts w:ascii="Arial" w:hAnsi="Arial" w:cs="Arial"/>
                      <w:bCs/>
                      <w:szCs w:val="32"/>
                      <w:lang w:val="az-Latn-AZ"/>
                    </w:rPr>
                    <w:t>ABB- Müştəri Xidməti Departamenti</w:t>
                  </w:r>
                </w:p>
                <w:p w14:paraId="1415A3E0" w14:textId="77777777" w:rsidR="00202D94" w:rsidRPr="00215BE4" w:rsidRDefault="00202D94">
                  <w:pPr>
                    <w:rPr>
                      <w:rFonts w:ascii="Arial" w:hAnsi="Arial" w:cs="Arial"/>
                      <w:bCs/>
                      <w:szCs w:val="32"/>
                      <w:lang w:val="az-Latn-AZ"/>
                    </w:rPr>
                  </w:pPr>
                  <w:r w:rsidRPr="00215BE4">
                    <w:rPr>
                      <w:rFonts w:ascii="Arial" w:hAnsi="Arial" w:cs="Arial"/>
                      <w:bCs/>
                      <w:szCs w:val="32"/>
                      <w:lang w:val="az-Latn-AZ"/>
                    </w:rPr>
                    <w:t>Kod: 805250</w:t>
                  </w:r>
                </w:p>
                <w:p w14:paraId="1D3C745C" w14:textId="77777777" w:rsidR="00202D94" w:rsidRPr="00215BE4" w:rsidRDefault="00202D94">
                  <w:pPr>
                    <w:rPr>
                      <w:rFonts w:ascii="Arial" w:hAnsi="Arial" w:cs="Arial"/>
                      <w:bCs/>
                      <w:szCs w:val="32"/>
                      <w:lang w:val="az-Latn-AZ"/>
                    </w:rPr>
                  </w:pPr>
                  <w:r w:rsidRPr="00215BE4">
                    <w:rPr>
                      <w:rFonts w:ascii="Arial" w:hAnsi="Arial" w:cs="Arial"/>
                      <w:bCs/>
                      <w:szCs w:val="32"/>
                      <w:lang w:val="az-Latn-AZ"/>
                    </w:rPr>
                    <w:t>VÖEN: 9900001881</w:t>
                  </w:r>
                </w:p>
                <w:p w14:paraId="3348B8CD" w14:textId="77777777" w:rsidR="00202D94" w:rsidRPr="00215BE4" w:rsidRDefault="00202D94">
                  <w:pPr>
                    <w:rPr>
                      <w:rFonts w:ascii="Arial" w:hAnsi="Arial" w:cs="Arial"/>
                      <w:bCs/>
                      <w:szCs w:val="32"/>
                      <w:lang w:val="az-Latn-AZ"/>
                    </w:rPr>
                  </w:pPr>
                  <w:r w:rsidRPr="00215BE4">
                    <w:rPr>
                      <w:rFonts w:ascii="Arial" w:hAnsi="Arial" w:cs="Arial"/>
                      <w:bCs/>
                      <w:szCs w:val="32"/>
                      <w:lang w:val="az-Latn-AZ"/>
                    </w:rPr>
                    <w:t>Müxbir hesab: AZ03NABZ01350100000000002944</w:t>
                  </w:r>
                </w:p>
                <w:p w14:paraId="07E65FFA" w14:textId="77777777" w:rsidR="00202D94" w:rsidRPr="00215BE4" w:rsidRDefault="00202D94">
                  <w:pPr>
                    <w:rPr>
                      <w:rFonts w:ascii="Arial" w:hAnsi="Arial" w:cs="Arial"/>
                      <w:bCs/>
                      <w:szCs w:val="32"/>
                      <w:lang w:val="az-Latn-AZ"/>
                    </w:rPr>
                  </w:pPr>
                  <w:r w:rsidRPr="00215BE4">
                    <w:rPr>
                      <w:rFonts w:ascii="Arial" w:hAnsi="Arial" w:cs="Arial"/>
                      <w:bCs/>
                      <w:szCs w:val="32"/>
                      <w:lang w:val="az-Latn-AZ"/>
                    </w:rPr>
                    <w:t>SWIFT: IBAZAZ2X</w:t>
                  </w:r>
                </w:p>
                <w:p w14:paraId="2BFCA295" w14:textId="77777777" w:rsidR="00202D94" w:rsidRPr="00215BE4" w:rsidRDefault="00202D94">
                  <w:pPr>
                    <w:rPr>
                      <w:rFonts w:ascii="Arial" w:hAnsi="Arial" w:cs="Arial"/>
                      <w:bCs/>
                      <w:szCs w:val="32"/>
                      <w:lang w:val="az-Latn-AZ"/>
                    </w:rPr>
                  </w:pPr>
                  <w:r w:rsidRPr="00215BE4">
                    <w:rPr>
                      <w:rFonts w:ascii="Arial" w:hAnsi="Arial" w:cs="Arial"/>
                      <w:bCs/>
                      <w:szCs w:val="32"/>
                      <w:lang w:val="az-Latn-AZ"/>
                    </w:rPr>
                    <w:t xml:space="preserve">Alan müştəri: </w:t>
                  </w:r>
                  <w:r w:rsidRPr="00215BE4">
                    <w:rPr>
                      <w:rStyle w:val="nwt1"/>
                      <w:rFonts w:ascii="Arial" w:hAnsi="Arial" w:cs="Arial"/>
                      <w:bCs/>
                      <w:szCs w:val="32"/>
                      <w:lang w:val="az-Latn-AZ"/>
                    </w:rPr>
                    <w:t>AZARB.XAZAR DANIZ GAMICILIYI QSC</w:t>
                  </w:r>
                </w:p>
                <w:p w14:paraId="15F600C7" w14:textId="77777777" w:rsidR="00202D94" w:rsidRPr="00215BE4" w:rsidRDefault="00202D94">
                  <w:pPr>
                    <w:rPr>
                      <w:rStyle w:val="nwt1"/>
                      <w:szCs w:val="32"/>
                    </w:rPr>
                  </w:pPr>
                  <w:r w:rsidRPr="00215BE4">
                    <w:rPr>
                      <w:rFonts w:ascii="Arial" w:hAnsi="Arial" w:cs="Arial"/>
                      <w:bCs/>
                      <w:szCs w:val="32"/>
                      <w:lang w:val="az-Latn-AZ"/>
                    </w:rPr>
                    <w:t xml:space="preserve">VÖEN: </w:t>
                  </w:r>
                  <w:r w:rsidRPr="00215BE4">
                    <w:rPr>
                      <w:rStyle w:val="nwt1"/>
                      <w:rFonts w:ascii="Arial" w:hAnsi="Arial" w:cs="Arial"/>
                      <w:bCs/>
                      <w:szCs w:val="32"/>
                    </w:rPr>
                    <w:t>1701579951</w:t>
                  </w:r>
                </w:p>
                <w:p w14:paraId="1988932F" w14:textId="77777777" w:rsidR="00202D94" w:rsidRPr="00215BE4" w:rsidRDefault="00202D94">
                  <w:pPr>
                    <w:rPr>
                      <w:szCs w:val="32"/>
                    </w:rPr>
                  </w:pPr>
                  <w:r w:rsidRPr="00215BE4">
                    <w:rPr>
                      <w:rFonts w:ascii="Arial" w:hAnsi="Arial" w:cs="Arial"/>
                      <w:bCs/>
                      <w:szCs w:val="32"/>
                      <w:lang w:val="az-Latn-AZ"/>
                    </w:rPr>
                    <w:t xml:space="preserve">Hesab № (AZN):   </w:t>
                  </w:r>
                  <w:r w:rsidRPr="00215BE4">
                    <w:rPr>
                      <w:rStyle w:val="nwt1"/>
                      <w:rFonts w:ascii="Arial" w:hAnsi="Arial" w:cs="Arial"/>
                      <w:bCs/>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15BE4" w:rsidRDefault="00202D94">
                  <w:pPr>
                    <w:rPr>
                      <w:rFonts w:ascii="Arial" w:hAnsi="Arial" w:cs="Arial"/>
                      <w:bCs/>
                      <w:szCs w:val="32"/>
                      <w:lang w:val="az-Latn-AZ"/>
                    </w:rPr>
                  </w:pPr>
                  <w:r w:rsidRPr="00215BE4">
                    <w:rPr>
                      <w:rFonts w:ascii="Arial" w:hAnsi="Arial" w:cs="Arial"/>
                      <w:szCs w:val="32"/>
                      <w:lang w:val="en-US"/>
                    </w:rPr>
                    <w:t>Intermediary Bank:</w:t>
                  </w:r>
                  <w:r w:rsidRPr="00215BE4">
                    <w:rPr>
                      <w:rFonts w:ascii="Arial" w:hAnsi="Arial" w:cs="Arial"/>
                      <w:bCs/>
                      <w:szCs w:val="32"/>
                      <w:lang w:val="az-Latn-AZ"/>
                    </w:rPr>
                    <w:t xml:space="preserve"> Citibank N.Y, </w:t>
                  </w:r>
                </w:p>
                <w:p w14:paraId="6EFF0FFA" w14:textId="77777777" w:rsidR="00202D94" w:rsidRPr="00215BE4" w:rsidRDefault="00202D94">
                  <w:pPr>
                    <w:rPr>
                      <w:rFonts w:ascii="Arial" w:hAnsi="Arial" w:cs="Arial"/>
                      <w:bCs/>
                      <w:szCs w:val="32"/>
                      <w:lang w:val="az-Latn-AZ"/>
                    </w:rPr>
                  </w:pPr>
                  <w:r w:rsidRPr="00215BE4">
                    <w:rPr>
                      <w:rFonts w:ascii="Arial" w:hAnsi="Arial" w:cs="Arial"/>
                      <w:bCs/>
                      <w:szCs w:val="32"/>
                      <w:lang w:val="az-Latn-AZ"/>
                    </w:rPr>
                    <w:t>New York</w:t>
                  </w:r>
                </w:p>
                <w:p w14:paraId="4A14D4BE" w14:textId="77777777" w:rsidR="00202D94" w:rsidRPr="00215BE4" w:rsidRDefault="00202D94">
                  <w:pPr>
                    <w:rPr>
                      <w:rFonts w:ascii="Arial" w:hAnsi="Arial" w:cs="Arial"/>
                      <w:bCs/>
                      <w:szCs w:val="32"/>
                      <w:lang w:val="az-Latn-AZ"/>
                    </w:rPr>
                  </w:pPr>
                  <w:r w:rsidRPr="00215BE4">
                    <w:rPr>
                      <w:rFonts w:ascii="Arial" w:hAnsi="Arial" w:cs="Arial"/>
                      <w:bCs/>
                      <w:szCs w:val="32"/>
                      <w:lang w:val="az-Latn-AZ"/>
                    </w:rPr>
                    <w:t>Acc.36083186, SWIFT: CITIUS33</w:t>
                  </w:r>
                </w:p>
                <w:p w14:paraId="1C325EA8" w14:textId="77777777" w:rsidR="00202D94" w:rsidRPr="00215BE4" w:rsidRDefault="00202D94">
                  <w:pPr>
                    <w:rPr>
                      <w:rFonts w:ascii="Arial" w:hAnsi="Arial" w:cs="Arial"/>
                      <w:bCs/>
                      <w:szCs w:val="32"/>
                      <w:lang w:val="az-Latn-AZ"/>
                    </w:rPr>
                  </w:pPr>
                  <w:r w:rsidRPr="00215BE4">
                    <w:rPr>
                      <w:rFonts w:ascii="Arial" w:hAnsi="Arial" w:cs="Arial"/>
                      <w:szCs w:val="32"/>
                      <w:lang w:val="en-US"/>
                    </w:rPr>
                    <w:t>Beneficiary Bank:</w:t>
                  </w:r>
                  <w:r w:rsidRPr="00215BE4">
                    <w:rPr>
                      <w:rFonts w:ascii="Arial" w:hAnsi="Arial" w:cs="Arial"/>
                      <w:bCs/>
                      <w:szCs w:val="32"/>
                      <w:lang w:val="az-Latn-AZ"/>
                    </w:rPr>
                    <w:t xml:space="preserve"> The International Bank of Azerbaijan</w:t>
                  </w:r>
                </w:p>
                <w:p w14:paraId="53662082" w14:textId="77777777" w:rsidR="00202D94" w:rsidRPr="00215BE4" w:rsidRDefault="00202D94">
                  <w:pPr>
                    <w:rPr>
                      <w:rFonts w:ascii="Arial" w:hAnsi="Arial" w:cs="Arial"/>
                      <w:bCs/>
                      <w:szCs w:val="32"/>
                      <w:lang w:val="az-Latn-AZ"/>
                    </w:rPr>
                  </w:pPr>
                  <w:r w:rsidRPr="00215BE4">
                    <w:rPr>
                      <w:rFonts w:ascii="Arial" w:hAnsi="Arial" w:cs="Arial"/>
                      <w:bCs/>
                      <w:szCs w:val="32"/>
                      <w:lang w:val="az-Latn-AZ"/>
                    </w:rPr>
                    <w:t>IBA- Customer Service Departament</w:t>
                  </w:r>
                </w:p>
                <w:p w14:paraId="0FF9EE07" w14:textId="77777777" w:rsidR="00202D94" w:rsidRPr="00215BE4" w:rsidRDefault="00202D94">
                  <w:pPr>
                    <w:rPr>
                      <w:rFonts w:ascii="Arial" w:hAnsi="Arial" w:cs="Arial"/>
                      <w:bCs/>
                      <w:szCs w:val="32"/>
                      <w:lang w:val="az-Latn-AZ"/>
                    </w:rPr>
                  </w:pPr>
                  <w:r w:rsidRPr="00215BE4">
                    <w:rPr>
                      <w:rFonts w:ascii="Arial" w:hAnsi="Arial" w:cs="Arial"/>
                      <w:bCs/>
                      <w:szCs w:val="32"/>
                      <w:lang w:val="az-Latn-AZ"/>
                    </w:rPr>
                    <w:t xml:space="preserve">SWIFT: IBAZAZ2X </w:t>
                  </w:r>
                </w:p>
                <w:p w14:paraId="022D2B02" w14:textId="77777777" w:rsidR="00202D94" w:rsidRPr="00215BE4" w:rsidRDefault="00202D94">
                  <w:pPr>
                    <w:rPr>
                      <w:rStyle w:val="nwt1"/>
                      <w:szCs w:val="32"/>
                      <w:lang w:val="en-US"/>
                    </w:rPr>
                  </w:pPr>
                  <w:r w:rsidRPr="00215BE4">
                    <w:rPr>
                      <w:rFonts w:ascii="Arial" w:hAnsi="Arial" w:cs="Arial"/>
                      <w:bCs/>
                      <w:szCs w:val="32"/>
                      <w:lang w:val="az-Latn-AZ"/>
                    </w:rPr>
                    <w:t>Nizami str., 67</w:t>
                  </w:r>
                  <w:r w:rsidRPr="00215BE4">
                    <w:rPr>
                      <w:rFonts w:ascii="Arial" w:hAnsi="Arial" w:cs="Arial"/>
                      <w:bCs/>
                      <w:szCs w:val="32"/>
                      <w:lang w:val="az-Latn-AZ"/>
                    </w:rPr>
                    <w:br/>
                  </w:r>
                  <w:r w:rsidRPr="00215BE4">
                    <w:rPr>
                      <w:rFonts w:ascii="Arial" w:hAnsi="Arial" w:cs="Arial"/>
                      <w:szCs w:val="32"/>
                      <w:lang w:val="en-US"/>
                    </w:rPr>
                    <w:t>Beneficiary</w:t>
                  </w:r>
                  <w:r w:rsidRPr="00215BE4">
                    <w:rPr>
                      <w:rFonts w:ascii="Arial" w:hAnsi="Arial" w:cs="Arial"/>
                      <w:bCs/>
                      <w:szCs w:val="32"/>
                      <w:lang w:val="az-Latn-AZ"/>
                    </w:rPr>
                    <w:t xml:space="preserve">:   </w:t>
                  </w:r>
                  <w:r w:rsidRPr="00215BE4">
                    <w:rPr>
                      <w:rStyle w:val="nwt1"/>
                      <w:rFonts w:ascii="Arial" w:hAnsi="Arial" w:cs="Arial"/>
                      <w:bCs/>
                      <w:szCs w:val="32"/>
                      <w:lang w:val="en-US"/>
                    </w:rPr>
                    <w:t>AZARB.XAZAR DANIZ GAMICILIYI QSC</w:t>
                  </w:r>
                </w:p>
                <w:p w14:paraId="19D7A280" w14:textId="27A079A8" w:rsidR="00202D94" w:rsidRPr="00215BE4" w:rsidRDefault="00215BE4">
                  <w:pPr>
                    <w:rPr>
                      <w:rStyle w:val="nwt1"/>
                      <w:rFonts w:ascii="Arial" w:hAnsi="Arial" w:cs="Arial"/>
                      <w:bCs/>
                      <w:szCs w:val="32"/>
                    </w:rPr>
                  </w:pPr>
                  <w:r>
                    <w:rPr>
                      <w:rFonts w:ascii="Arial" w:hAnsi="Arial" w:cs="Arial"/>
                      <w:szCs w:val="32"/>
                    </w:rPr>
                    <w:t xml:space="preserve">TAX İD: </w:t>
                  </w:r>
                  <w:r w:rsidR="00202D94" w:rsidRPr="00215BE4">
                    <w:rPr>
                      <w:rStyle w:val="nwt1"/>
                      <w:rFonts w:ascii="Arial" w:hAnsi="Arial" w:cs="Arial"/>
                      <w:bCs/>
                      <w:szCs w:val="32"/>
                    </w:rPr>
                    <w:t>1701579951</w:t>
                  </w:r>
                </w:p>
                <w:p w14:paraId="0081D9E1" w14:textId="77777777" w:rsidR="00202D94" w:rsidRPr="00215BE4" w:rsidRDefault="00202D94">
                  <w:pPr>
                    <w:rPr>
                      <w:szCs w:val="32"/>
                    </w:rPr>
                  </w:pPr>
                  <w:r w:rsidRPr="00215BE4">
                    <w:rPr>
                      <w:rFonts w:ascii="Arial" w:hAnsi="Arial" w:cs="Arial"/>
                      <w:szCs w:val="32"/>
                    </w:rPr>
                    <w:t xml:space="preserve">Account №: </w:t>
                  </w:r>
                  <w:r w:rsidRPr="00215BE4">
                    <w:rPr>
                      <w:rFonts w:ascii="Arial" w:hAnsi="Arial" w:cs="Arial"/>
                      <w:bCs/>
                      <w:szCs w:val="32"/>
                      <w:lang w:val="az-Latn-AZ"/>
                    </w:rPr>
                    <w:t xml:space="preserve">            </w:t>
                  </w:r>
                  <w:r w:rsidRPr="00215BE4">
                    <w:rPr>
                      <w:rFonts w:ascii="Arial" w:hAnsi="Arial" w:cs="Arial"/>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15BE4" w:rsidRDefault="00202D94">
                  <w:pPr>
                    <w:rPr>
                      <w:rFonts w:ascii="Arial" w:hAnsi="Arial" w:cs="Arial"/>
                      <w:szCs w:val="32"/>
                      <w:lang w:val="en-US"/>
                    </w:rPr>
                  </w:pPr>
                  <w:r w:rsidRPr="00215BE4">
                    <w:rPr>
                      <w:rFonts w:ascii="Arial" w:hAnsi="Arial" w:cs="Arial"/>
                      <w:szCs w:val="32"/>
                      <w:lang w:val="en-US"/>
                    </w:rPr>
                    <w:t>Intermediary Bank: Commerzbank AG, Frankfurt am Main</w:t>
                  </w:r>
                </w:p>
                <w:p w14:paraId="083038D7" w14:textId="77777777" w:rsidR="00202D94" w:rsidRPr="00215BE4" w:rsidRDefault="00202D94">
                  <w:pPr>
                    <w:rPr>
                      <w:rFonts w:ascii="Arial" w:hAnsi="Arial" w:cs="Arial"/>
                      <w:szCs w:val="32"/>
                      <w:lang w:val="en-US"/>
                    </w:rPr>
                  </w:pPr>
                  <w:r w:rsidRPr="00215BE4">
                    <w:rPr>
                      <w:rFonts w:ascii="Arial" w:hAnsi="Arial" w:cs="Arial"/>
                      <w:szCs w:val="32"/>
                      <w:lang w:val="en-US"/>
                    </w:rPr>
                    <w:t>SWIFT: COBADEFF</w:t>
                  </w:r>
                </w:p>
                <w:p w14:paraId="3D014053" w14:textId="77777777" w:rsidR="00202D94" w:rsidRPr="00215BE4" w:rsidRDefault="00202D94">
                  <w:pPr>
                    <w:rPr>
                      <w:rFonts w:ascii="Arial" w:hAnsi="Arial" w:cs="Arial"/>
                      <w:szCs w:val="32"/>
                      <w:lang w:val="en-US"/>
                    </w:rPr>
                  </w:pPr>
                  <w:r w:rsidRPr="00215BE4">
                    <w:rPr>
                      <w:rFonts w:ascii="Arial" w:hAnsi="Arial" w:cs="Arial"/>
                      <w:szCs w:val="32"/>
                      <w:lang w:val="en-US"/>
                    </w:rPr>
                    <w:t>ACC # 400 88 660 3001</w:t>
                  </w:r>
                </w:p>
                <w:p w14:paraId="740D726C" w14:textId="77777777" w:rsidR="00202D94" w:rsidRPr="00215BE4" w:rsidRDefault="00202D94">
                  <w:pPr>
                    <w:rPr>
                      <w:rFonts w:ascii="Arial" w:hAnsi="Arial" w:cs="Arial"/>
                      <w:szCs w:val="32"/>
                      <w:lang w:val="en-US"/>
                    </w:rPr>
                  </w:pPr>
                  <w:r w:rsidRPr="00215BE4">
                    <w:rPr>
                      <w:rFonts w:ascii="Arial" w:hAnsi="Arial" w:cs="Arial"/>
                      <w:szCs w:val="32"/>
                      <w:lang w:val="en-US"/>
                    </w:rPr>
                    <w:t>Beneficiary Bank: The International Bank of Azerbaijan,</w:t>
                  </w:r>
                </w:p>
                <w:p w14:paraId="42EB9FA8" w14:textId="77777777" w:rsidR="00202D94" w:rsidRPr="00215BE4" w:rsidRDefault="00202D94">
                  <w:pPr>
                    <w:rPr>
                      <w:rFonts w:ascii="Arial" w:hAnsi="Arial" w:cs="Arial"/>
                      <w:szCs w:val="32"/>
                      <w:lang w:val="en-US"/>
                    </w:rPr>
                  </w:pPr>
                  <w:r w:rsidRPr="00215BE4">
                    <w:rPr>
                      <w:rFonts w:ascii="Arial" w:hAnsi="Arial" w:cs="Arial"/>
                      <w:szCs w:val="32"/>
                      <w:lang w:val="en-US"/>
                    </w:rPr>
                    <w:t>IBA-Premier Customer Service</w:t>
                  </w:r>
                </w:p>
                <w:p w14:paraId="6458C4C6" w14:textId="77777777" w:rsidR="00202D94" w:rsidRPr="00215BE4" w:rsidRDefault="00202D94">
                  <w:pPr>
                    <w:pStyle w:val="Heading2"/>
                    <w:spacing w:before="0" w:after="0" w:line="240" w:lineRule="auto"/>
                    <w:outlineLvl w:val="1"/>
                    <w:rPr>
                      <w:rFonts w:ascii="Arial" w:hAnsi="Arial" w:cs="Arial"/>
                      <w:b w:val="0"/>
                      <w:i w:val="0"/>
                      <w:sz w:val="20"/>
                      <w:szCs w:val="20"/>
                      <w:lang w:val="en-US"/>
                    </w:rPr>
                  </w:pPr>
                  <w:r w:rsidRPr="00215BE4">
                    <w:rPr>
                      <w:rFonts w:ascii="Arial" w:hAnsi="Arial" w:cs="Arial"/>
                      <w:b w:val="0"/>
                      <w:i w:val="0"/>
                      <w:sz w:val="20"/>
                      <w:szCs w:val="20"/>
                      <w:lang w:val="en-US"/>
                    </w:rPr>
                    <w:t xml:space="preserve">SWIFT: IBAZAZ2X </w:t>
                  </w:r>
                </w:p>
                <w:p w14:paraId="3C81CA7A" w14:textId="77777777" w:rsidR="00202D94" w:rsidRPr="00215BE4" w:rsidRDefault="00202D94">
                  <w:pPr>
                    <w:rPr>
                      <w:rStyle w:val="nwt1"/>
                      <w:bCs/>
                      <w:szCs w:val="32"/>
                      <w:lang w:val="en-US"/>
                    </w:rPr>
                  </w:pPr>
                  <w:proofErr w:type="spellStart"/>
                  <w:r w:rsidRPr="00215BE4">
                    <w:rPr>
                      <w:rFonts w:ascii="Arial" w:hAnsi="Arial" w:cs="Arial"/>
                      <w:szCs w:val="32"/>
                      <w:lang w:val="en-US"/>
                    </w:rPr>
                    <w:t>Nizami</w:t>
                  </w:r>
                  <w:proofErr w:type="spellEnd"/>
                  <w:r w:rsidRPr="00215BE4">
                    <w:rPr>
                      <w:rFonts w:ascii="Arial" w:hAnsi="Arial" w:cs="Arial"/>
                      <w:szCs w:val="32"/>
                      <w:lang w:val="en-US"/>
                    </w:rPr>
                    <w:t xml:space="preserve"> str., 67</w:t>
                  </w:r>
                  <w:r w:rsidRPr="00215BE4">
                    <w:rPr>
                      <w:rFonts w:ascii="Arial" w:hAnsi="Arial" w:cs="Arial"/>
                      <w:szCs w:val="32"/>
                      <w:lang w:val="en-US"/>
                    </w:rPr>
                    <w:br/>
                    <w:t>Beneficiary</w:t>
                  </w:r>
                  <w:r w:rsidRPr="00215BE4">
                    <w:rPr>
                      <w:rFonts w:ascii="Arial" w:hAnsi="Arial" w:cs="Arial"/>
                      <w:bCs/>
                      <w:szCs w:val="32"/>
                      <w:lang w:val="az-Latn-AZ"/>
                    </w:rPr>
                    <w:t xml:space="preserve">: </w:t>
                  </w:r>
                  <w:r w:rsidRPr="00215BE4">
                    <w:rPr>
                      <w:rFonts w:ascii="Arial" w:hAnsi="Arial" w:cs="Arial"/>
                      <w:szCs w:val="32"/>
                      <w:lang w:val="en-US"/>
                    </w:rPr>
                    <w:t>Azerbaijan Caspian Shipping CJSC</w:t>
                  </w:r>
                </w:p>
                <w:p w14:paraId="5A418F66" w14:textId="77777777" w:rsidR="00202D94" w:rsidRPr="00215BE4" w:rsidRDefault="00202D94">
                  <w:pPr>
                    <w:rPr>
                      <w:rStyle w:val="nwt1"/>
                      <w:rFonts w:ascii="Arial" w:hAnsi="Arial" w:cs="Arial"/>
                      <w:bCs/>
                      <w:szCs w:val="32"/>
                    </w:rPr>
                  </w:pPr>
                  <w:r w:rsidRPr="00215BE4">
                    <w:rPr>
                      <w:rFonts w:ascii="Arial" w:hAnsi="Arial" w:cs="Arial"/>
                      <w:szCs w:val="32"/>
                    </w:rPr>
                    <w:t xml:space="preserve">TAX ID: </w:t>
                  </w:r>
                  <w:r w:rsidRPr="00215BE4">
                    <w:rPr>
                      <w:rStyle w:val="nwt1"/>
                      <w:rFonts w:ascii="Arial" w:hAnsi="Arial" w:cs="Arial"/>
                      <w:bCs/>
                      <w:szCs w:val="32"/>
                    </w:rPr>
                    <w:t>1701579951</w:t>
                  </w:r>
                </w:p>
                <w:p w14:paraId="2027172B" w14:textId="77777777" w:rsidR="00202D94" w:rsidRPr="00215BE4" w:rsidRDefault="00202D94">
                  <w:pPr>
                    <w:rPr>
                      <w:szCs w:val="32"/>
                    </w:rPr>
                  </w:pPr>
                  <w:r w:rsidRPr="00215BE4">
                    <w:rPr>
                      <w:rFonts w:ascii="Arial" w:hAnsi="Arial" w:cs="Arial"/>
                      <w:szCs w:val="32"/>
                    </w:rPr>
                    <w:t xml:space="preserve">Account №: </w:t>
                  </w:r>
                  <w:r w:rsidRPr="00215BE4">
                    <w:rPr>
                      <w:rFonts w:ascii="Arial" w:hAnsi="Arial" w:cs="Arial"/>
                      <w:bCs/>
                      <w:szCs w:val="32"/>
                      <w:lang w:val="az-Latn-AZ"/>
                    </w:rPr>
                    <w:t xml:space="preserve">               </w:t>
                  </w:r>
                  <w:r w:rsidRPr="00215BE4">
                    <w:rPr>
                      <w:rStyle w:val="nwt1"/>
                      <w:rFonts w:ascii="Arial" w:hAnsi="Arial" w:cs="Arial"/>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3B98ACF" w:rsidR="00202D94" w:rsidRPr="008909B8" w:rsidRDefault="00202D94" w:rsidP="00AD45C1">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tc>
      </w:tr>
      <w:tr w:rsidR="00202D94" w:rsidRPr="00B975C8"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45C1"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45C1">
              <w:rPr>
                <w:rFonts w:ascii="Arial" w:hAnsi="Arial" w:cs="Arial"/>
                <w:lang w:val="az-Latn-AZ" w:eastAsia="ru-RU"/>
              </w:rPr>
              <w:t>Müqavilənin yerinə yetirilməsi təminatı satınalma müqaviləsinin qiymətinin 5 (beş) %-i məbləğində tələb olunur.</w:t>
            </w:r>
          </w:p>
          <w:p w14:paraId="3D13C1AB" w14:textId="77777777" w:rsidR="00202D94" w:rsidRPr="00202D94" w:rsidRDefault="00202D94" w:rsidP="00AD45C1">
            <w:pPr>
              <w:numPr>
                <w:ilvl w:val="0"/>
                <w:numId w:val="2"/>
              </w:numPr>
              <w:autoSpaceDE w:val="0"/>
              <w:autoSpaceDN w:val="0"/>
              <w:adjustRightInd w:val="0"/>
              <w:jc w:val="both"/>
              <w:rPr>
                <w:rFonts w:ascii="Arial" w:hAnsi="Arial" w:cs="Arial"/>
                <w:color w:val="FF0000"/>
                <w:sz w:val="32"/>
                <w:szCs w:val="32"/>
                <w:lang w:val="az-Latn-AZ"/>
              </w:rPr>
            </w:pPr>
            <w:r w:rsidRPr="00202D94">
              <w:rPr>
                <w:rFonts w:ascii="Arial" w:eastAsia="MS Mincho" w:hAnsi="Arial" w:cs="Arial"/>
                <w:sz w:val="32"/>
                <w:szCs w:val="32"/>
                <w:lang w:val="az-Latn-AZ"/>
              </w:rPr>
              <w:lastRenderedPageBreak/>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3D9DAF65" w:rsidR="00202D94" w:rsidRPr="007F6D7D" w:rsidRDefault="00202D94" w:rsidP="00AD45C1">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w:t>
            </w:r>
            <w:r w:rsidR="00AD45C1">
              <w:rPr>
                <w:rFonts w:ascii="Arial" w:eastAsia="MS Mincho" w:hAnsi="Arial" w:cs="Arial"/>
                <w:sz w:val="32"/>
                <w:szCs w:val="32"/>
                <w:lang w:val="az-Latn-AZ"/>
              </w:rPr>
              <w:t xml:space="preserve"> yox, </w:t>
            </w:r>
            <w:r w:rsidRPr="00202D94">
              <w:rPr>
                <w:rFonts w:ascii="Arial" w:eastAsia="MS Mincho" w:hAnsi="Arial" w:cs="Arial"/>
                <w:sz w:val="32"/>
                <w:szCs w:val="32"/>
                <w:lang w:val="az-Latn-AZ"/>
              </w:rPr>
              <w:t xml:space="preserve">tələbat yarandıqca alınması nəzərdə tutulur. </w:t>
            </w:r>
          </w:p>
        </w:tc>
      </w:tr>
      <w:tr w:rsidR="00202D94" w:rsidRPr="00B975C8"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B5FD202"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0C0F07" w:rsidRPr="000C0F07">
              <w:rPr>
                <w:rFonts w:ascii="Arial" w:hAnsi="Arial" w:cs="Arial"/>
                <w:b/>
                <w:bCs/>
                <w:sz w:val="32"/>
                <w:szCs w:val="32"/>
                <w:highlight w:val="yellow"/>
                <w:lang w:val="az-Latn-AZ"/>
              </w:rPr>
              <w:t>10</w:t>
            </w:r>
            <w:r w:rsidR="00125301" w:rsidRPr="000C0F07">
              <w:rPr>
                <w:rFonts w:ascii="Arial" w:hAnsi="Arial" w:cs="Arial"/>
                <w:sz w:val="32"/>
                <w:szCs w:val="32"/>
                <w:highlight w:val="yellow"/>
                <w:lang w:val="az-Latn-AZ"/>
              </w:rPr>
              <w:t xml:space="preserve"> </w:t>
            </w:r>
            <w:r w:rsidR="0096101A" w:rsidRPr="000C0F07">
              <w:rPr>
                <w:rFonts w:ascii="Arial" w:hAnsi="Arial" w:cs="Arial"/>
                <w:b/>
                <w:sz w:val="32"/>
                <w:szCs w:val="32"/>
                <w:highlight w:val="yellow"/>
                <w:lang w:val="az-Latn-AZ"/>
              </w:rPr>
              <w:t>Avqust</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C7741">
              <w:rPr>
                <w:rFonts w:ascii="Arial" w:hAnsi="Arial" w:cs="Arial"/>
                <w:b/>
                <w:sz w:val="32"/>
                <w:szCs w:val="32"/>
                <w:lang w:val="az-Latn-AZ"/>
              </w:rPr>
              <w:t>6</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B975C8"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7C7741">
              <w:rPr>
                <w:rFonts w:ascii="Arial" w:hAnsi="Arial" w:cs="Arial"/>
                <w:sz w:val="32"/>
                <w:szCs w:val="32"/>
                <w:lang w:val="az-Latn-AZ"/>
              </w:rPr>
              <w:t>Mikayıl Useynov</w:t>
            </w:r>
            <w:r w:rsidR="00AD74DD">
              <w:rPr>
                <w:rFonts w:ascii="Arial" w:hAnsi="Arial" w:cs="Arial"/>
                <w:sz w:val="32"/>
                <w:szCs w:val="32"/>
                <w:lang w:val="az-Latn-AZ"/>
              </w:rPr>
              <w:t xml:space="preserve">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4A538CF" w:rsidR="00202D94" w:rsidRPr="00202D94" w:rsidRDefault="007C7741">
            <w:pPr>
              <w:tabs>
                <w:tab w:val="left" w:pos="261"/>
              </w:tabs>
              <w:jc w:val="both"/>
              <w:rPr>
                <w:rFonts w:ascii="Arial" w:hAnsi="Arial" w:cs="Arial"/>
                <w:sz w:val="32"/>
                <w:szCs w:val="32"/>
                <w:lang w:val="az-Latn-AZ"/>
              </w:rPr>
            </w:pPr>
            <w:r>
              <w:rPr>
                <w:rFonts w:ascii="Arial" w:hAnsi="Arial" w:cs="Arial"/>
                <w:sz w:val="32"/>
                <w:szCs w:val="32"/>
                <w:lang w:val="az-Latn-AZ"/>
              </w:rPr>
              <w:t>Murad Məmmədov</w:t>
            </w:r>
          </w:p>
          <w:p w14:paraId="1B29162B" w14:textId="575E4F18"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w:t>
            </w:r>
            <w:r w:rsidR="007C7741">
              <w:rPr>
                <w:rFonts w:ascii="Arial" w:hAnsi="Arial" w:cs="Arial"/>
                <w:sz w:val="32"/>
                <w:szCs w:val="32"/>
                <w:lang w:val="az-Latn-AZ"/>
              </w:rPr>
              <w:t>artameninin</w:t>
            </w:r>
            <w:r w:rsidR="000716EB">
              <w:rPr>
                <w:rFonts w:ascii="Arial" w:hAnsi="Arial" w:cs="Arial"/>
                <w:sz w:val="32"/>
                <w:szCs w:val="32"/>
                <w:lang w:val="az-Latn-AZ"/>
              </w:rPr>
              <w:t xml:space="preserve"> aparıcı</w:t>
            </w:r>
            <w:r w:rsidRPr="00202D94">
              <w:rPr>
                <w:rFonts w:ascii="Arial" w:hAnsi="Arial" w:cs="Arial"/>
                <w:sz w:val="32"/>
                <w:szCs w:val="32"/>
                <w:lang w:val="az-Latn-AZ"/>
              </w:rPr>
              <w:t xml:space="preserve"> mütəxəssisi</w:t>
            </w:r>
          </w:p>
          <w:p w14:paraId="12443130" w14:textId="0DF65DF4"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7C7741" w:rsidRPr="007C7741">
              <w:rPr>
                <w:rFonts w:ascii="Arial" w:hAnsi="Arial" w:cs="Arial"/>
                <w:sz w:val="32"/>
                <w:szCs w:val="32"/>
                <w:lang w:val="az-Latn-AZ"/>
              </w:rPr>
              <w:t>+994 12 4043700 (</w:t>
            </w:r>
            <w:r w:rsidR="000716EB">
              <w:rPr>
                <w:rFonts w:ascii="Arial" w:hAnsi="Arial" w:cs="Arial"/>
                <w:sz w:val="32"/>
                <w:szCs w:val="32"/>
                <w:lang w:val="az-Latn-AZ"/>
              </w:rPr>
              <w:t xml:space="preserve">daxili: </w:t>
            </w:r>
            <w:r w:rsidR="007C7741" w:rsidRPr="007C7741">
              <w:rPr>
                <w:rFonts w:ascii="Arial" w:hAnsi="Arial" w:cs="Arial"/>
                <w:sz w:val="32"/>
                <w:szCs w:val="32"/>
                <w:lang w:val="az-Latn-AZ"/>
              </w:rPr>
              <w:t>1071)</w:t>
            </w:r>
            <w:r w:rsidR="007C7741">
              <w:rPr>
                <w:rFonts w:ascii="Arial" w:hAnsi="Arial" w:cs="Arial"/>
                <w:sz w:val="32"/>
                <w:szCs w:val="32"/>
                <w:lang w:val="az-Latn-AZ"/>
              </w:rPr>
              <w:t xml:space="preserve"> </w:t>
            </w:r>
          </w:p>
          <w:p w14:paraId="0AB80158" w14:textId="24F81519" w:rsidR="00202D94" w:rsidRPr="008909B8" w:rsidRDefault="00202D94">
            <w:pPr>
              <w:tabs>
                <w:tab w:val="left" w:pos="261"/>
              </w:tabs>
              <w:rPr>
                <w:rFonts w:ascii="Arial" w:hAnsi="Arial" w:cs="Arial"/>
                <w:color w:val="000000" w:themeColor="text1"/>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7C7741" w:rsidRPr="00382A66">
                <w:rPr>
                  <w:rStyle w:val="Hyperlink"/>
                  <w:rFonts w:ascii="Arial" w:hAnsi="Arial" w:cs="Arial"/>
                  <w:sz w:val="32"/>
                  <w:szCs w:val="32"/>
                  <w:lang w:val="az-Latn-AZ"/>
                </w:rPr>
                <w:t>Murad.z.Mammadov@asco.az</w:t>
              </w:r>
            </w:hyperlink>
            <w:r w:rsidR="007C7741">
              <w:rPr>
                <w:rFonts w:ascii="Arial" w:hAnsi="Arial" w:cs="Arial"/>
                <w:color w:val="000000" w:themeColor="text1"/>
                <w:sz w:val="32"/>
                <w:szCs w:val="32"/>
                <w:lang w:val="az-Latn-AZ"/>
              </w:rPr>
              <w:t>,</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rsidR="008909B8">
              <w:fldChar w:fldCharType="begin"/>
            </w:r>
            <w:r w:rsidR="008909B8" w:rsidRPr="007C7741">
              <w:rPr>
                <w:lang w:val="az-Latn-AZ"/>
              </w:rPr>
              <w:instrText xml:space="preserve"> HYPERLINK "mailto:tender@asco.</w:instrText>
            </w:r>
            <w:r w:rsidR="008909B8" w:rsidRPr="007C7741">
              <w:rPr>
                <w:lang w:val="en-US"/>
              </w:rPr>
              <w:instrText xml:space="preserve">az" </w:instrText>
            </w:r>
            <w:r w:rsidR="008909B8">
              <w:fldChar w:fldCharType="separate"/>
            </w:r>
            <w:r w:rsidRPr="00202D94">
              <w:rPr>
                <w:rStyle w:val="Hyperlink"/>
                <w:rFonts w:ascii="Arial" w:hAnsi="Arial" w:cs="Arial"/>
                <w:sz w:val="32"/>
                <w:szCs w:val="32"/>
                <w:lang w:val="az-Latn-AZ"/>
              </w:rPr>
              <w:t>tender@asco.az</w:t>
            </w:r>
            <w:r w:rsidR="008909B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B975C8" w14:paraId="07AF6074" w14:textId="77777777"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2808F903"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0C0F07" w:rsidRPr="000C0F07">
              <w:rPr>
                <w:rFonts w:ascii="Arial" w:hAnsi="Arial" w:cs="Arial"/>
                <w:b/>
                <w:sz w:val="32"/>
                <w:szCs w:val="32"/>
                <w:highlight w:val="yellow"/>
                <w:lang w:val="az-Latn-AZ"/>
              </w:rPr>
              <w:t>11</w:t>
            </w:r>
            <w:r w:rsidR="0096101A" w:rsidRPr="000C0F07">
              <w:rPr>
                <w:rFonts w:ascii="Arial" w:hAnsi="Arial" w:cs="Arial"/>
                <w:b/>
                <w:sz w:val="32"/>
                <w:szCs w:val="32"/>
                <w:highlight w:val="yellow"/>
                <w:lang w:val="az-Latn-AZ"/>
              </w:rPr>
              <w:t xml:space="preserve"> Avqust</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C7741">
              <w:rPr>
                <w:rFonts w:ascii="Arial" w:hAnsi="Arial" w:cs="Arial"/>
                <w:b/>
                <w:sz w:val="32"/>
                <w:szCs w:val="32"/>
                <w:lang w:val="az-Latn-AZ"/>
              </w:rPr>
              <w:t>0</w:t>
            </w:r>
            <w:r w:rsidRPr="00202D94">
              <w:rPr>
                <w:rFonts w:ascii="Arial" w:hAnsi="Arial" w:cs="Arial"/>
                <w:b/>
                <w:sz w:val="32"/>
                <w:szCs w:val="32"/>
                <w:lang w:val="az-Latn-AZ"/>
              </w:rPr>
              <w:t>0-da</w:t>
            </w:r>
            <w:r w:rsidR="000716EB">
              <w:rPr>
                <w:rFonts w:ascii="Arial" w:hAnsi="Arial" w:cs="Arial"/>
                <w:sz w:val="32"/>
                <w:szCs w:val="32"/>
                <w:lang w:val="az-Latn-AZ"/>
              </w:rPr>
              <w:t xml:space="preserve"> baş tutacaqdır.</w:t>
            </w:r>
          </w:p>
        </w:tc>
      </w:tr>
      <w:tr w:rsidR="00202D94" w:rsidRPr="00B975C8"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B975C8"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44A6991E" w:rsidR="00895D77" w:rsidRPr="007F6D7D" w:rsidRDefault="00215BE4" w:rsidP="007F6D7D">
            <w:pPr>
              <w:pStyle w:val="ListParagraph"/>
              <w:numPr>
                <w:ilvl w:val="0"/>
                <w:numId w:val="9"/>
              </w:numPr>
              <w:spacing w:before="120" w:after="120"/>
              <w:jc w:val="both"/>
              <w:rPr>
                <w:rFonts w:ascii="Arial" w:hAnsi="Arial" w:cs="Arial"/>
                <w:b/>
                <w:sz w:val="32"/>
                <w:szCs w:val="32"/>
                <w:lang w:val="az-Latn-AZ"/>
              </w:rPr>
            </w:pPr>
            <w:r>
              <w:rPr>
                <w:rFonts w:ascii="Arial" w:hAnsi="Arial" w:cs="Arial"/>
                <w:bCs/>
                <w:lang w:val="az-Latn-AZ"/>
              </w:rPr>
              <w:t xml:space="preserve">İştirakçılar </w:t>
            </w:r>
            <w:r w:rsidRPr="002E12CE">
              <w:rPr>
                <w:rFonts w:ascii="Arial" w:hAnsi="Arial" w:cs="Arial"/>
                <w:bCs/>
                <w:highlight w:val="yellow"/>
                <w:u w:val="single"/>
                <w:lang w:val="az-Latn-AZ"/>
              </w:rPr>
              <w:t>müsabiqə predmeti</w:t>
            </w:r>
            <w:r w:rsidR="004B73E9" w:rsidRPr="000334B2">
              <w:rPr>
                <w:rFonts w:ascii="Arial" w:hAnsi="Arial" w:cs="Arial"/>
                <w:bCs/>
                <w:lang w:val="az-Latn-AZ"/>
              </w:rPr>
              <w:t xml:space="preserve"> üzrə</w:t>
            </w:r>
            <w:r w:rsidR="007C7741">
              <w:rPr>
                <w:rFonts w:ascii="Arial" w:hAnsi="Arial" w:cs="Arial"/>
                <w:bCs/>
                <w:lang w:val="az-Latn-AZ"/>
              </w:rPr>
              <w:t xml:space="preserve"> minimum 2 (iki</w:t>
            </w:r>
            <w:r w:rsidR="004B73E9" w:rsidRPr="000334B2">
              <w:rPr>
                <w:rFonts w:ascii="Arial" w:hAnsi="Arial" w:cs="Arial"/>
                <w:bCs/>
                <w:lang w:val="az-Latn-AZ"/>
              </w:rPr>
              <w:t>) il təcrübəsinə malik olmalıdır və bu barədə sənədlər təqdim edilməlidir</w:t>
            </w:r>
            <w:r w:rsidR="00895D77" w:rsidRPr="000334B2">
              <w:rPr>
                <w:rFonts w:ascii="Arial" w:hAnsi="Arial" w:cs="Arial"/>
                <w:b/>
                <w:sz w:val="32"/>
                <w:szCs w:val="32"/>
                <w:lang w:val="az-Latn-AZ"/>
              </w:rPr>
              <w:t>.</w:t>
            </w:r>
          </w:p>
        </w:tc>
      </w:tr>
    </w:tbl>
    <w:p w14:paraId="783A0387" w14:textId="77777777" w:rsidR="00B975C8" w:rsidRDefault="00B975C8" w:rsidP="007F212F">
      <w:pPr>
        <w:spacing w:line="360" w:lineRule="auto"/>
        <w:jc w:val="center"/>
        <w:rPr>
          <w:rFonts w:ascii="Arial" w:hAnsi="Arial" w:cs="Arial"/>
          <w:b/>
          <w:sz w:val="32"/>
          <w:szCs w:val="32"/>
          <w:lang w:val="az-Latn-AZ"/>
        </w:rPr>
      </w:pPr>
    </w:p>
    <w:p w14:paraId="5B2412D7" w14:textId="77777777" w:rsidR="00B975C8" w:rsidRDefault="00B975C8" w:rsidP="007F212F">
      <w:pPr>
        <w:spacing w:line="360" w:lineRule="auto"/>
        <w:jc w:val="center"/>
        <w:rPr>
          <w:rFonts w:ascii="Arial" w:hAnsi="Arial" w:cs="Arial"/>
          <w:b/>
          <w:sz w:val="32"/>
          <w:szCs w:val="32"/>
          <w:lang w:val="az-Latn-AZ"/>
        </w:rPr>
      </w:pPr>
    </w:p>
    <w:p w14:paraId="4B926EFD" w14:textId="77777777" w:rsidR="00B975C8" w:rsidRDefault="00B975C8" w:rsidP="007F212F">
      <w:pPr>
        <w:spacing w:line="360" w:lineRule="auto"/>
        <w:jc w:val="center"/>
        <w:rPr>
          <w:rFonts w:ascii="Arial" w:hAnsi="Arial" w:cs="Arial"/>
          <w:b/>
          <w:sz w:val="32"/>
          <w:szCs w:val="32"/>
          <w:lang w:val="az-Latn-AZ"/>
        </w:rPr>
      </w:pPr>
    </w:p>
    <w:p w14:paraId="654FEF7F" w14:textId="11F3A876" w:rsidR="00200180" w:rsidRPr="00200180" w:rsidRDefault="00200180" w:rsidP="007F212F">
      <w:pPr>
        <w:spacing w:line="360" w:lineRule="auto"/>
        <w:jc w:val="center"/>
        <w:rPr>
          <w:rFonts w:ascii="Arial" w:hAnsi="Arial" w:cs="Arial"/>
          <w:b/>
          <w:sz w:val="32"/>
          <w:szCs w:val="32"/>
          <w:lang w:val="az-Latn-AZ"/>
        </w:rPr>
      </w:pPr>
      <w:bookmarkStart w:id="1" w:name="_GoBack"/>
      <w:bookmarkEnd w:id="1"/>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11C46819" w14:textId="7777777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7D19EE35" w:rsid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p w14:paraId="209574B7" w14:textId="512A14A2" w:rsidR="00711386" w:rsidRDefault="00711386" w:rsidP="007F6D7D">
      <w:pPr>
        <w:rPr>
          <w:rFonts w:ascii="Arial" w:hAnsi="Arial" w:cs="Arial"/>
          <w:b/>
          <w:sz w:val="32"/>
          <w:szCs w:val="32"/>
          <w:lang w:val="az-Latn-AZ"/>
        </w:rPr>
      </w:pPr>
    </w:p>
    <w:tbl>
      <w:tblPr>
        <w:tblW w:w="11057" w:type="dxa"/>
        <w:tblInd w:w="-1139" w:type="dxa"/>
        <w:tblLook w:val="04A0" w:firstRow="1" w:lastRow="0" w:firstColumn="1" w:lastColumn="0" w:noHBand="0" w:noVBand="1"/>
      </w:tblPr>
      <w:tblGrid>
        <w:gridCol w:w="424"/>
        <w:gridCol w:w="3755"/>
        <w:gridCol w:w="3081"/>
        <w:gridCol w:w="1812"/>
        <w:gridCol w:w="993"/>
        <w:gridCol w:w="992"/>
      </w:tblGrid>
      <w:tr w:rsidR="0096101A" w:rsidRPr="00D061CF" w14:paraId="275DAACF" w14:textId="77777777" w:rsidTr="0096101A">
        <w:trPr>
          <w:trHeight w:hRule="exact" w:val="506"/>
        </w:trPr>
        <w:tc>
          <w:tcPr>
            <w:tcW w:w="424" w:type="dxa"/>
            <w:tcBorders>
              <w:top w:val="single" w:sz="4" w:space="0" w:color="auto"/>
              <w:left w:val="single" w:sz="4" w:space="0" w:color="auto"/>
              <w:bottom w:val="single" w:sz="4" w:space="0" w:color="auto"/>
              <w:right w:val="single" w:sz="4" w:space="0" w:color="auto"/>
            </w:tcBorders>
            <w:vAlign w:val="center"/>
            <w:hideMark/>
          </w:tcPr>
          <w:p w14:paraId="22D91BC7" w14:textId="77777777" w:rsidR="0096101A" w:rsidRPr="00EF7A0F" w:rsidRDefault="0096101A" w:rsidP="00B553CA">
            <w:pPr>
              <w:pStyle w:val="NoSpacing"/>
              <w:jc w:val="center"/>
              <w:rPr>
                <w:rFonts w:ascii="Palatino Linotype" w:hAnsi="Palatino Linotype"/>
                <w:b/>
                <w:bCs/>
                <w:sz w:val="18"/>
                <w:szCs w:val="18"/>
                <w:lang w:val="az-Latn-AZ"/>
              </w:rPr>
            </w:pPr>
            <w:r w:rsidRPr="00EF7A0F">
              <w:rPr>
                <w:rFonts w:ascii="Palatino Linotype" w:hAnsi="Palatino Linotype"/>
                <w:b/>
                <w:bCs/>
                <w:sz w:val="18"/>
                <w:szCs w:val="18"/>
                <w:lang w:val="az-Latn-AZ"/>
              </w:rPr>
              <w:lastRenderedPageBreak/>
              <w:t>№</w:t>
            </w:r>
          </w:p>
        </w:tc>
        <w:tc>
          <w:tcPr>
            <w:tcW w:w="6836" w:type="dxa"/>
            <w:gridSpan w:val="2"/>
            <w:tcBorders>
              <w:top w:val="single" w:sz="4" w:space="0" w:color="auto"/>
              <w:left w:val="nil"/>
              <w:bottom w:val="single" w:sz="4" w:space="0" w:color="auto"/>
              <w:right w:val="single" w:sz="4" w:space="0" w:color="auto"/>
            </w:tcBorders>
            <w:vAlign w:val="center"/>
            <w:hideMark/>
          </w:tcPr>
          <w:p w14:paraId="7E0B5DFB" w14:textId="77777777" w:rsidR="0096101A" w:rsidRPr="00EF7A0F" w:rsidRDefault="0096101A" w:rsidP="00B553CA">
            <w:pPr>
              <w:pStyle w:val="NoSpacing"/>
              <w:jc w:val="center"/>
              <w:rPr>
                <w:rFonts w:ascii="Palatino Linotype" w:hAnsi="Palatino Linotype"/>
                <w:b/>
                <w:bCs/>
                <w:sz w:val="18"/>
                <w:szCs w:val="18"/>
                <w:lang w:val="az-Latn-AZ"/>
              </w:rPr>
            </w:pPr>
            <w:r w:rsidRPr="00EF7A0F">
              <w:rPr>
                <w:rFonts w:ascii="Palatino Linotype" w:hAnsi="Palatino Linotype"/>
                <w:b/>
                <w:bCs/>
                <w:sz w:val="18"/>
                <w:szCs w:val="18"/>
                <w:lang w:val="az-Latn-AZ"/>
              </w:rPr>
              <w:t>Malların Təsviri</w:t>
            </w:r>
          </w:p>
        </w:tc>
        <w:tc>
          <w:tcPr>
            <w:tcW w:w="1812" w:type="dxa"/>
            <w:tcBorders>
              <w:top w:val="single" w:sz="4" w:space="0" w:color="auto"/>
              <w:left w:val="nil"/>
              <w:bottom w:val="single" w:sz="4" w:space="0" w:color="auto"/>
              <w:right w:val="single" w:sz="4" w:space="0" w:color="auto"/>
            </w:tcBorders>
            <w:vAlign w:val="center"/>
          </w:tcPr>
          <w:p w14:paraId="15216B56" w14:textId="77777777" w:rsidR="0096101A" w:rsidRPr="00EF7A0F" w:rsidRDefault="0096101A" w:rsidP="00B553CA">
            <w:pPr>
              <w:pStyle w:val="NoSpacing"/>
              <w:jc w:val="center"/>
              <w:rPr>
                <w:rFonts w:ascii="Palatino Linotype" w:hAnsi="Palatino Linotype"/>
                <w:b/>
                <w:bCs/>
                <w:sz w:val="18"/>
                <w:szCs w:val="18"/>
                <w:lang w:val="az-Latn-AZ"/>
              </w:rPr>
            </w:pPr>
            <w:r w:rsidRPr="00EF7A0F">
              <w:rPr>
                <w:rFonts w:ascii="Palatino Linotype" w:hAnsi="Palatino Linotype"/>
                <w:b/>
                <w:bCs/>
                <w:sz w:val="18"/>
                <w:szCs w:val="18"/>
                <w:lang w:val="az-Latn-AZ"/>
              </w:rPr>
              <w:t>Kodlaşma</w:t>
            </w:r>
          </w:p>
        </w:tc>
        <w:tc>
          <w:tcPr>
            <w:tcW w:w="993" w:type="dxa"/>
            <w:tcBorders>
              <w:top w:val="single" w:sz="4" w:space="0" w:color="auto"/>
              <w:left w:val="nil"/>
              <w:bottom w:val="single" w:sz="4" w:space="0" w:color="auto"/>
              <w:right w:val="single" w:sz="4" w:space="0" w:color="auto"/>
            </w:tcBorders>
            <w:vAlign w:val="center"/>
          </w:tcPr>
          <w:p w14:paraId="3E1F6D2D" w14:textId="77777777" w:rsidR="0096101A" w:rsidRPr="00EF7A0F" w:rsidRDefault="0096101A" w:rsidP="00B553CA">
            <w:pPr>
              <w:pStyle w:val="NoSpacing"/>
              <w:jc w:val="center"/>
              <w:rPr>
                <w:rFonts w:ascii="Palatino Linotype" w:hAnsi="Palatino Linotype"/>
                <w:b/>
                <w:bCs/>
                <w:sz w:val="18"/>
                <w:szCs w:val="18"/>
                <w:lang w:val="az-Latn-AZ"/>
              </w:rPr>
            </w:pPr>
            <w:r w:rsidRPr="00EF7A0F">
              <w:rPr>
                <w:rFonts w:ascii="Palatino Linotype" w:hAnsi="Palatino Linotype"/>
                <w:b/>
                <w:bCs/>
                <w:sz w:val="18"/>
                <w:szCs w:val="18"/>
                <w:lang w:val="az-Latn-AZ"/>
              </w:rPr>
              <w:t>Ölçü vahidi</w:t>
            </w:r>
          </w:p>
        </w:tc>
        <w:tc>
          <w:tcPr>
            <w:tcW w:w="992" w:type="dxa"/>
            <w:tcBorders>
              <w:top w:val="single" w:sz="4" w:space="0" w:color="auto"/>
              <w:left w:val="nil"/>
              <w:bottom w:val="single" w:sz="4" w:space="0" w:color="auto"/>
              <w:right w:val="single" w:sz="4" w:space="0" w:color="auto"/>
            </w:tcBorders>
          </w:tcPr>
          <w:p w14:paraId="56AC3442" w14:textId="77777777" w:rsidR="0096101A" w:rsidRPr="00EF7A0F" w:rsidRDefault="0096101A" w:rsidP="00B553CA">
            <w:pPr>
              <w:pStyle w:val="NoSpacing"/>
              <w:jc w:val="center"/>
              <w:rPr>
                <w:rFonts w:ascii="Palatino Linotype" w:hAnsi="Palatino Linotype"/>
                <w:b/>
                <w:bCs/>
                <w:sz w:val="18"/>
                <w:szCs w:val="18"/>
                <w:lang w:val="az-Latn-AZ"/>
              </w:rPr>
            </w:pPr>
            <w:r w:rsidRPr="00EF7A0F">
              <w:rPr>
                <w:rFonts w:ascii="Palatino Linotype" w:hAnsi="Palatino Linotype"/>
                <w:b/>
                <w:bCs/>
                <w:sz w:val="18"/>
                <w:szCs w:val="18"/>
                <w:lang w:val="az-Latn-AZ"/>
              </w:rPr>
              <w:t>Miqdarı</w:t>
            </w:r>
          </w:p>
        </w:tc>
      </w:tr>
      <w:tr w:rsidR="0096101A" w:rsidRPr="00D061CF" w14:paraId="75719D7B" w14:textId="77777777" w:rsidTr="00F81A9D">
        <w:trPr>
          <w:trHeight w:hRule="exact" w:val="506"/>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280C2845" w14:textId="35CB1A7A" w:rsidR="0096101A" w:rsidRPr="0096101A" w:rsidRDefault="0096101A" w:rsidP="0096101A">
            <w:pPr>
              <w:pStyle w:val="NoSpacing"/>
              <w:rPr>
                <w:rFonts w:ascii="Palatino Linotype" w:hAnsi="Palatino Linotype"/>
                <w:b/>
                <w:bCs/>
                <w:sz w:val="24"/>
                <w:szCs w:val="18"/>
                <w:lang w:val="az-Latn-AZ"/>
              </w:rPr>
            </w:pPr>
            <w:r w:rsidRPr="0096101A">
              <w:rPr>
                <w:rFonts w:ascii="Palatino Linotype" w:hAnsi="Palatino Linotype"/>
                <w:b/>
                <w:bCs/>
                <w:sz w:val="24"/>
                <w:szCs w:val="18"/>
                <w:lang w:val="az-Latn-AZ"/>
              </w:rPr>
              <w:t>Gəminin adı: Şahdağ</w:t>
            </w:r>
          </w:p>
        </w:tc>
      </w:tr>
      <w:tr w:rsidR="0096101A" w:rsidRPr="00B975C8" w14:paraId="4C85E2D9" w14:textId="77777777" w:rsidTr="00281495">
        <w:trPr>
          <w:trHeight w:hRule="exact" w:val="506"/>
        </w:trPr>
        <w:tc>
          <w:tcPr>
            <w:tcW w:w="11057" w:type="dxa"/>
            <w:gridSpan w:val="6"/>
            <w:tcBorders>
              <w:top w:val="single" w:sz="4" w:space="0" w:color="auto"/>
              <w:left w:val="single" w:sz="4" w:space="0" w:color="auto"/>
              <w:bottom w:val="single" w:sz="4" w:space="0" w:color="auto"/>
              <w:right w:val="single" w:sz="4" w:space="0" w:color="auto"/>
            </w:tcBorders>
            <w:vAlign w:val="center"/>
          </w:tcPr>
          <w:p w14:paraId="11D8FD9B" w14:textId="6FE40034" w:rsidR="0096101A" w:rsidRPr="0096101A" w:rsidRDefault="0096101A" w:rsidP="0096101A">
            <w:pPr>
              <w:pStyle w:val="NoSpacing"/>
              <w:rPr>
                <w:rFonts w:ascii="Palatino Linotype" w:hAnsi="Palatino Linotype"/>
                <w:b/>
                <w:bCs/>
                <w:sz w:val="24"/>
                <w:szCs w:val="18"/>
                <w:lang w:val="az-Latn-AZ"/>
              </w:rPr>
            </w:pPr>
            <w:r w:rsidRPr="0096101A">
              <w:rPr>
                <w:rFonts w:ascii="Palatino Linotype" w:hAnsi="Palatino Linotype"/>
                <w:b/>
                <w:bCs/>
                <w:sz w:val="24"/>
                <w:szCs w:val="18"/>
                <w:lang w:val="az-Latn-AZ"/>
              </w:rPr>
              <w:t>Təyinat yeri: MAN 5S26MC baş mühərrik</w:t>
            </w:r>
          </w:p>
        </w:tc>
      </w:tr>
      <w:tr w:rsidR="0096101A" w:rsidRPr="004247D8" w14:paraId="78AD6B36" w14:textId="77777777" w:rsidTr="0096101A">
        <w:trPr>
          <w:trHeight w:hRule="exact" w:val="611"/>
        </w:trPr>
        <w:tc>
          <w:tcPr>
            <w:tcW w:w="424" w:type="dxa"/>
            <w:tcBorders>
              <w:top w:val="single" w:sz="4" w:space="0" w:color="auto"/>
              <w:left w:val="single" w:sz="4" w:space="0" w:color="auto"/>
              <w:bottom w:val="single" w:sz="4" w:space="0" w:color="auto"/>
              <w:right w:val="single" w:sz="4" w:space="0" w:color="auto"/>
            </w:tcBorders>
            <w:vAlign w:val="center"/>
          </w:tcPr>
          <w:p w14:paraId="4F6E9114" w14:textId="77777777" w:rsidR="0096101A" w:rsidRPr="00EF7A0F" w:rsidRDefault="0096101A" w:rsidP="00B553CA">
            <w:pPr>
              <w:pStyle w:val="NoSpacing"/>
              <w:rPr>
                <w:rFonts w:ascii="Palatino Linotype" w:hAnsi="Palatino Linotype" w:cs="Arial"/>
                <w:b/>
                <w:sz w:val="20"/>
                <w:szCs w:val="20"/>
                <w:lang w:val="az-Latn-AZ"/>
              </w:rPr>
            </w:pPr>
            <w:r w:rsidRPr="00EF7A0F">
              <w:rPr>
                <w:rFonts w:ascii="Palatino Linotype" w:hAnsi="Palatino Linotype" w:cs="Arial"/>
                <w:b/>
                <w:sz w:val="20"/>
                <w:szCs w:val="20"/>
                <w:lang w:val="az-Latn-AZ"/>
              </w:rPr>
              <w:t>1</w:t>
            </w:r>
          </w:p>
        </w:tc>
        <w:tc>
          <w:tcPr>
            <w:tcW w:w="3755" w:type="dxa"/>
            <w:tcBorders>
              <w:top w:val="single" w:sz="4" w:space="0" w:color="auto"/>
              <w:left w:val="single" w:sz="4" w:space="0" w:color="auto"/>
              <w:bottom w:val="single" w:sz="4" w:space="0" w:color="auto"/>
              <w:right w:val="single" w:sz="4" w:space="0" w:color="auto"/>
            </w:tcBorders>
            <w:shd w:val="clear" w:color="auto" w:fill="auto"/>
          </w:tcPr>
          <w:p w14:paraId="5FC089D9" w14:textId="77777777" w:rsidR="0096101A" w:rsidRPr="004159FB" w:rsidRDefault="0096101A" w:rsidP="00B553CA">
            <w:pPr>
              <w:rPr>
                <w:rFonts w:ascii="Palatino Linotype" w:hAnsi="Palatino Linotype" w:cs="Calibri"/>
                <w:color w:val="000000"/>
                <w:sz w:val="20"/>
                <w:szCs w:val="18"/>
                <w:vertAlign w:val="baseline"/>
                <w:lang w:val="az-Latn-AZ"/>
              </w:rPr>
            </w:pPr>
            <w:r w:rsidRPr="00164C51">
              <w:rPr>
                <w:rFonts w:ascii="Palatino Linotype" w:hAnsi="Palatino Linotype"/>
                <w:sz w:val="20"/>
                <w:vertAlign w:val="baseline"/>
                <w:lang w:val="az-Latn-AZ"/>
              </w:rPr>
              <w:t>Porşen yığımda</w:t>
            </w:r>
            <w:r>
              <w:rPr>
                <w:rFonts w:ascii="Palatino Linotype" w:hAnsi="Palatino Linotype"/>
                <w:sz w:val="20"/>
                <w:vertAlign w:val="baseline"/>
                <w:lang w:val="az-Latn-AZ"/>
              </w:rPr>
              <w:t xml:space="preserve">, Dəniz Təsnifat Cəmiyyətinin sertifikatı ilə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78754503" w14:textId="03F68AB2" w:rsidR="0096101A" w:rsidRPr="00164C51" w:rsidRDefault="0096101A" w:rsidP="00B553CA">
            <w:pPr>
              <w:jc w:val="center"/>
              <w:rPr>
                <w:rFonts w:ascii="Palatino Linotype" w:hAnsi="Palatino Linotype" w:cs="Arial"/>
                <w:sz w:val="20"/>
                <w:szCs w:val="18"/>
                <w:vertAlign w:val="baseline"/>
                <w:lang w:val="en-US"/>
              </w:rPr>
            </w:pPr>
            <w:r w:rsidRPr="00164C51">
              <w:rPr>
                <w:rFonts w:ascii="Palatino Linotype" w:hAnsi="Palatino Linotype"/>
                <w:sz w:val="20"/>
                <w:vertAlign w:val="baseline"/>
                <w:lang w:val="en-US"/>
              </w:rPr>
              <w:t>PISTON ASSY</w:t>
            </w:r>
            <w:r>
              <w:rPr>
                <w:rFonts w:ascii="Palatino Linotype" w:hAnsi="Palatino Linotype"/>
                <w:sz w:val="20"/>
                <w:vertAlign w:val="baseline"/>
                <w:lang w:val="en-US"/>
              </w:rPr>
              <w:t xml:space="preserv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Marine Class certificate</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45E5759B" w14:textId="77777777" w:rsidR="0096101A" w:rsidRPr="00D061CF" w:rsidRDefault="0096101A" w:rsidP="00B553CA">
            <w:pPr>
              <w:jc w:val="center"/>
              <w:rPr>
                <w:rFonts w:ascii="Palatino Linotype" w:hAnsi="Palatino Linotype" w:cs="Calibri"/>
                <w:color w:val="000000"/>
                <w:sz w:val="20"/>
                <w:szCs w:val="18"/>
                <w:vertAlign w:val="baseline"/>
                <w:lang w:val="az-Latn-AZ"/>
              </w:rPr>
            </w:pPr>
            <w:r w:rsidRPr="00D061CF">
              <w:rPr>
                <w:rFonts w:ascii="Palatino Linotype" w:hAnsi="Palatino Linotype"/>
                <w:sz w:val="20"/>
                <w:vertAlign w:val="baseline"/>
              </w:rPr>
              <w:t>90801-137-826</w:t>
            </w:r>
          </w:p>
        </w:tc>
        <w:tc>
          <w:tcPr>
            <w:tcW w:w="993" w:type="dxa"/>
            <w:tcBorders>
              <w:top w:val="single" w:sz="4" w:space="0" w:color="auto"/>
              <w:left w:val="single" w:sz="4" w:space="0" w:color="auto"/>
              <w:bottom w:val="single" w:sz="4" w:space="0" w:color="auto"/>
              <w:right w:val="single" w:sz="4" w:space="0" w:color="auto"/>
            </w:tcBorders>
          </w:tcPr>
          <w:p w14:paraId="0EDD9C58" w14:textId="77777777" w:rsidR="0096101A" w:rsidRPr="00D061CF" w:rsidRDefault="0096101A" w:rsidP="00B553CA">
            <w:pPr>
              <w:jc w:val="center"/>
              <w:rPr>
                <w:rFonts w:ascii="Palatino Linotype" w:hAnsi="Palatino Linotype" w:cs="Arial"/>
                <w:color w:val="000000"/>
                <w:sz w:val="18"/>
                <w:szCs w:val="18"/>
                <w:vertAlign w:val="baseline"/>
                <w:lang w:val="az-Latn-AZ"/>
              </w:rPr>
            </w:pPr>
            <w:r w:rsidRPr="00D061CF">
              <w:rPr>
                <w:rFonts w:ascii="Palatino Linotype" w:hAnsi="Palatino Linotype" w:cs="Arial"/>
                <w:color w:val="000000"/>
                <w:sz w:val="18"/>
                <w:szCs w:val="18"/>
                <w:vertAlign w:val="baseline"/>
                <w:lang w:val="az-Latn-AZ"/>
              </w:rPr>
              <w:t>əd/pcs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3980F" w14:textId="77777777" w:rsidR="0096101A" w:rsidRPr="00D061CF" w:rsidRDefault="0096101A" w:rsidP="00B553CA">
            <w:pPr>
              <w:jc w:val="center"/>
              <w:rPr>
                <w:rFonts w:ascii="Palatino Linotype" w:hAnsi="Palatino Linotype" w:cs="Calibri"/>
                <w:color w:val="000000"/>
                <w:sz w:val="18"/>
                <w:szCs w:val="18"/>
                <w:vertAlign w:val="baseline"/>
                <w:lang w:val="az-Latn-AZ"/>
              </w:rPr>
            </w:pPr>
            <w:r w:rsidRPr="00D061CF">
              <w:rPr>
                <w:rFonts w:ascii="Palatino Linotype" w:hAnsi="Palatino Linotype" w:cs="Calibri"/>
                <w:color w:val="000000"/>
                <w:sz w:val="18"/>
                <w:szCs w:val="18"/>
                <w:vertAlign w:val="baseline"/>
                <w:lang w:val="az-Latn-AZ"/>
              </w:rPr>
              <w:t>20</w:t>
            </w:r>
          </w:p>
        </w:tc>
      </w:tr>
      <w:tr w:rsidR="0096101A" w:rsidRPr="004247D8" w14:paraId="2E6D65DF" w14:textId="77777777" w:rsidTr="0096101A">
        <w:trPr>
          <w:trHeight w:hRule="exact" w:val="448"/>
        </w:trPr>
        <w:tc>
          <w:tcPr>
            <w:tcW w:w="424" w:type="dxa"/>
            <w:tcBorders>
              <w:top w:val="single" w:sz="4" w:space="0" w:color="auto"/>
              <w:left w:val="single" w:sz="4" w:space="0" w:color="auto"/>
              <w:bottom w:val="single" w:sz="4" w:space="0" w:color="auto"/>
              <w:right w:val="single" w:sz="4" w:space="0" w:color="auto"/>
            </w:tcBorders>
            <w:vAlign w:val="center"/>
          </w:tcPr>
          <w:p w14:paraId="2FF6E8CF" w14:textId="77777777" w:rsidR="0096101A" w:rsidRPr="004247D8" w:rsidRDefault="0096101A" w:rsidP="00B553CA">
            <w:pPr>
              <w:pStyle w:val="NoSpacing"/>
              <w:rPr>
                <w:rFonts w:ascii="Palatino Linotype" w:hAnsi="Palatino Linotype" w:cs="Arial"/>
                <w:b/>
                <w:sz w:val="20"/>
                <w:szCs w:val="20"/>
                <w:lang w:val="az-Latn-AZ"/>
              </w:rPr>
            </w:pPr>
            <w:r w:rsidRPr="004247D8">
              <w:rPr>
                <w:rFonts w:ascii="Palatino Linotype" w:hAnsi="Palatino Linotype" w:cs="Arial"/>
                <w:b/>
                <w:sz w:val="20"/>
                <w:szCs w:val="20"/>
                <w:lang w:val="az-Latn-AZ"/>
              </w:rPr>
              <w:t>2</w:t>
            </w:r>
          </w:p>
        </w:tc>
        <w:tc>
          <w:tcPr>
            <w:tcW w:w="3755" w:type="dxa"/>
            <w:tcBorders>
              <w:top w:val="nil"/>
              <w:left w:val="single" w:sz="4" w:space="0" w:color="auto"/>
              <w:bottom w:val="single" w:sz="4" w:space="0" w:color="auto"/>
              <w:right w:val="single" w:sz="4" w:space="0" w:color="auto"/>
            </w:tcBorders>
            <w:shd w:val="clear" w:color="auto" w:fill="auto"/>
          </w:tcPr>
          <w:p w14:paraId="2E4E2025" w14:textId="77777777" w:rsidR="0096101A" w:rsidRPr="00D061CF" w:rsidRDefault="0096101A" w:rsidP="00B553CA">
            <w:pPr>
              <w:rPr>
                <w:rFonts w:ascii="Palatino Linotype" w:hAnsi="Palatino Linotype" w:cs="Calibri"/>
                <w:color w:val="000000"/>
                <w:sz w:val="20"/>
                <w:szCs w:val="18"/>
                <w:vertAlign w:val="baseline"/>
                <w:lang w:val="az-Latn-AZ"/>
              </w:rPr>
            </w:pPr>
            <w:r>
              <w:rPr>
                <w:rFonts w:ascii="Palatino Linotype" w:hAnsi="Palatino Linotype"/>
                <w:sz w:val="20"/>
                <w:vertAlign w:val="baseline"/>
                <w:lang w:val="az-Latn-AZ"/>
              </w:rPr>
              <w:t>Rezin üzük</w:t>
            </w:r>
          </w:p>
        </w:tc>
        <w:tc>
          <w:tcPr>
            <w:tcW w:w="3081" w:type="dxa"/>
            <w:tcBorders>
              <w:top w:val="nil"/>
              <w:left w:val="single" w:sz="4" w:space="0" w:color="000000"/>
              <w:bottom w:val="single" w:sz="4" w:space="0" w:color="000000"/>
              <w:right w:val="single" w:sz="4" w:space="0" w:color="000000"/>
            </w:tcBorders>
            <w:shd w:val="clear" w:color="auto" w:fill="auto"/>
          </w:tcPr>
          <w:p w14:paraId="06340835" w14:textId="77777777" w:rsidR="0096101A" w:rsidRPr="00D061CF" w:rsidRDefault="0096101A" w:rsidP="00B553CA">
            <w:pPr>
              <w:jc w:val="center"/>
              <w:rPr>
                <w:rFonts w:ascii="Palatino Linotype" w:hAnsi="Palatino Linotype" w:cs="Arial"/>
                <w:sz w:val="20"/>
                <w:szCs w:val="18"/>
                <w:vertAlign w:val="baseline"/>
                <w:lang w:val="az-Latn-AZ"/>
              </w:rPr>
            </w:pPr>
            <w:r w:rsidRPr="00D061CF">
              <w:rPr>
                <w:rFonts w:ascii="Palatino Linotype" w:hAnsi="Palatino Linotype"/>
                <w:sz w:val="20"/>
                <w:vertAlign w:val="baseline"/>
              </w:rPr>
              <w:t>RUBBER RING</w:t>
            </w:r>
          </w:p>
        </w:tc>
        <w:tc>
          <w:tcPr>
            <w:tcW w:w="1812" w:type="dxa"/>
            <w:tcBorders>
              <w:top w:val="nil"/>
              <w:left w:val="single" w:sz="4" w:space="0" w:color="000000"/>
              <w:bottom w:val="single" w:sz="4" w:space="0" w:color="000000"/>
              <w:right w:val="single" w:sz="4" w:space="0" w:color="000000"/>
            </w:tcBorders>
            <w:shd w:val="clear" w:color="auto" w:fill="auto"/>
          </w:tcPr>
          <w:p w14:paraId="152B87CA" w14:textId="77777777" w:rsidR="0096101A" w:rsidRPr="00D061CF" w:rsidRDefault="0096101A" w:rsidP="00B553CA">
            <w:pPr>
              <w:jc w:val="center"/>
              <w:rPr>
                <w:rFonts w:ascii="Palatino Linotype" w:hAnsi="Palatino Linotype" w:cs="Calibri"/>
                <w:color w:val="000000"/>
                <w:sz w:val="20"/>
                <w:szCs w:val="18"/>
                <w:vertAlign w:val="baseline"/>
                <w:lang w:val="az-Latn-AZ"/>
              </w:rPr>
            </w:pPr>
            <w:r w:rsidRPr="00D061CF">
              <w:rPr>
                <w:rFonts w:ascii="Palatino Linotype" w:hAnsi="Palatino Linotype"/>
                <w:sz w:val="20"/>
                <w:vertAlign w:val="baseline"/>
              </w:rPr>
              <w:t>90801-137-802</w:t>
            </w:r>
          </w:p>
        </w:tc>
        <w:tc>
          <w:tcPr>
            <w:tcW w:w="993" w:type="dxa"/>
            <w:tcBorders>
              <w:top w:val="single" w:sz="4" w:space="0" w:color="auto"/>
              <w:left w:val="single" w:sz="4" w:space="0" w:color="auto"/>
              <w:bottom w:val="single" w:sz="4" w:space="0" w:color="auto"/>
              <w:right w:val="single" w:sz="4" w:space="0" w:color="auto"/>
            </w:tcBorders>
          </w:tcPr>
          <w:p w14:paraId="4204FC24" w14:textId="77777777" w:rsidR="0096101A" w:rsidRPr="00D061CF" w:rsidRDefault="0096101A" w:rsidP="00B553CA">
            <w:pPr>
              <w:jc w:val="center"/>
              <w:rPr>
                <w:rFonts w:ascii="Palatino Linotype" w:hAnsi="Palatino Linotype" w:cs="Arial"/>
                <w:color w:val="000000"/>
                <w:sz w:val="18"/>
                <w:szCs w:val="18"/>
                <w:vertAlign w:val="baseline"/>
                <w:lang w:val="az-Latn-AZ"/>
              </w:rPr>
            </w:pPr>
            <w:r w:rsidRPr="00D061CF">
              <w:rPr>
                <w:rFonts w:ascii="Palatino Linotype" w:hAnsi="Palatino Linotype" w:cs="Arial"/>
                <w:color w:val="000000"/>
                <w:sz w:val="18"/>
                <w:szCs w:val="18"/>
                <w:vertAlign w:val="baseline"/>
                <w:lang w:val="az-Latn-AZ"/>
              </w:rPr>
              <w:t xml:space="preserve">əd/pcs </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5449CDEA" w14:textId="77777777" w:rsidR="0096101A" w:rsidRPr="00D061CF" w:rsidRDefault="0096101A" w:rsidP="00B553CA">
            <w:pPr>
              <w:jc w:val="center"/>
              <w:rPr>
                <w:rFonts w:ascii="Palatino Linotype" w:hAnsi="Palatino Linotype" w:cs="Calibri"/>
                <w:color w:val="000000"/>
                <w:sz w:val="18"/>
                <w:szCs w:val="18"/>
                <w:vertAlign w:val="baseline"/>
                <w:lang w:val="az-Latn-AZ"/>
              </w:rPr>
            </w:pPr>
            <w:r w:rsidRPr="00D061CF">
              <w:rPr>
                <w:rFonts w:ascii="Palatino Linotype" w:hAnsi="Palatino Linotype" w:cs="Calibri"/>
                <w:color w:val="000000"/>
                <w:sz w:val="18"/>
                <w:szCs w:val="18"/>
                <w:vertAlign w:val="baseline"/>
                <w:lang w:val="az-Latn-AZ"/>
              </w:rPr>
              <w:t>20</w:t>
            </w:r>
          </w:p>
        </w:tc>
      </w:tr>
      <w:tr w:rsidR="0096101A" w:rsidRPr="004247D8" w14:paraId="02E37201" w14:textId="77777777" w:rsidTr="0096101A">
        <w:trPr>
          <w:trHeight w:hRule="exact" w:val="379"/>
        </w:trPr>
        <w:tc>
          <w:tcPr>
            <w:tcW w:w="424" w:type="dxa"/>
            <w:tcBorders>
              <w:top w:val="single" w:sz="4" w:space="0" w:color="auto"/>
              <w:left w:val="single" w:sz="4" w:space="0" w:color="auto"/>
              <w:bottom w:val="single" w:sz="4" w:space="0" w:color="auto"/>
              <w:right w:val="single" w:sz="4" w:space="0" w:color="auto"/>
            </w:tcBorders>
            <w:vAlign w:val="center"/>
          </w:tcPr>
          <w:p w14:paraId="35E9EA03" w14:textId="77777777" w:rsidR="0096101A" w:rsidRPr="004247D8" w:rsidRDefault="0096101A" w:rsidP="00B553CA">
            <w:pPr>
              <w:pStyle w:val="NoSpacing"/>
              <w:rPr>
                <w:rFonts w:ascii="Palatino Linotype" w:hAnsi="Palatino Linotype" w:cs="Arial"/>
                <w:b/>
                <w:sz w:val="20"/>
                <w:szCs w:val="20"/>
                <w:lang w:val="az-Latn-AZ"/>
              </w:rPr>
            </w:pPr>
            <w:r w:rsidRPr="004247D8">
              <w:rPr>
                <w:rFonts w:ascii="Palatino Linotype" w:hAnsi="Palatino Linotype" w:cs="Arial"/>
                <w:b/>
                <w:sz w:val="20"/>
                <w:szCs w:val="20"/>
                <w:lang w:val="az-Latn-AZ"/>
              </w:rPr>
              <w:t>3</w:t>
            </w:r>
          </w:p>
        </w:tc>
        <w:tc>
          <w:tcPr>
            <w:tcW w:w="3755" w:type="dxa"/>
            <w:tcBorders>
              <w:top w:val="nil"/>
              <w:left w:val="single" w:sz="4" w:space="0" w:color="auto"/>
              <w:bottom w:val="single" w:sz="4" w:space="0" w:color="auto"/>
              <w:right w:val="single" w:sz="4" w:space="0" w:color="auto"/>
            </w:tcBorders>
            <w:shd w:val="clear" w:color="auto" w:fill="auto"/>
          </w:tcPr>
          <w:p w14:paraId="69C3524C" w14:textId="77777777" w:rsidR="0096101A" w:rsidRPr="00D061CF" w:rsidRDefault="0096101A" w:rsidP="00B553CA">
            <w:pPr>
              <w:rPr>
                <w:rFonts w:ascii="Palatino Linotype" w:hAnsi="Palatino Linotype" w:cs="Calibri"/>
                <w:color w:val="000000"/>
                <w:sz w:val="20"/>
                <w:szCs w:val="18"/>
                <w:vertAlign w:val="baseline"/>
                <w:lang w:val="az-Latn-AZ"/>
              </w:rPr>
            </w:pPr>
            <w:r w:rsidRPr="002A6ABB">
              <w:rPr>
                <w:rFonts w:ascii="Palatino Linotype" w:hAnsi="Palatino Linotype"/>
                <w:sz w:val="20"/>
                <w:vertAlign w:val="baseline"/>
                <w:lang w:val="az-Latn-AZ"/>
              </w:rPr>
              <w:t>Rezin üzük</w:t>
            </w:r>
          </w:p>
        </w:tc>
        <w:tc>
          <w:tcPr>
            <w:tcW w:w="3081" w:type="dxa"/>
            <w:tcBorders>
              <w:top w:val="nil"/>
              <w:left w:val="single" w:sz="4" w:space="0" w:color="000000"/>
              <w:bottom w:val="single" w:sz="4" w:space="0" w:color="000000"/>
              <w:right w:val="single" w:sz="4" w:space="0" w:color="000000"/>
            </w:tcBorders>
            <w:shd w:val="clear" w:color="auto" w:fill="auto"/>
          </w:tcPr>
          <w:p w14:paraId="05392C51" w14:textId="77777777" w:rsidR="0096101A" w:rsidRPr="00D061CF" w:rsidRDefault="0096101A" w:rsidP="00B553CA">
            <w:pPr>
              <w:jc w:val="center"/>
              <w:rPr>
                <w:rFonts w:ascii="Palatino Linotype" w:hAnsi="Palatino Linotype" w:cs="Arial"/>
                <w:sz w:val="20"/>
                <w:szCs w:val="18"/>
                <w:vertAlign w:val="baseline"/>
                <w:lang w:val="az-Latn-AZ"/>
              </w:rPr>
            </w:pPr>
            <w:r w:rsidRPr="00D061CF">
              <w:rPr>
                <w:rFonts w:ascii="Palatino Linotype" w:hAnsi="Palatino Linotype"/>
                <w:sz w:val="20"/>
                <w:vertAlign w:val="baseline"/>
              </w:rPr>
              <w:t>RUBBER RING</w:t>
            </w:r>
          </w:p>
        </w:tc>
        <w:tc>
          <w:tcPr>
            <w:tcW w:w="1812" w:type="dxa"/>
            <w:tcBorders>
              <w:top w:val="nil"/>
              <w:left w:val="single" w:sz="4" w:space="0" w:color="000000"/>
              <w:bottom w:val="single" w:sz="4" w:space="0" w:color="000000"/>
              <w:right w:val="single" w:sz="4" w:space="0" w:color="000000"/>
            </w:tcBorders>
            <w:shd w:val="clear" w:color="auto" w:fill="auto"/>
          </w:tcPr>
          <w:p w14:paraId="7D65D8D1" w14:textId="77777777" w:rsidR="0096101A" w:rsidRPr="00D061CF" w:rsidRDefault="0096101A" w:rsidP="00B553CA">
            <w:pPr>
              <w:jc w:val="center"/>
              <w:rPr>
                <w:rFonts w:ascii="Palatino Linotype" w:hAnsi="Palatino Linotype" w:cs="Calibri"/>
                <w:color w:val="000000"/>
                <w:sz w:val="20"/>
                <w:szCs w:val="18"/>
                <w:vertAlign w:val="baseline"/>
                <w:lang w:val="az-Latn-AZ"/>
              </w:rPr>
            </w:pPr>
            <w:r w:rsidRPr="00D061CF">
              <w:rPr>
                <w:rFonts w:ascii="Palatino Linotype" w:hAnsi="Palatino Linotype"/>
                <w:sz w:val="20"/>
                <w:vertAlign w:val="baseline"/>
              </w:rPr>
              <w:t>90801-137-755</w:t>
            </w:r>
          </w:p>
        </w:tc>
        <w:tc>
          <w:tcPr>
            <w:tcW w:w="993" w:type="dxa"/>
            <w:tcBorders>
              <w:top w:val="single" w:sz="4" w:space="0" w:color="auto"/>
              <w:left w:val="single" w:sz="4" w:space="0" w:color="auto"/>
              <w:bottom w:val="single" w:sz="4" w:space="0" w:color="auto"/>
              <w:right w:val="single" w:sz="4" w:space="0" w:color="auto"/>
            </w:tcBorders>
          </w:tcPr>
          <w:p w14:paraId="473BCF5F" w14:textId="77777777" w:rsidR="0096101A" w:rsidRPr="00D061CF" w:rsidRDefault="0096101A" w:rsidP="00B553CA">
            <w:pPr>
              <w:jc w:val="center"/>
              <w:rPr>
                <w:rFonts w:ascii="Palatino Linotype" w:hAnsi="Palatino Linotype" w:cs="Arial"/>
                <w:color w:val="000000"/>
                <w:sz w:val="18"/>
                <w:szCs w:val="18"/>
                <w:vertAlign w:val="baseline"/>
                <w:lang w:val="az-Latn-AZ"/>
              </w:rPr>
            </w:pPr>
            <w:r w:rsidRPr="00D061CF">
              <w:rPr>
                <w:rFonts w:ascii="Palatino Linotype" w:hAnsi="Palatino Linotype" w:cs="Arial"/>
                <w:color w:val="000000"/>
                <w:sz w:val="18"/>
                <w:szCs w:val="18"/>
                <w:vertAlign w:val="baseline"/>
                <w:lang w:val="az-Latn-AZ"/>
              </w:rPr>
              <w:t xml:space="preserve">əd/pcs </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5C8F5CAE" w14:textId="77777777" w:rsidR="0096101A" w:rsidRPr="00D061CF" w:rsidRDefault="0096101A" w:rsidP="00B553CA">
            <w:pPr>
              <w:jc w:val="center"/>
              <w:rPr>
                <w:rFonts w:ascii="Palatino Linotype" w:hAnsi="Palatino Linotype" w:cs="Calibri"/>
                <w:color w:val="000000"/>
                <w:sz w:val="18"/>
                <w:szCs w:val="18"/>
                <w:vertAlign w:val="baseline"/>
                <w:lang w:val="az-Latn-AZ"/>
              </w:rPr>
            </w:pPr>
            <w:r w:rsidRPr="00D061CF">
              <w:rPr>
                <w:rFonts w:ascii="Palatino Linotype" w:hAnsi="Palatino Linotype" w:cs="Calibri"/>
                <w:color w:val="000000"/>
                <w:sz w:val="18"/>
                <w:szCs w:val="18"/>
                <w:vertAlign w:val="baseline"/>
                <w:lang w:val="az-Latn-AZ"/>
              </w:rPr>
              <w:t>20</w:t>
            </w:r>
          </w:p>
        </w:tc>
      </w:tr>
      <w:tr w:rsidR="0096101A" w:rsidRPr="004247D8" w14:paraId="70DD73E3" w14:textId="77777777" w:rsidTr="0096101A">
        <w:trPr>
          <w:trHeight w:hRule="exact" w:val="395"/>
        </w:trPr>
        <w:tc>
          <w:tcPr>
            <w:tcW w:w="424" w:type="dxa"/>
            <w:tcBorders>
              <w:top w:val="single" w:sz="4" w:space="0" w:color="auto"/>
              <w:left w:val="single" w:sz="4" w:space="0" w:color="auto"/>
              <w:bottom w:val="single" w:sz="4" w:space="0" w:color="auto"/>
              <w:right w:val="single" w:sz="4" w:space="0" w:color="auto"/>
            </w:tcBorders>
            <w:vAlign w:val="center"/>
          </w:tcPr>
          <w:p w14:paraId="6A994E54" w14:textId="77777777" w:rsidR="0096101A" w:rsidRPr="004247D8" w:rsidRDefault="0096101A" w:rsidP="00B553CA">
            <w:pPr>
              <w:pStyle w:val="NoSpacing"/>
              <w:rPr>
                <w:rFonts w:ascii="Palatino Linotype" w:hAnsi="Palatino Linotype" w:cs="Arial"/>
                <w:b/>
                <w:sz w:val="20"/>
                <w:szCs w:val="20"/>
                <w:lang w:val="az-Latn-AZ"/>
              </w:rPr>
            </w:pPr>
            <w:r w:rsidRPr="004247D8">
              <w:rPr>
                <w:rFonts w:ascii="Palatino Linotype" w:hAnsi="Palatino Linotype" w:cs="Arial"/>
                <w:b/>
                <w:sz w:val="20"/>
                <w:szCs w:val="20"/>
                <w:lang w:val="az-Latn-AZ"/>
              </w:rPr>
              <w:t>4</w:t>
            </w:r>
          </w:p>
        </w:tc>
        <w:tc>
          <w:tcPr>
            <w:tcW w:w="3755" w:type="dxa"/>
            <w:tcBorders>
              <w:top w:val="nil"/>
              <w:left w:val="single" w:sz="4" w:space="0" w:color="auto"/>
              <w:bottom w:val="single" w:sz="4" w:space="0" w:color="auto"/>
              <w:right w:val="single" w:sz="4" w:space="0" w:color="auto"/>
            </w:tcBorders>
            <w:shd w:val="clear" w:color="auto" w:fill="auto"/>
          </w:tcPr>
          <w:p w14:paraId="165ECEAD" w14:textId="77777777" w:rsidR="0096101A" w:rsidRPr="00D061CF" w:rsidRDefault="0096101A" w:rsidP="00B553CA">
            <w:pPr>
              <w:rPr>
                <w:rFonts w:ascii="Palatino Linotype" w:hAnsi="Palatino Linotype" w:cs="Calibri"/>
                <w:color w:val="000000"/>
                <w:sz w:val="20"/>
                <w:szCs w:val="18"/>
                <w:vertAlign w:val="baseline"/>
                <w:lang w:val="az-Latn-AZ"/>
              </w:rPr>
            </w:pPr>
            <w:r w:rsidRPr="002A6ABB">
              <w:rPr>
                <w:rFonts w:ascii="Palatino Linotype" w:hAnsi="Palatino Linotype"/>
                <w:sz w:val="20"/>
                <w:vertAlign w:val="baseline"/>
                <w:lang w:val="az-Latn-AZ"/>
              </w:rPr>
              <w:t>Rezin üzük</w:t>
            </w:r>
          </w:p>
        </w:tc>
        <w:tc>
          <w:tcPr>
            <w:tcW w:w="3081" w:type="dxa"/>
            <w:tcBorders>
              <w:top w:val="nil"/>
              <w:left w:val="single" w:sz="4" w:space="0" w:color="000000"/>
              <w:bottom w:val="single" w:sz="4" w:space="0" w:color="000000"/>
              <w:right w:val="single" w:sz="4" w:space="0" w:color="000000"/>
            </w:tcBorders>
            <w:shd w:val="clear" w:color="auto" w:fill="auto"/>
          </w:tcPr>
          <w:p w14:paraId="4E2B8B61" w14:textId="77777777" w:rsidR="0096101A" w:rsidRPr="00D061CF" w:rsidRDefault="0096101A" w:rsidP="00B553CA">
            <w:pPr>
              <w:jc w:val="center"/>
              <w:rPr>
                <w:rFonts w:ascii="Palatino Linotype" w:hAnsi="Palatino Linotype" w:cs="Arial"/>
                <w:sz w:val="20"/>
                <w:szCs w:val="18"/>
                <w:vertAlign w:val="baseline"/>
                <w:lang w:val="az-Latn-AZ"/>
              </w:rPr>
            </w:pPr>
            <w:r w:rsidRPr="00D061CF">
              <w:rPr>
                <w:rFonts w:ascii="Palatino Linotype" w:hAnsi="Palatino Linotype"/>
                <w:sz w:val="20"/>
                <w:vertAlign w:val="baseline"/>
              </w:rPr>
              <w:t>RUBBER RING</w:t>
            </w:r>
          </w:p>
        </w:tc>
        <w:tc>
          <w:tcPr>
            <w:tcW w:w="1812" w:type="dxa"/>
            <w:tcBorders>
              <w:top w:val="nil"/>
              <w:left w:val="single" w:sz="4" w:space="0" w:color="000000"/>
              <w:bottom w:val="single" w:sz="4" w:space="0" w:color="000000"/>
              <w:right w:val="single" w:sz="4" w:space="0" w:color="000000"/>
            </w:tcBorders>
            <w:shd w:val="clear" w:color="auto" w:fill="auto"/>
          </w:tcPr>
          <w:p w14:paraId="778EDB7B" w14:textId="77777777" w:rsidR="0096101A" w:rsidRPr="00D061CF" w:rsidRDefault="0096101A" w:rsidP="00B553CA">
            <w:pPr>
              <w:jc w:val="center"/>
              <w:rPr>
                <w:rFonts w:ascii="Palatino Linotype" w:hAnsi="Palatino Linotype" w:cs="Calibri"/>
                <w:color w:val="000000"/>
                <w:sz w:val="20"/>
                <w:szCs w:val="18"/>
                <w:vertAlign w:val="baseline"/>
                <w:lang w:val="az-Latn-AZ"/>
              </w:rPr>
            </w:pPr>
            <w:r w:rsidRPr="00D061CF">
              <w:rPr>
                <w:rFonts w:ascii="Palatino Linotype" w:hAnsi="Palatino Linotype"/>
                <w:sz w:val="20"/>
                <w:vertAlign w:val="baseline"/>
              </w:rPr>
              <w:t>90801-137-684</w:t>
            </w:r>
          </w:p>
        </w:tc>
        <w:tc>
          <w:tcPr>
            <w:tcW w:w="993" w:type="dxa"/>
            <w:tcBorders>
              <w:top w:val="single" w:sz="4" w:space="0" w:color="auto"/>
              <w:left w:val="single" w:sz="4" w:space="0" w:color="auto"/>
              <w:bottom w:val="single" w:sz="4" w:space="0" w:color="auto"/>
              <w:right w:val="single" w:sz="4" w:space="0" w:color="auto"/>
            </w:tcBorders>
          </w:tcPr>
          <w:p w14:paraId="3E86F652" w14:textId="77777777" w:rsidR="0096101A" w:rsidRPr="00D061CF" w:rsidRDefault="0096101A" w:rsidP="00B553CA">
            <w:pPr>
              <w:jc w:val="center"/>
              <w:rPr>
                <w:rFonts w:ascii="Palatino Linotype" w:hAnsi="Palatino Linotype" w:cs="Arial"/>
                <w:color w:val="000000"/>
                <w:sz w:val="18"/>
                <w:szCs w:val="18"/>
                <w:vertAlign w:val="baseline"/>
                <w:lang w:val="az-Latn-AZ"/>
              </w:rPr>
            </w:pPr>
            <w:r w:rsidRPr="00D061CF">
              <w:rPr>
                <w:rFonts w:ascii="Palatino Linotype" w:hAnsi="Palatino Linotype" w:cs="Arial"/>
                <w:color w:val="000000"/>
                <w:sz w:val="18"/>
                <w:szCs w:val="18"/>
                <w:vertAlign w:val="baseline"/>
                <w:lang w:val="az-Latn-AZ"/>
              </w:rPr>
              <w:t xml:space="preserve">əd/pcs </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5AA46C59" w14:textId="77777777" w:rsidR="0096101A" w:rsidRPr="00D061CF" w:rsidRDefault="0096101A" w:rsidP="00B553CA">
            <w:pPr>
              <w:jc w:val="center"/>
              <w:rPr>
                <w:rFonts w:ascii="Palatino Linotype" w:hAnsi="Palatino Linotype" w:cs="Calibri"/>
                <w:color w:val="000000"/>
                <w:sz w:val="18"/>
                <w:szCs w:val="18"/>
                <w:vertAlign w:val="baseline"/>
                <w:lang w:val="az-Latn-AZ"/>
              </w:rPr>
            </w:pPr>
            <w:r w:rsidRPr="00D061CF">
              <w:rPr>
                <w:rFonts w:ascii="Palatino Linotype" w:hAnsi="Palatino Linotype" w:cs="Calibri"/>
                <w:color w:val="000000"/>
                <w:sz w:val="18"/>
                <w:szCs w:val="18"/>
                <w:vertAlign w:val="baseline"/>
                <w:lang w:val="az-Latn-AZ"/>
              </w:rPr>
              <w:t>20</w:t>
            </w:r>
          </w:p>
        </w:tc>
      </w:tr>
      <w:tr w:rsidR="0096101A" w:rsidRPr="004247D8" w14:paraId="14D14E60" w14:textId="77777777" w:rsidTr="0096101A">
        <w:trPr>
          <w:trHeight w:hRule="exact" w:val="379"/>
        </w:trPr>
        <w:tc>
          <w:tcPr>
            <w:tcW w:w="424" w:type="dxa"/>
            <w:tcBorders>
              <w:top w:val="single" w:sz="4" w:space="0" w:color="auto"/>
              <w:left w:val="single" w:sz="4" w:space="0" w:color="auto"/>
              <w:bottom w:val="single" w:sz="4" w:space="0" w:color="auto"/>
              <w:right w:val="single" w:sz="4" w:space="0" w:color="auto"/>
            </w:tcBorders>
            <w:vAlign w:val="center"/>
          </w:tcPr>
          <w:p w14:paraId="7AB3B855" w14:textId="77777777" w:rsidR="0096101A" w:rsidRPr="004247D8" w:rsidRDefault="0096101A" w:rsidP="00B553CA">
            <w:pPr>
              <w:pStyle w:val="NoSpacing"/>
              <w:rPr>
                <w:rFonts w:ascii="Palatino Linotype" w:hAnsi="Palatino Linotype" w:cs="Arial"/>
                <w:b/>
                <w:sz w:val="20"/>
                <w:szCs w:val="20"/>
                <w:lang w:val="az-Latn-AZ"/>
              </w:rPr>
            </w:pPr>
            <w:r w:rsidRPr="004247D8">
              <w:rPr>
                <w:rFonts w:ascii="Palatino Linotype" w:hAnsi="Palatino Linotype" w:cs="Arial"/>
                <w:b/>
                <w:sz w:val="20"/>
                <w:szCs w:val="20"/>
                <w:lang w:val="az-Latn-AZ"/>
              </w:rPr>
              <w:t>5</w:t>
            </w:r>
          </w:p>
        </w:tc>
        <w:tc>
          <w:tcPr>
            <w:tcW w:w="3755" w:type="dxa"/>
            <w:tcBorders>
              <w:top w:val="nil"/>
              <w:left w:val="single" w:sz="4" w:space="0" w:color="auto"/>
              <w:bottom w:val="single" w:sz="4" w:space="0" w:color="auto"/>
              <w:right w:val="single" w:sz="4" w:space="0" w:color="auto"/>
            </w:tcBorders>
            <w:shd w:val="clear" w:color="auto" w:fill="auto"/>
          </w:tcPr>
          <w:p w14:paraId="5BB3923C" w14:textId="77777777" w:rsidR="0096101A" w:rsidRPr="00D061CF" w:rsidRDefault="0096101A" w:rsidP="00B553CA">
            <w:pPr>
              <w:rPr>
                <w:rFonts w:ascii="Palatino Linotype" w:hAnsi="Palatino Linotype" w:cs="Calibri"/>
                <w:color w:val="000000"/>
                <w:sz w:val="20"/>
                <w:szCs w:val="18"/>
                <w:vertAlign w:val="baseline"/>
                <w:lang w:val="az-Latn-AZ"/>
              </w:rPr>
            </w:pPr>
            <w:r w:rsidRPr="002A6ABB">
              <w:rPr>
                <w:rFonts w:ascii="Palatino Linotype" w:hAnsi="Palatino Linotype"/>
                <w:sz w:val="20"/>
                <w:vertAlign w:val="baseline"/>
                <w:lang w:val="az-Latn-AZ"/>
              </w:rPr>
              <w:t>Rezin üzük</w:t>
            </w:r>
          </w:p>
        </w:tc>
        <w:tc>
          <w:tcPr>
            <w:tcW w:w="3081" w:type="dxa"/>
            <w:tcBorders>
              <w:top w:val="nil"/>
              <w:left w:val="single" w:sz="4" w:space="0" w:color="000000"/>
              <w:bottom w:val="single" w:sz="4" w:space="0" w:color="000000"/>
              <w:right w:val="single" w:sz="4" w:space="0" w:color="000000"/>
            </w:tcBorders>
            <w:shd w:val="clear" w:color="auto" w:fill="auto"/>
          </w:tcPr>
          <w:p w14:paraId="12FDDD4B" w14:textId="77777777" w:rsidR="0096101A" w:rsidRPr="00D061CF" w:rsidRDefault="0096101A" w:rsidP="00B553CA">
            <w:pPr>
              <w:jc w:val="center"/>
              <w:rPr>
                <w:rFonts w:ascii="Palatino Linotype" w:hAnsi="Palatino Linotype" w:cs="Arial"/>
                <w:sz w:val="20"/>
                <w:szCs w:val="18"/>
                <w:vertAlign w:val="baseline"/>
                <w:lang w:val="az-Latn-AZ"/>
              </w:rPr>
            </w:pPr>
            <w:r w:rsidRPr="00D061CF">
              <w:rPr>
                <w:rFonts w:ascii="Palatino Linotype" w:hAnsi="Palatino Linotype"/>
                <w:sz w:val="20"/>
                <w:vertAlign w:val="baseline"/>
              </w:rPr>
              <w:t>RUBBER RING</w:t>
            </w:r>
          </w:p>
        </w:tc>
        <w:tc>
          <w:tcPr>
            <w:tcW w:w="1812" w:type="dxa"/>
            <w:tcBorders>
              <w:top w:val="nil"/>
              <w:left w:val="single" w:sz="4" w:space="0" w:color="000000"/>
              <w:bottom w:val="single" w:sz="4" w:space="0" w:color="000000"/>
              <w:right w:val="single" w:sz="4" w:space="0" w:color="000000"/>
            </w:tcBorders>
            <w:shd w:val="clear" w:color="auto" w:fill="auto"/>
          </w:tcPr>
          <w:p w14:paraId="301F4364" w14:textId="77777777" w:rsidR="0096101A" w:rsidRPr="00D061CF" w:rsidRDefault="0096101A" w:rsidP="00B553CA">
            <w:pPr>
              <w:jc w:val="center"/>
              <w:rPr>
                <w:rFonts w:ascii="Palatino Linotype" w:hAnsi="Palatino Linotype" w:cs="Calibri"/>
                <w:color w:val="000000"/>
                <w:sz w:val="20"/>
                <w:szCs w:val="18"/>
                <w:vertAlign w:val="baseline"/>
                <w:lang w:val="az-Latn-AZ"/>
              </w:rPr>
            </w:pPr>
            <w:r w:rsidRPr="00D061CF">
              <w:rPr>
                <w:rFonts w:ascii="Palatino Linotype" w:hAnsi="Palatino Linotype"/>
                <w:sz w:val="20"/>
                <w:vertAlign w:val="baseline"/>
              </w:rPr>
              <w:t>90801-137-552</w:t>
            </w:r>
          </w:p>
        </w:tc>
        <w:tc>
          <w:tcPr>
            <w:tcW w:w="993" w:type="dxa"/>
            <w:tcBorders>
              <w:top w:val="single" w:sz="4" w:space="0" w:color="auto"/>
              <w:left w:val="single" w:sz="4" w:space="0" w:color="auto"/>
              <w:bottom w:val="single" w:sz="4" w:space="0" w:color="auto"/>
              <w:right w:val="single" w:sz="4" w:space="0" w:color="auto"/>
            </w:tcBorders>
          </w:tcPr>
          <w:p w14:paraId="3A690F32" w14:textId="77777777" w:rsidR="0096101A" w:rsidRPr="00D061CF" w:rsidRDefault="0096101A" w:rsidP="00B553CA">
            <w:pPr>
              <w:jc w:val="center"/>
              <w:rPr>
                <w:rFonts w:ascii="Palatino Linotype" w:hAnsi="Palatino Linotype" w:cs="Arial"/>
                <w:color w:val="000000"/>
                <w:sz w:val="18"/>
                <w:szCs w:val="18"/>
                <w:vertAlign w:val="baseline"/>
                <w:lang w:val="az-Latn-AZ"/>
              </w:rPr>
            </w:pPr>
            <w:r w:rsidRPr="00D061CF">
              <w:rPr>
                <w:rFonts w:ascii="Palatino Linotype" w:hAnsi="Palatino Linotype" w:cs="Arial"/>
                <w:color w:val="000000"/>
                <w:sz w:val="18"/>
                <w:szCs w:val="18"/>
                <w:vertAlign w:val="baseline"/>
                <w:lang w:val="az-Latn-AZ"/>
              </w:rPr>
              <w:t xml:space="preserve">əd/pcs </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6B78D005" w14:textId="77777777" w:rsidR="0096101A" w:rsidRPr="00D061CF" w:rsidRDefault="0096101A" w:rsidP="00B553CA">
            <w:pPr>
              <w:jc w:val="center"/>
              <w:rPr>
                <w:rFonts w:ascii="Palatino Linotype" w:hAnsi="Palatino Linotype" w:cs="Calibri"/>
                <w:color w:val="000000"/>
                <w:sz w:val="18"/>
                <w:szCs w:val="18"/>
                <w:vertAlign w:val="baseline"/>
                <w:lang w:val="az-Latn-AZ"/>
              </w:rPr>
            </w:pPr>
            <w:r w:rsidRPr="00D061CF">
              <w:rPr>
                <w:rFonts w:ascii="Palatino Linotype" w:hAnsi="Palatino Linotype" w:cs="Calibri"/>
                <w:color w:val="000000"/>
                <w:sz w:val="18"/>
                <w:szCs w:val="18"/>
                <w:vertAlign w:val="baseline"/>
                <w:lang w:val="az-Latn-AZ"/>
              </w:rPr>
              <w:t>20</w:t>
            </w:r>
          </w:p>
        </w:tc>
      </w:tr>
      <w:tr w:rsidR="0096101A" w:rsidRPr="009C6E86" w14:paraId="7E092CA9" w14:textId="77777777" w:rsidTr="0096101A">
        <w:trPr>
          <w:trHeight w:hRule="exact" w:val="379"/>
        </w:trPr>
        <w:tc>
          <w:tcPr>
            <w:tcW w:w="424" w:type="dxa"/>
            <w:tcBorders>
              <w:top w:val="single" w:sz="4" w:space="0" w:color="auto"/>
              <w:left w:val="single" w:sz="4" w:space="0" w:color="auto"/>
              <w:bottom w:val="single" w:sz="4" w:space="0" w:color="auto"/>
              <w:right w:val="single" w:sz="4" w:space="0" w:color="auto"/>
            </w:tcBorders>
            <w:vAlign w:val="center"/>
          </w:tcPr>
          <w:p w14:paraId="3CB86469" w14:textId="77777777" w:rsidR="0096101A" w:rsidRPr="004247D8" w:rsidRDefault="0096101A" w:rsidP="00B553CA">
            <w:pPr>
              <w:pStyle w:val="NoSpacing"/>
              <w:rPr>
                <w:rFonts w:ascii="Palatino Linotype" w:hAnsi="Palatino Linotype" w:cs="Arial"/>
                <w:b/>
                <w:sz w:val="20"/>
                <w:szCs w:val="20"/>
                <w:lang w:val="az-Latn-AZ"/>
              </w:rPr>
            </w:pPr>
            <w:r w:rsidRPr="004247D8">
              <w:rPr>
                <w:rFonts w:ascii="Palatino Linotype" w:hAnsi="Palatino Linotype" w:cs="Arial"/>
                <w:b/>
                <w:sz w:val="20"/>
                <w:szCs w:val="20"/>
                <w:lang w:val="az-Latn-AZ"/>
              </w:rPr>
              <w:t>6</w:t>
            </w:r>
          </w:p>
        </w:tc>
        <w:tc>
          <w:tcPr>
            <w:tcW w:w="3755" w:type="dxa"/>
            <w:tcBorders>
              <w:top w:val="nil"/>
              <w:left w:val="single" w:sz="4" w:space="0" w:color="auto"/>
              <w:bottom w:val="single" w:sz="4" w:space="0" w:color="auto"/>
              <w:right w:val="single" w:sz="4" w:space="0" w:color="auto"/>
            </w:tcBorders>
            <w:shd w:val="clear" w:color="auto" w:fill="auto"/>
          </w:tcPr>
          <w:p w14:paraId="08F0D814" w14:textId="77777777" w:rsidR="0096101A" w:rsidRPr="00D061CF" w:rsidRDefault="0096101A" w:rsidP="00B553CA">
            <w:pPr>
              <w:rPr>
                <w:rFonts w:ascii="Palatino Linotype" w:hAnsi="Palatino Linotype" w:cs="Calibri"/>
                <w:color w:val="000000"/>
                <w:sz w:val="20"/>
                <w:szCs w:val="18"/>
                <w:vertAlign w:val="baseline"/>
                <w:lang w:val="az-Latn-AZ"/>
              </w:rPr>
            </w:pPr>
            <w:r w:rsidRPr="002A6ABB">
              <w:rPr>
                <w:rFonts w:ascii="Palatino Linotype" w:hAnsi="Palatino Linotype"/>
                <w:sz w:val="20"/>
                <w:vertAlign w:val="baseline"/>
                <w:lang w:val="az-Latn-AZ"/>
              </w:rPr>
              <w:t>Rezin üzük</w:t>
            </w:r>
          </w:p>
        </w:tc>
        <w:tc>
          <w:tcPr>
            <w:tcW w:w="3081" w:type="dxa"/>
            <w:tcBorders>
              <w:top w:val="nil"/>
              <w:left w:val="single" w:sz="4" w:space="0" w:color="000000"/>
              <w:bottom w:val="single" w:sz="4" w:space="0" w:color="000000"/>
              <w:right w:val="single" w:sz="4" w:space="0" w:color="000000"/>
            </w:tcBorders>
            <w:shd w:val="clear" w:color="auto" w:fill="auto"/>
          </w:tcPr>
          <w:p w14:paraId="1A9E3921" w14:textId="77777777" w:rsidR="0096101A" w:rsidRPr="00D061CF" w:rsidRDefault="0096101A" w:rsidP="00B553CA">
            <w:pPr>
              <w:jc w:val="center"/>
              <w:rPr>
                <w:rFonts w:ascii="Palatino Linotype" w:hAnsi="Palatino Linotype" w:cs="Arial"/>
                <w:sz w:val="20"/>
                <w:szCs w:val="18"/>
                <w:vertAlign w:val="baseline"/>
                <w:lang w:val="az-Latn-AZ"/>
              </w:rPr>
            </w:pPr>
            <w:r w:rsidRPr="00D061CF">
              <w:rPr>
                <w:rFonts w:ascii="Palatino Linotype" w:hAnsi="Palatino Linotype"/>
                <w:sz w:val="20"/>
                <w:vertAlign w:val="baseline"/>
              </w:rPr>
              <w:t>RUBBER RING</w:t>
            </w:r>
          </w:p>
        </w:tc>
        <w:tc>
          <w:tcPr>
            <w:tcW w:w="1812" w:type="dxa"/>
            <w:tcBorders>
              <w:top w:val="nil"/>
              <w:left w:val="single" w:sz="4" w:space="0" w:color="000000"/>
              <w:bottom w:val="single" w:sz="4" w:space="0" w:color="000000"/>
              <w:right w:val="single" w:sz="4" w:space="0" w:color="000000"/>
            </w:tcBorders>
            <w:shd w:val="clear" w:color="auto" w:fill="auto"/>
          </w:tcPr>
          <w:p w14:paraId="430273DD" w14:textId="77777777" w:rsidR="0096101A" w:rsidRPr="00D061CF" w:rsidRDefault="0096101A" w:rsidP="00B553CA">
            <w:pPr>
              <w:jc w:val="center"/>
              <w:rPr>
                <w:rFonts w:ascii="Palatino Linotype" w:hAnsi="Palatino Linotype" w:cs="Calibri"/>
                <w:color w:val="000000"/>
                <w:sz w:val="20"/>
                <w:szCs w:val="18"/>
                <w:vertAlign w:val="baseline"/>
                <w:lang w:val="az-Latn-AZ"/>
              </w:rPr>
            </w:pPr>
            <w:r w:rsidRPr="00D061CF">
              <w:rPr>
                <w:rFonts w:ascii="Palatino Linotype" w:hAnsi="Palatino Linotype"/>
                <w:sz w:val="20"/>
                <w:vertAlign w:val="baseline"/>
              </w:rPr>
              <w:t>90801-137-493</w:t>
            </w:r>
          </w:p>
        </w:tc>
        <w:tc>
          <w:tcPr>
            <w:tcW w:w="993" w:type="dxa"/>
            <w:tcBorders>
              <w:top w:val="single" w:sz="4" w:space="0" w:color="auto"/>
              <w:left w:val="single" w:sz="4" w:space="0" w:color="auto"/>
              <w:bottom w:val="single" w:sz="4" w:space="0" w:color="auto"/>
              <w:right w:val="single" w:sz="4" w:space="0" w:color="auto"/>
            </w:tcBorders>
          </w:tcPr>
          <w:p w14:paraId="5023CD0F" w14:textId="77777777" w:rsidR="0096101A" w:rsidRPr="00D061CF" w:rsidRDefault="0096101A" w:rsidP="00B553CA">
            <w:pPr>
              <w:jc w:val="center"/>
              <w:rPr>
                <w:rFonts w:ascii="Palatino Linotype" w:hAnsi="Palatino Linotype" w:cs="Arial"/>
                <w:color w:val="000000"/>
                <w:sz w:val="18"/>
                <w:szCs w:val="18"/>
                <w:vertAlign w:val="baseline"/>
                <w:lang w:val="az-Latn-AZ"/>
              </w:rPr>
            </w:pPr>
            <w:r w:rsidRPr="00D061CF">
              <w:rPr>
                <w:rFonts w:ascii="Palatino Linotype" w:hAnsi="Palatino Linotype" w:cs="Arial"/>
                <w:color w:val="000000"/>
                <w:sz w:val="18"/>
                <w:szCs w:val="18"/>
                <w:vertAlign w:val="baseline"/>
                <w:lang w:val="az-Latn-AZ"/>
              </w:rPr>
              <w:t xml:space="preserve">əd/pcs </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087EA83F" w14:textId="77777777" w:rsidR="0096101A" w:rsidRPr="00D061CF" w:rsidRDefault="0096101A" w:rsidP="00B553CA">
            <w:pPr>
              <w:jc w:val="center"/>
              <w:rPr>
                <w:rFonts w:ascii="Palatino Linotype" w:hAnsi="Palatino Linotype" w:cs="Calibri"/>
                <w:color w:val="000000"/>
                <w:sz w:val="18"/>
                <w:szCs w:val="18"/>
                <w:vertAlign w:val="baseline"/>
                <w:lang w:val="az-Latn-AZ"/>
              </w:rPr>
            </w:pPr>
            <w:r w:rsidRPr="00D061CF">
              <w:rPr>
                <w:rFonts w:ascii="Palatino Linotype" w:hAnsi="Palatino Linotype" w:cs="Calibri"/>
                <w:color w:val="000000"/>
                <w:sz w:val="18"/>
                <w:szCs w:val="18"/>
                <w:vertAlign w:val="baseline"/>
                <w:lang w:val="az-Latn-AZ"/>
              </w:rPr>
              <w:t>20</w:t>
            </w:r>
          </w:p>
        </w:tc>
      </w:tr>
      <w:tr w:rsidR="0096101A" w:rsidRPr="009C6E86" w14:paraId="4433276E" w14:textId="77777777" w:rsidTr="0096101A">
        <w:trPr>
          <w:trHeight w:hRule="exact" w:val="379"/>
        </w:trPr>
        <w:tc>
          <w:tcPr>
            <w:tcW w:w="424" w:type="dxa"/>
            <w:tcBorders>
              <w:top w:val="single" w:sz="4" w:space="0" w:color="auto"/>
              <w:left w:val="single" w:sz="4" w:space="0" w:color="auto"/>
              <w:bottom w:val="single" w:sz="4" w:space="0" w:color="auto"/>
              <w:right w:val="single" w:sz="4" w:space="0" w:color="auto"/>
            </w:tcBorders>
            <w:vAlign w:val="center"/>
          </w:tcPr>
          <w:p w14:paraId="41033CF1" w14:textId="77777777" w:rsidR="0096101A" w:rsidRDefault="0096101A" w:rsidP="00B553CA">
            <w:pPr>
              <w:pStyle w:val="NoSpacing"/>
              <w:rPr>
                <w:rFonts w:ascii="Palatino Linotype" w:hAnsi="Palatino Linotype" w:cs="Arial"/>
                <w:b/>
                <w:sz w:val="20"/>
                <w:szCs w:val="20"/>
              </w:rPr>
            </w:pPr>
            <w:r>
              <w:rPr>
                <w:rFonts w:ascii="Palatino Linotype" w:hAnsi="Palatino Linotype" w:cs="Arial"/>
                <w:b/>
                <w:sz w:val="20"/>
                <w:szCs w:val="20"/>
              </w:rPr>
              <w:t>7</w:t>
            </w:r>
          </w:p>
        </w:tc>
        <w:tc>
          <w:tcPr>
            <w:tcW w:w="3755" w:type="dxa"/>
            <w:tcBorders>
              <w:top w:val="nil"/>
              <w:left w:val="single" w:sz="4" w:space="0" w:color="auto"/>
              <w:bottom w:val="single" w:sz="4" w:space="0" w:color="auto"/>
              <w:right w:val="single" w:sz="4" w:space="0" w:color="auto"/>
            </w:tcBorders>
            <w:shd w:val="clear" w:color="auto" w:fill="auto"/>
          </w:tcPr>
          <w:p w14:paraId="3445B29B" w14:textId="77777777" w:rsidR="0096101A" w:rsidRPr="00D061CF" w:rsidRDefault="0096101A" w:rsidP="00B553CA">
            <w:pPr>
              <w:rPr>
                <w:rFonts w:ascii="Palatino Linotype" w:hAnsi="Palatino Linotype" w:cs="Calibri"/>
                <w:color w:val="000000"/>
                <w:sz w:val="20"/>
                <w:szCs w:val="18"/>
                <w:vertAlign w:val="baseline"/>
                <w:lang w:val="az-Latn-AZ"/>
              </w:rPr>
            </w:pPr>
            <w:r w:rsidRPr="002A6ABB">
              <w:rPr>
                <w:rFonts w:ascii="Palatino Linotype" w:hAnsi="Palatino Linotype"/>
                <w:sz w:val="20"/>
                <w:vertAlign w:val="baseline"/>
                <w:lang w:val="az-Latn-AZ"/>
              </w:rPr>
              <w:t>Rezin üzük</w:t>
            </w:r>
          </w:p>
        </w:tc>
        <w:tc>
          <w:tcPr>
            <w:tcW w:w="3081" w:type="dxa"/>
            <w:tcBorders>
              <w:top w:val="nil"/>
              <w:left w:val="single" w:sz="4" w:space="0" w:color="000000"/>
              <w:bottom w:val="single" w:sz="4" w:space="0" w:color="000000"/>
              <w:right w:val="single" w:sz="4" w:space="0" w:color="000000"/>
            </w:tcBorders>
            <w:shd w:val="clear" w:color="auto" w:fill="auto"/>
          </w:tcPr>
          <w:p w14:paraId="70E1C1F7" w14:textId="77777777" w:rsidR="0096101A" w:rsidRPr="00D061CF" w:rsidRDefault="0096101A" w:rsidP="00B553CA">
            <w:pPr>
              <w:jc w:val="center"/>
              <w:rPr>
                <w:rFonts w:ascii="Palatino Linotype" w:hAnsi="Palatino Linotype" w:cs="Arial"/>
                <w:sz w:val="20"/>
                <w:szCs w:val="18"/>
                <w:vertAlign w:val="baseline"/>
                <w:lang w:val="en-US"/>
              </w:rPr>
            </w:pPr>
            <w:r w:rsidRPr="00D061CF">
              <w:rPr>
                <w:rFonts w:ascii="Palatino Linotype" w:hAnsi="Palatino Linotype"/>
                <w:sz w:val="20"/>
                <w:vertAlign w:val="baseline"/>
              </w:rPr>
              <w:t>RUBBER RING</w:t>
            </w:r>
          </w:p>
        </w:tc>
        <w:tc>
          <w:tcPr>
            <w:tcW w:w="1812" w:type="dxa"/>
            <w:tcBorders>
              <w:top w:val="nil"/>
              <w:left w:val="single" w:sz="4" w:space="0" w:color="000000"/>
              <w:bottom w:val="single" w:sz="4" w:space="0" w:color="000000"/>
              <w:right w:val="single" w:sz="4" w:space="0" w:color="000000"/>
            </w:tcBorders>
            <w:shd w:val="clear" w:color="auto" w:fill="auto"/>
          </w:tcPr>
          <w:p w14:paraId="1FDB22E2" w14:textId="77777777" w:rsidR="0096101A" w:rsidRPr="00D061CF" w:rsidRDefault="0096101A" w:rsidP="00B553CA">
            <w:pPr>
              <w:jc w:val="center"/>
              <w:rPr>
                <w:rFonts w:ascii="Palatino Linotype" w:hAnsi="Palatino Linotype" w:cs="Calibri"/>
                <w:color w:val="000000"/>
                <w:sz w:val="20"/>
                <w:szCs w:val="18"/>
                <w:vertAlign w:val="baseline"/>
                <w:lang w:val="en-US"/>
              </w:rPr>
            </w:pPr>
            <w:r w:rsidRPr="00D061CF">
              <w:rPr>
                <w:rFonts w:ascii="Palatino Linotype" w:hAnsi="Palatino Linotype"/>
                <w:sz w:val="20"/>
                <w:vertAlign w:val="baseline"/>
              </w:rPr>
              <w:t>90801-137-290</w:t>
            </w:r>
          </w:p>
        </w:tc>
        <w:tc>
          <w:tcPr>
            <w:tcW w:w="993" w:type="dxa"/>
            <w:tcBorders>
              <w:top w:val="single" w:sz="4" w:space="0" w:color="auto"/>
              <w:left w:val="single" w:sz="4" w:space="0" w:color="auto"/>
              <w:bottom w:val="single" w:sz="4" w:space="0" w:color="auto"/>
              <w:right w:val="single" w:sz="4" w:space="0" w:color="auto"/>
            </w:tcBorders>
          </w:tcPr>
          <w:p w14:paraId="34D5FF36" w14:textId="77777777" w:rsidR="0096101A" w:rsidRPr="00D061CF" w:rsidRDefault="0096101A" w:rsidP="00B553CA">
            <w:pPr>
              <w:jc w:val="center"/>
              <w:rPr>
                <w:rFonts w:ascii="Palatino Linotype" w:hAnsi="Palatino Linotype" w:cs="Arial"/>
                <w:color w:val="000000"/>
                <w:sz w:val="18"/>
                <w:szCs w:val="18"/>
                <w:vertAlign w:val="baseline"/>
                <w:lang w:val="az-Latn-AZ"/>
              </w:rPr>
            </w:pPr>
            <w:r w:rsidRPr="00D061CF">
              <w:rPr>
                <w:rFonts w:ascii="Palatino Linotype" w:hAnsi="Palatino Linotype" w:cs="Arial"/>
                <w:color w:val="000000"/>
                <w:sz w:val="18"/>
                <w:szCs w:val="18"/>
                <w:vertAlign w:val="baseline"/>
                <w:lang w:val="az-Latn-AZ"/>
              </w:rPr>
              <w:t xml:space="preserve">əd/pcs </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10AC7C8F" w14:textId="77777777" w:rsidR="0096101A" w:rsidRPr="00D061CF" w:rsidRDefault="0096101A" w:rsidP="00B553CA">
            <w:pPr>
              <w:jc w:val="center"/>
              <w:rPr>
                <w:rFonts w:ascii="Palatino Linotype" w:hAnsi="Palatino Linotype" w:cs="Calibri"/>
                <w:color w:val="000000"/>
                <w:sz w:val="18"/>
                <w:szCs w:val="18"/>
                <w:vertAlign w:val="baseline"/>
                <w:lang w:val="az-Latn-AZ"/>
              </w:rPr>
            </w:pPr>
            <w:r w:rsidRPr="00D061CF">
              <w:rPr>
                <w:rFonts w:ascii="Palatino Linotype" w:hAnsi="Palatino Linotype" w:cs="Calibri"/>
                <w:color w:val="000000"/>
                <w:sz w:val="18"/>
                <w:szCs w:val="18"/>
                <w:vertAlign w:val="baseline"/>
                <w:lang w:val="az-Latn-AZ"/>
              </w:rPr>
              <w:t>30</w:t>
            </w:r>
          </w:p>
        </w:tc>
      </w:tr>
      <w:tr w:rsidR="0096101A" w:rsidRPr="009C6E86" w14:paraId="7A6537CF" w14:textId="77777777" w:rsidTr="0096101A">
        <w:trPr>
          <w:trHeight w:hRule="exact" w:val="339"/>
        </w:trPr>
        <w:tc>
          <w:tcPr>
            <w:tcW w:w="424" w:type="dxa"/>
            <w:tcBorders>
              <w:top w:val="single" w:sz="4" w:space="0" w:color="auto"/>
              <w:left w:val="single" w:sz="4" w:space="0" w:color="auto"/>
              <w:bottom w:val="single" w:sz="4" w:space="0" w:color="auto"/>
              <w:right w:val="single" w:sz="4" w:space="0" w:color="auto"/>
            </w:tcBorders>
            <w:vAlign w:val="center"/>
          </w:tcPr>
          <w:p w14:paraId="797C8A9D" w14:textId="77777777" w:rsidR="0096101A" w:rsidRDefault="0096101A" w:rsidP="00B553CA">
            <w:pPr>
              <w:pStyle w:val="NoSpacing"/>
              <w:rPr>
                <w:rFonts w:ascii="Palatino Linotype" w:hAnsi="Palatino Linotype" w:cs="Arial"/>
                <w:b/>
                <w:sz w:val="20"/>
                <w:szCs w:val="20"/>
              </w:rPr>
            </w:pPr>
            <w:r>
              <w:rPr>
                <w:rFonts w:ascii="Palatino Linotype" w:hAnsi="Palatino Linotype" w:cs="Arial"/>
                <w:b/>
                <w:sz w:val="20"/>
                <w:szCs w:val="20"/>
              </w:rPr>
              <w:t>8</w:t>
            </w:r>
          </w:p>
        </w:tc>
        <w:tc>
          <w:tcPr>
            <w:tcW w:w="3755" w:type="dxa"/>
            <w:tcBorders>
              <w:top w:val="nil"/>
              <w:left w:val="single" w:sz="4" w:space="0" w:color="auto"/>
              <w:bottom w:val="single" w:sz="4" w:space="0" w:color="auto"/>
              <w:right w:val="single" w:sz="4" w:space="0" w:color="auto"/>
            </w:tcBorders>
            <w:shd w:val="clear" w:color="auto" w:fill="auto"/>
          </w:tcPr>
          <w:p w14:paraId="39DE9934" w14:textId="77777777" w:rsidR="0096101A" w:rsidRPr="00D061CF" w:rsidRDefault="0096101A" w:rsidP="00B553CA">
            <w:pPr>
              <w:rPr>
                <w:rFonts w:ascii="Palatino Linotype" w:hAnsi="Palatino Linotype" w:cs="Calibri"/>
                <w:color w:val="000000"/>
                <w:sz w:val="20"/>
                <w:szCs w:val="18"/>
                <w:vertAlign w:val="baseline"/>
                <w:lang w:val="az-Latn-AZ"/>
              </w:rPr>
            </w:pPr>
            <w:proofErr w:type="spellStart"/>
            <w:r>
              <w:rPr>
                <w:rFonts w:ascii="Palatino Linotype" w:hAnsi="Palatino Linotype"/>
                <w:sz w:val="20"/>
                <w:vertAlign w:val="baseline"/>
              </w:rPr>
              <w:t>Yanacaq</w:t>
            </w:r>
            <w:proofErr w:type="spellEnd"/>
            <w:r w:rsidRPr="00D061CF">
              <w:rPr>
                <w:rFonts w:ascii="Palatino Linotype" w:hAnsi="Palatino Linotype"/>
                <w:sz w:val="20"/>
                <w:vertAlign w:val="baseline"/>
              </w:rPr>
              <w:t xml:space="preserve"> </w:t>
            </w:r>
            <w:proofErr w:type="spellStart"/>
            <w:r w:rsidRPr="00D061CF">
              <w:rPr>
                <w:rFonts w:ascii="Palatino Linotype" w:hAnsi="Palatino Linotype"/>
                <w:sz w:val="20"/>
                <w:vertAlign w:val="baseline"/>
              </w:rPr>
              <w:t>borusu</w:t>
            </w:r>
            <w:proofErr w:type="spellEnd"/>
          </w:p>
        </w:tc>
        <w:tc>
          <w:tcPr>
            <w:tcW w:w="3081" w:type="dxa"/>
            <w:tcBorders>
              <w:top w:val="nil"/>
              <w:left w:val="single" w:sz="4" w:space="0" w:color="000000"/>
              <w:bottom w:val="single" w:sz="4" w:space="0" w:color="000000"/>
              <w:right w:val="single" w:sz="4" w:space="0" w:color="000000"/>
            </w:tcBorders>
            <w:shd w:val="clear" w:color="auto" w:fill="auto"/>
          </w:tcPr>
          <w:p w14:paraId="2BA83696" w14:textId="77777777" w:rsidR="0096101A" w:rsidRPr="00D061CF" w:rsidRDefault="0096101A" w:rsidP="00B553CA">
            <w:pPr>
              <w:jc w:val="center"/>
              <w:rPr>
                <w:rFonts w:ascii="Palatino Linotype" w:hAnsi="Palatino Linotype" w:cs="Arial"/>
                <w:sz w:val="20"/>
                <w:szCs w:val="18"/>
                <w:vertAlign w:val="baseline"/>
                <w:lang w:val="en-US"/>
              </w:rPr>
            </w:pPr>
            <w:r w:rsidRPr="00D061CF">
              <w:rPr>
                <w:rFonts w:ascii="Palatino Linotype" w:hAnsi="Palatino Linotype"/>
                <w:sz w:val="20"/>
                <w:vertAlign w:val="baseline"/>
              </w:rPr>
              <w:t>FUEL PIPE</w:t>
            </w:r>
          </w:p>
        </w:tc>
        <w:tc>
          <w:tcPr>
            <w:tcW w:w="1812" w:type="dxa"/>
            <w:tcBorders>
              <w:top w:val="nil"/>
              <w:left w:val="single" w:sz="4" w:space="0" w:color="000000"/>
              <w:bottom w:val="single" w:sz="4" w:space="0" w:color="000000"/>
              <w:right w:val="single" w:sz="4" w:space="0" w:color="000000"/>
            </w:tcBorders>
            <w:shd w:val="clear" w:color="auto" w:fill="auto"/>
          </w:tcPr>
          <w:p w14:paraId="6F42D209" w14:textId="77777777" w:rsidR="0096101A" w:rsidRPr="00D061CF" w:rsidRDefault="0096101A" w:rsidP="00B553CA">
            <w:pPr>
              <w:jc w:val="center"/>
              <w:rPr>
                <w:rFonts w:ascii="Palatino Linotype" w:hAnsi="Palatino Linotype" w:cs="Calibri"/>
                <w:color w:val="000000"/>
                <w:sz w:val="20"/>
                <w:szCs w:val="18"/>
                <w:vertAlign w:val="baseline"/>
                <w:lang w:val="en-US"/>
              </w:rPr>
            </w:pPr>
            <w:r w:rsidRPr="00D061CF">
              <w:rPr>
                <w:rFonts w:ascii="Palatino Linotype" w:hAnsi="Palatino Linotype"/>
                <w:sz w:val="20"/>
                <w:vertAlign w:val="baseline"/>
              </w:rPr>
              <w:t>90806-042-213</w:t>
            </w:r>
          </w:p>
        </w:tc>
        <w:tc>
          <w:tcPr>
            <w:tcW w:w="993" w:type="dxa"/>
            <w:tcBorders>
              <w:top w:val="single" w:sz="4" w:space="0" w:color="auto"/>
              <w:left w:val="single" w:sz="4" w:space="0" w:color="auto"/>
              <w:bottom w:val="single" w:sz="4" w:space="0" w:color="auto"/>
              <w:right w:val="single" w:sz="4" w:space="0" w:color="auto"/>
            </w:tcBorders>
          </w:tcPr>
          <w:p w14:paraId="7180904A" w14:textId="77777777" w:rsidR="0096101A" w:rsidRPr="00D061CF" w:rsidRDefault="0096101A" w:rsidP="00B553CA">
            <w:pPr>
              <w:jc w:val="center"/>
              <w:rPr>
                <w:rFonts w:ascii="Palatino Linotype" w:hAnsi="Palatino Linotype" w:cs="Arial"/>
                <w:color w:val="000000"/>
                <w:sz w:val="18"/>
                <w:szCs w:val="18"/>
                <w:vertAlign w:val="baseline"/>
                <w:lang w:val="az-Latn-AZ"/>
              </w:rPr>
            </w:pPr>
            <w:r w:rsidRPr="00D061CF">
              <w:rPr>
                <w:rFonts w:ascii="Palatino Linotype" w:hAnsi="Palatino Linotype" w:cs="Arial"/>
                <w:color w:val="000000"/>
                <w:sz w:val="18"/>
                <w:szCs w:val="18"/>
                <w:vertAlign w:val="baseline"/>
                <w:lang w:val="az-Latn-AZ"/>
              </w:rPr>
              <w:t xml:space="preserve">əd/pcs </w:t>
            </w:r>
          </w:p>
        </w:tc>
        <w:tc>
          <w:tcPr>
            <w:tcW w:w="992" w:type="dxa"/>
            <w:tcBorders>
              <w:top w:val="nil"/>
              <w:left w:val="single" w:sz="4" w:space="0" w:color="000000"/>
              <w:bottom w:val="single" w:sz="4" w:space="0" w:color="000000"/>
              <w:right w:val="single" w:sz="4" w:space="0" w:color="000000"/>
            </w:tcBorders>
            <w:shd w:val="clear" w:color="auto" w:fill="auto"/>
            <w:vAlign w:val="center"/>
          </w:tcPr>
          <w:p w14:paraId="6C2C4BCF" w14:textId="77777777" w:rsidR="0096101A" w:rsidRPr="00D061CF" w:rsidRDefault="0096101A" w:rsidP="00B553CA">
            <w:pPr>
              <w:jc w:val="center"/>
              <w:rPr>
                <w:rFonts w:ascii="Palatino Linotype" w:hAnsi="Palatino Linotype" w:cs="Calibri"/>
                <w:color w:val="000000"/>
                <w:sz w:val="18"/>
                <w:szCs w:val="18"/>
                <w:vertAlign w:val="baseline"/>
                <w:lang w:val="az-Latn-AZ"/>
              </w:rPr>
            </w:pPr>
            <w:r w:rsidRPr="00D061CF">
              <w:rPr>
                <w:rFonts w:ascii="Palatino Linotype" w:hAnsi="Palatino Linotype" w:cs="Calibri"/>
                <w:color w:val="000000"/>
                <w:sz w:val="18"/>
                <w:szCs w:val="18"/>
                <w:vertAlign w:val="baseline"/>
                <w:lang w:val="az-Latn-AZ"/>
              </w:rPr>
              <w:t>10</w:t>
            </w:r>
          </w:p>
        </w:tc>
      </w:tr>
    </w:tbl>
    <w:p w14:paraId="56666178" w14:textId="77777777" w:rsidR="0096101A" w:rsidRDefault="0096101A" w:rsidP="007F6D7D">
      <w:pPr>
        <w:rPr>
          <w:rFonts w:ascii="Arial" w:hAnsi="Arial" w:cs="Arial"/>
          <w:b/>
          <w:sz w:val="32"/>
          <w:szCs w:val="32"/>
          <w:lang w:val="az-Latn-AZ"/>
        </w:rPr>
      </w:pPr>
    </w:p>
    <w:p w14:paraId="69A830F3" w14:textId="77777777" w:rsidR="00711386" w:rsidRDefault="00711386" w:rsidP="00EF6347">
      <w:pPr>
        <w:ind w:right="424"/>
        <w:jc w:val="center"/>
        <w:rPr>
          <w:rFonts w:ascii="Arial" w:hAnsi="Arial" w:cs="Arial"/>
          <w:b/>
          <w:sz w:val="32"/>
          <w:szCs w:val="32"/>
          <w:lang w:val="az-Latn-AZ"/>
        </w:rPr>
      </w:pPr>
    </w:p>
    <w:p w14:paraId="0A254BC8" w14:textId="66AEE766" w:rsidR="007F6D7D" w:rsidRDefault="007F6D7D" w:rsidP="0096101A">
      <w:pP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08D8E894" w:rsidR="00200180" w:rsidRPr="004044C7" w:rsidRDefault="009B760E" w:rsidP="00200180">
      <w:pPr>
        <w:jc w:val="center"/>
        <w:rPr>
          <w:rFonts w:ascii="Arial" w:hAnsi="Arial" w:cs="Arial"/>
          <w:b/>
          <w:sz w:val="32"/>
          <w:szCs w:val="32"/>
          <w:lang w:val="az-Latn-AZ"/>
        </w:rPr>
      </w:pPr>
      <w:r>
        <w:rPr>
          <w:rFonts w:ascii="Arial" w:hAnsi="Arial" w:cs="Arial"/>
          <w:b/>
          <w:sz w:val="32"/>
          <w:szCs w:val="32"/>
          <w:lang w:val="az-Latn-AZ"/>
        </w:rPr>
        <w:t xml:space="preserve">   Sərif Astarxanov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47741110" w:rsidR="00200180" w:rsidRPr="00202D94" w:rsidRDefault="007F212F" w:rsidP="00200180">
      <w:pPr>
        <w:jc w:val="center"/>
        <w:rPr>
          <w:rFonts w:ascii="Arial" w:hAnsi="Arial" w:cs="Arial"/>
          <w:b/>
          <w:sz w:val="32"/>
          <w:szCs w:val="32"/>
          <w:lang w:val="az-Latn-AZ"/>
        </w:rPr>
      </w:pPr>
      <w:r>
        <w:rPr>
          <w:rFonts w:ascii="Arial" w:hAnsi="Arial" w:cs="Arial"/>
          <w:b/>
          <w:sz w:val="32"/>
          <w:szCs w:val="32"/>
          <w:lang w:val="az-Latn-AZ"/>
        </w:rPr>
        <w:t xml:space="preserve">Tel: </w:t>
      </w:r>
      <w:r w:rsidR="0096101A">
        <w:rPr>
          <w:rFonts w:ascii="Arial" w:hAnsi="Arial" w:cs="Arial"/>
          <w:b/>
          <w:sz w:val="32"/>
          <w:szCs w:val="32"/>
          <w:lang w:val="az-Latn-AZ"/>
        </w:rPr>
        <w:t>+99412 4043700 (daxili 2183</w:t>
      </w:r>
      <w:r w:rsidR="004044C7">
        <w:rPr>
          <w:rFonts w:ascii="Arial" w:hAnsi="Arial" w:cs="Arial"/>
          <w:b/>
          <w:sz w:val="32"/>
          <w:szCs w:val="32"/>
          <w:lang w:val="az-Latn-AZ"/>
        </w:rPr>
        <w:t>)</w:t>
      </w:r>
    </w:p>
    <w:p w14:paraId="2E99C76E" w14:textId="4785BB0A" w:rsidR="00200180"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96101A">
        <w:rPr>
          <w:rFonts w:ascii="Arial" w:hAnsi="Arial" w:cs="Arial"/>
          <w:b/>
          <w:sz w:val="32"/>
          <w:szCs w:val="32"/>
          <w:shd w:val="clear" w:color="auto" w:fill="FAFAFA"/>
          <w:lang w:val="az-Latn-AZ"/>
        </w:rPr>
        <w:fldChar w:fldCharType="begin"/>
      </w:r>
      <w:r w:rsidR="0096101A">
        <w:rPr>
          <w:rFonts w:ascii="Arial" w:hAnsi="Arial" w:cs="Arial"/>
          <w:b/>
          <w:sz w:val="32"/>
          <w:szCs w:val="32"/>
          <w:shd w:val="clear" w:color="auto" w:fill="FAFAFA"/>
          <w:lang w:val="az-Latn-AZ"/>
        </w:rPr>
        <w:instrText xml:space="preserve"> HYPERLINK "mailto:Sharif.astarhanov@asco.az" </w:instrText>
      </w:r>
      <w:r w:rsidR="0096101A">
        <w:rPr>
          <w:rFonts w:ascii="Arial" w:hAnsi="Arial" w:cs="Arial"/>
          <w:b/>
          <w:sz w:val="32"/>
          <w:szCs w:val="32"/>
          <w:shd w:val="clear" w:color="auto" w:fill="FAFAFA"/>
          <w:lang w:val="az-Latn-AZ"/>
        </w:rPr>
        <w:fldChar w:fldCharType="separate"/>
      </w:r>
      <w:r w:rsidR="0096101A" w:rsidRPr="00EA0307">
        <w:rPr>
          <w:rStyle w:val="Hyperlink"/>
          <w:rFonts w:ascii="Arial" w:hAnsi="Arial" w:cs="Arial"/>
          <w:b/>
          <w:sz w:val="32"/>
          <w:szCs w:val="32"/>
          <w:shd w:val="clear" w:color="auto" w:fill="FAFAFA"/>
          <w:lang w:val="az-Latn-AZ"/>
        </w:rPr>
        <w:t>Sharif.astarhanov@asco.az</w:t>
      </w:r>
      <w:r w:rsidR="0096101A">
        <w:rPr>
          <w:rFonts w:ascii="Arial" w:hAnsi="Arial" w:cs="Arial"/>
          <w:b/>
          <w:sz w:val="32"/>
          <w:szCs w:val="32"/>
          <w:shd w:val="clear" w:color="auto" w:fill="FAFAFA"/>
          <w:lang w:val="az-Latn-AZ"/>
        </w:rPr>
        <w:fldChar w:fldCharType="end"/>
      </w:r>
    </w:p>
    <w:p w14:paraId="103D4DE8" w14:textId="70653F67" w:rsidR="004044C7" w:rsidRDefault="004044C7" w:rsidP="00200180">
      <w:pPr>
        <w:rPr>
          <w:rFonts w:ascii="Arial" w:hAnsi="Arial" w:cs="Arial"/>
          <w:b/>
          <w:sz w:val="32"/>
          <w:szCs w:val="32"/>
          <w:shd w:val="clear" w:color="auto" w:fill="FAFAFA"/>
          <w:lang w:val="az-Latn-AZ"/>
        </w:rPr>
      </w:pPr>
    </w:p>
    <w:p w14:paraId="5C8490EA" w14:textId="11B59752"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1E1007D" w14:textId="77777777" w:rsidR="00200180" w:rsidRPr="00AD45C1" w:rsidRDefault="00200180" w:rsidP="00200180">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Pr="00AD45C1">
        <w:rPr>
          <w:rFonts w:ascii="Arial" w:hAnsi="Arial" w:cs="Arial"/>
          <w:b/>
          <w:sz w:val="24"/>
          <w:szCs w:val="24"/>
          <w:vertAlign w:val="baseline"/>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0C0F07"/>
    <w:rsid w:val="001148EF"/>
    <w:rsid w:val="00125301"/>
    <w:rsid w:val="001432F7"/>
    <w:rsid w:val="0017643C"/>
    <w:rsid w:val="00200180"/>
    <w:rsid w:val="00202D94"/>
    <w:rsid w:val="00212419"/>
    <w:rsid w:val="00215BE4"/>
    <w:rsid w:val="00220DA5"/>
    <w:rsid w:val="002948E4"/>
    <w:rsid w:val="002B1F33"/>
    <w:rsid w:val="002B47A1"/>
    <w:rsid w:val="00383930"/>
    <w:rsid w:val="004005FF"/>
    <w:rsid w:val="004044C7"/>
    <w:rsid w:val="004244C0"/>
    <w:rsid w:val="004615F6"/>
    <w:rsid w:val="00477ADD"/>
    <w:rsid w:val="004B73E9"/>
    <w:rsid w:val="004C4AE4"/>
    <w:rsid w:val="00515053"/>
    <w:rsid w:val="005436F7"/>
    <w:rsid w:val="00584453"/>
    <w:rsid w:val="005D0597"/>
    <w:rsid w:val="005F6E90"/>
    <w:rsid w:val="00613117"/>
    <w:rsid w:val="0066018C"/>
    <w:rsid w:val="00711386"/>
    <w:rsid w:val="00736202"/>
    <w:rsid w:val="00754FFD"/>
    <w:rsid w:val="007858C3"/>
    <w:rsid w:val="007C7741"/>
    <w:rsid w:val="007F212F"/>
    <w:rsid w:val="007F6D7D"/>
    <w:rsid w:val="00823515"/>
    <w:rsid w:val="00836AB5"/>
    <w:rsid w:val="00846011"/>
    <w:rsid w:val="00875272"/>
    <w:rsid w:val="008909B8"/>
    <w:rsid w:val="00895D77"/>
    <w:rsid w:val="00940B67"/>
    <w:rsid w:val="0096101A"/>
    <w:rsid w:val="009B760E"/>
    <w:rsid w:val="00A86A1B"/>
    <w:rsid w:val="00AD45C1"/>
    <w:rsid w:val="00AD74DD"/>
    <w:rsid w:val="00B35EC0"/>
    <w:rsid w:val="00B87417"/>
    <w:rsid w:val="00B975C8"/>
    <w:rsid w:val="00BA2C6F"/>
    <w:rsid w:val="00BB5711"/>
    <w:rsid w:val="00BE59EA"/>
    <w:rsid w:val="00BF225F"/>
    <w:rsid w:val="00C101E2"/>
    <w:rsid w:val="00CF609E"/>
    <w:rsid w:val="00D9251A"/>
    <w:rsid w:val="00D97D18"/>
    <w:rsid w:val="00DF7529"/>
    <w:rsid w:val="00E55A5E"/>
    <w:rsid w:val="00E62307"/>
    <w:rsid w:val="00E671E8"/>
    <w:rsid w:val="00EF6347"/>
    <w:rsid w:val="00FD6BE0"/>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12</cp:revision>
  <cp:lastPrinted>2020-10-14T11:42:00Z</cp:lastPrinted>
  <dcterms:created xsi:type="dcterms:W3CDTF">2022-07-07T06:18:00Z</dcterms:created>
  <dcterms:modified xsi:type="dcterms:W3CDTF">2022-07-20T12:41:00Z</dcterms:modified>
</cp:coreProperties>
</file>