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D3B47" w14:textId="77777777" w:rsidR="001F39DE" w:rsidRPr="00703EBE" w:rsidRDefault="001F39DE" w:rsidP="007F1C42">
      <w:pPr>
        <w:tabs>
          <w:tab w:val="left" w:pos="1418"/>
        </w:tabs>
        <w:ind w:left="4950" w:right="-5"/>
        <w:rPr>
          <w:rFonts w:ascii="Arial" w:eastAsia="Palatino Linotype" w:hAnsi="Arial" w:cs="Arial"/>
          <w:b/>
          <w:bCs/>
          <w:sz w:val="22"/>
          <w:szCs w:val="22"/>
          <w:bdr w:val="nil"/>
          <w:lang w:val="en-AU"/>
        </w:rPr>
      </w:pPr>
      <w:r w:rsidRPr="00703EBE">
        <w:rPr>
          <w:rFonts w:ascii="Arial" w:eastAsia="Palatino Linotype" w:hAnsi="Arial" w:cs="Arial"/>
          <w:b/>
          <w:bCs/>
          <w:sz w:val="22"/>
          <w:szCs w:val="22"/>
          <w:bdr w:val="nil"/>
          <w:lang w:val="en-AU"/>
        </w:rPr>
        <w:tab/>
      </w:r>
    </w:p>
    <w:p w14:paraId="59480B6D" w14:textId="77777777" w:rsidR="007F1C42" w:rsidRPr="00703EBE" w:rsidRDefault="007F1C42" w:rsidP="001F39DE">
      <w:pPr>
        <w:pBdr>
          <w:bottom w:val="single" w:sz="12" w:space="1" w:color="auto"/>
        </w:pBdr>
        <w:jc w:val="center"/>
        <w:rPr>
          <w:rFonts w:ascii="Arial" w:hAnsi="Arial" w:cs="Arial"/>
          <w:sz w:val="22"/>
          <w:szCs w:val="22"/>
          <w:lang w:val="en-AU"/>
        </w:rPr>
      </w:pPr>
    </w:p>
    <w:p w14:paraId="3BEB3F5F" w14:textId="77777777" w:rsidR="001F39DE" w:rsidRPr="00703EBE" w:rsidRDefault="001F39DE" w:rsidP="001F39DE">
      <w:pPr>
        <w:pStyle w:val="Header"/>
        <w:rPr>
          <w:rFonts w:ascii="Arial" w:hAnsi="Arial" w:cs="Arial"/>
          <w:sz w:val="22"/>
          <w:szCs w:val="22"/>
          <w:lang w:val="en-AU"/>
        </w:rPr>
      </w:pPr>
    </w:p>
    <w:p w14:paraId="4AEAF322" w14:textId="77777777" w:rsidR="001F39DE" w:rsidRPr="00703EBE" w:rsidRDefault="001F39DE" w:rsidP="001F39DE">
      <w:pPr>
        <w:pStyle w:val="BodyText"/>
        <w:rPr>
          <w:sz w:val="22"/>
          <w:szCs w:val="22"/>
          <w:lang w:val="en-AU"/>
        </w:rPr>
      </w:pPr>
    </w:p>
    <w:p w14:paraId="327E2E1A" w14:textId="77777777" w:rsidR="001F39DE" w:rsidRPr="00703EBE" w:rsidRDefault="001F39DE" w:rsidP="001F39DE">
      <w:pPr>
        <w:pStyle w:val="BodyText"/>
        <w:rPr>
          <w:sz w:val="22"/>
          <w:szCs w:val="22"/>
          <w:lang w:val="en-AU"/>
        </w:rPr>
      </w:pPr>
    </w:p>
    <w:p w14:paraId="2DBB719D" w14:textId="77777777" w:rsidR="001F39DE" w:rsidRPr="00703EBE" w:rsidRDefault="001F39DE" w:rsidP="001F39DE">
      <w:pPr>
        <w:pStyle w:val="BodyText"/>
        <w:jc w:val="left"/>
        <w:rPr>
          <w:sz w:val="22"/>
          <w:szCs w:val="22"/>
          <w:lang w:val="en-AU"/>
        </w:rPr>
      </w:pPr>
    </w:p>
    <w:p w14:paraId="0B026988" w14:textId="69863655" w:rsidR="007F1C42" w:rsidRPr="00703EBE" w:rsidRDefault="007F1C42" w:rsidP="001F39DE">
      <w:pPr>
        <w:jc w:val="center"/>
        <w:rPr>
          <w:rFonts w:ascii="Arial" w:eastAsia="Palatino Linotype" w:hAnsi="Arial" w:cs="Arial"/>
          <w:b/>
          <w:bCs/>
          <w:sz w:val="22"/>
          <w:szCs w:val="22"/>
          <w:bdr w:val="nil"/>
          <w:lang w:val="en-AU"/>
        </w:rPr>
      </w:pPr>
      <w:r w:rsidRPr="00703EBE">
        <w:rPr>
          <w:rFonts w:ascii="Arial" w:eastAsia="Palatino Linotype" w:hAnsi="Arial" w:cs="Arial"/>
          <w:b/>
          <w:bCs/>
          <w:sz w:val="22"/>
          <w:szCs w:val="22"/>
          <w:bdr w:val="nil"/>
          <w:lang w:val="en-AU"/>
        </w:rPr>
        <w:t xml:space="preserve">INVITATION </w:t>
      </w:r>
    </w:p>
    <w:p w14:paraId="7697438B" w14:textId="77777777" w:rsidR="007F1C42" w:rsidRPr="00703EBE" w:rsidRDefault="007F1C42" w:rsidP="001F39DE">
      <w:pPr>
        <w:jc w:val="center"/>
        <w:rPr>
          <w:rFonts w:ascii="Arial" w:eastAsia="Palatino Linotype" w:hAnsi="Arial" w:cs="Arial"/>
          <w:b/>
          <w:bCs/>
          <w:sz w:val="22"/>
          <w:szCs w:val="22"/>
          <w:bdr w:val="nil"/>
          <w:lang w:val="en-AU"/>
        </w:rPr>
      </w:pPr>
    </w:p>
    <w:p w14:paraId="3D76C625" w14:textId="70C097CD" w:rsidR="003628EF" w:rsidRPr="003628EF" w:rsidRDefault="001F39DE" w:rsidP="003628EF">
      <w:pPr>
        <w:jc w:val="center"/>
        <w:rPr>
          <w:rFonts w:ascii="Arial" w:eastAsia="Palatino Linotype" w:hAnsi="Arial" w:cs="Arial"/>
          <w:b/>
          <w:bCs/>
          <w:sz w:val="22"/>
          <w:szCs w:val="22"/>
          <w:bdr w:val="nil"/>
          <w:lang w:val="en-AU"/>
        </w:rPr>
      </w:pPr>
      <w:r w:rsidRPr="00703EBE">
        <w:rPr>
          <w:rFonts w:ascii="Arial" w:eastAsia="Palatino Linotype" w:hAnsi="Arial" w:cs="Arial"/>
          <w:b/>
          <w:bCs/>
          <w:sz w:val="22"/>
          <w:szCs w:val="22"/>
          <w:bdr w:val="nil"/>
          <w:lang w:val="en-AU"/>
        </w:rPr>
        <w:t xml:space="preserve">FOR PROCUREMENT OF </w:t>
      </w:r>
      <w:r w:rsidR="003628EF">
        <w:rPr>
          <w:rFonts w:ascii="Arial" w:eastAsia="Palatino Linotype" w:hAnsi="Arial" w:cs="Arial"/>
          <w:b/>
          <w:bCs/>
          <w:sz w:val="22"/>
          <w:szCs w:val="22"/>
          <w:bdr w:val="nil"/>
          <w:lang w:val="en-AU"/>
        </w:rPr>
        <w:t>ASSET VALUATİON SERVİCES</w:t>
      </w:r>
    </w:p>
    <w:p w14:paraId="4366354A" w14:textId="6E89F487" w:rsidR="001F39DE" w:rsidRPr="003628EF" w:rsidRDefault="001F39DE" w:rsidP="003628EF">
      <w:pPr>
        <w:jc w:val="center"/>
        <w:rPr>
          <w:rFonts w:ascii="Arial" w:eastAsia="Palatino Linotype" w:hAnsi="Arial" w:cs="Arial"/>
          <w:b/>
          <w:bCs/>
          <w:sz w:val="22"/>
          <w:szCs w:val="22"/>
          <w:bdr w:val="nil"/>
          <w:lang w:val="en-US"/>
        </w:rPr>
      </w:pPr>
    </w:p>
    <w:p w14:paraId="4317370B" w14:textId="77777777" w:rsidR="007F1C42" w:rsidRPr="00703EBE" w:rsidRDefault="007F1C42" w:rsidP="001F39DE">
      <w:pPr>
        <w:autoSpaceDE w:val="0"/>
        <w:autoSpaceDN w:val="0"/>
        <w:adjustRightInd w:val="0"/>
        <w:spacing w:after="740"/>
        <w:jc w:val="center"/>
        <w:rPr>
          <w:rFonts w:ascii="Arial" w:eastAsia="Palatino Linotype" w:hAnsi="Arial" w:cs="Arial"/>
          <w:b/>
          <w:bCs/>
          <w:sz w:val="22"/>
          <w:szCs w:val="22"/>
          <w:bdr w:val="nil"/>
          <w:lang w:val="en-AU"/>
        </w:rPr>
      </w:pPr>
    </w:p>
    <w:p w14:paraId="6CA76EB2" w14:textId="77777777" w:rsidR="001F39DE" w:rsidRPr="00703EBE" w:rsidRDefault="001F39DE" w:rsidP="001F39DE">
      <w:pPr>
        <w:autoSpaceDE w:val="0"/>
        <w:autoSpaceDN w:val="0"/>
        <w:adjustRightInd w:val="0"/>
        <w:spacing w:after="740"/>
        <w:jc w:val="center"/>
        <w:rPr>
          <w:rFonts w:ascii="Arial" w:hAnsi="Arial" w:cs="Arial"/>
          <w:b/>
          <w:bCs/>
          <w:sz w:val="22"/>
          <w:szCs w:val="22"/>
          <w:lang w:val="en-AU"/>
        </w:rPr>
      </w:pPr>
      <w:r w:rsidRPr="00703EBE">
        <w:rPr>
          <w:rFonts w:ascii="Arial" w:eastAsia="Palatino Linotype" w:hAnsi="Arial" w:cs="Arial"/>
          <w:b/>
          <w:bCs/>
          <w:sz w:val="22"/>
          <w:szCs w:val="22"/>
          <w:bdr w:val="nil"/>
          <w:lang w:val="en-AU"/>
        </w:rPr>
        <w:t>“AZERBAIJAN CASPIAN SHIPPING” CLOSED JOINT STOCK COMPANY (CJSC)</w:t>
      </w:r>
    </w:p>
    <w:p w14:paraId="6E4E8A5D" w14:textId="77777777" w:rsidR="00330770" w:rsidRPr="00703EBE" w:rsidRDefault="00330770" w:rsidP="001F39DE">
      <w:pPr>
        <w:autoSpaceDE w:val="0"/>
        <w:autoSpaceDN w:val="0"/>
        <w:adjustRightInd w:val="0"/>
        <w:spacing w:after="740"/>
        <w:jc w:val="center"/>
        <w:rPr>
          <w:rFonts w:ascii="Arial" w:eastAsia="Palatino Linotype" w:hAnsi="Arial" w:cs="Arial"/>
          <w:b/>
          <w:bCs/>
          <w:sz w:val="22"/>
          <w:szCs w:val="22"/>
          <w:bdr w:val="nil"/>
          <w:lang w:val="en-AU"/>
        </w:rPr>
      </w:pPr>
    </w:p>
    <w:p w14:paraId="561EFA9C" w14:textId="77777777" w:rsidR="00D72013" w:rsidRPr="00703EBE" w:rsidRDefault="00D72013" w:rsidP="001F39DE">
      <w:pPr>
        <w:autoSpaceDE w:val="0"/>
        <w:autoSpaceDN w:val="0"/>
        <w:adjustRightInd w:val="0"/>
        <w:spacing w:after="740"/>
        <w:jc w:val="center"/>
        <w:rPr>
          <w:rFonts w:ascii="Arial" w:hAnsi="Arial" w:cs="Arial"/>
          <w:b/>
          <w:bCs/>
          <w:sz w:val="22"/>
          <w:szCs w:val="22"/>
          <w:bdr w:val="nil"/>
          <w:lang w:val="en-AU"/>
        </w:rPr>
      </w:pPr>
    </w:p>
    <w:p w14:paraId="7D811101" w14:textId="77777777" w:rsidR="00D72013" w:rsidRPr="00703EBE" w:rsidRDefault="00D72013" w:rsidP="001F39DE">
      <w:pPr>
        <w:autoSpaceDE w:val="0"/>
        <w:autoSpaceDN w:val="0"/>
        <w:adjustRightInd w:val="0"/>
        <w:spacing w:after="740"/>
        <w:jc w:val="center"/>
        <w:rPr>
          <w:rFonts w:ascii="Arial" w:hAnsi="Arial" w:cs="Arial"/>
          <w:b/>
          <w:bCs/>
          <w:sz w:val="22"/>
          <w:szCs w:val="22"/>
          <w:bdr w:val="nil"/>
          <w:lang w:val="en-AU"/>
        </w:rPr>
      </w:pPr>
    </w:p>
    <w:p w14:paraId="5B764780" w14:textId="77777777" w:rsidR="00D72013" w:rsidRPr="00703EBE" w:rsidRDefault="00D72013" w:rsidP="001F39DE">
      <w:pPr>
        <w:autoSpaceDE w:val="0"/>
        <w:autoSpaceDN w:val="0"/>
        <w:adjustRightInd w:val="0"/>
        <w:spacing w:after="740"/>
        <w:jc w:val="center"/>
        <w:rPr>
          <w:rFonts w:ascii="Arial" w:hAnsi="Arial" w:cs="Arial"/>
          <w:b/>
          <w:bCs/>
          <w:sz w:val="22"/>
          <w:szCs w:val="22"/>
          <w:bdr w:val="nil"/>
          <w:lang w:val="en-AU"/>
        </w:rPr>
      </w:pPr>
    </w:p>
    <w:p w14:paraId="63A1E851" w14:textId="77777777" w:rsidR="00D72013" w:rsidRPr="00703EBE" w:rsidRDefault="00D72013" w:rsidP="001F39DE">
      <w:pPr>
        <w:autoSpaceDE w:val="0"/>
        <w:autoSpaceDN w:val="0"/>
        <w:adjustRightInd w:val="0"/>
        <w:spacing w:after="740"/>
        <w:jc w:val="center"/>
        <w:rPr>
          <w:rFonts w:ascii="Arial" w:hAnsi="Arial" w:cs="Arial"/>
          <w:b/>
          <w:bCs/>
          <w:sz w:val="22"/>
          <w:szCs w:val="22"/>
          <w:bdr w:val="nil"/>
          <w:lang w:val="en-AU"/>
        </w:rPr>
      </w:pPr>
    </w:p>
    <w:p w14:paraId="555A5E11" w14:textId="77777777" w:rsidR="00D72013" w:rsidRPr="00703EBE" w:rsidRDefault="00D72013" w:rsidP="001F39DE">
      <w:pPr>
        <w:autoSpaceDE w:val="0"/>
        <w:autoSpaceDN w:val="0"/>
        <w:adjustRightInd w:val="0"/>
        <w:spacing w:after="740"/>
        <w:jc w:val="center"/>
        <w:rPr>
          <w:rFonts w:ascii="Arial" w:hAnsi="Arial" w:cs="Arial"/>
          <w:b/>
          <w:bCs/>
          <w:sz w:val="22"/>
          <w:szCs w:val="22"/>
          <w:bdr w:val="nil"/>
          <w:lang w:val="en-AU"/>
        </w:rPr>
      </w:pPr>
    </w:p>
    <w:p w14:paraId="06D78892" w14:textId="77777777" w:rsidR="00D72013" w:rsidRPr="00703EBE" w:rsidRDefault="00D72013" w:rsidP="001F39DE">
      <w:pPr>
        <w:autoSpaceDE w:val="0"/>
        <w:autoSpaceDN w:val="0"/>
        <w:adjustRightInd w:val="0"/>
        <w:spacing w:after="740"/>
        <w:jc w:val="center"/>
        <w:rPr>
          <w:rFonts w:ascii="Arial" w:hAnsi="Arial" w:cs="Arial"/>
          <w:b/>
          <w:bCs/>
          <w:sz w:val="22"/>
          <w:szCs w:val="22"/>
          <w:bdr w:val="nil"/>
          <w:lang w:val="en-AU"/>
        </w:rPr>
      </w:pPr>
    </w:p>
    <w:p w14:paraId="159F0D14" w14:textId="77777777" w:rsidR="00D72013" w:rsidRPr="00703EBE" w:rsidRDefault="00D72013" w:rsidP="001F39DE">
      <w:pPr>
        <w:autoSpaceDE w:val="0"/>
        <w:autoSpaceDN w:val="0"/>
        <w:adjustRightInd w:val="0"/>
        <w:spacing w:after="740"/>
        <w:jc w:val="center"/>
        <w:rPr>
          <w:rFonts w:ascii="Arial" w:hAnsi="Arial" w:cs="Arial"/>
          <w:b/>
          <w:bCs/>
          <w:sz w:val="22"/>
          <w:szCs w:val="22"/>
          <w:bdr w:val="nil"/>
          <w:lang w:val="en-AU"/>
        </w:rPr>
      </w:pPr>
    </w:p>
    <w:p w14:paraId="11C5690C" w14:textId="77777777" w:rsidR="00D72013" w:rsidRDefault="00D72013" w:rsidP="001F39DE">
      <w:pPr>
        <w:autoSpaceDE w:val="0"/>
        <w:autoSpaceDN w:val="0"/>
        <w:adjustRightInd w:val="0"/>
        <w:spacing w:after="740"/>
        <w:jc w:val="center"/>
        <w:rPr>
          <w:rFonts w:ascii="Arial" w:hAnsi="Arial" w:cs="Arial"/>
          <w:b/>
          <w:bCs/>
          <w:sz w:val="22"/>
          <w:szCs w:val="22"/>
          <w:bdr w:val="nil"/>
          <w:lang w:val="en-AU"/>
        </w:rPr>
      </w:pPr>
    </w:p>
    <w:p w14:paraId="5D5BAE59" w14:textId="77777777" w:rsidR="00397C2E" w:rsidRDefault="00397C2E" w:rsidP="001F39DE">
      <w:pPr>
        <w:autoSpaceDE w:val="0"/>
        <w:autoSpaceDN w:val="0"/>
        <w:adjustRightInd w:val="0"/>
        <w:spacing w:after="740"/>
        <w:jc w:val="center"/>
        <w:rPr>
          <w:rFonts w:ascii="Arial" w:hAnsi="Arial" w:cs="Arial"/>
          <w:b/>
          <w:bCs/>
          <w:sz w:val="22"/>
          <w:szCs w:val="22"/>
          <w:bdr w:val="nil"/>
          <w:lang w:val="en-AU"/>
        </w:rPr>
      </w:pPr>
    </w:p>
    <w:p w14:paraId="187EB58A" w14:textId="77777777" w:rsidR="00564FE6" w:rsidRPr="00703EBE" w:rsidRDefault="00564FE6" w:rsidP="001F39DE">
      <w:pPr>
        <w:autoSpaceDE w:val="0"/>
        <w:autoSpaceDN w:val="0"/>
        <w:adjustRightInd w:val="0"/>
        <w:spacing w:after="740"/>
        <w:jc w:val="center"/>
        <w:rPr>
          <w:rFonts w:ascii="Arial" w:hAnsi="Arial" w:cs="Arial"/>
          <w:b/>
          <w:bCs/>
          <w:sz w:val="22"/>
          <w:szCs w:val="22"/>
          <w:bdr w:val="nil"/>
          <w:lang w:val="en-AU"/>
        </w:rPr>
      </w:pPr>
    </w:p>
    <w:p w14:paraId="213C86FE" w14:textId="0C55053A" w:rsidR="001F39DE" w:rsidRPr="00703EBE" w:rsidRDefault="001F39DE" w:rsidP="001F39DE">
      <w:pPr>
        <w:autoSpaceDE w:val="0"/>
        <w:autoSpaceDN w:val="0"/>
        <w:adjustRightInd w:val="0"/>
        <w:spacing w:after="740"/>
        <w:jc w:val="center"/>
        <w:rPr>
          <w:rFonts w:ascii="Arial" w:hAnsi="Arial" w:cs="Arial"/>
          <w:b/>
          <w:bCs/>
          <w:sz w:val="22"/>
          <w:szCs w:val="22"/>
          <w:bdr w:val="nil"/>
          <w:lang w:val="en-AU"/>
        </w:rPr>
      </w:pPr>
      <w:r w:rsidRPr="00703EBE">
        <w:rPr>
          <w:rFonts w:ascii="Arial" w:hAnsi="Arial" w:cs="Arial"/>
          <w:b/>
          <w:bCs/>
          <w:sz w:val="22"/>
          <w:szCs w:val="22"/>
          <w:bdr w:val="nil"/>
          <w:lang w:val="en-AU"/>
        </w:rPr>
        <w:lastRenderedPageBreak/>
        <w:t xml:space="preserve">Documents for Participation in the </w:t>
      </w:r>
      <w:r w:rsidR="00B13A05">
        <w:rPr>
          <w:rFonts w:ascii="Arial" w:hAnsi="Arial" w:cs="Arial"/>
          <w:b/>
          <w:bCs/>
          <w:sz w:val="22"/>
          <w:szCs w:val="22"/>
          <w:bdr w:val="nil"/>
          <w:lang w:val="en-AU"/>
        </w:rPr>
        <w:t>RFP</w:t>
      </w:r>
      <w:r w:rsidRPr="00703EBE">
        <w:rPr>
          <w:rFonts w:ascii="Arial" w:hAnsi="Arial" w:cs="Arial"/>
          <w:b/>
          <w:bCs/>
          <w:sz w:val="22"/>
          <w:szCs w:val="22"/>
          <w:bdr w:val="nil"/>
          <w:lang w:val="en-AU"/>
        </w:rPr>
        <w:t xml:space="preserve"> to be held on</w:t>
      </w:r>
    </w:p>
    <w:p w14:paraId="41F32DD5" w14:textId="04AD60FB" w:rsidR="003450C8" w:rsidRDefault="006A7732" w:rsidP="006A7732">
      <w:pPr>
        <w:autoSpaceDE w:val="0"/>
        <w:autoSpaceDN w:val="0"/>
        <w:adjustRightInd w:val="0"/>
        <w:spacing w:after="740"/>
        <w:jc w:val="center"/>
        <w:rPr>
          <w:rFonts w:ascii="Arial" w:eastAsia="Palatino Linotype" w:hAnsi="Arial" w:cs="Arial"/>
          <w:b/>
          <w:bCs/>
          <w:sz w:val="22"/>
          <w:szCs w:val="22"/>
          <w:u w:val="single"/>
          <w:bdr w:val="nil"/>
          <w:lang w:val="en-AU"/>
        </w:rPr>
      </w:pPr>
      <w:r>
        <w:rPr>
          <w:rFonts w:ascii="Arial" w:eastAsia="Palatino Linotype" w:hAnsi="Arial" w:cs="Arial"/>
          <w:b/>
          <w:bCs/>
          <w:sz w:val="22"/>
          <w:szCs w:val="22"/>
          <w:u w:val="single"/>
          <w:bdr w:val="nil"/>
          <w:lang w:val="en-AU"/>
        </w:rPr>
        <w:t>June 12</w:t>
      </w:r>
      <w:r w:rsidR="0019592A">
        <w:rPr>
          <w:rFonts w:ascii="Arial" w:eastAsia="Palatino Linotype" w:hAnsi="Arial" w:cs="Arial"/>
          <w:b/>
          <w:bCs/>
          <w:sz w:val="22"/>
          <w:szCs w:val="22"/>
          <w:u w:val="single"/>
          <w:bdr w:val="nil"/>
          <w:lang w:val="en-AU"/>
        </w:rPr>
        <w:t>,</w:t>
      </w:r>
      <w:r w:rsidR="00397C2E" w:rsidRPr="00397C2E">
        <w:rPr>
          <w:rFonts w:ascii="Arial" w:eastAsia="Palatino Linotype" w:hAnsi="Arial" w:cs="Arial"/>
          <w:b/>
          <w:bCs/>
          <w:sz w:val="22"/>
          <w:szCs w:val="22"/>
          <w:u w:val="single"/>
          <w:bdr w:val="nil"/>
          <w:lang w:val="en-AU"/>
        </w:rPr>
        <w:t xml:space="preserve"> </w:t>
      </w:r>
      <w:r w:rsidR="001F39DE" w:rsidRPr="00397C2E">
        <w:rPr>
          <w:rFonts w:ascii="Arial" w:eastAsia="Palatino Linotype" w:hAnsi="Arial" w:cs="Arial"/>
          <w:b/>
          <w:bCs/>
          <w:sz w:val="22"/>
          <w:szCs w:val="22"/>
          <w:u w:val="single"/>
          <w:bdr w:val="nil"/>
          <w:lang w:val="en-AU"/>
        </w:rPr>
        <w:t>20</w:t>
      </w:r>
      <w:r w:rsidR="00F658A8">
        <w:rPr>
          <w:rFonts w:ascii="Arial" w:eastAsia="Palatino Linotype" w:hAnsi="Arial" w:cs="Arial"/>
          <w:b/>
          <w:bCs/>
          <w:sz w:val="22"/>
          <w:szCs w:val="22"/>
          <w:u w:val="single"/>
          <w:bdr w:val="nil"/>
          <w:lang w:val="en-AU"/>
        </w:rPr>
        <w:t>2</w:t>
      </w:r>
      <w:r w:rsidR="003450C8">
        <w:rPr>
          <w:rFonts w:ascii="Arial" w:eastAsia="Palatino Linotype" w:hAnsi="Arial" w:cs="Arial"/>
          <w:b/>
          <w:bCs/>
          <w:sz w:val="22"/>
          <w:szCs w:val="22"/>
          <w:u w:val="single"/>
          <w:bdr w:val="nil"/>
          <w:lang w:val="en-AU"/>
        </w:rPr>
        <w:t>5</w:t>
      </w:r>
    </w:p>
    <w:p w14:paraId="48FC6D88" w14:textId="5C479A31" w:rsidR="001F39DE" w:rsidRPr="00703EBE" w:rsidRDefault="001F39DE" w:rsidP="003450C8">
      <w:pPr>
        <w:autoSpaceDE w:val="0"/>
        <w:autoSpaceDN w:val="0"/>
        <w:adjustRightInd w:val="0"/>
        <w:spacing w:after="740"/>
        <w:jc w:val="center"/>
        <w:rPr>
          <w:rFonts w:ascii="Arial" w:hAnsi="Arial" w:cs="Arial"/>
          <w:b/>
          <w:bCs/>
          <w:sz w:val="22"/>
          <w:szCs w:val="22"/>
          <w:lang w:val="en-AU"/>
        </w:rPr>
      </w:pPr>
      <w:bookmarkStart w:id="0" w:name="_Hlk198713103"/>
      <w:r w:rsidRPr="00703EBE">
        <w:rPr>
          <w:rFonts w:ascii="Arial" w:eastAsia="Palatino Linotype" w:hAnsi="Arial" w:cs="Arial"/>
          <w:b/>
          <w:bCs/>
          <w:sz w:val="22"/>
          <w:szCs w:val="22"/>
          <w:bdr w:val="nil"/>
          <w:lang w:val="en-AU"/>
        </w:rPr>
        <w:t xml:space="preserve">INVITATION DOCUMENTATION </w:t>
      </w:r>
      <w:bookmarkEnd w:id="0"/>
      <w:r w:rsidRPr="00703EBE">
        <w:rPr>
          <w:rFonts w:ascii="Arial" w:eastAsia="Palatino Linotype" w:hAnsi="Arial" w:cs="Arial"/>
          <w:b/>
          <w:bCs/>
          <w:sz w:val="22"/>
          <w:szCs w:val="22"/>
          <w:bdr w:val="nil"/>
          <w:lang w:val="en-AU"/>
        </w:rPr>
        <w:t>(GENERAL TERMS AND CONDITIONS</w:t>
      </w:r>
      <w:r w:rsidR="007F1C42" w:rsidRPr="00703EBE">
        <w:rPr>
          <w:rFonts w:ascii="Arial" w:eastAsia="Palatino Linotype" w:hAnsi="Arial" w:cs="Arial"/>
          <w:b/>
          <w:bCs/>
          <w:sz w:val="22"/>
          <w:szCs w:val="22"/>
          <w:bdr w:val="nil"/>
          <w:lang w:val="en-AU"/>
        </w:rPr>
        <w:t>)</w:t>
      </w:r>
    </w:p>
    <w:p w14:paraId="1702D346" w14:textId="4568761C" w:rsidR="001F39DE" w:rsidRPr="00703EBE" w:rsidRDefault="001F39DE" w:rsidP="001F39DE">
      <w:pPr>
        <w:shd w:val="clear" w:color="auto" w:fill="FFFFFF"/>
        <w:spacing w:before="542" w:line="269" w:lineRule="exact"/>
        <w:ind w:firstLine="720"/>
        <w:jc w:val="both"/>
        <w:rPr>
          <w:rFonts w:ascii="Arial" w:hAnsi="Arial" w:cs="Arial"/>
          <w:spacing w:val="3"/>
          <w:sz w:val="22"/>
          <w:szCs w:val="22"/>
          <w:lang w:val="en-AU"/>
        </w:rPr>
      </w:pPr>
      <w:r w:rsidRPr="00703EBE">
        <w:rPr>
          <w:rFonts w:ascii="Arial" w:eastAsia="Palatino Linotype" w:hAnsi="Arial" w:cs="Arial"/>
          <w:spacing w:val="3"/>
          <w:sz w:val="22"/>
          <w:szCs w:val="22"/>
          <w:bdr w:val="nil"/>
          <w:lang w:val="en-AU"/>
        </w:rPr>
        <w:t>Azerbaijan Caspian Shipping Closed J</w:t>
      </w:r>
      <w:r w:rsidR="007F1C42" w:rsidRPr="00703EBE">
        <w:rPr>
          <w:rFonts w:ascii="Arial" w:eastAsia="Palatino Linotype" w:hAnsi="Arial" w:cs="Arial"/>
          <w:spacing w:val="3"/>
          <w:sz w:val="22"/>
          <w:szCs w:val="22"/>
          <w:bdr w:val="nil"/>
          <w:lang w:val="en-AU"/>
        </w:rPr>
        <w:t xml:space="preserve">oint Stock Company (hereinafter </w:t>
      </w:r>
      <w:r w:rsidR="00D42CAB">
        <w:rPr>
          <w:rFonts w:ascii="Arial" w:eastAsia="Palatino Linotype" w:hAnsi="Arial" w:cs="Arial"/>
          <w:spacing w:val="3"/>
          <w:sz w:val="22"/>
          <w:szCs w:val="22"/>
          <w:bdr w:val="nil"/>
          <w:lang w:val="en-AU"/>
        </w:rPr>
        <w:t>"the Company</w:t>
      </w:r>
      <w:r w:rsidR="00C70B6E">
        <w:rPr>
          <w:rFonts w:ascii="Arial" w:eastAsia="Palatino Linotype" w:hAnsi="Arial" w:cs="Arial"/>
          <w:spacing w:val="3"/>
          <w:sz w:val="22"/>
          <w:szCs w:val="22"/>
          <w:bdr w:val="nil"/>
          <w:lang w:val="en-AU"/>
        </w:rPr>
        <w:t>”</w:t>
      </w:r>
      <w:r w:rsidR="00FD08AA">
        <w:rPr>
          <w:rFonts w:ascii="Arial" w:eastAsia="Palatino Linotype" w:hAnsi="Arial" w:cs="Arial"/>
          <w:spacing w:val="3"/>
          <w:sz w:val="22"/>
          <w:szCs w:val="22"/>
          <w:bdr w:val="nil"/>
          <w:lang w:val="en-AU"/>
        </w:rPr>
        <w:t>)</w:t>
      </w:r>
      <w:r w:rsidR="00C70B6E">
        <w:rPr>
          <w:rFonts w:ascii="Arial" w:eastAsia="Palatino Linotype" w:hAnsi="Arial" w:cs="Arial"/>
          <w:spacing w:val="3"/>
          <w:sz w:val="22"/>
          <w:szCs w:val="22"/>
          <w:bdr w:val="nil"/>
          <w:lang w:val="en-AU"/>
        </w:rPr>
        <w:t xml:space="preserve"> invites</w:t>
      </w:r>
      <w:r w:rsidR="00D42CAB">
        <w:rPr>
          <w:rFonts w:ascii="Arial" w:eastAsia="Palatino Linotype" w:hAnsi="Arial" w:cs="Arial"/>
          <w:spacing w:val="3"/>
          <w:sz w:val="22"/>
          <w:szCs w:val="22"/>
          <w:bdr w:val="nil"/>
          <w:lang w:val="en-AU"/>
        </w:rPr>
        <w:t xml:space="preserve"> you </w:t>
      </w:r>
      <w:r w:rsidRPr="00703EBE">
        <w:rPr>
          <w:rFonts w:ascii="Arial" w:eastAsia="Palatino Linotype" w:hAnsi="Arial" w:cs="Arial"/>
          <w:spacing w:val="3"/>
          <w:sz w:val="22"/>
          <w:szCs w:val="22"/>
          <w:bdr w:val="nil"/>
          <w:lang w:val="en-AU"/>
        </w:rPr>
        <w:t xml:space="preserve">to provide your </w:t>
      </w:r>
      <w:r w:rsidR="00A330CC">
        <w:rPr>
          <w:rFonts w:ascii="Arial" w:eastAsia="Palatino Linotype" w:hAnsi="Arial" w:cs="Arial"/>
          <w:spacing w:val="3"/>
          <w:sz w:val="22"/>
          <w:szCs w:val="22"/>
          <w:bdr w:val="nil"/>
          <w:lang w:val="en-AU"/>
        </w:rPr>
        <w:t>proposals</w:t>
      </w:r>
      <w:r w:rsidRPr="00703EBE">
        <w:rPr>
          <w:rFonts w:ascii="Arial" w:eastAsia="Palatino Linotype" w:hAnsi="Arial" w:cs="Arial"/>
          <w:spacing w:val="3"/>
          <w:sz w:val="22"/>
          <w:szCs w:val="22"/>
          <w:bdr w:val="nil"/>
          <w:lang w:val="en-AU"/>
        </w:rPr>
        <w:t xml:space="preserve"> as per "</w:t>
      </w:r>
      <w:r w:rsidR="00A330CC">
        <w:rPr>
          <w:rFonts w:ascii="Arial" w:eastAsia="Palatino Linotype" w:hAnsi="Arial" w:cs="Arial"/>
          <w:spacing w:val="3"/>
          <w:sz w:val="22"/>
          <w:szCs w:val="22"/>
          <w:bdr w:val="nil"/>
          <w:lang w:val="en-AU"/>
        </w:rPr>
        <w:t>A Request for Proposal (RFP)</w:t>
      </w:r>
      <w:r w:rsidR="00912AF0">
        <w:rPr>
          <w:rFonts w:ascii="Arial" w:eastAsia="Palatino Linotype" w:hAnsi="Arial" w:cs="Arial"/>
          <w:spacing w:val="3"/>
          <w:sz w:val="22"/>
          <w:szCs w:val="22"/>
          <w:bdr w:val="nil"/>
          <w:lang w:val="en-AU"/>
        </w:rPr>
        <w:t xml:space="preserve">" method in accordance with </w:t>
      </w:r>
      <w:r w:rsidRPr="00703EBE">
        <w:rPr>
          <w:rFonts w:ascii="Arial" w:eastAsia="Palatino Linotype" w:hAnsi="Arial" w:cs="Arial"/>
          <w:spacing w:val="3"/>
          <w:sz w:val="22"/>
          <w:szCs w:val="22"/>
          <w:bdr w:val="nil"/>
          <w:lang w:val="en-AU"/>
        </w:rPr>
        <w:t>internal documents regulating organization and management of</w:t>
      </w:r>
      <w:r w:rsidR="007F1C42" w:rsidRPr="00703EBE">
        <w:rPr>
          <w:rFonts w:ascii="Arial" w:eastAsia="Palatino Linotype" w:hAnsi="Arial" w:cs="Arial"/>
          <w:spacing w:val="3"/>
          <w:sz w:val="22"/>
          <w:szCs w:val="22"/>
          <w:bdr w:val="nil"/>
          <w:lang w:val="en-AU"/>
        </w:rPr>
        <w:t xml:space="preserve"> procurement within the Company.</w:t>
      </w:r>
    </w:p>
    <w:p w14:paraId="626FE83D" w14:textId="77777777" w:rsidR="001F39DE" w:rsidRPr="00703EBE" w:rsidRDefault="001F39DE" w:rsidP="001F39DE">
      <w:pPr>
        <w:shd w:val="clear" w:color="auto" w:fill="FFFFFF"/>
        <w:spacing w:before="14" w:line="269" w:lineRule="exact"/>
        <w:ind w:firstLine="264"/>
        <w:jc w:val="both"/>
        <w:rPr>
          <w:rFonts w:ascii="Arial" w:hAnsi="Arial" w:cs="Arial"/>
          <w:sz w:val="22"/>
          <w:szCs w:val="22"/>
          <w:lang w:val="en-AU"/>
        </w:rPr>
      </w:pPr>
    </w:p>
    <w:p w14:paraId="7A2D54C2" w14:textId="0E79B535" w:rsidR="001F39DE" w:rsidRPr="00703EBE" w:rsidRDefault="001F39DE" w:rsidP="001F39DE">
      <w:pPr>
        <w:shd w:val="clear" w:color="auto" w:fill="FFFFFF"/>
        <w:spacing w:before="14" w:line="269" w:lineRule="exact"/>
        <w:ind w:firstLine="264"/>
        <w:jc w:val="both"/>
        <w:rPr>
          <w:rFonts w:ascii="Arial" w:hAnsi="Arial" w:cs="Arial"/>
          <w:sz w:val="22"/>
          <w:szCs w:val="22"/>
          <w:lang w:val="en-AU"/>
        </w:rPr>
      </w:pPr>
      <w:r w:rsidRPr="00703EBE">
        <w:rPr>
          <w:rFonts w:ascii="Arial" w:eastAsia="Palatino Linotype" w:hAnsi="Arial" w:cs="Arial"/>
          <w:sz w:val="22"/>
          <w:szCs w:val="22"/>
          <w:bdr w:val="nil"/>
          <w:lang w:val="en-AU"/>
        </w:rPr>
        <w:t xml:space="preserve">     Necessary documents appended to the General Terms and Conditions a</w:t>
      </w:r>
      <w:r w:rsidR="008D7E1E">
        <w:rPr>
          <w:rFonts w:ascii="Arial" w:eastAsia="Palatino Linotype" w:hAnsi="Arial" w:cs="Arial"/>
          <w:sz w:val="22"/>
          <w:szCs w:val="22"/>
          <w:bdr w:val="nil"/>
          <w:lang w:val="en-AU"/>
        </w:rPr>
        <w:t xml:space="preserve">nd to be filled in accordingly </w:t>
      </w:r>
      <w:r w:rsidR="005F2AE0">
        <w:rPr>
          <w:rFonts w:ascii="Arial" w:eastAsia="Palatino Linotype" w:hAnsi="Arial" w:cs="Arial"/>
          <w:sz w:val="22"/>
          <w:szCs w:val="22"/>
          <w:bdr w:val="nil"/>
          <w:lang w:val="en-AU"/>
        </w:rPr>
        <w:t xml:space="preserve">and submitted </w:t>
      </w:r>
      <w:r w:rsidRPr="00703EBE">
        <w:rPr>
          <w:rFonts w:ascii="Arial" w:eastAsia="Palatino Linotype" w:hAnsi="Arial" w:cs="Arial"/>
          <w:sz w:val="22"/>
          <w:szCs w:val="22"/>
          <w:bdr w:val="nil"/>
          <w:lang w:val="en-AU"/>
        </w:rPr>
        <w:t xml:space="preserve">by the </w:t>
      </w:r>
      <w:r w:rsidR="00DB440D">
        <w:rPr>
          <w:rFonts w:ascii="Arial" w:eastAsia="Palatino Linotype" w:hAnsi="Arial" w:cs="Arial"/>
          <w:sz w:val="22"/>
          <w:szCs w:val="22"/>
          <w:bdr w:val="nil"/>
          <w:lang w:val="en-AU"/>
        </w:rPr>
        <w:t>vendor</w:t>
      </w:r>
      <w:r w:rsidR="005F2AE0" w:rsidRPr="00703EBE">
        <w:rPr>
          <w:rFonts w:ascii="Arial" w:eastAsia="Palatino Linotype" w:hAnsi="Arial" w:cs="Arial"/>
          <w:sz w:val="22"/>
          <w:szCs w:val="22"/>
          <w:bdr w:val="nil"/>
          <w:lang w:val="en-AU"/>
        </w:rPr>
        <w:t>:</w:t>
      </w:r>
    </w:p>
    <w:p w14:paraId="38198632" w14:textId="77777777" w:rsidR="001F39DE" w:rsidRPr="00703EBE" w:rsidRDefault="001F39DE" w:rsidP="001F39DE">
      <w:pPr>
        <w:rPr>
          <w:rFonts w:ascii="Arial" w:hAnsi="Arial" w:cs="Arial"/>
          <w:sz w:val="22"/>
          <w:szCs w:val="22"/>
          <w:lang w:val="en-AU"/>
        </w:rPr>
      </w:pPr>
    </w:p>
    <w:p w14:paraId="463DFF69" w14:textId="77777777" w:rsidR="001F39DE" w:rsidRPr="00703EBE" w:rsidRDefault="001F39DE" w:rsidP="001F39DE">
      <w:pPr>
        <w:numPr>
          <w:ilvl w:val="0"/>
          <w:numId w:val="2"/>
        </w:numPr>
        <w:rPr>
          <w:rFonts w:ascii="Arial" w:hAnsi="Arial" w:cs="Arial"/>
          <w:sz w:val="22"/>
          <w:szCs w:val="22"/>
          <w:lang w:val="en-AU" w:eastAsia="az-Latn-AZ"/>
        </w:rPr>
      </w:pPr>
      <w:r w:rsidRPr="00703EBE">
        <w:rPr>
          <w:rFonts w:ascii="Arial" w:eastAsia="Palatino Linotype" w:hAnsi="Arial" w:cs="Arial"/>
          <w:sz w:val="22"/>
          <w:szCs w:val="22"/>
          <w:bdr w:val="nil"/>
          <w:lang w:val="en-AU"/>
        </w:rPr>
        <w:t xml:space="preserve">Details of the works, requirements and technical specifications applicable to </w:t>
      </w:r>
      <w:proofErr w:type="gramStart"/>
      <w:r w:rsidRPr="00703EBE">
        <w:rPr>
          <w:rFonts w:ascii="Arial" w:eastAsia="Palatino Linotype" w:hAnsi="Arial" w:cs="Arial"/>
          <w:sz w:val="22"/>
          <w:szCs w:val="22"/>
          <w:bdr w:val="nil"/>
          <w:lang w:val="en-AU"/>
        </w:rPr>
        <w:t>them  (</w:t>
      </w:r>
      <w:proofErr w:type="gramEnd"/>
      <w:r w:rsidRPr="00703EBE">
        <w:rPr>
          <w:rFonts w:ascii="Arial" w:eastAsia="Palatino Linotype" w:hAnsi="Arial" w:cs="Arial"/>
          <w:sz w:val="22"/>
          <w:szCs w:val="22"/>
          <w:bdr w:val="nil"/>
          <w:lang w:val="en-AU"/>
        </w:rPr>
        <w:t>requirements in respect of safety and effect on</w:t>
      </w:r>
      <w:r w:rsidR="007F1C42" w:rsidRPr="00703EBE">
        <w:rPr>
          <w:rFonts w:ascii="Arial" w:eastAsia="Palatino Linotype" w:hAnsi="Arial" w:cs="Arial"/>
          <w:sz w:val="22"/>
          <w:szCs w:val="22"/>
          <w:bdr w:val="nil"/>
          <w:lang w:val="en-AU"/>
        </w:rPr>
        <w:t xml:space="preserve"> the </w:t>
      </w:r>
      <w:proofErr w:type="gramStart"/>
      <w:r w:rsidR="007F1C42" w:rsidRPr="00703EBE">
        <w:rPr>
          <w:rFonts w:ascii="Arial" w:eastAsia="Palatino Linotype" w:hAnsi="Arial" w:cs="Arial"/>
          <w:sz w:val="22"/>
          <w:szCs w:val="22"/>
          <w:bdr w:val="nil"/>
          <w:lang w:val="en-AU"/>
        </w:rPr>
        <w:t>environment)  (</w:t>
      </w:r>
      <w:proofErr w:type="gramEnd"/>
      <w:r w:rsidR="007F1C42" w:rsidRPr="00703EBE">
        <w:rPr>
          <w:rFonts w:ascii="Arial" w:eastAsia="Palatino Linotype" w:hAnsi="Arial" w:cs="Arial"/>
          <w:sz w:val="22"/>
          <w:szCs w:val="22"/>
          <w:bdr w:val="nil"/>
          <w:lang w:val="en-AU"/>
        </w:rPr>
        <w:t>Appendix 1</w:t>
      </w:r>
      <w:proofErr w:type="gramStart"/>
      <w:r w:rsidR="007F1C42" w:rsidRPr="00703EBE">
        <w:rPr>
          <w:rFonts w:ascii="Arial" w:eastAsia="Palatino Linotype" w:hAnsi="Arial" w:cs="Arial"/>
          <w:sz w:val="22"/>
          <w:szCs w:val="22"/>
          <w:bdr w:val="nil"/>
          <w:lang w:val="en-AU"/>
        </w:rPr>
        <w:t>)</w:t>
      </w:r>
      <w:r w:rsidRPr="00703EBE">
        <w:rPr>
          <w:rFonts w:ascii="Arial" w:eastAsia="Palatino Linotype" w:hAnsi="Arial" w:cs="Arial"/>
          <w:sz w:val="22"/>
          <w:szCs w:val="22"/>
          <w:bdr w:val="nil"/>
          <w:lang w:val="en-AU"/>
        </w:rPr>
        <w:t>;</w:t>
      </w:r>
      <w:proofErr w:type="gramEnd"/>
    </w:p>
    <w:p w14:paraId="537C316A" w14:textId="78077CBC" w:rsidR="001F39DE" w:rsidRPr="00703EBE" w:rsidRDefault="001F39DE" w:rsidP="001F39DE">
      <w:pPr>
        <w:numPr>
          <w:ilvl w:val="0"/>
          <w:numId w:val="2"/>
        </w:numPr>
        <w:rPr>
          <w:rFonts w:ascii="Arial" w:hAnsi="Arial" w:cs="Arial"/>
          <w:sz w:val="22"/>
          <w:szCs w:val="22"/>
          <w:lang w:val="en-AU"/>
        </w:rPr>
      </w:pPr>
      <w:r w:rsidRPr="00703EBE">
        <w:rPr>
          <w:rFonts w:ascii="Arial" w:eastAsia="Palatino Linotype" w:hAnsi="Arial" w:cs="Arial"/>
          <w:sz w:val="22"/>
          <w:szCs w:val="22"/>
          <w:bdr w:val="nil"/>
          <w:lang w:val="en-AU"/>
        </w:rPr>
        <w:t xml:space="preserve">Application to the Customer, confirmation and acceptance of the </w:t>
      </w:r>
      <w:r w:rsidR="00A330CC">
        <w:rPr>
          <w:rFonts w:ascii="Arial" w:eastAsia="Palatino Linotype" w:hAnsi="Arial" w:cs="Arial"/>
          <w:sz w:val="22"/>
          <w:szCs w:val="22"/>
          <w:bdr w:val="nil"/>
          <w:lang w:val="en-AU"/>
        </w:rPr>
        <w:t>RFP</w:t>
      </w:r>
      <w:r w:rsidR="007F1C42" w:rsidRPr="00703EBE">
        <w:rPr>
          <w:rFonts w:ascii="Arial" w:eastAsia="Palatino Linotype" w:hAnsi="Arial" w:cs="Arial"/>
          <w:sz w:val="22"/>
          <w:szCs w:val="22"/>
          <w:bdr w:val="nil"/>
          <w:lang w:val="en-AU"/>
        </w:rPr>
        <w:t xml:space="preserve"> </w:t>
      </w:r>
      <w:proofErr w:type="gramStart"/>
      <w:r w:rsidR="007F1C42" w:rsidRPr="00703EBE">
        <w:rPr>
          <w:rFonts w:ascii="Arial" w:eastAsia="Palatino Linotype" w:hAnsi="Arial" w:cs="Arial"/>
          <w:sz w:val="22"/>
          <w:szCs w:val="22"/>
          <w:bdr w:val="nil"/>
          <w:lang w:val="en-AU"/>
        </w:rPr>
        <w:t>conditions  (</w:t>
      </w:r>
      <w:proofErr w:type="gramEnd"/>
      <w:r w:rsidR="007F1C42" w:rsidRPr="00703EBE">
        <w:rPr>
          <w:rFonts w:ascii="Arial" w:eastAsia="Palatino Linotype" w:hAnsi="Arial" w:cs="Arial"/>
          <w:sz w:val="22"/>
          <w:szCs w:val="22"/>
          <w:bdr w:val="nil"/>
          <w:lang w:val="en-AU"/>
        </w:rPr>
        <w:t>Appendix 2</w:t>
      </w:r>
      <w:proofErr w:type="gramStart"/>
      <w:r w:rsidR="007F1C42" w:rsidRPr="00703EBE">
        <w:rPr>
          <w:rFonts w:ascii="Arial" w:eastAsia="Palatino Linotype" w:hAnsi="Arial" w:cs="Arial"/>
          <w:sz w:val="22"/>
          <w:szCs w:val="22"/>
          <w:bdr w:val="nil"/>
          <w:lang w:val="en-AU"/>
        </w:rPr>
        <w:t>)</w:t>
      </w:r>
      <w:r w:rsidRPr="00703EBE">
        <w:rPr>
          <w:rFonts w:ascii="Arial" w:eastAsia="Palatino Linotype" w:hAnsi="Arial" w:cs="Arial"/>
          <w:sz w:val="22"/>
          <w:szCs w:val="22"/>
          <w:bdr w:val="nil"/>
          <w:lang w:val="en-AU"/>
        </w:rPr>
        <w:t>;</w:t>
      </w:r>
      <w:proofErr w:type="gramEnd"/>
    </w:p>
    <w:p w14:paraId="5E809A47" w14:textId="17F7279B" w:rsidR="001F39DE" w:rsidRPr="00703EBE" w:rsidRDefault="007E431F" w:rsidP="001F39DE">
      <w:pPr>
        <w:numPr>
          <w:ilvl w:val="0"/>
          <w:numId w:val="2"/>
        </w:numPr>
        <w:rPr>
          <w:rFonts w:ascii="Arial" w:hAnsi="Arial" w:cs="Arial"/>
          <w:sz w:val="22"/>
          <w:szCs w:val="22"/>
          <w:lang w:val="en-AU"/>
        </w:rPr>
      </w:pPr>
      <w:r>
        <w:rPr>
          <w:rFonts w:ascii="Arial" w:eastAsia="Palatino Linotype" w:hAnsi="Arial" w:cs="Arial"/>
          <w:sz w:val="22"/>
          <w:szCs w:val="22"/>
          <w:bdr w:val="nil"/>
          <w:lang w:val="en-AU"/>
        </w:rPr>
        <w:t>Vendor</w:t>
      </w:r>
      <w:r w:rsidR="001F39DE" w:rsidRPr="00703EBE">
        <w:rPr>
          <w:rFonts w:ascii="Arial" w:eastAsia="Palatino Linotype" w:hAnsi="Arial" w:cs="Arial"/>
          <w:sz w:val="22"/>
          <w:szCs w:val="22"/>
          <w:bdr w:val="nil"/>
          <w:lang w:val="en-AU"/>
        </w:rPr>
        <w:t>`s legal address and banking details (Appendix 3</w:t>
      </w:r>
      <w:proofErr w:type="gramStart"/>
      <w:r w:rsidR="001F39DE" w:rsidRPr="00703EBE">
        <w:rPr>
          <w:rFonts w:ascii="Arial" w:eastAsia="Palatino Linotype" w:hAnsi="Arial" w:cs="Arial"/>
          <w:sz w:val="22"/>
          <w:szCs w:val="22"/>
          <w:bdr w:val="nil"/>
          <w:lang w:val="en-AU"/>
        </w:rPr>
        <w:t>);</w:t>
      </w:r>
      <w:proofErr w:type="gramEnd"/>
      <w:r w:rsidR="001F39DE" w:rsidRPr="00703EBE">
        <w:rPr>
          <w:rFonts w:ascii="Arial" w:eastAsia="Palatino Linotype" w:hAnsi="Arial" w:cs="Arial"/>
          <w:sz w:val="22"/>
          <w:szCs w:val="22"/>
          <w:bdr w:val="nil"/>
          <w:lang w:val="en-AU"/>
        </w:rPr>
        <w:t xml:space="preserve"> </w:t>
      </w:r>
    </w:p>
    <w:p w14:paraId="06AB8FC8" w14:textId="77777777" w:rsidR="001F39DE" w:rsidRPr="00703EBE" w:rsidRDefault="001F39DE" w:rsidP="001F39DE">
      <w:pPr>
        <w:autoSpaceDE w:val="0"/>
        <w:autoSpaceDN w:val="0"/>
        <w:adjustRightInd w:val="0"/>
        <w:ind w:firstLine="360"/>
        <w:jc w:val="both"/>
        <w:rPr>
          <w:rFonts w:ascii="Arial" w:hAnsi="Arial" w:cs="Arial"/>
          <w:sz w:val="22"/>
          <w:szCs w:val="22"/>
          <w:lang w:val="en-AU"/>
        </w:rPr>
      </w:pPr>
    </w:p>
    <w:p w14:paraId="17B01AF5" w14:textId="4A5DF4C4" w:rsidR="009761B5" w:rsidRPr="009761B5" w:rsidRDefault="009761B5" w:rsidP="009761B5">
      <w:pPr>
        <w:autoSpaceDE w:val="0"/>
        <w:autoSpaceDN w:val="0"/>
        <w:adjustRightInd w:val="0"/>
        <w:ind w:firstLine="360"/>
        <w:jc w:val="both"/>
        <w:rPr>
          <w:rFonts w:ascii="Arial" w:eastAsia="Palatino Linotype" w:hAnsi="Arial" w:cs="Arial"/>
          <w:sz w:val="22"/>
          <w:szCs w:val="22"/>
          <w:bdr w:val="nil"/>
          <w:lang w:val="en-US"/>
        </w:rPr>
      </w:pPr>
      <w:r>
        <w:rPr>
          <w:rFonts w:ascii="Arial" w:eastAsia="Palatino Linotype" w:hAnsi="Arial" w:cs="Arial"/>
          <w:sz w:val="22"/>
          <w:szCs w:val="22"/>
          <w:bdr w:val="nil"/>
          <w:lang w:val="en-US"/>
        </w:rPr>
        <w:t>T</w:t>
      </w:r>
      <w:r w:rsidRPr="009761B5">
        <w:rPr>
          <w:rFonts w:ascii="Arial" w:eastAsia="Palatino Linotype" w:hAnsi="Arial" w:cs="Arial"/>
          <w:sz w:val="22"/>
          <w:szCs w:val="22"/>
          <w:bdr w:val="nil"/>
          <w:lang w:val="en-US"/>
        </w:rPr>
        <w:t xml:space="preserve">he documents specified in this Invitation together with the </w:t>
      </w:r>
      <w:r>
        <w:rPr>
          <w:rFonts w:ascii="Arial" w:eastAsia="Palatino Linotype" w:hAnsi="Arial" w:cs="Arial"/>
          <w:sz w:val="22"/>
          <w:szCs w:val="22"/>
          <w:bdr w:val="nil"/>
          <w:lang w:val="en-US"/>
        </w:rPr>
        <w:t>RFP</w:t>
      </w:r>
      <w:r w:rsidRPr="009761B5">
        <w:rPr>
          <w:rFonts w:ascii="Arial" w:eastAsia="Palatino Linotype" w:hAnsi="Arial" w:cs="Arial"/>
          <w:sz w:val="22"/>
          <w:szCs w:val="22"/>
          <w:bdr w:val="nil"/>
          <w:lang w:val="en-US"/>
        </w:rPr>
        <w:t xml:space="preserve"> </w:t>
      </w:r>
      <w:r>
        <w:rPr>
          <w:rFonts w:ascii="Arial" w:eastAsia="Palatino Linotype" w:hAnsi="Arial" w:cs="Arial"/>
          <w:sz w:val="22"/>
          <w:szCs w:val="22"/>
          <w:bdr w:val="nil"/>
          <w:lang w:val="en-US"/>
        </w:rPr>
        <w:t xml:space="preserve">responses shall be </w:t>
      </w:r>
      <w:proofErr w:type="gramStart"/>
      <w:r>
        <w:rPr>
          <w:rFonts w:ascii="Arial" w:eastAsia="Palatino Linotype" w:hAnsi="Arial" w:cs="Arial"/>
          <w:sz w:val="22"/>
          <w:szCs w:val="22"/>
          <w:bdr w:val="nil"/>
          <w:lang w:val="en-US"/>
        </w:rPr>
        <w:t>submit</w:t>
      </w:r>
      <w:proofErr w:type="gramEnd"/>
      <w:r w:rsidRPr="009761B5">
        <w:rPr>
          <w:rFonts w:ascii="Arial" w:eastAsia="Palatino Linotype" w:hAnsi="Arial" w:cs="Arial"/>
          <w:sz w:val="22"/>
          <w:szCs w:val="22"/>
          <w:bdr w:val="nil"/>
          <w:lang w:val="en-US"/>
        </w:rPr>
        <w:t xml:space="preserve"> in a sealed envelope by </w:t>
      </w:r>
      <w:r w:rsidRPr="00AE28CA">
        <w:rPr>
          <w:rFonts w:ascii="Arial" w:eastAsia="Palatino Linotype" w:hAnsi="Arial" w:cs="Arial"/>
          <w:b/>
          <w:bCs/>
          <w:sz w:val="22"/>
          <w:szCs w:val="22"/>
          <w:bdr w:val="nil"/>
          <w:lang w:val="en-US"/>
        </w:rPr>
        <w:t>1</w:t>
      </w:r>
      <w:r w:rsidR="002E6EE7" w:rsidRPr="00AE28CA">
        <w:rPr>
          <w:rFonts w:ascii="Arial" w:eastAsia="Palatino Linotype" w:hAnsi="Arial" w:cs="Arial"/>
          <w:b/>
          <w:bCs/>
          <w:sz w:val="22"/>
          <w:szCs w:val="22"/>
          <w:bdr w:val="nil"/>
          <w:lang w:val="en-US"/>
        </w:rPr>
        <w:t>4</w:t>
      </w:r>
      <w:r w:rsidRPr="00AE28CA">
        <w:rPr>
          <w:rFonts w:ascii="Arial" w:eastAsia="Palatino Linotype" w:hAnsi="Arial" w:cs="Arial"/>
          <w:b/>
          <w:bCs/>
          <w:sz w:val="22"/>
          <w:szCs w:val="22"/>
          <w:bdr w:val="nil"/>
          <w:lang w:val="en-US"/>
        </w:rPr>
        <w:t xml:space="preserve">:00 (Baku time) on </w:t>
      </w:r>
      <w:r w:rsidR="00E00F76" w:rsidRPr="00AE28CA">
        <w:rPr>
          <w:rFonts w:ascii="Arial" w:eastAsia="Palatino Linotype" w:hAnsi="Arial" w:cs="Arial"/>
          <w:b/>
          <w:bCs/>
          <w:sz w:val="22"/>
          <w:szCs w:val="22"/>
          <w:bdr w:val="nil"/>
          <w:lang w:val="en-US"/>
        </w:rPr>
        <w:t xml:space="preserve">June </w:t>
      </w:r>
      <w:r w:rsidR="003712E5">
        <w:rPr>
          <w:rFonts w:ascii="Arial" w:eastAsia="Palatino Linotype" w:hAnsi="Arial" w:cs="Arial"/>
          <w:b/>
          <w:bCs/>
          <w:sz w:val="22"/>
          <w:szCs w:val="22"/>
          <w:bdr w:val="nil"/>
          <w:lang w:val="en-US"/>
        </w:rPr>
        <w:t>2</w:t>
      </w:r>
      <w:r w:rsidR="00C70CA6" w:rsidRPr="00AE28CA">
        <w:rPr>
          <w:rFonts w:ascii="Arial" w:eastAsia="Palatino Linotype" w:hAnsi="Arial" w:cs="Arial"/>
          <w:b/>
          <w:bCs/>
          <w:sz w:val="22"/>
          <w:szCs w:val="22"/>
          <w:bdr w:val="nil"/>
          <w:lang w:val="en-US"/>
        </w:rPr>
        <w:t>0</w:t>
      </w:r>
      <w:r w:rsidRPr="00AE28CA">
        <w:rPr>
          <w:rFonts w:ascii="Arial" w:eastAsia="Palatino Linotype" w:hAnsi="Arial" w:cs="Arial"/>
          <w:b/>
          <w:bCs/>
          <w:sz w:val="22"/>
          <w:szCs w:val="22"/>
          <w:bdr w:val="nil"/>
          <w:lang w:val="en-US"/>
        </w:rPr>
        <w:t xml:space="preserve">, </w:t>
      </w:r>
      <w:proofErr w:type="gramStart"/>
      <w:r w:rsidRPr="00AE28CA">
        <w:rPr>
          <w:rFonts w:ascii="Arial" w:eastAsia="Palatino Linotype" w:hAnsi="Arial" w:cs="Arial"/>
          <w:b/>
          <w:bCs/>
          <w:sz w:val="22"/>
          <w:szCs w:val="22"/>
          <w:bdr w:val="nil"/>
          <w:lang w:val="en-US"/>
        </w:rPr>
        <w:t>2025</w:t>
      </w:r>
      <w:proofErr w:type="gramEnd"/>
      <w:r w:rsidRPr="009761B5">
        <w:rPr>
          <w:rFonts w:ascii="Arial" w:eastAsia="Palatino Linotype" w:hAnsi="Arial" w:cs="Arial"/>
          <w:sz w:val="22"/>
          <w:szCs w:val="22"/>
          <w:bdr w:val="nil"/>
          <w:lang w:val="en-US"/>
        </w:rPr>
        <w:t xml:space="preserve"> to the following address:</w:t>
      </w:r>
    </w:p>
    <w:p w14:paraId="598E1890" w14:textId="77777777" w:rsidR="009761B5" w:rsidRDefault="009761B5" w:rsidP="009761B5">
      <w:pPr>
        <w:autoSpaceDE w:val="0"/>
        <w:autoSpaceDN w:val="0"/>
        <w:adjustRightInd w:val="0"/>
        <w:ind w:firstLine="360"/>
        <w:jc w:val="both"/>
        <w:rPr>
          <w:rFonts w:ascii="Arial" w:eastAsia="Palatino Linotype" w:hAnsi="Arial" w:cs="Arial"/>
          <w:sz w:val="22"/>
          <w:szCs w:val="22"/>
          <w:bdr w:val="nil"/>
          <w:lang w:val="en-AU"/>
        </w:rPr>
      </w:pPr>
      <w:r w:rsidRPr="009761B5">
        <w:rPr>
          <w:rFonts w:ascii="Arial" w:eastAsia="Palatino Linotype" w:hAnsi="Arial" w:cs="Arial"/>
          <w:sz w:val="22"/>
          <w:szCs w:val="22"/>
          <w:bdr w:val="nil"/>
          <w:lang w:val="en-US"/>
        </w:rPr>
        <w:t>Azerbaijan Caspian Shipping Closed Joint-Stock Company</w:t>
      </w:r>
      <w:r w:rsidRPr="009761B5">
        <w:rPr>
          <w:rFonts w:ascii="Arial" w:eastAsia="Palatino Linotype" w:hAnsi="Arial" w:cs="Arial"/>
          <w:sz w:val="22"/>
          <w:szCs w:val="22"/>
          <w:bdr w:val="nil"/>
          <w:lang w:val="en-AU"/>
        </w:rPr>
        <w:t xml:space="preserve"> </w:t>
      </w:r>
      <w:proofErr w:type="spellStart"/>
      <w:proofErr w:type="gramStart"/>
      <w:r>
        <w:rPr>
          <w:rFonts w:ascii="Arial" w:eastAsia="Palatino Linotype" w:hAnsi="Arial" w:cs="Arial"/>
          <w:sz w:val="22"/>
          <w:szCs w:val="22"/>
          <w:bdr w:val="nil"/>
          <w:lang w:val="en-AU"/>
        </w:rPr>
        <w:t>M.Useynov</w:t>
      </w:r>
      <w:proofErr w:type="spellEnd"/>
      <w:proofErr w:type="gramEnd"/>
      <w:r w:rsidRPr="00912AF0">
        <w:rPr>
          <w:rFonts w:ascii="Arial" w:eastAsia="Palatino Linotype" w:hAnsi="Arial" w:cs="Arial"/>
          <w:sz w:val="22"/>
          <w:szCs w:val="22"/>
          <w:bdr w:val="nil"/>
          <w:lang w:val="en-AU"/>
        </w:rPr>
        <w:t xml:space="preserve"> </w:t>
      </w:r>
      <w:r>
        <w:rPr>
          <w:rFonts w:ascii="Arial" w:eastAsia="Palatino Linotype" w:hAnsi="Arial" w:cs="Arial"/>
          <w:sz w:val="22"/>
          <w:szCs w:val="22"/>
          <w:bdr w:val="nil"/>
          <w:lang w:val="en-AU"/>
        </w:rPr>
        <w:t>str.</w:t>
      </w:r>
      <w:r w:rsidRPr="00912AF0">
        <w:rPr>
          <w:rFonts w:ascii="Arial" w:eastAsia="Palatino Linotype" w:hAnsi="Arial" w:cs="Arial"/>
          <w:sz w:val="22"/>
          <w:szCs w:val="22"/>
          <w:bdr w:val="nil"/>
          <w:lang w:val="en-AU"/>
        </w:rPr>
        <w:t xml:space="preserve"> 2,</w:t>
      </w:r>
      <w:r>
        <w:rPr>
          <w:rFonts w:ascii="Arial" w:eastAsia="Palatino Linotype" w:hAnsi="Arial" w:cs="Arial"/>
          <w:sz w:val="22"/>
          <w:szCs w:val="22"/>
          <w:bdr w:val="nil"/>
          <w:lang w:val="en-AU"/>
        </w:rPr>
        <w:t xml:space="preserve"> AZ1003,</w:t>
      </w:r>
      <w:r w:rsidRPr="00912AF0">
        <w:rPr>
          <w:rFonts w:ascii="Arial" w:eastAsia="Palatino Linotype" w:hAnsi="Arial" w:cs="Arial"/>
          <w:sz w:val="22"/>
          <w:szCs w:val="22"/>
          <w:bdr w:val="nil"/>
          <w:lang w:val="en-AU"/>
        </w:rPr>
        <w:t xml:space="preserve"> Baku, Azerbaijan</w:t>
      </w:r>
      <w:r w:rsidRPr="00703EBE">
        <w:rPr>
          <w:rFonts w:ascii="Arial" w:eastAsia="Palatino Linotype" w:hAnsi="Arial" w:cs="Arial"/>
          <w:sz w:val="22"/>
          <w:szCs w:val="22"/>
          <w:bdr w:val="nil"/>
          <w:lang w:val="en-AU"/>
        </w:rPr>
        <w:t xml:space="preserve"> </w:t>
      </w:r>
    </w:p>
    <w:p w14:paraId="082560E8" w14:textId="37552768" w:rsidR="001F39DE" w:rsidRPr="00703EBE" w:rsidRDefault="001F39DE" w:rsidP="009761B5">
      <w:pPr>
        <w:autoSpaceDE w:val="0"/>
        <w:autoSpaceDN w:val="0"/>
        <w:adjustRightInd w:val="0"/>
        <w:ind w:firstLine="360"/>
        <w:jc w:val="both"/>
        <w:rPr>
          <w:rFonts w:ascii="Arial" w:eastAsia="Palatino Linotype" w:hAnsi="Arial" w:cs="Arial"/>
          <w:sz w:val="22"/>
          <w:szCs w:val="22"/>
          <w:bdr w:val="nil"/>
          <w:lang w:val="en-AU"/>
        </w:rPr>
      </w:pPr>
      <w:r w:rsidRPr="00703EBE">
        <w:rPr>
          <w:rFonts w:ascii="Arial" w:eastAsia="Palatino Linotype" w:hAnsi="Arial" w:cs="Arial"/>
          <w:sz w:val="22"/>
          <w:szCs w:val="22"/>
          <w:bdr w:val="nil"/>
          <w:lang w:val="en-AU"/>
        </w:rPr>
        <w:t xml:space="preserve">Procedure of opening of the </w:t>
      </w:r>
      <w:r w:rsidR="009761B5">
        <w:rPr>
          <w:rFonts w:ascii="Arial" w:eastAsia="Palatino Linotype" w:hAnsi="Arial" w:cs="Arial"/>
          <w:sz w:val="22"/>
          <w:szCs w:val="22"/>
          <w:bdr w:val="nil"/>
          <w:lang w:val="en-AU"/>
        </w:rPr>
        <w:t>envelopes</w:t>
      </w:r>
      <w:r w:rsidR="00DE4E12" w:rsidRPr="00912AF0">
        <w:rPr>
          <w:rFonts w:ascii="Arial" w:eastAsia="Palatino Linotype" w:hAnsi="Arial" w:cs="Arial"/>
          <w:sz w:val="22"/>
          <w:szCs w:val="22"/>
          <w:bdr w:val="nil"/>
          <w:lang w:val="en-AU"/>
        </w:rPr>
        <w:t xml:space="preserve"> shall be performed </w:t>
      </w:r>
      <w:r w:rsidRPr="00912AF0">
        <w:rPr>
          <w:rFonts w:ascii="Arial" w:eastAsia="Palatino Linotype" w:hAnsi="Arial" w:cs="Arial"/>
          <w:sz w:val="22"/>
          <w:szCs w:val="22"/>
          <w:bdr w:val="nil"/>
          <w:lang w:val="en-AU"/>
        </w:rPr>
        <w:t xml:space="preserve">at address of </w:t>
      </w:r>
      <w:proofErr w:type="spellStart"/>
      <w:proofErr w:type="gramStart"/>
      <w:r w:rsidR="005E07EC">
        <w:rPr>
          <w:rFonts w:ascii="Arial" w:eastAsia="Palatino Linotype" w:hAnsi="Arial" w:cs="Arial"/>
          <w:sz w:val="22"/>
          <w:szCs w:val="22"/>
          <w:bdr w:val="nil"/>
          <w:lang w:val="en-AU"/>
        </w:rPr>
        <w:t>M.Useynov</w:t>
      </w:r>
      <w:proofErr w:type="spellEnd"/>
      <w:proofErr w:type="gramEnd"/>
      <w:r w:rsidR="00912AF0" w:rsidRPr="00912AF0">
        <w:rPr>
          <w:rFonts w:ascii="Arial" w:eastAsia="Palatino Linotype" w:hAnsi="Arial" w:cs="Arial"/>
          <w:sz w:val="22"/>
          <w:szCs w:val="22"/>
          <w:bdr w:val="nil"/>
          <w:lang w:val="en-AU"/>
        </w:rPr>
        <w:t xml:space="preserve"> </w:t>
      </w:r>
      <w:r w:rsidR="005E07EC">
        <w:rPr>
          <w:rFonts w:ascii="Arial" w:eastAsia="Palatino Linotype" w:hAnsi="Arial" w:cs="Arial"/>
          <w:sz w:val="22"/>
          <w:szCs w:val="22"/>
          <w:bdr w:val="nil"/>
          <w:lang w:val="en-AU"/>
        </w:rPr>
        <w:t>str</w:t>
      </w:r>
      <w:r w:rsidR="006C4CC9">
        <w:rPr>
          <w:rFonts w:ascii="Arial" w:eastAsia="Palatino Linotype" w:hAnsi="Arial" w:cs="Arial"/>
          <w:sz w:val="22"/>
          <w:szCs w:val="22"/>
          <w:bdr w:val="nil"/>
          <w:lang w:val="en-AU"/>
        </w:rPr>
        <w:t>.</w:t>
      </w:r>
      <w:r w:rsidR="00912AF0" w:rsidRPr="00912AF0">
        <w:rPr>
          <w:rFonts w:ascii="Arial" w:eastAsia="Palatino Linotype" w:hAnsi="Arial" w:cs="Arial"/>
          <w:sz w:val="22"/>
          <w:szCs w:val="22"/>
          <w:bdr w:val="nil"/>
          <w:lang w:val="en-AU"/>
        </w:rPr>
        <w:t xml:space="preserve"> 2,</w:t>
      </w:r>
      <w:r w:rsidR="00856408">
        <w:rPr>
          <w:rFonts w:ascii="Arial" w:eastAsia="Palatino Linotype" w:hAnsi="Arial" w:cs="Arial"/>
          <w:sz w:val="22"/>
          <w:szCs w:val="22"/>
          <w:bdr w:val="nil"/>
          <w:lang w:val="en-AU"/>
        </w:rPr>
        <w:t xml:space="preserve"> AZ10</w:t>
      </w:r>
      <w:r w:rsidR="006C4CC9">
        <w:rPr>
          <w:rFonts w:ascii="Arial" w:eastAsia="Palatino Linotype" w:hAnsi="Arial" w:cs="Arial"/>
          <w:sz w:val="22"/>
          <w:szCs w:val="22"/>
          <w:bdr w:val="nil"/>
          <w:lang w:val="en-AU"/>
        </w:rPr>
        <w:t>03</w:t>
      </w:r>
      <w:r w:rsidR="00856408">
        <w:rPr>
          <w:rFonts w:ascii="Arial" w:eastAsia="Palatino Linotype" w:hAnsi="Arial" w:cs="Arial"/>
          <w:sz w:val="22"/>
          <w:szCs w:val="22"/>
          <w:bdr w:val="nil"/>
          <w:lang w:val="en-AU"/>
        </w:rPr>
        <w:t>,</w:t>
      </w:r>
      <w:r w:rsidR="00912AF0" w:rsidRPr="00912AF0">
        <w:rPr>
          <w:rFonts w:ascii="Arial" w:eastAsia="Palatino Linotype" w:hAnsi="Arial" w:cs="Arial"/>
          <w:sz w:val="22"/>
          <w:szCs w:val="22"/>
          <w:bdr w:val="nil"/>
          <w:lang w:val="en-AU"/>
        </w:rPr>
        <w:t xml:space="preserve"> Baku, Azerbaijan </w:t>
      </w:r>
      <w:r w:rsidR="00DE4E12" w:rsidRPr="00912AF0">
        <w:rPr>
          <w:rFonts w:ascii="Arial" w:eastAsia="Palatino Linotype" w:hAnsi="Arial" w:cs="Arial"/>
          <w:sz w:val="22"/>
          <w:szCs w:val="22"/>
          <w:bdr w:val="nil"/>
          <w:lang w:val="en-AU"/>
        </w:rPr>
        <w:t>on</w:t>
      </w:r>
      <w:r w:rsidRPr="00912AF0">
        <w:rPr>
          <w:rFonts w:ascii="Arial" w:eastAsia="Palatino Linotype" w:hAnsi="Arial" w:cs="Arial"/>
          <w:sz w:val="22"/>
          <w:szCs w:val="22"/>
          <w:bdr w:val="nil"/>
          <w:lang w:val="en-AU"/>
        </w:rPr>
        <w:t xml:space="preserve"> </w:t>
      </w:r>
      <w:r w:rsidR="00E00F76">
        <w:rPr>
          <w:rFonts w:ascii="Arial" w:eastAsia="Palatino Linotype" w:hAnsi="Arial" w:cs="Arial"/>
          <w:b/>
          <w:color w:val="FF0000"/>
          <w:sz w:val="22"/>
          <w:szCs w:val="22"/>
          <w:bdr w:val="nil"/>
          <w:lang w:val="en-AU"/>
        </w:rPr>
        <w:t xml:space="preserve">June </w:t>
      </w:r>
      <w:r w:rsidR="003712E5">
        <w:rPr>
          <w:rFonts w:ascii="Arial" w:eastAsia="Palatino Linotype" w:hAnsi="Arial" w:cs="Arial"/>
          <w:b/>
          <w:color w:val="FF0000"/>
          <w:sz w:val="22"/>
          <w:szCs w:val="22"/>
          <w:bdr w:val="nil"/>
          <w:lang w:val="en-AU"/>
        </w:rPr>
        <w:t>2</w:t>
      </w:r>
      <w:r w:rsidR="00C70CA6">
        <w:rPr>
          <w:rFonts w:ascii="Arial" w:eastAsia="Palatino Linotype" w:hAnsi="Arial" w:cs="Arial"/>
          <w:b/>
          <w:color w:val="FF0000"/>
          <w:sz w:val="22"/>
          <w:szCs w:val="22"/>
          <w:bdr w:val="nil"/>
          <w:lang w:val="en-AU"/>
        </w:rPr>
        <w:t>0</w:t>
      </w:r>
      <w:r w:rsidR="0019592A" w:rsidRPr="0019592A">
        <w:rPr>
          <w:rFonts w:ascii="Arial" w:eastAsia="Palatino Linotype" w:hAnsi="Arial" w:cs="Arial"/>
          <w:b/>
          <w:color w:val="FF0000"/>
          <w:sz w:val="22"/>
          <w:szCs w:val="22"/>
          <w:bdr w:val="nil"/>
          <w:lang w:val="en-AU"/>
        </w:rPr>
        <w:t>,</w:t>
      </w:r>
      <w:r w:rsidR="00912AF0" w:rsidRPr="003857B5">
        <w:rPr>
          <w:rFonts w:ascii="Arial" w:eastAsia="Palatino Linotype" w:hAnsi="Arial" w:cs="Arial"/>
          <w:b/>
          <w:color w:val="FF0000"/>
          <w:sz w:val="22"/>
          <w:szCs w:val="22"/>
          <w:bdr w:val="nil"/>
          <w:lang w:val="en-AU"/>
        </w:rPr>
        <w:t xml:space="preserve"> 20</w:t>
      </w:r>
      <w:r w:rsidR="00F658A8">
        <w:rPr>
          <w:rFonts w:ascii="Arial" w:eastAsia="Palatino Linotype" w:hAnsi="Arial" w:cs="Arial"/>
          <w:b/>
          <w:color w:val="FF0000"/>
          <w:sz w:val="22"/>
          <w:szCs w:val="22"/>
          <w:bdr w:val="nil"/>
          <w:lang w:val="en-AU"/>
        </w:rPr>
        <w:t>2</w:t>
      </w:r>
      <w:r w:rsidR="00C957CA">
        <w:rPr>
          <w:rFonts w:ascii="Arial" w:eastAsia="Palatino Linotype" w:hAnsi="Arial" w:cs="Arial"/>
          <w:b/>
          <w:color w:val="FF0000"/>
          <w:sz w:val="22"/>
          <w:szCs w:val="22"/>
          <w:bdr w:val="nil"/>
          <w:lang w:val="en-AU"/>
        </w:rPr>
        <w:t>5</w:t>
      </w:r>
      <w:r w:rsidR="0039173F" w:rsidRPr="003857B5">
        <w:rPr>
          <w:rFonts w:ascii="Arial" w:eastAsia="Palatino Linotype" w:hAnsi="Arial" w:cs="Arial"/>
          <w:b/>
          <w:color w:val="FF0000"/>
          <w:sz w:val="22"/>
          <w:szCs w:val="22"/>
          <w:bdr w:val="nil"/>
          <w:lang w:val="en-AU"/>
        </w:rPr>
        <w:t>, 1</w:t>
      </w:r>
      <w:r w:rsidR="00E00F76">
        <w:rPr>
          <w:rFonts w:ascii="Arial" w:eastAsia="Palatino Linotype" w:hAnsi="Arial" w:cs="Arial"/>
          <w:b/>
          <w:color w:val="FF0000"/>
          <w:sz w:val="22"/>
          <w:szCs w:val="22"/>
          <w:bdr w:val="nil"/>
          <w:lang w:val="en-AU"/>
        </w:rPr>
        <w:t>5</w:t>
      </w:r>
      <w:r w:rsidR="0039173F" w:rsidRPr="003857B5">
        <w:rPr>
          <w:rFonts w:ascii="Arial" w:eastAsia="Palatino Linotype" w:hAnsi="Arial" w:cs="Arial"/>
          <w:b/>
          <w:color w:val="FF0000"/>
          <w:sz w:val="22"/>
          <w:szCs w:val="22"/>
          <w:bdr w:val="nil"/>
          <w:lang w:val="en-AU"/>
        </w:rPr>
        <w:t>:</w:t>
      </w:r>
      <w:r w:rsidR="00E00F76">
        <w:rPr>
          <w:rFonts w:ascii="Arial" w:eastAsia="Palatino Linotype" w:hAnsi="Arial" w:cs="Arial"/>
          <w:b/>
          <w:color w:val="FF0000"/>
          <w:sz w:val="22"/>
          <w:szCs w:val="22"/>
          <w:bdr w:val="nil"/>
          <w:lang w:val="en-AU"/>
        </w:rPr>
        <w:t>0</w:t>
      </w:r>
      <w:r w:rsidR="0039173F" w:rsidRPr="003857B5">
        <w:rPr>
          <w:rFonts w:ascii="Arial" w:eastAsia="Palatino Linotype" w:hAnsi="Arial" w:cs="Arial"/>
          <w:b/>
          <w:color w:val="FF0000"/>
          <w:sz w:val="22"/>
          <w:szCs w:val="22"/>
          <w:bdr w:val="nil"/>
          <w:lang w:val="en-AU"/>
        </w:rPr>
        <w:t>0</w:t>
      </w:r>
      <w:r w:rsidRPr="003857B5">
        <w:rPr>
          <w:rFonts w:ascii="Arial" w:eastAsia="Palatino Linotype" w:hAnsi="Arial" w:cs="Arial"/>
          <w:b/>
          <w:color w:val="FF0000"/>
          <w:sz w:val="22"/>
          <w:szCs w:val="22"/>
          <w:bdr w:val="nil"/>
          <w:lang w:val="en-AU"/>
        </w:rPr>
        <w:t xml:space="preserve"> </w:t>
      </w:r>
      <w:r w:rsidR="00912AF0" w:rsidRPr="003857B5">
        <w:rPr>
          <w:rFonts w:ascii="Arial" w:eastAsia="Palatino Linotype" w:hAnsi="Arial" w:cs="Arial"/>
          <w:b/>
          <w:color w:val="FF0000"/>
          <w:sz w:val="22"/>
          <w:szCs w:val="22"/>
          <w:bdr w:val="nil"/>
          <w:lang w:val="en-AU"/>
        </w:rPr>
        <w:t>Baku</w:t>
      </w:r>
      <w:r w:rsidR="0039173F" w:rsidRPr="003857B5">
        <w:rPr>
          <w:rFonts w:ascii="Arial" w:eastAsia="Palatino Linotype" w:hAnsi="Arial" w:cs="Arial"/>
          <w:b/>
          <w:color w:val="FF0000"/>
          <w:sz w:val="22"/>
          <w:szCs w:val="22"/>
          <w:bdr w:val="nil"/>
          <w:lang w:val="en-AU"/>
        </w:rPr>
        <w:t xml:space="preserve"> </w:t>
      </w:r>
      <w:r w:rsidRPr="003857B5">
        <w:rPr>
          <w:rFonts w:ascii="Arial" w:eastAsia="Palatino Linotype" w:hAnsi="Arial" w:cs="Arial"/>
          <w:b/>
          <w:color w:val="FF0000"/>
          <w:sz w:val="22"/>
          <w:szCs w:val="22"/>
          <w:bdr w:val="nil"/>
          <w:lang w:val="en-AU"/>
        </w:rPr>
        <w:t>time.</w:t>
      </w:r>
      <w:r w:rsidRPr="003857B5">
        <w:rPr>
          <w:rFonts w:ascii="Arial" w:eastAsia="Palatino Linotype" w:hAnsi="Arial" w:cs="Arial"/>
          <w:color w:val="FF0000"/>
          <w:sz w:val="22"/>
          <w:szCs w:val="22"/>
          <w:bdr w:val="nil"/>
          <w:lang w:val="en-AU"/>
        </w:rPr>
        <w:t xml:space="preserve"> </w:t>
      </w:r>
    </w:p>
    <w:p w14:paraId="1D034900" w14:textId="77777777" w:rsidR="001F39DE" w:rsidRPr="00703EBE" w:rsidRDefault="001F39DE" w:rsidP="001F39DE">
      <w:pPr>
        <w:ind w:firstLine="360"/>
        <w:jc w:val="both"/>
        <w:rPr>
          <w:rFonts w:ascii="Arial" w:hAnsi="Arial" w:cs="Arial"/>
          <w:sz w:val="22"/>
          <w:szCs w:val="22"/>
          <w:lang w:val="en-AU"/>
        </w:rPr>
      </w:pPr>
    </w:p>
    <w:p w14:paraId="221438A1" w14:textId="7403B2DF" w:rsidR="001F39DE" w:rsidRPr="00703EBE" w:rsidRDefault="007E431F" w:rsidP="001F39DE">
      <w:pPr>
        <w:ind w:firstLine="360"/>
        <w:jc w:val="both"/>
        <w:rPr>
          <w:rFonts w:ascii="Arial" w:hAnsi="Arial" w:cs="Arial"/>
          <w:sz w:val="22"/>
          <w:szCs w:val="22"/>
          <w:lang w:val="en-AU"/>
        </w:rPr>
      </w:pPr>
      <w:r>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w:t>
      </w:r>
      <w:r>
        <w:rPr>
          <w:rFonts w:ascii="Arial" w:eastAsia="Palatino Linotype" w:hAnsi="Arial" w:cs="Arial"/>
          <w:sz w:val="22"/>
          <w:szCs w:val="22"/>
          <w:bdr w:val="nil"/>
          <w:lang w:val="en-AU"/>
        </w:rPr>
        <w:t>responses</w:t>
      </w:r>
      <w:r w:rsidRPr="00703EBE">
        <w:rPr>
          <w:rFonts w:ascii="Arial" w:eastAsia="Palatino Linotype" w:hAnsi="Arial" w:cs="Arial"/>
          <w:sz w:val="22"/>
          <w:szCs w:val="22"/>
          <w:bdr w:val="nil"/>
          <w:lang w:val="en-AU"/>
        </w:rPr>
        <w:t xml:space="preserve"> </w:t>
      </w:r>
      <w:r w:rsidR="001F39DE" w:rsidRPr="00703EBE">
        <w:rPr>
          <w:rFonts w:ascii="Arial" w:eastAsia="Palatino Linotype" w:hAnsi="Arial" w:cs="Arial"/>
          <w:sz w:val="22"/>
          <w:szCs w:val="22"/>
          <w:bdr w:val="nil"/>
          <w:lang w:val="en-AU"/>
        </w:rPr>
        <w:t xml:space="preserve">shall be valid within </w:t>
      </w:r>
      <w:r w:rsidR="0039173F" w:rsidRPr="00703EBE">
        <w:rPr>
          <w:rFonts w:ascii="Arial" w:eastAsia="Palatino Linotype" w:hAnsi="Arial" w:cs="Arial"/>
          <w:b/>
          <w:bCs/>
          <w:sz w:val="22"/>
          <w:szCs w:val="22"/>
          <w:bdr w:val="nil"/>
          <w:lang w:val="en-AU"/>
        </w:rPr>
        <w:t>30</w:t>
      </w:r>
      <w:r w:rsidR="001F39DE" w:rsidRPr="00703EBE">
        <w:rPr>
          <w:rFonts w:ascii="Arial" w:eastAsia="Palatino Linotype" w:hAnsi="Arial" w:cs="Arial"/>
          <w:sz w:val="22"/>
          <w:szCs w:val="22"/>
          <w:bdr w:val="nil"/>
          <w:lang w:val="en-AU"/>
        </w:rPr>
        <w:t xml:space="preserve"> days </w:t>
      </w:r>
      <w:r w:rsidR="00703EBE" w:rsidRPr="00703EBE">
        <w:rPr>
          <w:rFonts w:ascii="Arial" w:eastAsia="Palatino Linotype" w:hAnsi="Arial" w:cs="Arial"/>
          <w:sz w:val="22"/>
          <w:szCs w:val="22"/>
          <w:bdr w:val="nil"/>
          <w:lang w:val="en-AU"/>
        </w:rPr>
        <w:t>starting</w:t>
      </w:r>
      <w:r w:rsidR="001F39DE" w:rsidRPr="00703EBE">
        <w:rPr>
          <w:rFonts w:ascii="Arial" w:eastAsia="Palatino Linotype" w:hAnsi="Arial" w:cs="Arial"/>
          <w:sz w:val="22"/>
          <w:szCs w:val="22"/>
          <w:bdr w:val="nil"/>
          <w:lang w:val="en-AU"/>
        </w:rPr>
        <w:t xml:space="preserve"> from the date of opening of the </w:t>
      </w:r>
      <w:r w:rsidR="008D7E1E" w:rsidRPr="00703EBE">
        <w:rPr>
          <w:rFonts w:ascii="Arial" w:eastAsia="Palatino Linotype" w:hAnsi="Arial" w:cs="Arial"/>
          <w:sz w:val="22"/>
          <w:szCs w:val="22"/>
          <w:bdr w:val="nil"/>
          <w:lang w:val="en-AU"/>
        </w:rPr>
        <w:t>envelopes</w:t>
      </w:r>
      <w:r w:rsidR="001F39DE" w:rsidRPr="00703EBE">
        <w:rPr>
          <w:rFonts w:ascii="Arial" w:eastAsia="Palatino Linotype" w:hAnsi="Arial" w:cs="Arial"/>
          <w:sz w:val="22"/>
          <w:szCs w:val="22"/>
          <w:bdr w:val="nil"/>
          <w:lang w:val="en-AU"/>
        </w:rPr>
        <w:t xml:space="preserve">. </w:t>
      </w:r>
    </w:p>
    <w:p w14:paraId="7CCD31BB" w14:textId="77777777" w:rsidR="001F39DE" w:rsidRPr="00703EBE" w:rsidRDefault="001F39DE" w:rsidP="001F39DE">
      <w:pPr>
        <w:autoSpaceDE w:val="0"/>
        <w:autoSpaceDN w:val="0"/>
        <w:adjustRightInd w:val="0"/>
        <w:ind w:left="360"/>
        <w:jc w:val="both"/>
        <w:rPr>
          <w:rFonts w:ascii="Arial" w:hAnsi="Arial" w:cs="Arial"/>
          <w:sz w:val="22"/>
          <w:szCs w:val="22"/>
          <w:lang w:val="en-AU"/>
        </w:rPr>
      </w:pPr>
    </w:p>
    <w:p w14:paraId="66F9CA71" w14:textId="6B242F98" w:rsidR="001F39DE" w:rsidRPr="00703EBE" w:rsidRDefault="001F39DE" w:rsidP="001F39DE">
      <w:pPr>
        <w:shd w:val="clear" w:color="auto" w:fill="FFFFFF"/>
        <w:tabs>
          <w:tab w:val="left" w:pos="360"/>
        </w:tabs>
        <w:spacing w:line="269" w:lineRule="exact"/>
        <w:jc w:val="both"/>
        <w:rPr>
          <w:rFonts w:ascii="Arial" w:hAnsi="Arial" w:cs="Arial"/>
          <w:sz w:val="22"/>
          <w:szCs w:val="22"/>
          <w:lang w:val="en-AU"/>
        </w:rPr>
      </w:pPr>
      <w:r w:rsidRPr="00703EBE">
        <w:rPr>
          <w:rFonts w:ascii="Arial" w:eastAsia="Palatino Linotype" w:hAnsi="Arial" w:cs="Arial"/>
          <w:sz w:val="22"/>
          <w:szCs w:val="22"/>
          <w:bdr w:val="nil"/>
          <w:lang w:val="en-AU"/>
        </w:rPr>
        <w:tab/>
      </w:r>
      <w:r w:rsidR="0039173F" w:rsidRPr="00703EBE">
        <w:rPr>
          <w:rFonts w:ascii="Arial" w:eastAsia="Palatino Linotype" w:hAnsi="Arial" w:cs="Arial"/>
          <w:sz w:val="22"/>
          <w:szCs w:val="22"/>
          <w:bdr w:val="nil"/>
          <w:lang w:val="en-AU"/>
        </w:rPr>
        <w:t>Company</w:t>
      </w:r>
      <w:r w:rsidRPr="00703EBE">
        <w:rPr>
          <w:rFonts w:ascii="Arial" w:eastAsia="Palatino Linotype" w:hAnsi="Arial" w:cs="Arial"/>
          <w:sz w:val="22"/>
          <w:szCs w:val="22"/>
          <w:bdr w:val="nil"/>
          <w:lang w:val="en-AU"/>
        </w:rPr>
        <w:t xml:space="preserve"> shall be entitled to make amendments to </w:t>
      </w:r>
      <w:r w:rsidR="007E431F">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conditions for any reason whatsoever by making </w:t>
      </w:r>
      <w:r w:rsidR="00703EBE" w:rsidRPr="00703EBE">
        <w:rPr>
          <w:rFonts w:ascii="Arial" w:eastAsia="Palatino Linotype" w:hAnsi="Arial" w:cs="Arial"/>
          <w:sz w:val="22"/>
          <w:szCs w:val="22"/>
          <w:bdr w:val="nil"/>
          <w:lang w:val="en-AU"/>
        </w:rPr>
        <w:t>appendices</w:t>
      </w:r>
      <w:r w:rsidRPr="00703EBE">
        <w:rPr>
          <w:rFonts w:ascii="Arial" w:eastAsia="Palatino Linotype" w:hAnsi="Arial" w:cs="Arial"/>
          <w:sz w:val="22"/>
          <w:szCs w:val="22"/>
          <w:bdr w:val="nil"/>
          <w:lang w:val="en-AU"/>
        </w:rPr>
        <w:t xml:space="preserve"> to them at any time </w:t>
      </w:r>
      <w:r w:rsidR="00703EBE" w:rsidRPr="00703EBE">
        <w:rPr>
          <w:rFonts w:ascii="Arial" w:eastAsia="Palatino Linotype" w:hAnsi="Arial" w:cs="Arial"/>
          <w:sz w:val="22"/>
          <w:szCs w:val="22"/>
          <w:bdr w:val="nil"/>
          <w:lang w:val="en-AU"/>
        </w:rPr>
        <w:t>until</w:t>
      </w:r>
      <w:r w:rsidRPr="00703EBE">
        <w:rPr>
          <w:rFonts w:ascii="Arial" w:eastAsia="Palatino Linotype" w:hAnsi="Arial" w:cs="Arial"/>
          <w:sz w:val="22"/>
          <w:szCs w:val="22"/>
          <w:bdr w:val="nil"/>
          <w:lang w:val="en-AU"/>
        </w:rPr>
        <w:t xml:space="preserve"> deadline for submission of </w:t>
      </w:r>
      <w:r w:rsidR="007E431F" w:rsidRPr="007E431F">
        <w:rPr>
          <w:rFonts w:ascii="Arial" w:eastAsia="Palatino Linotype" w:hAnsi="Arial" w:cs="Arial"/>
          <w:sz w:val="22"/>
          <w:szCs w:val="22"/>
          <w:bdr w:val="nil"/>
          <w:lang w:val="en-AU"/>
        </w:rPr>
        <w:t>RFP responses</w:t>
      </w:r>
      <w:r w:rsidRPr="00703EBE">
        <w:rPr>
          <w:rFonts w:ascii="Arial" w:eastAsia="Palatino Linotype" w:hAnsi="Arial" w:cs="Arial"/>
          <w:sz w:val="22"/>
          <w:szCs w:val="22"/>
          <w:bdr w:val="nil"/>
          <w:lang w:val="en-AU"/>
        </w:rPr>
        <w:t xml:space="preserve">.  </w:t>
      </w:r>
      <w:r w:rsidR="00703EBE" w:rsidRPr="00703EBE">
        <w:rPr>
          <w:rFonts w:ascii="Arial" w:eastAsia="Palatino Linotype" w:hAnsi="Arial" w:cs="Arial"/>
          <w:sz w:val="22"/>
          <w:szCs w:val="22"/>
          <w:bdr w:val="nil"/>
          <w:lang w:val="en-AU"/>
        </w:rPr>
        <w:t>Appendices</w:t>
      </w:r>
      <w:r w:rsidRPr="00703EBE">
        <w:rPr>
          <w:rFonts w:ascii="Arial" w:eastAsia="Palatino Linotype" w:hAnsi="Arial" w:cs="Arial"/>
          <w:sz w:val="22"/>
          <w:szCs w:val="22"/>
          <w:bdr w:val="nil"/>
          <w:lang w:val="en-AU"/>
        </w:rPr>
        <w:t xml:space="preserve"> shall be delivered to all </w:t>
      </w:r>
      <w:r w:rsidR="007E431F">
        <w:rPr>
          <w:rFonts w:ascii="Arial" w:eastAsia="Palatino Linotype" w:hAnsi="Arial" w:cs="Arial"/>
          <w:sz w:val="22"/>
          <w:szCs w:val="22"/>
          <w:bdr w:val="nil"/>
          <w:lang w:val="en-AU"/>
        </w:rPr>
        <w:t>vendors</w:t>
      </w:r>
      <w:r w:rsidRPr="00703EBE">
        <w:rPr>
          <w:rFonts w:ascii="Arial" w:eastAsia="Palatino Linotype" w:hAnsi="Arial" w:cs="Arial"/>
          <w:sz w:val="22"/>
          <w:szCs w:val="22"/>
          <w:bdr w:val="nil"/>
          <w:lang w:val="en-AU"/>
        </w:rPr>
        <w:t xml:space="preserve"> who have </w:t>
      </w:r>
      <w:r w:rsidR="00703EBE">
        <w:rPr>
          <w:rFonts w:ascii="Arial" w:eastAsia="Palatino Linotype" w:hAnsi="Arial" w:cs="Arial"/>
          <w:sz w:val="22"/>
          <w:szCs w:val="22"/>
          <w:bdr w:val="nil"/>
          <w:lang w:val="en-AU"/>
        </w:rPr>
        <w:t xml:space="preserve">already sent </w:t>
      </w:r>
      <w:r w:rsidRPr="00703EBE">
        <w:rPr>
          <w:rFonts w:ascii="Arial" w:eastAsia="Palatino Linotype" w:hAnsi="Arial" w:cs="Arial"/>
          <w:sz w:val="22"/>
          <w:szCs w:val="22"/>
          <w:bdr w:val="nil"/>
          <w:lang w:val="en-AU"/>
        </w:rPr>
        <w:t xml:space="preserve">their </w:t>
      </w:r>
      <w:r w:rsidR="007E431F" w:rsidRPr="007E431F">
        <w:rPr>
          <w:rFonts w:ascii="Arial" w:eastAsia="Palatino Linotype" w:hAnsi="Arial" w:cs="Arial"/>
          <w:sz w:val="22"/>
          <w:szCs w:val="22"/>
          <w:bdr w:val="nil"/>
          <w:lang w:val="en-AU"/>
        </w:rPr>
        <w:t xml:space="preserve">RFP responses </w:t>
      </w:r>
      <w:r w:rsidRPr="00703EBE">
        <w:rPr>
          <w:rFonts w:ascii="Arial" w:eastAsia="Palatino Linotype" w:hAnsi="Arial" w:cs="Arial"/>
          <w:sz w:val="22"/>
          <w:szCs w:val="22"/>
          <w:bdr w:val="nil"/>
          <w:lang w:val="en-AU"/>
        </w:rPr>
        <w:t xml:space="preserve">and shall be binding for all of them. </w:t>
      </w:r>
    </w:p>
    <w:p w14:paraId="17D84677" w14:textId="77777777" w:rsidR="001F39DE" w:rsidRPr="00703EBE" w:rsidRDefault="001F39DE" w:rsidP="001F39DE">
      <w:pPr>
        <w:shd w:val="clear" w:color="auto" w:fill="FFFFFF"/>
        <w:tabs>
          <w:tab w:val="left" w:pos="360"/>
        </w:tabs>
        <w:spacing w:line="269" w:lineRule="exact"/>
        <w:jc w:val="both"/>
        <w:rPr>
          <w:rFonts w:ascii="Arial" w:hAnsi="Arial" w:cs="Arial"/>
          <w:sz w:val="22"/>
          <w:szCs w:val="22"/>
          <w:lang w:val="en-AU"/>
        </w:rPr>
      </w:pPr>
    </w:p>
    <w:p w14:paraId="5F140EE8" w14:textId="7D82AC6B" w:rsidR="001F39DE" w:rsidRPr="003857B5" w:rsidRDefault="001F39DE" w:rsidP="001F39DE">
      <w:pPr>
        <w:autoSpaceDE w:val="0"/>
        <w:autoSpaceDN w:val="0"/>
        <w:adjustRightInd w:val="0"/>
        <w:ind w:firstLine="360"/>
        <w:jc w:val="both"/>
        <w:rPr>
          <w:rFonts w:ascii="Arial" w:hAnsi="Arial" w:cs="Arial"/>
          <w:b/>
          <w:sz w:val="22"/>
          <w:szCs w:val="22"/>
          <w:lang w:val="en-AU"/>
        </w:rPr>
      </w:pPr>
      <w:r w:rsidRPr="00703EBE">
        <w:rPr>
          <w:rFonts w:ascii="Arial" w:eastAsia="Palatino Linotype" w:hAnsi="Arial" w:cs="Arial"/>
          <w:sz w:val="22"/>
          <w:szCs w:val="22"/>
          <w:bdr w:val="nil"/>
          <w:lang w:val="en-AU"/>
        </w:rPr>
        <w:t xml:space="preserve">All submitted </w:t>
      </w:r>
      <w:r w:rsidR="007E431F" w:rsidRPr="007E431F">
        <w:rPr>
          <w:rFonts w:ascii="Arial" w:eastAsia="Palatino Linotype" w:hAnsi="Arial" w:cs="Arial"/>
          <w:sz w:val="22"/>
          <w:szCs w:val="22"/>
          <w:bdr w:val="nil"/>
          <w:lang w:val="en-AU"/>
        </w:rPr>
        <w:t xml:space="preserve">RFP responses </w:t>
      </w:r>
      <w:r w:rsidRPr="00703EBE">
        <w:rPr>
          <w:rFonts w:ascii="Arial" w:eastAsia="Palatino Linotype" w:hAnsi="Arial" w:cs="Arial"/>
          <w:sz w:val="22"/>
          <w:szCs w:val="22"/>
          <w:bdr w:val="nil"/>
          <w:lang w:val="en-AU"/>
        </w:rPr>
        <w:t xml:space="preserve">shall be considered at the meeting held by the Procurement </w:t>
      </w:r>
      <w:r w:rsidR="00FB3298" w:rsidRPr="00703EBE">
        <w:rPr>
          <w:rFonts w:ascii="Arial" w:eastAsia="Palatino Linotype" w:hAnsi="Arial" w:cs="Arial"/>
          <w:sz w:val="22"/>
          <w:szCs w:val="22"/>
          <w:bdr w:val="nil"/>
          <w:lang w:val="en-AU"/>
        </w:rPr>
        <w:t>Group</w:t>
      </w:r>
      <w:r w:rsidRPr="00703EBE">
        <w:rPr>
          <w:rFonts w:ascii="Arial" w:eastAsia="Palatino Linotype" w:hAnsi="Arial" w:cs="Arial"/>
          <w:sz w:val="22"/>
          <w:szCs w:val="22"/>
          <w:bdr w:val="nil"/>
          <w:lang w:val="en-AU"/>
        </w:rPr>
        <w:t xml:space="preserve"> of </w:t>
      </w:r>
      <w:r w:rsidR="0039173F" w:rsidRPr="00703EBE">
        <w:rPr>
          <w:rFonts w:ascii="Arial" w:eastAsia="Palatino Linotype" w:hAnsi="Arial" w:cs="Arial"/>
          <w:sz w:val="22"/>
          <w:szCs w:val="22"/>
          <w:bdr w:val="nil"/>
          <w:lang w:val="en-AU"/>
        </w:rPr>
        <w:t xml:space="preserve">the Company </w:t>
      </w:r>
      <w:r w:rsidR="00DE4E12" w:rsidRPr="00703EBE">
        <w:rPr>
          <w:rFonts w:ascii="Arial" w:eastAsia="Palatino Linotype" w:hAnsi="Arial" w:cs="Arial"/>
          <w:sz w:val="22"/>
          <w:szCs w:val="22"/>
          <w:bdr w:val="nil"/>
          <w:lang w:val="en-AU"/>
        </w:rPr>
        <w:t xml:space="preserve">established by the </w:t>
      </w:r>
      <w:r w:rsidRPr="00703EBE">
        <w:rPr>
          <w:rFonts w:ascii="Arial" w:eastAsia="Palatino Linotype" w:hAnsi="Arial" w:cs="Arial"/>
          <w:sz w:val="22"/>
          <w:szCs w:val="22"/>
          <w:bdr w:val="nil"/>
          <w:lang w:val="en-AU"/>
        </w:rPr>
        <w:t xml:space="preserve">Company. Quality ratings of the </w:t>
      </w:r>
      <w:r w:rsidR="000219CC">
        <w:rPr>
          <w:rFonts w:ascii="Arial" w:eastAsia="Palatino Linotype" w:hAnsi="Arial" w:cs="Arial"/>
          <w:sz w:val="22"/>
          <w:szCs w:val="22"/>
          <w:bdr w:val="nil"/>
          <w:lang w:val="en-AU"/>
        </w:rPr>
        <w:t>service</w:t>
      </w:r>
      <w:r w:rsidRPr="00703EBE">
        <w:rPr>
          <w:rFonts w:ascii="Arial" w:eastAsia="Palatino Linotype" w:hAnsi="Arial" w:cs="Arial"/>
          <w:sz w:val="22"/>
          <w:szCs w:val="22"/>
          <w:bdr w:val="nil"/>
          <w:lang w:val="en-AU"/>
        </w:rPr>
        <w:t xml:space="preserve">s shall be investigated. All </w:t>
      </w:r>
      <w:r w:rsidR="007E431F" w:rsidRPr="007E431F">
        <w:rPr>
          <w:rFonts w:ascii="Arial" w:eastAsia="Palatino Linotype" w:hAnsi="Arial" w:cs="Arial"/>
          <w:sz w:val="22"/>
          <w:szCs w:val="22"/>
          <w:bdr w:val="nil"/>
          <w:lang w:val="en-AU"/>
        </w:rPr>
        <w:t>RFP responses</w:t>
      </w:r>
      <w:r w:rsidRPr="00703EBE">
        <w:rPr>
          <w:rFonts w:ascii="Arial" w:eastAsia="Palatino Linotype" w:hAnsi="Arial" w:cs="Arial"/>
          <w:sz w:val="22"/>
          <w:szCs w:val="22"/>
          <w:bdr w:val="nil"/>
          <w:lang w:val="en-AU"/>
        </w:rPr>
        <w:t xml:space="preserve">, </w:t>
      </w:r>
      <w:r w:rsidR="00FD08AA" w:rsidRPr="00703EBE">
        <w:rPr>
          <w:rFonts w:ascii="Arial" w:eastAsia="Palatino Linotype" w:hAnsi="Arial" w:cs="Arial"/>
          <w:sz w:val="22"/>
          <w:szCs w:val="22"/>
          <w:bdr w:val="nil"/>
          <w:lang w:val="en-AU"/>
        </w:rPr>
        <w:t>meeting requirements</w:t>
      </w:r>
      <w:r w:rsidRPr="00703EBE">
        <w:rPr>
          <w:rFonts w:ascii="Arial" w:eastAsia="Palatino Linotype" w:hAnsi="Arial" w:cs="Arial"/>
          <w:sz w:val="22"/>
          <w:szCs w:val="22"/>
          <w:bdr w:val="nil"/>
          <w:lang w:val="en-AU"/>
        </w:rPr>
        <w:t xml:space="preserve"> stipulated in Appendix 1 to these </w:t>
      </w:r>
      <w:r w:rsidR="007E431F">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Conditions, shall be compared and assessed in accordance with their technical and financial indicators.</w:t>
      </w:r>
      <w:r w:rsidR="00FD08AA">
        <w:rPr>
          <w:rFonts w:ascii="Arial" w:eastAsia="Palatino Linotype" w:hAnsi="Arial" w:cs="Arial"/>
          <w:sz w:val="22"/>
          <w:szCs w:val="22"/>
          <w:bdr w:val="nil"/>
          <w:lang w:val="en-AU"/>
        </w:rPr>
        <w:t xml:space="preserve"> </w:t>
      </w:r>
      <w:r w:rsidR="0039173F" w:rsidRPr="003857B5">
        <w:rPr>
          <w:rFonts w:ascii="Arial" w:eastAsia="Palatino Linotype" w:hAnsi="Arial" w:cs="Arial"/>
          <w:b/>
          <w:sz w:val="22"/>
          <w:szCs w:val="22"/>
          <w:bdr w:val="nil"/>
          <w:lang w:val="en-AU"/>
        </w:rPr>
        <w:t xml:space="preserve">The Company shall have a right to conduct prequalification of the </w:t>
      </w:r>
      <w:r w:rsidR="007E431F">
        <w:rPr>
          <w:rFonts w:ascii="Arial" w:eastAsia="Palatino Linotype" w:hAnsi="Arial" w:cs="Arial"/>
          <w:b/>
          <w:sz w:val="22"/>
          <w:szCs w:val="22"/>
          <w:bdr w:val="nil"/>
          <w:lang w:val="en-AU"/>
        </w:rPr>
        <w:t>Vendor</w:t>
      </w:r>
      <w:r w:rsidR="0039173F" w:rsidRPr="003857B5">
        <w:rPr>
          <w:rFonts w:ascii="Arial" w:eastAsia="Palatino Linotype" w:hAnsi="Arial" w:cs="Arial"/>
          <w:b/>
          <w:sz w:val="22"/>
          <w:szCs w:val="22"/>
          <w:bdr w:val="nil"/>
          <w:lang w:val="en-AU"/>
        </w:rPr>
        <w:t xml:space="preserve"> or to make assessment of the </w:t>
      </w:r>
      <w:r w:rsidR="00703EBE" w:rsidRPr="003857B5">
        <w:rPr>
          <w:rFonts w:ascii="Arial" w:eastAsia="Palatino Linotype" w:hAnsi="Arial" w:cs="Arial"/>
          <w:b/>
          <w:sz w:val="22"/>
          <w:szCs w:val="22"/>
          <w:bdr w:val="nil"/>
          <w:lang w:val="en-AU"/>
        </w:rPr>
        <w:t>infrastructure</w:t>
      </w:r>
      <w:r w:rsidR="0039173F" w:rsidRPr="003857B5">
        <w:rPr>
          <w:rFonts w:ascii="Arial" w:eastAsia="Palatino Linotype" w:hAnsi="Arial" w:cs="Arial"/>
          <w:b/>
          <w:sz w:val="22"/>
          <w:szCs w:val="22"/>
          <w:bdr w:val="nil"/>
          <w:lang w:val="en-AU"/>
        </w:rPr>
        <w:t>/personnel/equipment and experie</w:t>
      </w:r>
      <w:r w:rsidR="00912AF0" w:rsidRPr="003857B5">
        <w:rPr>
          <w:rFonts w:ascii="Arial" w:eastAsia="Palatino Linotype" w:hAnsi="Arial" w:cs="Arial"/>
          <w:b/>
          <w:sz w:val="22"/>
          <w:szCs w:val="22"/>
          <w:bdr w:val="nil"/>
          <w:lang w:val="en-AU"/>
        </w:rPr>
        <w:t xml:space="preserve">nce of the </w:t>
      </w:r>
      <w:r w:rsidR="007E431F">
        <w:rPr>
          <w:rFonts w:ascii="Arial" w:eastAsia="Palatino Linotype" w:hAnsi="Arial" w:cs="Arial"/>
          <w:b/>
          <w:sz w:val="22"/>
          <w:szCs w:val="22"/>
          <w:bdr w:val="nil"/>
          <w:lang w:val="en-AU"/>
        </w:rPr>
        <w:t>Vendor</w:t>
      </w:r>
      <w:r w:rsidR="00912AF0" w:rsidRPr="003857B5">
        <w:rPr>
          <w:rFonts w:ascii="Arial" w:eastAsia="Palatino Linotype" w:hAnsi="Arial" w:cs="Arial"/>
          <w:b/>
          <w:sz w:val="22"/>
          <w:szCs w:val="22"/>
          <w:bdr w:val="nil"/>
          <w:lang w:val="en-AU"/>
        </w:rPr>
        <w:t xml:space="preserve"> after the </w:t>
      </w:r>
      <w:r w:rsidR="007E431F" w:rsidRPr="007E431F">
        <w:rPr>
          <w:rFonts w:ascii="Arial" w:eastAsia="Palatino Linotype" w:hAnsi="Arial" w:cs="Arial"/>
          <w:b/>
          <w:sz w:val="22"/>
          <w:szCs w:val="22"/>
          <w:bdr w:val="nil"/>
          <w:lang w:val="en-AU"/>
        </w:rPr>
        <w:t>RFP response</w:t>
      </w:r>
      <w:r w:rsidR="007E431F">
        <w:rPr>
          <w:rFonts w:ascii="Arial" w:eastAsia="Palatino Linotype" w:hAnsi="Arial" w:cs="Arial"/>
          <w:b/>
          <w:sz w:val="22"/>
          <w:szCs w:val="22"/>
          <w:bdr w:val="nil"/>
          <w:lang w:val="en-AU"/>
        </w:rPr>
        <w:t xml:space="preserve"> </w:t>
      </w:r>
      <w:r w:rsidR="00912AF0" w:rsidRPr="003857B5">
        <w:rPr>
          <w:rFonts w:ascii="Arial" w:eastAsia="Palatino Linotype" w:hAnsi="Arial" w:cs="Arial"/>
          <w:b/>
          <w:sz w:val="22"/>
          <w:szCs w:val="22"/>
          <w:bdr w:val="nil"/>
          <w:lang w:val="en-AU"/>
        </w:rPr>
        <w:t>and make decision on their compatibility with the provision of required services.</w:t>
      </w:r>
      <w:r w:rsidR="0039173F" w:rsidRPr="003857B5">
        <w:rPr>
          <w:rFonts w:ascii="Arial" w:eastAsia="Palatino Linotype" w:hAnsi="Arial" w:cs="Arial"/>
          <w:b/>
          <w:sz w:val="22"/>
          <w:szCs w:val="22"/>
          <w:bdr w:val="nil"/>
          <w:lang w:val="en-AU"/>
        </w:rPr>
        <w:t xml:space="preserve"> </w:t>
      </w:r>
    </w:p>
    <w:p w14:paraId="1F8CC5A8" w14:textId="77777777" w:rsidR="001F39DE" w:rsidRPr="00703EBE" w:rsidRDefault="001F39DE" w:rsidP="001F39DE">
      <w:pPr>
        <w:autoSpaceDE w:val="0"/>
        <w:autoSpaceDN w:val="0"/>
        <w:adjustRightInd w:val="0"/>
        <w:jc w:val="both"/>
        <w:rPr>
          <w:rFonts w:ascii="Arial" w:hAnsi="Arial" w:cs="Arial"/>
          <w:sz w:val="22"/>
          <w:szCs w:val="22"/>
          <w:lang w:val="en-AU"/>
        </w:rPr>
      </w:pPr>
    </w:p>
    <w:p w14:paraId="76877CAB" w14:textId="77777777" w:rsidR="00FD0178" w:rsidRPr="00703EBE" w:rsidRDefault="00FD0178" w:rsidP="001F39DE">
      <w:pPr>
        <w:shd w:val="clear" w:color="auto" w:fill="FFFFFF"/>
        <w:autoSpaceDE w:val="0"/>
        <w:autoSpaceDN w:val="0"/>
        <w:adjustRightInd w:val="0"/>
        <w:jc w:val="both"/>
        <w:rPr>
          <w:rFonts w:ascii="Arial" w:hAnsi="Arial" w:cs="Arial"/>
          <w:sz w:val="22"/>
          <w:szCs w:val="22"/>
          <w:lang w:val="en-AU"/>
        </w:rPr>
      </w:pPr>
    </w:p>
    <w:p w14:paraId="46C6A6A1" w14:textId="75FBB77A" w:rsidR="001F39DE" w:rsidRPr="00703EBE" w:rsidRDefault="001F39DE" w:rsidP="001F39DE">
      <w:pPr>
        <w:tabs>
          <w:tab w:val="left" w:pos="360"/>
        </w:tabs>
        <w:autoSpaceDE w:val="0"/>
        <w:autoSpaceDN w:val="0"/>
        <w:adjustRightInd w:val="0"/>
        <w:ind w:left="360" w:hanging="360"/>
        <w:jc w:val="both"/>
        <w:rPr>
          <w:rFonts w:ascii="Arial" w:hAnsi="Arial" w:cs="Arial"/>
          <w:sz w:val="22"/>
          <w:szCs w:val="22"/>
          <w:lang w:val="en-AU"/>
        </w:rPr>
      </w:pPr>
      <w:r w:rsidRPr="00703EBE">
        <w:rPr>
          <w:rFonts w:ascii="Arial" w:eastAsia="Palatino Linotype" w:hAnsi="Arial" w:cs="Arial"/>
          <w:sz w:val="22"/>
          <w:szCs w:val="22"/>
          <w:u w:val="single"/>
          <w:bdr w:val="nil"/>
          <w:lang w:val="en-AU"/>
        </w:rPr>
        <w:t xml:space="preserve">Confidentiality of information and documents of the </w:t>
      </w:r>
      <w:r w:rsidR="00DB440D">
        <w:rPr>
          <w:rFonts w:ascii="Arial" w:eastAsia="Palatino Linotype" w:hAnsi="Arial" w:cs="Arial"/>
          <w:sz w:val="22"/>
          <w:szCs w:val="22"/>
          <w:u w:val="single"/>
          <w:bdr w:val="nil"/>
          <w:lang w:val="en-AU"/>
        </w:rPr>
        <w:t>RFP</w:t>
      </w:r>
      <w:r w:rsidRPr="00703EBE">
        <w:rPr>
          <w:rFonts w:ascii="Arial" w:eastAsia="Palatino Linotype" w:hAnsi="Arial" w:cs="Arial"/>
          <w:sz w:val="22"/>
          <w:szCs w:val="22"/>
          <w:bdr w:val="nil"/>
          <w:lang w:val="en-AU"/>
        </w:rPr>
        <w:t>.</w:t>
      </w:r>
    </w:p>
    <w:p w14:paraId="4DF347BA" w14:textId="77777777" w:rsidR="001F39DE" w:rsidRPr="00703EBE" w:rsidRDefault="001F39DE" w:rsidP="001F39DE">
      <w:pPr>
        <w:tabs>
          <w:tab w:val="left" w:pos="360"/>
        </w:tabs>
        <w:autoSpaceDE w:val="0"/>
        <w:autoSpaceDN w:val="0"/>
        <w:adjustRightInd w:val="0"/>
        <w:ind w:left="360" w:hanging="360"/>
        <w:jc w:val="both"/>
        <w:rPr>
          <w:rFonts w:ascii="Arial" w:hAnsi="Arial" w:cs="Arial"/>
          <w:sz w:val="22"/>
          <w:szCs w:val="22"/>
          <w:lang w:val="en-AU"/>
        </w:rPr>
      </w:pPr>
    </w:p>
    <w:p w14:paraId="0913913A" w14:textId="70EA7CC8" w:rsidR="001F39DE" w:rsidRPr="00703EBE" w:rsidRDefault="007E431F" w:rsidP="001F39DE">
      <w:pPr>
        <w:numPr>
          <w:ilvl w:val="0"/>
          <w:numId w:val="6"/>
        </w:numPr>
        <w:tabs>
          <w:tab w:val="left" w:pos="360"/>
        </w:tabs>
        <w:autoSpaceDE w:val="0"/>
        <w:autoSpaceDN w:val="0"/>
        <w:adjustRightInd w:val="0"/>
        <w:jc w:val="both"/>
        <w:rPr>
          <w:rFonts w:ascii="Arial" w:hAnsi="Arial" w:cs="Arial"/>
          <w:sz w:val="22"/>
          <w:szCs w:val="22"/>
          <w:lang w:val="en-AU"/>
        </w:rPr>
      </w:pPr>
      <w:r>
        <w:rPr>
          <w:rFonts w:ascii="Arial" w:eastAsia="Palatino Linotype" w:hAnsi="Arial" w:cs="Arial"/>
          <w:sz w:val="22"/>
          <w:szCs w:val="22"/>
          <w:bdr w:val="nil"/>
          <w:lang w:val="en-AU"/>
        </w:rPr>
        <w:t>Vendors</w:t>
      </w:r>
      <w:r w:rsidR="001F39DE" w:rsidRPr="00703EBE">
        <w:rPr>
          <w:rFonts w:ascii="Arial" w:eastAsia="Palatino Linotype" w:hAnsi="Arial" w:cs="Arial"/>
          <w:sz w:val="22"/>
          <w:szCs w:val="22"/>
          <w:bdr w:val="nil"/>
          <w:lang w:val="en-AU"/>
        </w:rPr>
        <w:t xml:space="preserve"> shall keep confidential all information provided by </w:t>
      </w:r>
      <w:r w:rsidR="0039173F" w:rsidRPr="00703EBE">
        <w:rPr>
          <w:rFonts w:ascii="Arial" w:eastAsia="Palatino Linotype" w:hAnsi="Arial" w:cs="Arial"/>
          <w:sz w:val="22"/>
          <w:szCs w:val="22"/>
          <w:bdr w:val="nil"/>
          <w:lang w:val="en-AU"/>
        </w:rPr>
        <w:t xml:space="preserve">the Company </w:t>
      </w:r>
      <w:r w:rsidR="001F39DE" w:rsidRPr="00703EBE">
        <w:rPr>
          <w:rFonts w:ascii="Arial" w:eastAsia="Palatino Linotype" w:hAnsi="Arial" w:cs="Arial"/>
          <w:sz w:val="22"/>
          <w:szCs w:val="22"/>
          <w:bdr w:val="nil"/>
          <w:lang w:val="en-AU"/>
        </w:rPr>
        <w:t xml:space="preserve">in respect of the present </w:t>
      </w:r>
      <w:r>
        <w:rPr>
          <w:rFonts w:ascii="Arial" w:eastAsia="Palatino Linotype" w:hAnsi="Arial" w:cs="Arial"/>
          <w:sz w:val="22"/>
          <w:szCs w:val="22"/>
          <w:bdr w:val="nil"/>
          <w:lang w:val="en-AU"/>
        </w:rPr>
        <w:t>RFP</w:t>
      </w:r>
      <w:r w:rsidR="001F39DE" w:rsidRPr="00703EBE">
        <w:rPr>
          <w:rFonts w:ascii="Arial" w:eastAsia="Palatino Linotype" w:hAnsi="Arial" w:cs="Arial"/>
          <w:sz w:val="22"/>
          <w:szCs w:val="22"/>
          <w:bdr w:val="nil"/>
          <w:lang w:val="en-AU"/>
        </w:rPr>
        <w:t xml:space="preserve">. </w:t>
      </w:r>
    </w:p>
    <w:p w14:paraId="4EB70BB3" w14:textId="2F71EA6A" w:rsidR="001F39DE" w:rsidRPr="00703EBE" w:rsidRDefault="007E431F" w:rsidP="001F39DE">
      <w:pPr>
        <w:numPr>
          <w:ilvl w:val="0"/>
          <w:numId w:val="6"/>
        </w:numPr>
        <w:tabs>
          <w:tab w:val="left" w:pos="360"/>
        </w:tabs>
        <w:autoSpaceDE w:val="0"/>
        <w:autoSpaceDN w:val="0"/>
        <w:adjustRightInd w:val="0"/>
        <w:jc w:val="both"/>
        <w:rPr>
          <w:rFonts w:ascii="Arial" w:hAnsi="Arial" w:cs="Arial"/>
          <w:sz w:val="22"/>
          <w:szCs w:val="22"/>
          <w:lang w:val="en-AU"/>
        </w:rPr>
      </w:pPr>
      <w:r w:rsidRPr="007E431F">
        <w:rPr>
          <w:rFonts w:ascii="Arial" w:eastAsia="Palatino Linotype" w:hAnsi="Arial" w:cs="Arial"/>
          <w:sz w:val="22"/>
          <w:szCs w:val="22"/>
          <w:bdr w:val="nil"/>
          <w:lang w:val="en-AU"/>
        </w:rPr>
        <w:t>RFP responses</w:t>
      </w:r>
      <w:r w:rsidR="001F39DE" w:rsidRPr="00703EBE">
        <w:rPr>
          <w:rFonts w:ascii="Arial" w:eastAsia="Palatino Linotype" w:hAnsi="Arial" w:cs="Arial"/>
          <w:sz w:val="22"/>
          <w:szCs w:val="22"/>
          <w:bdr w:val="nil"/>
          <w:lang w:val="en-AU"/>
        </w:rPr>
        <w:t xml:space="preserve"> information and documents may not be communicated to third parties without prior written consent of </w:t>
      </w:r>
      <w:r w:rsidR="0039173F" w:rsidRPr="00703EBE">
        <w:rPr>
          <w:rFonts w:ascii="Arial" w:eastAsia="Palatino Linotype" w:hAnsi="Arial" w:cs="Arial"/>
          <w:sz w:val="22"/>
          <w:szCs w:val="22"/>
          <w:bdr w:val="nil"/>
          <w:lang w:val="en-AU"/>
        </w:rPr>
        <w:t>Company</w:t>
      </w:r>
      <w:r w:rsidR="001F39DE" w:rsidRPr="00703EBE">
        <w:rPr>
          <w:rFonts w:ascii="Arial" w:eastAsia="Palatino Linotype" w:hAnsi="Arial" w:cs="Arial"/>
          <w:sz w:val="22"/>
          <w:szCs w:val="22"/>
          <w:bdr w:val="nil"/>
          <w:lang w:val="en-AU"/>
        </w:rPr>
        <w:t xml:space="preserve">. </w:t>
      </w:r>
    </w:p>
    <w:p w14:paraId="5F48C39E" w14:textId="5E778850" w:rsidR="001F39DE" w:rsidRPr="00703EBE" w:rsidRDefault="001F39DE" w:rsidP="001F39DE">
      <w:pPr>
        <w:numPr>
          <w:ilvl w:val="0"/>
          <w:numId w:val="6"/>
        </w:numPr>
        <w:tabs>
          <w:tab w:val="left" w:pos="360"/>
        </w:tabs>
        <w:autoSpaceDE w:val="0"/>
        <w:autoSpaceDN w:val="0"/>
        <w:adjustRightInd w:val="0"/>
        <w:jc w:val="both"/>
        <w:rPr>
          <w:rFonts w:ascii="Arial" w:hAnsi="Arial" w:cs="Arial"/>
          <w:sz w:val="22"/>
          <w:szCs w:val="22"/>
          <w:lang w:val="en-AU"/>
        </w:rPr>
      </w:pPr>
      <w:r w:rsidRPr="00703EBE">
        <w:rPr>
          <w:rFonts w:ascii="Arial" w:eastAsia="Palatino Linotype" w:hAnsi="Arial" w:cs="Arial"/>
          <w:sz w:val="22"/>
          <w:szCs w:val="22"/>
          <w:bdr w:val="nil"/>
          <w:lang w:val="en-AU"/>
        </w:rPr>
        <w:t xml:space="preserve">All documents related to the present </w:t>
      </w:r>
      <w:r w:rsidR="007E431F">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shall be stored as a property of </w:t>
      </w:r>
      <w:r w:rsidR="00FB3298" w:rsidRPr="00703EBE">
        <w:rPr>
          <w:rFonts w:ascii="Arial" w:eastAsia="Palatino Linotype" w:hAnsi="Arial" w:cs="Arial"/>
          <w:sz w:val="22"/>
          <w:szCs w:val="22"/>
          <w:bdr w:val="nil"/>
          <w:lang w:val="en-AU"/>
        </w:rPr>
        <w:t>the Company</w:t>
      </w:r>
      <w:r w:rsidRPr="00703EBE">
        <w:rPr>
          <w:rFonts w:ascii="Arial" w:eastAsia="Palatino Linotype" w:hAnsi="Arial" w:cs="Arial"/>
          <w:sz w:val="22"/>
          <w:szCs w:val="22"/>
          <w:bdr w:val="nil"/>
          <w:lang w:val="en-AU"/>
        </w:rPr>
        <w:t xml:space="preserve"> and redeemed upon request. </w:t>
      </w:r>
    </w:p>
    <w:p w14:paraId="05856C54" w14:textId="6DC2FF47" w:rsidR="001F39DE" w:rsidRPr="00703EBE" w:rsidRDefault="001F39DE" w:rsidP="001F39DE">
      <w:pPr>
        <w:numPr>
          <w:ilvl w:val="0"/>
          <w:numId w:val="6"/>
        </w:numPr>
        <w:tabs>
          <w:tab w:val="left" w:pos="360"/>
        </w:tabs>
        <w:autoSpaceDE w:val="0"/>
        <w:autoSpaceDN w:val="0"/>
        <w:adjustRightInd w:val="0"/>
        <w:jc w:val="both"/>
        <w:rPr>
          <w:rFonts w:ascii="Arial" w:hAnsi="Arial" w:cs="Arial"/>
          <w:sz w:val="22"/>
          <w:szCs w:val="22"/>
          <w:lang w:val="en-AU"/>
        </w:rPr>
      </w:pPr>
      <w:r w:rsidRPr="00703EBE">
        <w:rPr>
          <w:rFonts w:ascii="Arial" w:eastAsia="Palatino Linotype" w:hAnsi="Arial" w:cs="Arial"/>
          <w:sz w:val="22"/>
          <w:szCs w:val="22"/>
          <w:bdr w:val="nil"/>
          <w:lang w:val="en-AU"/>
        </w:rPr>
        <w:lastRenderedPageBreak/>
        <w:t xml:space="preserve">The form envisaged Appendix 2 shall be signed and </w:t>
      </w:r>
      <w:proofErr w:type="gramStart"/>
      <w:r w:rsidRPr="00703EBE">
        <w:rPr>
          <w:rFonts w:ascii="Arial" w:eastAsia="Palatino Linotype" w:hAnsi="Arial" w:cs="Arial"/>
          <w:sz w:val="22"/>
          <w:szCs w:val="22"/>
          <w:bdr w:val="nil"/>
          <w:lang w:val="en-AU"/>
        </w:rPr>
        <w:t>returned back</w:t>
      </w:r>
      <w:proofErr w:type="gramEnd"/>
      <w:r w:rsidRPr="00703EBE">
        <w:rPr>
          <w:rFonts w:ascii="Arial" w:eastAsia="Palatino Linotype" w:hAnsi="Arial" w:cs="Arial"/>
          <w:sz w:val="22"/>
          <w:szCs w:val="22"/>
          <w:bdr w:val="nil"/>
          <w:lang w:val="en-AU"/>
        </w:rPr>
        <w:t xml:space="preserve"> to </w:t>
      </w:r>
      <w:r w:rsidR="00FB3298" w:rsidRPr="00703EBE">
        <w:rPr>
          <w:rFonts w:ascii="Arial" w:eastAsia="Palatino Linotype" w:hAnsi="Arial" w:cs="Arial"/>
          <w:sz w:val="22"/>
          <w:szCs w:val="22"/>
          <w:bdr w:val="nil"/>
          <w:lang w:val="en-AU"/>
        </w:rPr>
        <w:t xml:space="preserve">the Company </w:t>
      </w:r>
      <w:proofErr w:type="gramStart"/>
      <w:r w:rsidR="00FB3298" w:rsidRPr="00703EBE">
        <w:rPr>
          <w:rFonts w:ascii="Arial" w:eastAsia="Palatino Linotype" w:hAnsi="Arial" w:cs="Arial"/>
          <w:sz w:val="22"/>
          <w:szCs w:val="22"/>
          <w:bdr w:val="nil"/>
          <w:lang w:val="en-AU"/>
        </w:rPr>
        <w:t>i</w:t>
      </w:r>
      <w:r w:rsidRPr="00703EBE">
        <w:rPr>
          <w:rFonts w:ascii="Arial" w:eastAsia="Palatino Linotype" w:hAnsi="Arial" w:cs="Arial"/>
          <w:sz w:val="22"/>
          <w:szCs w:val="22"/>
          <w:bdr w:val="nil"/>
          <w:lang w:val="en-AU"/>
        </w:rPr>
        <w:t>n order to</w:t>
      </w:r>
      <w:proofErr w:type="gramEnd"/>
      <w:r w:rsidRPr="00703EBE">
        <w:rPr>
          <w:rFonts w:ascii="Arial" w:eastAsia="Palatino Linotype" w:hAnsi="Arial" w:cs="Arial"/>
          <w:sz w:val="22"/>
          <w:szCs w:val="22"/>
          <w:bdr w:val="nil"/>
          <w:lang w:val="en-AU"/>
        </w:rPr>
        <w:t xml:space="preserve"> confirm acceptance of the </w:t>
      </w:r>
      <w:r w:rsidR="007E431F">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and all conditions thereof. </w:t>
      </w:r>
    </w:p>
    <w:p w14:paraId="6A998384" w14:textId="77777777" w:rsidR="001F39DE" w:rsidRPr="00703EBE" w:rsidRDefault="001F39DE" w:rsidP="001F39DE">
      <w:pPr>
        <w:autoSpaceDE w:val="0"/>
        <w:autoSpaceDN w:val="0"/>
        <w:adjustRightInd w:val="0"/>
        <w:rPr>
          <w:rFonts w:ascii="Arial" w:hAnsi="Arial" w:cs="Arial"/>
          <w:sz w:val="22"/>
          <w:szCs w:val="22"/>
          <w:lang w:val="en-AU"/>
        </w:rPr>
      </w:pPr>
    </w:p>
    <w:p w14:paraId="1E575737" w14:textId="354B18A0" w:rsidR="001F39DE" w:rsidRPr="00703EBE" w:rsidRDefault="00FD0178" w:rsidP="001F39DE">
      <w:pPr>
        <w:tabs>
          <w:tab w:val="left" w:pos="360"/>
        </w:tabs>
        <w:autoSpaceDE w:val="0"/>
        <w:autoSpaceDN w:val="0"/>
        <w:adjustRightInd w:val="0"/>
        <w:ind w:left="360" w:hanging="360"/>
        <w:jc w:val="both"/>
        <w:rPr>
          <w:rFonts w:ascii="Arial" w:hAnsi="Arial" w:cs="Arial"/>
          <w:b/>
          <w:bCs/>
          <w:sz w:val="22"/>
          <w:szCs w:val="22"/>
          <w:lang w:val="en-AU"/>
        </w:rPr>
      </w:pPr>
      <w:r>
        <w:rPr>
          <w:rFonts w:ascii="Arial" w:eastAsia="Palatino Linotype" w:hAnsi="Arial" w:cs="Arial"/>
          <w:b/>
          <w:bCs/>
          <w:sz w:val="22"/>
          <w:szCs w:val="22"/>
          <w:bdr w:val="nil"/>
          <w:lang w:val="en-AU"/>
        </w:rPr>
        <w:t xml:space="preserve">Submission </w:t>
      </w:r>
      <w:r w:rsidR="001F39DE" w:rsidRPr="00703EBE">
        <w:rPr>
          <w:rFonts w:ascii="Arial" w:eastAsia="Palatino Linotype" w:hAnsi="Arial" w:cs="Arial"/>
          <w:b/>
          <w:bCs/>
          <w:sz w:val="22"/>
          <w:szCs w:val="22"/>
          <w:bdr w:val="nil"/>
          <w:lang w:val="en-AU"/>
        </w:rPr>
        <w:t xml:space="preserve">of </w:t>
      </w:r>
      <w:r w:rsidR="007E431F" w:rsidRPr="007E431F">
        <w:rPr>
          <w:rFonts w:ascii="Arial" w:eastAsia="Palatino Linotype" w:hAnsi="Arial" w:cs="Arial"/>
          <w:b/>
          <w:bCs/>
          <w:sz w:val="22"/>
          <w:szCs w:val="22"/>
          <w:bdr w:val="nil"/>
          <w:lang w:val="en-AU"/>
        </w:rPr>
        <w:t>RFP responses</w:t>
      </w:r>
    </w:p>
    <w:p w14:paraId="17B9A0EA" w14:textId="77777777" w:rsidR="001F39DE" w:rsidRPr="00703EBE" w:rsidRDefault="001F39DE" w:rsidP="001F39DE">
      <w:pPr>
        <w:tabs>
          <w:tab w:val="left" w:pos="360"/>
        </w:tabs>
        <w:autoSpaceDE w:val="0"/>
        <w:autoSpaceDN w:val="0"/>
        <w:adjustRightInd w:val="0"/>
        <w:ind w:left="360" w:hanging="360"/>
        <w:jc w:val="both"/>
        <w:rPr>
          <w:rFonts w:ascii="Arial" w:hAnsi="Arial" w:cs="Arial"/>
          <w:sz w:val="22"/>
          <w:szCs w:val="22"/>
          <w:lang w:val="en-AU"/>
        </w:rPr>
      </w:pPr>
    </w:p>
    <w:p w14:paraId="475EF2DF" w14:textId="16DE68D3" w:rsidR="001F39DE" w:rsidRPr="0019592A" w:rsidRDefault="007E431F" w:rsidP="001F39DE">
      <w:pPr>
        <w:numPr>
          <w:ilvl w:val="0"/>
          <w:numId w:val="3"/>
        </w:numPr>
        <w:autoSpaceDE w:val="0"/>
        <w:autoSpaceDN w:val="0"/>
        <w:adjustRightInd w:val="0"/>
        <w:jc w:val="both"/>
        <w:rPr>
          <w:rFonts w:ascii="Arial" w:eastAsia="Palatino Linotype" w:hAnsi="Arial" w:cs="Arial"/>
          <w:b/>
          <w:bCs/>
          <w:color w:val="FF0000"/>
          <w:sz w:val="22"/>
          <w:szCs w:val="22"/>
          <w:bdr w:val="nil"/>
          <w:lang w:val="en-AU"/>
        </w:rPr>
      </w:pPr>
      <w:bookmarkStart w:id="1" w:name="_Hlk199770573"/>
      <w:r w:rsidRPr="007E431F">
        <w:rPr>
          <w:rFonts w:ascii="Arial" w:eastAsia="Palatino Linotype" w:hAnsi="Arial" w:cs="Arial"/>
          <w:sz w:val="22"/>
          <w:szCs w:val="22"/>
          <w:bdr w:val="nil"/>
          <w:lang w:val="en-AU"/>
        </w:rPr>
        <w:t xml:space="preserve">RFP responses </w:t>
      </w:r>
      <w:r w:rsidR="001F39DE" w:rsidRPr="00703EBE">
        <w:rPr>
          <w:rFonts w:ascii="Arial" w:eastAsia="Palatino Linotype" w:hAnsi="Arial" w:cs="Arial"/>
          <w:sz w:val="22"/>
          <w:szCs w:val="22"/>
          <w:bdr w:val="nil"/>
          <w:lang w:val="en-AU"/>
        </w:rPr>
        <w:t xml:space="preserve">shall be submitted </w:t>
      </w:r>
      <w:r w:rsidR="006A32E1">
        <w:rPr>
          <w:rFonts w:ascii="Arial" w:eastAsia="Palatino Linotype" w:hAnsi="Arial" w:cs="Arial"/>
          <w:sz w:val="22"/>
          <w:szCs w:val="22"/>
          <w:bdr w:val="nil"/>
          <w:lang w:val="en-AU"/>
        </w:rPr>
        <w:t xml:space="preserve">to the </w:t>
      </w:r>
      <w:r w:rsidR="00FD0178">
        <w:rPr>
          <w:rFonts w:ascii="Arial" w:eastAsia="Palatino Linotype" w:hAnsi="Arial" w:cs="Arial"/>
          <w:sz w:val="22"/>
          <w:szCs w:val="22"/>
          <w:bdr w:val="nil"/>
          <w:lang w:val="en-AU"/>
        </w:rPr>
        <w:t>address</w:t>
      </w:r>
      <w:r w:rsidR="001F39DE" w:rsidRPr="00703EBE">
        <w:rPr>
          <w:rFonts w:ascii="Arial" w:eastAsia="Palatino Linotype" w:hAnsi="Arial" w:cs="Arial"/>
          <w:sz w:val="22"/>
          <w:szCs w:val="22"/>
          <w:bdr w:val="nil"/>
          <w:lang w:val="en-AU"/>
        </w:rPr>
        <w:t xml:space="preserve"> </w:t>
      </w:r>
      <w:r w:rsidR="006A32E1" w:rsidRPr="00912AF0">
        <w:rPr>
          <w:rFonts w:ascii="Arial" w:eastAsia="Palatino Linotype" w:hAnsi="Arial" w:cs="Arial"/>
          <w:sz w:val="22"/>
          <w:szCs w:val="22"/>
          <w:bdr w:val="nil"/>
          <w:lang w:val="en-AU"/>
        </w:rPr>
        <w:t xml:space="preserve">of </w:t>
      </w:r>
      <w:proofErr w:type="spellStart"/>
      <w:proofErr w:type="gramStart"/>
      <w:r w:rsidR="006A32E1">
        <w:rPr>
          <w:rFonts w:ascii="Arial" w:eastAsia="Palatino Linotype" w:hAnsi="Arial" w:cs="Arial"/>
          <w:sz w:val="22"/>
          <w:szCs w:val="22"/>
          <w:bdr w:val="nil"/>
          <w:lang w:val="en-AU"/>
        </w:rPr>
        <w:t>M.Useynov</w:t>
      </w:r>
      <w:proofErr w:type="spellEnd"/>
      <w:proofErr w:type="gramEnd"/>
      <w:r w:rsidR="006A32E1" w:rsidRPr="00912AF0">
        <w:rPr>
          <w:rFonts w:ascii="Arial" w:eastAsia="Palatino Linotype" w:hAnsi="Arial" w:cs="Arial"/>
          <w:sz w:val="22"/>
          <w:szCs w:val="22"/>
          <w:bdr w:val="nil"/>
          <w:lang w:val="en-AU"/>
        </w:rPr>
        <w:t xml:space="preserve"> </w:t>
      </w:r>
      <w:r w:rsidR="006A32E1">
        <w:rPr>
          <w:rFonts w:ascii="Arial" w:eastAsia="Palatino Linotype" w:hAnsi="Arial" w:cs="Arial"/>
          <w:sz w:val="22"/>
          <w:szCs w:val="22"/>
          <w:bdr w:val="nil"/>
          <w:lang w:val="en-AU"/>
        </w:rPr>
        <w:t>str.</w:t>
      </w:r>
      <w:r w:rsidR="006A32E1" w:rsidRPr="00912AF0">
        <w:rPr>
          <w:rFonts w:ascii="Arial" w:eastAsia="Palatino Linotype" w:hAnsi="Arial" w:cs="Arial"/>
          <w:sz w:val="22"/>
          <w:szCs w:val="22"/>
          <w:bdr w:val="nil"/>
          <w:lang w:val="en-AU"/>
        </w:rPr>
        <w:t xml:space="preserve"> 2,</w:t>
      </w:r>
      <w:r w:rsidR="006A32E1">
        <w:rPr>
          <w:rFonts w:ascii="Arial" w:eastAsia="Palatino Linotype" w:hAnsi="Arial" w:cs="Arial"/>
          <w:sz w:val="22"/>
          <w:szCs w:val="22"/>
          <w:bdr w:val="nil"/>
          <w:lang w:val="en-AU"/>
        </w:rPr>
        <w:t xml:space="preserve"> AZ1003,</w:t>
      </w:r>
      <w:r w:rsidR="006A32E1" w:rsidRPr="00912AF0">
        <w:rPr>
          <w:rFonts w:ascii="Arial" w:eastAsia="Palatino Linotype" w:hAnsi="Arial" w:cs="Arial"/>
          <w:sz w:val="22"/>
          <w:szCs w:val="22"/>
          <w:bdr w:val="nil"/>
          <w:lang w:val="en-AU"/>
        </w:rPr>
        <w:t xml:space="preserve"> Baku, Azerbaijan on </w:t>
      </w:r>
      <w:r w:rsidR="00E00F76">
        <w:rPr>
          <w:rFonts w:ascii="Arial" w:eastAsia="Palatino Linotype" w:hAnsi="Arial" w:cs="Arial"/>
          <w:b/>
          <w:bCs/>
          <w:color w:val="FF0000"/>
          <w:sz w:val="22"/>
          <w:szCs w:val="22"/>
          <w:bdr w:val="nil"/>
          <w:lang w:val="en-AU"/>
        </w:rPr>
        <w:t xml:space="preserve">June </w:t>
      </w:r>
      <w:r w:rsidR="003712E5">
        <w:rPr>
          <w:rFonts w:ascii="Arial" w:eastAsia="Palatino Linotype" w:hAnsi="Arial" w:cs="Arial"/>
          <w:b/>
          <w:bCs/>
          <w:color w:val="FF0000"/>
          <w:sz w:val="22"/>
          <w:szCs w:val="22"/>
          <w:bdr w:val="nil"/>
          <w:lang w:val="en-AU"/>
        </w:rPr>
        <w:t>2</w:t>
      </w:r>
      <w:r w:rsidR="00C70CA6">
        <w:rPr>
          <w:rFonts w:ascii="Arial" w:eastAsia="Palatino Linotype" w:hAnsi="Arial" w:cs="Arial"/>
          <w:b/>
          <w:bCs/>
          <w:color w:val="FF0000"/>
          <w:sz w:val="22"/>
          <w:szCs w:val="22"/>
          <w:bdr w:val="nil"/>
          <w:lang w:val="en-AU"/>
        </w:rPr>
        <w:t>0</w:t>
      </w:r>
      <w:r w:rsidR="0019592A" w:rsidRPr="0019592A">
        <w:rPr>
          <w:rFonts w:ascii="Arial" w:eastAsia="Palatino Linotype" w:hAnsi="Arial" w:cs="Arial"/>
          <w:b/>
          <w:bCs/>
          <w:color w:val="FF0000"/>
          <w:sz w:val="22"/>
          <w:szCs w:val="22"/>
          <w:bdr w:val="nil"/>
          <w:lang w:val="en-AU"/>
        </w:rPr>
        <w:t>,</w:t>
      </w:r>
      <w:r w:rsidR="000219CC" w:rsidRPr="0019592A">
        <w:rPr>
          <w:rFonts w:ascii="Arial" w:eastAsia="Palatino Linotype" w:hAnsi="Arial" w:cs="Arial"/>
          <w:b/>
          <w:bCs/>
          <w:color w:val="FF0000"/>
          <w:sz w:val="22"/>
          <w:szCs w:val="22"/>
          <w:bdr w:val="nil"/>
          <w:lang w:val="en-AU"/>
        </w:rPr>
        <w:t xml:space="preserve"> </w:t>
      </w:r>
      <w:r w:rsidR="001F39DE" w:rsidRPr="0019592A">
        <w:rPr>
          <w:rFonts w:ascii="Arial" w:eastAsia="Palatino Linotype" w:hAnsi="Arial" w:cs="Arial"/>
          <w:b/>
          <w:bCs/>
          <w:color w:val="FF0000"/>
          <w:sz w:val="22"/>
          <w:szCs w:val="22"/>
          <w:bdr w:val="nil"/>
          <w:lang w:val="en-AU"/>
        </w:rPr>
        <w:t>20</w:t>
      </w:r>
      <w:r w:rsidR="00F658A8" w:rsidRPr="0019592A">
        <w:rPr>
          <w:rFonts w:ascii="Arial" w:eastAsia="Palatino Linotype" w:hAnsi="Arial" w:cs="Arial"/>
          <w:b/>
          <w:bCs/>
          <w:color w:val="FF0000"/>
          <w:sz w:val="22"/>
          <w:szCs w:val="22"/>
          <w:bdr w:val="nil"/>
          <w:lang w:val="en-AU"/>
        </w:rPr>
        <w:t>2</w:t>
      </w:r>
      <w:r w:rsidR="00C957CA" w:rsidRPr="0019592A">
        <w:rPr>
          <w:rFonts w:ascii="Arial" w:eastAsia="Palatino Linotype" w:hAnsi="Arial" w:cs="Arial"/>
          <w:b/>
          <w:bCs/>
          <w:color w:val="FF0000"/>
          <w:sz w:val="22"/>
          <w:szCs w:val="22"/>
          <w:bdr w:val="nil"/>
          <w:lang w:val="en-AU"/>
        </w:rPr>
        <w:t>5</w:t>
      </w:r>
      <w:r w:rsidR="001F39DE" w:rsidRPr="0019592A">
        <w:rPr>
          <w:rFonts w:ascii="Arial" w:eastAsia="Palatino Linotype" w:hAnsi="Arial" w:cs="Arial"/>
          <w:b/>
          <w:bCs/>
          <w:color w:val="FF0000"/>
          <w:sz w:val="22"/>
          <w:szCs w:val="22"/>
          <w:bdr w:val="nil"/>
          <w:lang w:val="en-AU"/>
        </w:rPr>
        <w:t xml:space="preserve">, </w:t>
      </w:r>
      <w:r w:rsidR="00FB3298" w:rsidRPr="0019592A">
        <w:rPr>
          <w:rFonts w:ascii="Arial" w:eastAsia="Palatino Linotype" w:hAnsi="Arial" w:cs="Arial"/>
          <w:b/>
          <w:bCs/>
          <w:color w:val="FF0000"/>
          <w:sz w:val="22"/>
          <w:szCs w:val="22"/>
          <w:bdr w:val="nil"/>
          <w:lang w:val="en-AU"/>
        </w:rPr>
        <w:t>1</w:t>
      </w:r>
      <w:r w:rsidR="00E00F76">
        <w:rPr>
          <w:rFonts w:ascii="Arial" w:eastAsia="Palatino Linotype" w:hAnsi="Arial" w:cs="Arial"/>
          <w:b/>
          <w:bCs/>
          <w:color w:val="FF0000"/>
          <w:sz w:val="22"/>
          <w:szCs w:val="22"/>
          <w:bdr w:val="nil"/>
          <w:lang w:val="en-AU"/>
        </w:rPr>
        <w:t>4</w:t>
      </w:r>
      <w:r w:rsidR="00FB3298" w:rsidRPr="0019592A">
        <w:rPr>
          <w:rFonts w:ascii="Arial" w:eastAsia="Palatino Linotype" w:hAnsi="Arial" w:cs="Arial"/>
          <w:b/>
          <w:bCs/>
          <w:color w:val="FF0000"/>
          <w:sz w:val="22"/>
          <w:szCs w:val="22"/>
          <w:bdr w:val="nil"/>
          <w:lang w:val="en-AU"/>
        </w:rPr>
        <w:t xml:space="preserve">:00 </w:t>
      </w:r>
      <w:r w:rsidR="000219CC" w:rsidRPr="0019592A">
        <w:rPr>
          <w:rFonts w:ascii="Arial" w:eastAsia="Palatino Linotype" w:hAnsi="Arial" w:cs="Arial"/>
          <w:b/>
          <w:bCs/>
          <w:color w:val="FF0000"/>
          <w:sz w:val="22"/>
          <w:szCs w:val="22"/>
          <w:bdr w:val="nil"/>
          <w:lang w:val="en-AU"/>
        </w:rPr>
        <w:t xml:space="preserve">Baku </w:t>
      </w:r>
      <w:r w:rsidR="001F39DE" w:rsidRPr="0019592A">
        <w:rPr>
          <w:rFonts w:ascii="Arial" w:eastAsia="Palatino Linotype" w:hAnsi="Arial" w:cs="Arial"/>
          <w:b/>
          <w:bCs/>
          <w:color w:val="FF0000"/>
          <w:sz w:val="22"/>
          <w:szCs w:val="22"/>
          <w:bdr w:val="nil"/>
          <w:lang w:val="en-AU"/>
        </w:rPr>
        <w:t xml:space="preserve">time.    </w:t>
      </w:r>
    </w:p>
    <w:bookmarkEnd w:id="1"/>
    <w:p w14:paraId="209821E4" w14:textId="26F8A01C" w:rsidR="001F39DE" w:rsidRPr="0019592A" w:rsidRDefault="001F39DE" w:rsidP="001F39DE">
      <w:pPr>
        <w:numPr>
          <w:ilvl w:val="0"/>
          <w:numId w:val="4"/>
        </w:numPr>
        <w:autoSpaceDE w:val="0"/>
        <w:autoSpaceDN w:val="0"/>
        <w:adjustRightInd w:val="0"/>
        <w:jc w:val="both"/>
        <w:rPr>
          <w:rFonts w:ascii="Arial" w:eastAsia="Palatino Linotype" w:hAnsi="Arial" w:cs="Arial"/>
          <w:sz w:val="22"/>
          <w:szCs w:val="22"/>
          <w:bdr w:val="nil"/>
          <w:lang w:val="en-AU"/>
        </w:rPr>
      </w:pPr>
      <w:r w:rsidRPr="00703EBE">
        <w:rPr>
          <w:rFonts w:ascii="Arial" w:eastAsia="Palatino Linotype" w:hAnsi="Arial" w:cs="Arial"/>
          <w:sz w:val="22"/>
          <w:szCs w:val="22"/>
          <w:bdr w:val="nil"/>
          <w:lang w:val="en-AU"/>
        </w:rPr>
        <w:t xml:space="preserve">All </w:t>
      </w:r>
      <w:r w:rsidR="007E431F">
        <w:rPr>
          <w:rFonts w:ascii="Arial" w:eastAsia="Palatino Linotype" w:hAnsi="Arial" w:cs="Arial"/>
          <w:sz w:val="22"/>
          <w:szCs w:val="22"/>
          <w:bdr w:val="nil"/>
          <w:lang w:val="en-AU"/>
        </w:rPr>
        <w:t>proposals</w:t>
      </w:r>
      <w:r w:rsidR="007E431F" w:rsidRPr="007E431F">
        <w:rPr>
          <w:rFonts w:ascii="Arial" w:eastAsia="Palatino Linotype" w:hAnsi="Arial" w:cs="Arial"/>
          <w:sz w:val="22"/>
          <w:szCs w:val="22"/>
          <w:bdr w:val="nil"/>
          <w:lang w:val="en-AU"/>
        </w:rPr>
        <w:t xml:space="preserve"> </w:t>
      </w:r>
      <w:r w:rsidRPr="00703EBE">
        <w:rPr>
          <w:rFonts w:ascii="Arial" w:eastAsia="Palatino Linotype" w:hAnsi="Arial" w:cs="Arial"/>
          <w:sz w:val="22"/>
          <w:szCs w:val="22"/>
          <w:bdr w:val="nil"/>
          <w:lang w:val="en-AU"/>
        </w:rPr>
        <w:t xml:space="preserve">shall be submitted in </w:t>
      </w:r>
      <w:r w:rsidR="00FB3298" w:rsidRPr="00703EBE">
        <w:rPr>
          <w:rFonts w:ascii="Arial" w:eastAsia="Palatino Linotype" w:hAnsi="Arial" w:cs="Arial"/>
          <w:sz w:val="22"/>
          <w:szCs w:val="22"/>
          <w:bdr w:val="nil"/>
          <w:lang w:val="en-AU"/>
        </w:rPr>
        <w:t>English</w:t>
      </w:r>
      <w:r w:rsidRPr="00703EBE">
        <w:rPr>
          <w:rFonts w:ascii="Arial" w:eastAsia="Palatino Linotype" w:hAnsi="Arial" w:cs="Arial"/>
          <w:sz w:val="22"/>
          <w:szCs w:val="22"/>
          <w:bdr w:val="nil"/>
          <w:lang w:val="en-AU"/>
        </w:rPr>
        <w:t xml:space="preserve">. </w:t>
      </w:r>
    </w:p>
    <w:p w14:paraId="0758E93F" w14:textId="157CF90D" w:rsidR="001F39DE" w:rsidRPr="00703EBE" w:rsidRDefault="001F39DE" w:rsidP="001F39DE">
      <w:pPr>
        <w:numPr>
          <w:ilvl w:val="0"/>
          <w:numId w:val="5"/>
        </w:numPr>
        <w:autoSpaceDE w:val="0"/>
        <w:autoSpaceDN w:val="0"/>
        <w:adjustRightInd w:val="0"/>
        <w:jc w:val="both"/>
        <w:rPr>
          <w:rFonts w:ascii="Arial" w:hAnsi="Arial" w:cs="Arial"/>
          <w:sz w:val="22"/>
          <w:szCs w:val="22"/>
          <w:lang w:val="en-AU"/>
        </w:rPr>
      </w:pPr>
      <w:r w:rsidRPr="00703EBE">
        <w:rPr>
          <w:rFonts w:ascii="Arial" w:eastAsia="Palatino Linotype" w:hAnsi="Arial" w:cs="Arial"/>
          <w:sz w:val="22"/>
          <w:szCs w:val="22"/>
          <w:bdr w:val="nil"/>
          <w:lang w:val="en-AU"/>
        </w:rPr>
        <w:t>Detailed information shall be st</w:t>
      </w:r>
      <w:r w:rsidR="00703EBE" w:rsidRPr="00703EBE">
        <w:rPr>
          <w:rFonts w:ascii="Arial" w:eastAsia="Palatino Linotype" w:hAnsi="Arial" w:cs="Arial"/>
          <w:sz w:val="22"/>
          <w:szCs w:val="22"/>
          <w:bdr w:val="nil"/>
          <w:lang w:val="en-AU"/>
        </w:rPr>
        <w:t>ated if necessary.  For example</w:t>
      </w:r>
      <w:r w:rsidRPr="00703EBE">
        <w:rPr>
          <w:rFonts w:ascii="Arial" w:eastAsia="Palatino Linotype" w:hAnsi="Arial" w:cs="Arial"/>
          <w:sz w:val="22"/>
          <w:szCs w:val="22"/>
          <w:bdr w:val="nil"/>
          <w:lang w:val="en-AU"/>
        </w:rPr>
        <w:t xml:space="preserve">: Replying by writing "Relevant" without stating in writing detailed information about the condition of performance of the requirement of </w:t>
      </w:r>
      <w:r w:rsidR="00FB3298" w:rsidRPr="00703EBE">
        <w:rPr>
          <w:rFonts w:ascii="Arial" w:eastAsia="Palatino Linotype" w:hAnsi="Arial" w:cs="Arial"/>
          <w:sz w:val="22"/>
          <w:szCs w:val="22"/>
          <w:bdr w:val="nil"/>
          <w:lang w:val="en-AU"/>
        </w:rPr>
        <w:t>Company</w:t>
      </w:r>
      <w:r w:rsidRPr="00703EBE">
        <w:rPr>
          <w:rFonts w:ascii="Arial" w:eastAsia="Palatino Linotype" w:hAnsi="Arial" w:cs="Arial"/>
          <w:sz w:val="22"/>
          <w:szCs w:val="22"/>
          <w:bdr w:val="nil"/>
          <w:lang w:val="en-AU"/>
        </w:rPr>
        <w:t xml:space="preserve"> which is deemed necessary. </w:t>
      </w:r>
    </w:p>
    <w:p w14:paraId="78F8B8F3" w14:textId="3075296F" w:rsidR="001F39DE" w:rsidRPr="00703EBE" w:rsidRDefault="001F39DE" w:rsidP="001F39DE">
      <w:pPr>
        <w:numPr>
          <w:ilvl w:val="0"/>
          <w:numId w:val="5"/>
        </w:numPr>
        <w:autoSpaceDE w:val="0"/>
        <w:autoSpaceDN w:val="0"/>
        <w:adjustRightInd w:val="0"/>
        <w:jc w:val="both"/>
        <w:rPr>
          <w:rFonts w:ascii="Arial" w:hAnsi="Arial" w:cs="Arial"/>
          <w:sz w:val="22"/>
          <w:szCs w:val="22"/>
          <w:lang w:val="en-AU"/>
        </w:rPr>
      </w:pPr>
      <w:r w:rsidRPr="00703EBE">
        <w:rPr>
          <w:rFonts w:ascii="Arial" w:eastAsia="Palatino Linotype" w:hAnsi="Arial" w:cs="Arial"/>
          <w:sz w:val="22"/>
          <w:szCs w:val="22"/>
          <w:bdr w:val="nil"/>
          <w:lang w:val="en-AU"/>
        </w:rPr>
        <w:t xml:space="preserve"> Prices stated in the </w:t>
      </w:r>
      <w:r w:rsidR="007E431F" w:rsidRPr="007E431F">
        <w:rPr>
          <w:rFonts w:ascii="Arial" w:eastAsia="Palatino Linotype" w:hAnsi="Arial" w:cs="Arial"/>
          <w:sz w:val="22"/>
          <w:szCs w:val="22"/>
          <w:bdr w:val="nil"/>
          <w:lang w:val="en-AU"/>
        </w:rPr>
        <w:t xml:space="preserve">RFP responses </w:t>
      </w:r>
      <w:r w:rsidRPr="00703EBE">
        <w:rPr>
          <w:rFonts w:ascii="Arial" w:eastAsia="Palatino Linotype" w:hAnsi="Arial" w:cs="Arial"/>
          <w:sz w:val="22"/>
          <w:szCs w:val="22"/>
          <w:bdr w:val="nil"/>
          <w:lang w:val="en-AU"/>
        </w:rPr>
        <w:t xml:space="preserve">shall cover all costs, as well as all taxes, duties and deductions which may apply in accordance with tax and customs legislation as stated in the General Terms and Conditions.   </w:t>
      </w:r>
    </w:p>
    <w:p w14:paraId="78DC42C7" w14:textId="0E8CE985" w:rsidR="001F39DE" w:rsidRPr="00703EBE" w:rsidRDefault="001F39DE" w:rsidP="001F39DE">
      <w:pPr>
        <w:numPr>
          <w:ilvl w:val="0"/>
          <w:numId w:val="5"/>
        </w:numPr>
        <w:autoSpaceDE w:val="0"/>
        <w:autoSpaceDN w:val="0"/>
        <w:adjustRightInd w:val="0"/>
        <w:jc w:val="both"/>
        <w:rPr>
          <w:rFonts w:ascii="Arial" w:hAnsi="Arial" w:cs="Arial"/>
          <w:sz w:val="22"/>
          <w:szCs w:val="22"/>
          <w:lang w:val="en-AU"/>
        </w:rPr>
      </w:pPr>
      <w:r w:rsidRPr="00703EBE">
        <w:rPr>
          <w:rFonts w:ascii="Arial" w:eastAsia="Palatino Linotype" w:hAnsi="Arial" w:cs="Arial"/>
          <w:sz w:val="22"/>
          <w:szCs w:val="22"/>
          <w:bdr w:val="nil"/>
          <w:lang w:val="en-AU"/>
        </w:rPr>
        <w:t xml:space="preserve">The </w:t>
      </w:r>
      <w:r w:rsidR="007E431F" w:rsidRPr="007E431F">
        <w:rPr>
          <w:rFonts w:ascii="Arial" w:eastAsia="Palatino Linotype" w:hAnsi="Arial" w:cs="Arial"/>
          <w:sz w:val="22"/>
          <w:szCs w:val="22"/>
          <w:bdr w:val="nil"/>
          <w:lang w:val="en-AU"/>
        </w:rPr>
        <w:t>RFP respons</w:t>
      </w:r>
      <w:r w:rsidR="007E431F">
        <w:rPr>
          <w:rFonts w:ascii="Arial" w:eastAsia="Palatino Linotype" w:hAnsi="Arial" w:cs="Arial"/>
          <w:sz w:val="22"/>
          <w:szCs w:val="22"/>
          <w:bdr w:val="nil"/>
          <w:lang w:val="en-AU"/>
        </w:rPr>
        <w:t>e</w:t>
      </w:r>
      <w:r w:rsidR="007E431F" w:rsidRPr="007E431F">
        <w:rPr>
          <w:rFonts w:ascii="Arial" w:eastAsia="Palatino Linotype" w:hAnsi="Arial" w:cs="Arial"/>
          <w:sz w:val="22"/>
          <w:szCs w:val="22"/>
          <w:bdr w:val="nil"/>
          <w:lang w:val="en-AU"/>
        </w:rPr>
        <w:t xml:space="preserve"> </w:t>
      </w:r>
      <w:r w:rsidRPr="00703EBE">
        <w:rPr>
          <w:rFonts w:ascii="Arial" w:eastAsia="Palatino Linotype" w:hAnsi="Arial" w:cs="Arial"/>
          <w:sz w:val="22"/>
          <w:szCs w:val="22"/>
          <w:bdr w:val="nil"/>
          <w:lang w:val="en-AU"/>
        </w:rPr>
        <w:t xml:space="preserve">shall provide period for delivery of the </w:t>
      </w:r>
      <w:r w:rsidR="00FB3298" w:rsidRPr="00703EBE">
        <w:rPr>
          <w:rFonts w:ascii="Arial" w:eastAsia="Palatino Linotype" w:hAnsi="Arial" w:cs="Arial"/>
          <w:sz w:val="22"/>
          <w:szCs w:val="22"/>
          <w:bdr w:val="nil"/>
          <w:lang w:val="en-AU"/>
        </w:rPr>
        <w:t>works</w:t>
      </w:r>
      <w:r w:rsidRPr="00703EBE">
        <w:rPr>
          <w:rFonts w:ascii="Arial" w:eastAsia="Palatino Linotype" w:hAnsi="Arial" w:cs="Arial"/>
          <w:sz w:val="22"/>
          <w:szCs w:val="22"/>
          <w:bdr w:val="nil"/>
          <w:lang w:val="en-AU"/>
        </w:rPr>
        <w:t xml:space="preserve">.  Validity period of the present Bidding offer constitutes </w:t>
      </w:r>
      <w:r w:rsidR="00FB3298" w:rsidRPr="00703EBE">
        <w:rPr>
          <w:rFonts w:ascii="Arial" w:eastAsia="Palatino Linotype" w:hAnsi="Arial" w:cs="Arial"/>
          <w:b/>
          <w:bCs/>
          <w:sz w:val="22"/>
          <w:szCs w:val="22"/>
          <w:bdr w:val="nil"/>
          <w:lang w:val="en-AU"/>
        </w:rPr>
        <w:t>30</w:t>
      </w:r>
      <w:r w:rsidRPr="00703EBE">
        <w:rPr>
          <w:rFonts w:ascii="Arial" w:eastAsia="Palatino Linotype" w:hAnsi="Arial" w:cs="Arial"/>
          <w:sz w:val="22"/>
          <w:szCs w:val="22"/>
          <w:bdr w:val="nil"/>
          <w:lang w:val="en-AU"/>
        </w:rPr>
        <w:t xml:space="preserve"> days.  </w:t>
      </w:r>
    </w:p>
    <w:p w14:paraId="34FAB9EA" w14:textId="367188EA" w:rsidR="001F39DE" w:rsidRPr="00703EBE" w:rsidRDefault="00DB440D" w:rsidP="001F39DE">
      <w:pPr>
        <w:numPr>
          <w:ilvl w:val="0"/>
          <w:numId w:val="5"/>
        </w:numPr>
        <w:autoSpaceDE w:val="0"/>
        <w:autoSpaceDN w:val="0"/>
        <w:adjustRightInd w:val="0"/>
        <w:jc w:val="both"/>
        <w:rPr>
          <w:rFonts w:ascii="Arial" w:hAnsi="Arial" w:cs="Arial"/>
          <w:sz w:val="22"/>
          <w:szCs w:val="22"/>
          <w:lang w:val="en-AU"/>
        </w:rPr>
      </w:pPr>
      <w:r w:rsidRPr="00703EBE">
        <w:rPr>
          <w:rFonts w:ascii="Arial" w:eastAsia="Palatino Linotype" w:hAnsi="Arial" w:cs="Arial"/>
          <w:sz w:val="22"/>
          <w:szCs w:val="22"/>
          <w:bdr w:val="nil"/>
          <w:lang w:val="en-AU"/>
        </w:rPr>
        <w:t>No RFP</w:t>
      </w:r>
      <w:r w:rsidR="007E431F" w:rsidRPr="007E431F">
        <w:rPr>
          <w:rFonts w:ascii="Arial" w:eastAsia="Palatino Linotype" w:hAnsi="Arial" w:cs="Arial"/>
          <w:sz w:val="22"/>
          <w:szCs w:val="22"/>
          <w:bdr w:val="nil"/>
          <w:lang w:val="en-AU"/>
        </w:rPr>
        <w:t xml:space="preserve"> responses</w:t>
      </w:r>
      <w:r w:rsidR="001F39DE" w:rsidRPr="00703EBE">
        <w:rPr>
          <w:rFonts w:ascii="Arial" w:eastAsia="Palatino Linotype" w:hAnsi="Arial" w:cs="Arial"/>
          <w:sz w:val="22"/>
          <w:szCs w:val="22"/>
          <w:bdr w:val="nil"/>
          <w:lang w:val="en-AU"/>
        </w:rPr>
        <w:t xml:space="preserve"> shall be considered as accepted unless an agreement is concluded with the winner of the bidding and all bidding offers shall be assessed within their validity term.      </w:t>
      </w:r>
    </w:p>
    <w:p w14:paraId="11BB15F6" w14:textId="77777777" w:rsidR="001F39DE" w:rsidRPr="00703EBE" w:rsidRDefault="001F39DE" w:rsidP="001F39DE">
      <w:pPr>
        <w:numPr>
          <w:ilvl w:val="0"/>
          <w:numId w:val="5"/>
        </w:numPr>
        <w:autoSpaceDE w:val="0"/>
        <w:autoSpaceDN w:val="0"/>
        <w:adjustRightInd w:val="0"/>
        <w:jc w:val="both"/>
        <w:rPr>
          <w:rFonts w:ascii="Arial" w:hAnsi="Arial" w:cs="Arial"/>
          <w:sz w:val="22"/>
          <w:szCs w:val="22"/>
          <w:lang w:val="en-AU"/>
        </w:rPr>
      </w:pPr>
      <w:r w:rsidRPr="00703EBE">
        <w:rPr>
          <w:rFonts w:ascii="Arial" w:eastAsia="Palatino Linotype" w:hAnsi="Arial" w:cs="Arial"/>
          <w:sz w:val="22"/>
          <w:szCs w:val="22"/>
          <w:bdr w:val="nil"/>
          <w:lang w:val="en-AU"/>
        </w:rPr>
        <w:t xml:space="preserve">If there emerge any inconsistency between numerals and words, digits written in words shall prevail. </w:t>
      </w:r>
    </w:p>
    <w:p w14:paraId="51462A93" w14:textId="01E0DEED" w:rsidR="001F39DE" w:rsidRPr="00703EBE" w:rsidRDefault="001F39DE" w:rsidP="001F39DE">
      <w:pPr>
        <w:numPr>
          <w:ilvl w:val="0"/>
          <w:numId w:val="5"/>
        </w:numPr>
        <w:autoSpaceDE w:val="0"/>
        <w:autoSpaceDN w:val="0"/>
        <w:adjustRightInd w:val="0"/>
        <w:jc w:val="both"/>
        <w:rPr>
          <w:rFonts w:ascii="Arial" w:hAnsi="Arial" w:cs="Arial"/>
          <w:sz w:val="22"/>
          <w:szCs w:val="22"/>
          <w:lang w:val="en-AU"/>
        </w:rPr>
      </w:pPr>
      <w:r w:rsidRPr="00703EBE">
        <w:rPr>
          <w:rFonts w:ascii="Arial" w:eastAsia="Palatino Linotype" w:hAnsi="Arial" w:cs="Arial"/>
          <w:sz w:val="22"/>
          <w:szCs w:val="22"/>
          <w:bdr w:val="nil"/>
          <w:lang w:val="en-AU"/>
        </w:rPr>
        <w:t xml:space="preserve">Prices in the bidding offer shall be stated in </w:t>
      </w:r>
      <w:r w:rsidR="00FB3298" w:rsidRPr="00703EBE">
        <w:rPr>
          <w:rFonts w:ascii="Arial" w:eastAsia="Palatino Linotype" w:hAnsi="Arial" w:cs="Arial"/>
          <w:sz w:val="22"/>
          <w:szCs w:val="22"/>
          <w:bdr w:val="nil"/>
          <w:lang w:val="en-AU"/>
        </w:rPr>
        <w:t>USD</w:t>
      </w:r>
      <w:r w:rsidRPr="00703EBE">
        <w:rPr>
          <w:rFonts w:ascii="Arial" w:eastAsia="Palatino Linotype" w:hAnsi="Arial" w:cs="Arial"/>
          <w:sz w:val="22"/>
          <w:szCs w:val="22"/>
          <w:bdr w:val="nil"/>
          <w:lang w:val="en-AU"/>
        </w:rPr>
        <w:t xml:space="preserve">.  </w:t>
      </w:r>
      <w:r w:rsidR="007E431F" w:rsidRPr="007E431F">
        <w:rPr>
          <w:rFonts w:ascii="Arial" w:eastAsia="Palatino Linotype" w:hAnsi="Arial" w:cs="Arial"/>
          <w:sz w:val="22"/>
          <w:szCs w:val="22"/>
          <w:bdr w:val="nil"/>
          <w:lang w:val="en-AU"/>
        </w:rPr>
        <w:t>RFP respons</w:t>
      </w:r>
      <w:r w:rsidR="007E431F">
        <w:rPr>
          <w:rFonts w:ascii="Arial" w:eastAsia="Palatino Linotype" w:hAnsi="Arial" w:cs="Arial"/>
          <w:sz w:val="22"/>
          <w:szCs w:val="22"/>
          <w:bdr w:val="nil"/>
          <w:lang w:val="en-AU"/>
        </w:rPr>
        <w:t>e</w:t>
      </w:r>
      <w:r w:rsidR="007E431F" w:rsidRPr="007E431F">
        <w:rPr>
          <w:rFonts w:ascii="Arial" w:eastAsia="Palatino Linotype" w:hAnsi="Arial" w:cs="Arial"/>
          <w:sz w:val="22"/>
          <w:szCs w:val="22"/>
          <w:bdr w:val="nil"/>
          <w:lang w:val="en-AU"/>
        </w:rPr>
        <w:t xml:space="preserve"> </w:t>
      </w:r>
      <w:r w:rsidRPr="00703EBE">
        <w:rPr>
          <w:rFonts w:ascii="Arial" w:eastAsia="Palatino Linotype" w:hAnsi="Arial" w:cs="Arial"/>
          <w:sz w:val="22"/>
          <w:szCs w:val="22"/>
          <w:bdr w:val="nil"/>
          <w:lang w:val="en-AU"/>
        </w:rPr>
        <w:t xml:space="preserve">shall not contain any change, interlinear insertions and amendments. </w:t>
      </w:r>
    </w:p>
    <w:p w14:paraId="0BDC29B0" w14:textId="3B512CBF" w:rsidR="001F39DE" w:rsidRPr="00703EBE" w:rsidRDefault="001F39DE" w:rsidP="001F39DE">
      <w:pPr>
        <w:numPr>
          <w:ilvl w:val="0"/>
          <w:numId w:val="5"/>
        </w:numPr>
        <w:autoSpaceDE w:val="0"/>
        <w:autoSpaceDN w:val="0"/>
        <w:adjustRightInd w:val="0"/>
        <w:jc w:val="both"/>
        <w:rPr>
          <w:rFonts w:ascii="Arial" w:hAnsi="Arial" w:cs="Arial"/>
          <w:sz w:val="22"/>
          <w:szCs w:val="22"/>
          <w:lang w:val="en-AU"/>
        </w:rPr>
      </w:pPr>
      <w:r w:rsidRPr="00703EBE">
        <w:rPr>
          <w:rFonts w:ascii="Arial" w:eastAsia="Palatino Linotype" w:hAnsi="Arial" w:cs="Arial"/>
          <w:sz w:val="22"/>
          <w:szCs w:val="22"/>
          <w:bdr w:val="nil"/>
          <w:lang w:val="en-AU"/>
        </w:rPr>
        <w:t xml:space="preserve">The </w:t>
      </w:r>
      <w:r w:rsidR="007E431F" w:rsidRPr="007E431F">
        <w:rPr>
          <w:rFonts w:ascii="Arial" w:eastAsia="Palatino Linotype" w:hAnsi="Arial" w:cs="Arial"/>
          <w:sz w:val="22"/>
          <w:szCs w:val="22"/>
          <w:bdr w:val="nil"/>
          <w:lang w:val="en-AU"/>
        </w:rPr>
        <w:t xml:space="preserve">response </w:t>
      </w:r>
      <w:r w:rsidRPr="00703EBE">
        <w:rPr>
          <w:rFonts w:ascii="Arial" w:eastAsia="Palatino Linotype" w:hAnsi="Arial" w:cs="Arial"/>
          <w:sz w:val="22"/>
          <w:szCs w:val="22"/>
          <w:bdr w:val="nil"/>
          <w:lang w:val="en-AU"/>
        </w:rPr>
        <w:t xml:space="preserve">shall be drawn up in a typed form, each page of it shall be signed by authorized representative of the </w:t>
      </w:r>
      <w:r w:rsidR="007E431F">
        <w:rPr>
          <w:rFonts w:ascii="Arial" w:eastAsia="Palatino Linotype" w:hAnsi="Arial" w:cs="Arial"/>
          <w:sz w:val="22"/>
          <w:szCs w:val="22"/>
          <w:bdr w:val="nil"/>
          <w:lang w:val="en-AU"/>
        </w:rPr>
        <w:t>vendor</w:t>
      </w:r>
      <w:r w:rsidRPr="00703EBE">
        <w:rPr>
          <w:rFonts w:ascii="Arial" w:eastAsia="Palatino Linotype" w:hAnsi="Arial" w:cs="Arial"/>
          <w:sz w:val="22"/>
          <w:szCs w:val="22"/>
          <w:bdr w:val="nil"/>
          <w:lang w:val="en-AU"/>
        </w:rPr>
        <w:t>, stamped and enclosed in the double envelope</w:t>
      </w:r>
      <w:r w:rsidR="00FB3298" w:rsidRPr="00703EBE">
        <w:rPr>
          <w:rFonts w:ascii="Arial" w:eastAsia="Palatino Linotype" w:hAnsi="Arial" w:cs="Arial"/>
          <w:sz w:val="22"/>
          <w:szCs w:val="22"/>
          <w:bdr w:val="nil"/>
          <w:lang w:val="en-AU"/>
        </w:rPr>
        <w:t xml:space="preserve">. </w:t>
      </w:r>
      <w:r w:rsidRPr="00703EBE">
        <w:rPr>
          <w:rFonts w:ascii="Arial" w:eastAsia="Palatino Linotype" w:hAnsi="Arial" w:cs="Arial"/>
          <w:sz w:val="22"/>
          <w:szCs w:val="22"/>
          <w:bdr w:val="nil"/>
          <w:lang w:val="en-AU"/>
        </w:rPr>
        <w:t xml:space="preserve">Closing side of either envelope shall be signed and stamped by the </w:t>
      </w:r>
      <w:r w:rsidR="007E431F">
        <w:rPr>
          <w:rFonts w:ascii="Arial" w:eastAsia="Palatino Linotype" w:hAnsi="Arial" w:cs="Arial"/>
          <w:sz w:val="22"/>
          <w:szCs w:val="22"/>
          <w:bdr w:val="nil"/>
          <w:lang w:val="en-AU"/>
        </w:rPr>
        <w:t>vendor</w:t>
      </w:r>
      <w:r w:rsidRPr="00703EBE">
        <w:rPr>
          <w:rFonts w:ascii="Arial" w:eastAsia="Palatino Linotype" w:hAnsi="Arial" w:cs="Arial"/>
          <w:sz w:val="22"/>
          <w:szCs w:val="22"/>
          <w:bdr w:val="nil"/>
          <w:lang w:val="en-AU"/>
        </w:rPr>
        <w:t xml:space="preserve">. </w:t>
      </w:r>
    </w:p>
    <w:p w14:paraId="18380813" w14:textId="388A7F07" w:rsidR="001F39DE" w:rsidRPr="000219CC" w:rsidRDefault="000219CC" w:rsidP="001F39DE">
      <w:pPr>
        <w:numPr>
          <w:ilvl w:val="0"/>
          <w:numId w:val="5"/>
        </w:numPr>
        <w:autoSpaceDE w:val="0"/>
        <w:autoSpaceDN w:val="0"/>
        <w:adjustRightInd w:val="0"/>
        <w:jc w:val="both"/>
        <w:rPr>
          <w:rFonts w:ascii="Arial" w:hAnsi="Arial" w:cs="Arial"/>
          <w:sz w:val="22"/>
          <w:szCs w:val="22"/>
          <w:u w:val="single"/>
          <w:lang w:val="en-AU"/>
        </w:rPr>
      </w:pPr>
      <w:r w:rsidRPr="000219CC">
        <w:rPr>
          <w:rFonts w:ascii="Arial" w:eastAsia="Palatino Linotype" w:hAnsi="Arial" w:cs="Arial"/>
          <w:sz w:val="22"/>
          <w:szCs w:val="22"/>
          <w:u w:val="single"/>
          <w:bdr w:val="nil"/>
          <w:lang w:val="en-AU"/>
        </w:rPr>
        <w:t>A</w:t>
      </w:r>
      <w:r w:rsidR="007E431F">
        <w:rPr>
          <w:rFonts w:ascii="Arial" w:eastAsia="Palatino Linotype" w:hAnsi="Arial" w:cs="Arial"/>
          <w:sz w:val="22"/>
          <w:szCs w:val="22"/>
          <w:u w:val="single"/>
          <w:bdr w:val="nil"/>
          <w:lang w:val="en-AU"/>
        </w:rPr>
        <w:t>n</w:t>
      </w:r>
      <w:r w:rsidRPr="000219CC">
        <w:rPr>
          <w:rFonts w:ascii="Arial" w:eastAsia="Palatino Linotype" w:hAnsi="Arial" w:cs="Arial"/>
          <w:sz w:val="22"/>
          <w:szCs w:val="22"/>
          <w:u w:val="single"/>
          <w:bdr w:val="nil"/>
          <w:lang w:val="en-AU"/>
        </w:rPr>
        <w:t xml:space="preserve"> </w:t>
      </w:r>
      <w:r w:rsidR="007E431F" w:rsidRPr="007E431F">
        <w:rPr>
          <w:rFonts w:ascii="Arial" w:eastAsia="Palatino Linotype" w:hAnsi="Arial" w:cs="Arial"/>
          <w:sz w:val="22"/>
          <w:szCs w:val="22"/>
          <w:u w:val="single"/>
          <w:bdr w:val="nil"/>
          <w:lang w:val="en-AU"/>
        </w:rPr>
        <w:t>RFP response</w:t>
      </w:r>
      <w:r w:rsidRPr="000219CC">
        <w:rPr>
          <w:rFonts w:ascii="Arial" w:eastAsia="Palatino Linotype" w:hAnsi="Arial" w:cs="Arial"/>
          <w:sz w:val="22"/>
          <w:szCs w:val="22"/>
          <w:u w:val="single"/>
          <w:bdr w:val="nil"/>
          <w:lang w:val="en-AU"/>
        </w:rPr>
        <w:t xml:space="preserve">, </w:t>
      </w:r>
      <w:r w:rsidR="001F39DE" w:rsidRPr="000219CC">
        <w:rPr>
          <w:rFonts w:ascii="Arial" w:eastAsia="Palatino Linotype" w:hAnsi="Arial" w:cs="Arial"/>
          <w:sz w:val="22"/>
          <w:szCs w:val="22"/>
          <w:u w:val="single"/>
          <w:bdr w:val="nil"/>
          <w:lang w:val="en-AU"/>
        </w:rPr>
        <w:t xml:space="preserve">not submitted in a manner and time as stated in the announcement on the </w:t>
      </w:r>
      <w:r w:rsidR="00FB7887">
        <w:rPr>
          <w:rFonts w:ascii="Arial" w:eastAsia="Palatino Linotype" w:hAnsi="Arial" w:cs="Arial"/>
          <w:sz w:val="22"/>
          <w:szCs w:val="22"/>
          <w:u w:val="single"/>
          <w:bdr w:val="nil"/>
          <w:lang w:val="en-AU"/>
        </w:rPr>
        <w:t>response</w:t>
      </w:r>
      <w:r w:rsidR="001F39DE" w:rsidRPr="000219CC">
        <w:rPr>
          <w:rFonts w:ascii="Arial" w:eastAsia="Palatino Linotype" w:hAnsi="Arial" w:cs="Arial"/>
          <w:sz w:val="22"/>
          <w:szCs w:val="22"/>
          <w:u w:val="single"/>
          <w:bdr w:val="nil"/>
          <w:lang w:val="en-AU"/>
        </w:rPr>
        <w:t xml:space="preserve">, shall be </w:t>
      </w:r>
      <w:proofErr w:type="gramStart"/>
      <w:r w:rsidR="001F39DE" w:rsidRPr="000219CC">
        <w:rPr>
          <w:rFonts w:ascii="Arial" w:eastAsia="Palatino Linotype" w:hAnsi="Arial" w:cs="Arial"/>
          <w:sz w:val="22"/>
          <w:szCs w:val="22"/>
          <w:u w:val="single"/>
          <w:bdr w:val="nil"/>
          <w:lang w:val="en-AU"/>
        </w:rPr>
        <w:t>returned back</w:t>
      </w:r>
      <w:proofErr w:type="gramEnd"/>
      <w:r w:rsidR="001F39DE" w:rsidRPr="000219CC">
        <w:rPr>
          <w:rFonts w:ascii="Arial" w:eastAsia="Palatino Linotype" w:hAnsi="Arial" w:cs="Arial"/>
          <w:sz w:val="22"/>
          <w:szCs w:val="22"/>
          <w:u w:val="single"/>
          <w:bdr w:val="nil"/>
          <w:lang w:val="en-AU"/>
        </w:rPr>
        <w:t xml:space="preserve"> unopened and the </w:t>
      </w:r>
      <w:r w:rsidR="00FB7887">
        <w:rPr>
          <w:rFonts w:ascii="Arial" w:eastAsia="Palatino Linotype" w:hAnsi="Arial" w:cs="Arial"/>
          <w:sz w:val="22"/>
          <w:szCs w:val="22"/>
          <w:u w:val="single"/>
          <w:bdr w:val="nil"/>
          <w:lang w:val="en-AU"/>
        </w:rPr>
        <w:t>vendor</w:t>
      </w:r>
      <w:r w:rsidR="001F39DE" w:rsidRPr="000219CC">
        <w:rPr>
          <w:rFonts w:ascii="Arial" w:eastAsia="Palatino Linotype" w:hAnsi="Arial" w:cs="Arial"/>
          <w:sz w:val="22"/>
          <w:szCs w:val="22"/>
          <w:u w:val="single"/>
          <w:bdr w:val="nil"/>
          <w:lang w:val="en-AU"/>
        </w:rPr>
        <w:t xml:space="preserve"> shall not be allowed to the </w:t>
      </w:r>
      <w:r w:rsidR="00FB7887">
        <w:rPr>
          <w:rFonts w:ascii="Arial" w:eastAsia="Palatino Linotype" w:hAnsi="Arial" w:cs="Arial"/>
          <w:sz w:val="22"/>
          <w:szCs w:val="22"/>
          <w:u w:val="single"/>
          <w:bdr w:val="nil"/>
          <w:lang w:val="en-AU"/>
        </w:rPr>
        <w:t>RFP</w:t>
      </w:r>
      <w:r w:rsidR="001F39DE" w:rsidRPr="000219CC">
        <w:rPr>
          <w:rFonts w:ascii="Arial" w:eastAsia="Palatino Linotype" w:hAnsi="Arial" w:cs="Arial"/>
          <w:sz w:val="22"/>
          <w:szCs w:val="22"/>
          <w:u w:val="single"/>
          <w:bdr w:val="nil"/>
          <w:lang w:val="en-AU"/>
        </w:rPr>
        <w:t xml:space="preserve">.  </w:t>
      </w:r>
    </w:p>
    <w:p w14:paraId="389A9127" w14:textId="4BFB6A7E" w:rsidR="001F39DE" w:rsidRPr="00703EBE" w:rsidRDefault="001F39DE" w:rsidP="001F39DE">
      <w:pPr>
        <w:numPr>
          <w:ilvl w:val="0"/>
          <w:numId w:val="5"/>
        </w:numPr>
        <w:autoSpaceDE w:val="0"/>
        <w:autoSpaceDN w:val="0"/>
        <w:adjustRightInd w:val="0"/>
        <w:jc w:val="both"/>
        <w:rPr>
          <w:rFonts w:ascii="Arial" w:hAnsi="Arial" w:cs="Arial"/>
          <w:sz w:val="22"/>
          <w:szCs w:val="22"/>
          <w:lang w:val="en-AU"/>
        </w:rPr>
      </w:pPr>
      <w:r w:rsidRPr="00703EBE">
        <w:rPr>
          <w:rFonts w:ascii="Arial" w:eastAsia="Palatino Linotype" w:hAnsi="Arial" w:cs="Arial"/>
          <w:sz w:val="22"/>
          <w:szCs w:val="22"/>
          <w:bdr w:val="nil"/>
          <w:lang w:val="en-AU"/>
        </w:rPr>
        <w:t xml:space="preserve">If the procuring organization notices and proves that a vendor has been engaged in any fraudulent act for the </w:t>
      </w:r>
      <w:r w:rsidR="008D7E1E" w:rsidRPr="00703EBE">
        <w:rPr>
          <w:rFonts w:ascii="Arial" w:eastAsia="Palatino Linotype" w:hAnsi="Arial" w:cs="Arial"/>
          <w:sz w:val="22"/>
          <w:szCs w:val="22"/>
          <w:bdr w:val="nil"/>
          <w:lang w:val="en-AU"/>
        </w:rPr>
        <w:t>purposes</w:t>
      </w:r>
      <w:r w:rsidRPr="00703EBE">
        <w:rPr>
          <w:rFonts w:ascii="Arial" w:eastAsia="Palatino Linotype" w:hAnsi="Arial" w:cs="Arial"/>
          <w:sz w:val="22"/>
          <w:szCs w:val="22"/>
          <w:bdr w:val="nil"/>
          <w:lang w:val="en-AU"/>
        </w:rPr>
        <w:t xml:space="preserve"> of affecting process of decision making in </w:t>
      </w:r>
      <w:r w:rsidR="008D7E1E" w:rsidRPr="00703EBE">
        <w:rPr>
          <w:rFonts w:ascii="Arial" w:eastAsia="Palatino Linotype" w:hAnsi="Arial" w:cs="Arial"/>
          <w:sz w:val="22"/>
          <w:szCs w:val="22"/>
          <w:bdr w:val="nil"/>
          <w:lang w:val="en-AU"/>
        </w:rPr>
        <w:t>respect</w:t>
      </w:r>
      <w:r w:rsidRPr="00703EBE">
        <w:rPr>
          <w:rFonts w:ascii="Arial" w:eastAsia="Palatino Linotype" w:hAnsi="Arial" w:cs="Arial"/>
          <w:sz w:val="22"/>
          <w:szCs w:val="22"/>
          <w:bdr w:val="nil"/>
          <w:lang w:val="en-AU"/>
        </w:rPr>
        <w:t xml:space="preserve"> of procurement </w:t>
      </w:r>
      <w:r w:rsidR="008D7E1E" w:rsidRPr="00703EBE">
        <w:rPr>
          <w:rFonts w:ascii="Arial" w:eastAsia="Palatino Linotype" w:hAnsi="Arial" w:cs="Arial"/>
          <w:sz w:val="22"/>
          <w:szCs w:val="22"/>
          <w:bdr w:val="nil"/>
          <w:lang w:val="en-AU"/>
        </w:rPr>
        <w:t>procedures</w:t>
      </w:r>
      <w:r w:rsidRPr="00703EBE">
        <w:rPr>
          <w:rFonts w:ascii="Arial" w:eastAsia="Palatino Linotype" w:hAnsi="Arial" w:cs="Arial"/>
          <w:sz w:val="22"/>
          <w:szCs w:val="22"/>
          <w:bdr w:val="nil"/>
          <w:lang w:val="en-AU"/>
        </w:rPr>
        <w:t xml:space="preserve"> or any deal between the </w:t>
      </w:r>
      <w:r w:rsidR="00FB7887">
        <w:rPr>
          <w:rFonts w:ascii="Arial" w:eastAsia="Palatino Linotype" w:hAnsi="Arial" w:cs="Arial"/>
          <w:sz w:val="22"/>
          <w:szCs w:val="22"/>
          <w:bdr w:val="nil"/>
          <w:lang w:val="en-AU"/>
        </w:rPr>
        <w:t>vendor</w:t>
      </w:r>
      <w:r w:rsidRPr="00703EBE">
        <w:rPr>
          <w:rFonts w:ascii="Arial" w:eastAsia="Palatino Linotype" w:hAnsi="Arial" w:cs="Arial"/>
          <w:sz w:val="22"/>
          <w:szCs w:val="22"/>
          <w:bdr w:val="nil"/>
          <w:lang w:val="en-AU"/>
        </w:rPr>
        <w:t xml:space="preserve"> directed to increasing of prices during performance of the </w:t>
      </w:r>
      <w:r w:rsidR="00FB7887">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the procuring organization </w:t>
      </w:r>
      <w:proofErr w:type="gramStart"/>
      <w:r w:rsidRPr="00703EBE">
        <w:rPr>
          <w:rFonts w:ascii="Arial" w:eastAsia="Palatino Linotype" w:hAnsi="Arial" w:cs="Arial"/>
          <w:sz w:val="22"/>
          <w:szCs w:val="22"/>
          <w:bdr w:val="nil"/>
          <w:lang w:val="en-AU"/>
        </w:rPr>
        <w:t>shall :</w:t>
      </w:r>
      <w:proofErr w:type="gramEnd"/>
      <w:r w:rsidRPr="00703EBE">
        <w:rPr>
          <w:rFonts w:ascii="Arial" w:eastAsia="Palatino Linotype" w:hAnsi="Arial" w:cs="Arial"/>
          <w:sz w:val="22"/>
          <w:szCs w:val="22"/>
          <w:bdr w:val="nil"/>
          <w:lang w:val="en-AU"/>
        </w:rPr>
        <w:t xml:space="preserve"> </w:t>
      </w:r>
    </w:p>
    <w:p w14:paraId="1CBF4D40" w14:textId="15979760" w:rsidR="001F39DE" w:rsidRPr="00703EBE" w:rsidRDefault="001F39DE" w:rsidP="001F39DE">
      <w:pPr>
        <w:jc w:val="both"/>
        <w:rPr>
          <w:rFonts w:ascii="Arial" w:hAnsi="Arial" w:cs="Arial"/>
          <w:sz w:val="22"/>
          <w:szCs w:val="22"/>
          <w:lang w:val="en-AU"/>
        </w:rPr>
      </w:pPr>
      <w:r w:rsidRPr="00703EBE">
        <w:rPr>
          <w:rFonts w:ascii="Arial" w:eastAsia="Palatino Linotype" w:hAnsi="Arial" w:cs="Arial"/>
          <w:sz w:val="22"/>
          <w:szCs w:val="22"/>
          <w:bdr w:val="nil"/>
          <w:lang w:val="en-AU"/>
        </w:rPr>
        <w:t xml:space="preserve">- refuses the </w:t>
      </w:r>
      <w:r w:rsidR="00FB7887" w:rsidRPr="00FB7887">
        <w:rPr>
          <w:rFonts w:ascii="Arial" w:eastAsia="Palatino Linotype" w:hAnsi="Arial" w:cs="Arial"/>
          <w:sz w:val="22"/>
          <w:szCs w:val="22"/>
          <w:bdr w:val="nil"/>
          <w:lang w:val="en-AU"/>
        </w:rPr>
        <w:t>RFP response</w:t>
      </w:r>
      <w:r w:rsidR="00FB7887">
        <w:rPr>
          <w:rFonts w:ascii="Arial" w:eastAsia="Palatino Linotype" w:hAnsi="Arial" w:cs="Arial"/>
          <w:sz w:val="22"/>
          <w:szCs w:val="22"/>
          <w:bdr w:val="nil"/>
          <w:lang w:val="en-AU"/>
        </w:rPr>
        <w:t xml:space="preserve"> </w:t>
      </w:r>
      <w:r w:rsidR="008D7E1E">
        <w:rPr>
          <w:rFonts w:ascii="Arial" w:eastAsia="Palatino Linotype" w:hAnsi="Arial" w:cs="Arial"/>
          <w:sz w:val="22"/>
          <w:szCs w:val="22"/>
          <w:bdr w:val="nil"/>
          <w:lang w:val="en-AU"/>
        </w:rPr>
        <w:t xml:space="preserve">submitted by that </w:t>
      </w:r>
      <w:proofErr w:type="gramStart"/>
      <w:r w:rsidR="008D7E1E">
        <w:rPr>
          <w:rFonts w:ascii="Arial" w:eastAsia="Palatino Linotype" w:hAnsi="Arial" w:cs="Arial"/>
          <w:sz w:val="22"/>
          <w:szCs w:val="22"/>
          <w:bdr w:val="nil"/>
          <w:lang w:val="en-AU"/>
        </w:rPr>
        <w:t>vendor</w:t>
      </w:r>
      <w:r w:rsidRPr="00703EBE">
        <w:rPr>
          <w:rFonts w:ascii="Arial" w:eastAsia="Palatino Linotype" w:hAnsi="Arial" w:cs="Arial"/>
          <w:sz w:val="22"/>
          <w:szCs w:val="22"/>
          <w:bdr w:val="nil"/>
          <w:lang w:val="en-AU"/>
        </w:rPr>
        <w:t>;</w:t>
      </w:r>
      <w:proofErr w:type="gramEnd"/>
      <w:r w:rsidRPr="00703EBE">
        <w:rPr>
          <w:rFonts w:ascii="Arial" w:eastAsia="Palatino Linotype" w:hAnsi="Arial" w:cs="Arial"/>
          <w:sz w:val="22"/>
          <w:szCs w:val="22"/>
          <w:bdr w:val="nil"/>
          <w:lang w:val="en-AU"/>
        </w:rPr>
        <w:t xml:space="preserve"> </w:t>
      </w:r>
    </w:p>
    <w:p w14:paraId="7203600C" w14:textId="3175FAE8" w:rsidR="001F39DE" w:rsidRDefault="001F39DE" w:rsidP="001F39DE">
      <w:pPr>
        <w:jc w:val="both"/>
        <w:rPr>
          <w:rFonts w:ascii="Arial" w:eastAsia="Palatino Linotype" w:hAnsi="Arial" w:cs="Arial"/>
          <w:sz w:val="22"/>
          <w:szCs w:val="22"/>
          <w:bdr w:val="nil"/>
          <w:lang w:val="en-AU"/>
        </w:rPr>
      </w:pPr>
      <w:r w:rsidRPr="00703EBE">
        <w:rPr>
          <w:rFonts w:ascii="Arial" w:eastAsia="Palatino Linotype" w:hAnsi="Arial" w:cs="Arial"/>
          <w:sz w:val="22"/>
          <w:szCs w:val="22"/>
          <w:bdr w:val="nil"/>
          <w:lang w:val="en-AU"/>
        </w:rPr>
        <w:t xml:space="preserve">- prohibits participation of the </w:t>
      </w:r>
      <w:r w:rsidR="00FB7887">
        <w:rPr>
          <w:rFonts w:ascii="Arial" w:eastAsia="Palatino Linotype" w:hAnsi="Arial" w:cs="Arial"/>
          <w:sz w:val="22"/>
          <w:szCs w:val="22"/>
          <w:bdr w:val="nil"/>
          <w:lang w:val="en-AU"/>
        </w:rPr>
        <w:t>vendor</w:t>
      </w:r>
      <w:r w:rsidRPr="00703EBE">
        <w:rPr>
          <w:rFonts w:ascii="Arial" w:eastAsia="Palatino Linotype" w:hAnsi="Arial" w:cs="Arial"/>
          <w:sz w:val="22"/>
          <w:szCs w:val="22"/>
          <w:bdr w:val="nil"/>
          <w:lang w:val="en-AU"/>
        </w:rPr>
        <w:t xml:space="preserve"> in the </w:t>
      </w:r>
      <w:r w:rsidR="008D7E1E" w:rsidRPr="00703EBE">
        <w:rPr>
          <w:rFonts w:ascii="Arial" w:eastAsia="Palatino Linotype" w:hAnsi="Arial" w:cs="Arial"/>
          <w:sz w:val="22"/>
          <w:szCs w:val="22"/>
          <w:bdr w:val="nil"/>
          <w:lang w:val="en-AU"/>
        </w:rPr>
        <w:t>following</w:t>
      </w:r>
      <w:r w:rsidRPr="00703EBE">
        <w:rPr>
          <w:rFonts w:ascii="Arial" w:eastAsia="Palatino Linotype" w:hAnsi="Arial" w:cs="Arial"/>
          <w:sz w:val="22"/>
          <w:szCs w:val="22"/>
          <w:bdr w:val="nil"/>
          <w:lang w:val="en-AU"/>
        </w:rPr>
        <w:t xml:space="preserve"> procurement procedures for </w:t>
      </w:r>
      <w:r w:rsidR="008D7E1E" w:rsidRPr="00703EBE">
        <w:rPr>
          <w:rFonts w:ascii="Arial" w:eastAsia="Palatino Linotype" w:hAnsi="Arial" w:cs="Arial"/>
          <w:sz w:val="22"/>
          <w:szCs w:val="22"/>
          <w:bdr w:val="nil"/>
          <w:lang w:val="en-AU"/>
        </w:rPr>
        <w:t xml:space="preserve">unknown </w:t>
      </w:r>
      <w:proofErr w:type="gramStart"/>
      <w:r w:rsidR="008D7E1E" w:rsidRPr="00703EBE">
        <w:rPr>
          <w:rFonts w:ascii="Arial" w:eastAsia="Palatino Linotype" w:hAnsi="Arial" w:cs="Arial"/>
          <w:sz w:val="22"/>
          <w:szCs w:val="22"/>
          <w:bdr w:val="nil"/>
          <w:lang w:val="en-AU"/>
        </w:rPr>
        <w:t>period</w:t>
      </w:r>
      <w:r w:rsidRPr="00703EBE">
        <w:rPr>
          <w:rFonts w:ascii="Arial" w:eastAsia="Palatino Linotype" w:hAnsi="Arial" w:cs="Arial"/>
          <w:sz w:val="22"/>
          <w:szCs w:val="22"/>
          <w:bdr w:val="nil"/>
          <w:lang w:val="en-AU"/>
        </w:rPr>
        <w:t xml:space="preserve"> of time</w:t>
      </w:r>
      <w:proofErr w:type="gramEnd"/>
      <w:r w:rsidRPr="00703EBE">
        <w:rPr>
          <w:rFonts w:ascii="Arial" w:eastAsia="Palatino Linotype" w:hAnsi="Arial" w:cs="Arial"/>
          <w:sz w:val="22"/>
          <w:szCs w:val="22"/>
          <w:bdr w:val="nil"/>
          <w:lang w:val="en-AU"/>
        </w:rPr>
        <w:t xml:space="preserve">. </w:t>
      </w:r>
    </w:p>
    <w:p w14:paraId="7923D2F8" w14:textId="77777777" w:rsidR="007F395B" w:rsidRDefault="007F395B" w:rsidP="001F39DE">
      <w:pPr>
        <w:jc w:val="both"/>
        <w:rPr>
          <w:rFonts w:ascii="Arial" w:eastAsia="Palatino Linotype" w:hAnsi="Arial" w:cs="Arial"/>
          <w:sz w:val="22"/>
          <w:szCs w:val="22"/>
          <w:bdr w:val="nil"/>
          <w:lang w:val="en-AU"/>
        </w:rPr>
      </w:pPr>
    </w:p>
    <w:p w14:paraId="7ADDA430" w14:textId="77777777" w:rsidR="007F395B" w:rsidRPr="007F395B" w:rsidRDefault="007F395B" w:rsidP="001F39DE">
      <w:pPr>
        <w:jc w:val="both"/>
        <w:rPr>
          <w:rFonts w:ascii="Arial" w:eastAsia="Palatino Linotype" w:hAnsi="Arial" w:cs="Arial"/>
          <w:b/>
          <w:bCs/>
          <w:sz w:val="22"/>
          <w:szCs w:val="22"/>
          <w:bdr w:val="nil"/>
          <w:lang w:val="en-AU"/>
        </w:rPr>
      </w:pPr>
    </w:p>
    <w:p w14:paraId="11E64A03" w14:textId="1481DC27" w:rsidR="007F395B" w:rsidRDefault="007F395B" w:rsidP="001F39DE">
      <w:pPr>
        <w:jc w:val="both"/>
        <w:rPr>
          <w:rFonts w:ascii="Arial" w:hAnsi="Arial" w:cs="Arial"/>
          <w:b/>
          <w:bCs/>
          <w:sz w:val="22"/>
          <w:szCs w:val="22"/>
        </w:rPr>
      </w:pPr>
      <w:r w:rsidRPr="00222889">
        <w:rPr>
          <w:rFonts w:ascii="Arial" w:hAnsi="Arial" w:cs="Arial"/>
          <w:b/>
          <w:bCs/>
          <w:sz w:val="22"/>
          <w:szCs w:val="22"/>
        </w:rPr>
        <w:t>Evaluation Criteria</w:t>
      </w:r>
    </w:p>
    <w:p w14:paraId="64B30F27" w14:textId="77777777" w:rsidR="007F395B" w:rsidRDefault="007F395B" w:rsidP="001F39DE">
      <w:pPr>
        <w:jc w:val="both"/>
        <w:rPr>
          <w:rFonts w:ascii="Arial" w:hAnsi="Arial" w:cs="Arial"/>
          <w:b/>
          <w:bCs/>
          <w:sz w:val="22"/>
          <w:szCs w:val="22"/>
        </w:rPr>
      </w:pP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482"/>
        <w:gridCol w:w="992"/>
      </w:tblGrid>
      <w:tr w:rsidR="00E00F76" w:rsidRPr="00A41611" w14:paraId="70C750AF" w14:textId="77777777" w:rsidTr="00E00F76">
        <w:trPr>
          <w:trHeight w:val="215"/>
        </w:trPr>
        <w:tc>
          <w:tcPr>
            <w:tcW w:w="708" w:type="dxa"/>
            <w:tcBorders>
              <w:top w:val="single" w:sz="4" w:space="0" w:color="auto"/>
              <w:left w:val="single" w:sz="4" w:space="0" w:color="auto"/>
              <w:bottom w:val="single" w:sz="4" w:space="0" w:color="auto"/>
              <w:right w:val="single" w:sz="4" w:space="0" w:color="auto"/>
            </w:tcBorders>
            <w:hideMark/>
          </w:tcPr>
          <w:p w14:paraId="3C308DAD" w14:textId="77777777" w:rsidR="00E00F76" w:rsidRPr="00A41611" w:rsidRDefault="00E00F76" w:rsidP="00133ED4">
            <w:pPr>
              <w:spacing w:line="252" w:lineRule="auto"/>
              <w:jc w:val="center"/>
              <w:rPr>
                <w:rFonts w:ascii="Arial" w:hAnsi="Arial" w:cs="Arial"/>
                <w:b/>
                <w:bCs/>
              </w:rPr>
            </w:pPr>
            <w:r w:rsidRPr="00A41611">
              <w:rPr>
                <w:rFonts w:ascii="Arial" w:hAnsi="Arial" w:cs="Arial"/>
                <w:b/>
                <w:bCs/>
              </w:rPr>
              <w:t>№</w:t>
            </w:r>
          </w:p>
        </w:tc>
        <w:tc>
          <w:tcPr>
            <w:tcW w:w="7482" w:type="dxa"/>
            <w:tcBorders>
              <w:top w:val="single" w:sz="4" w:space="0" w:color="auto"/>
              <w:left w:val="single" w:sz="4" w:space="0" w:color="auto"/>
              <w:bottom w:val="single" w:sz="4" w:space="0" w:color="auto"/>
              <w:right w:val="single" w:sz="4" w:space="0" w:color="auto"/>
            </w:tcBorders>
            <w:hideMark/>
          </w:tcPr>
          <w:p w14:paraId="2DB7FDE4" w14:textId="1A21BD84" w:rsidR="00E00F76" w:rsidRPr="00A41611" w:rsidRDefault="00956D06" w:rsidP="00133ED4">
            <w:pPr>
              <w:spacing w:line="252" w:lineRule="auto"/>
              <w:jc w:val="center"/>
              <w:rPr>
                <w:rFonts w:ascii="Arial" w:hAnsi="Arial" w:cs="Arial"/>
                <w:b/>
                <w:bCs/>
              </w:rPr>
            </w:pPr>
            <w:r>
              <w:rPr>
                <w:rFonts w:ascii="Arial" w:eastAsia="@Arial Unicode MS" w:hAnsi="Arial" w:cs="Arial"/>
                <w:b/>
                <w:bCs/>
              </w:rPr>
              <w:t>Criteria</w:t>
            </w:r>
          </w:p>
        </w:tc>
        <w:tc>
          <w:tcPr>
            <w:tcW w:w="992" w:type="dxa"/>
            <w:tcBorders>
              <w:top w:val="single" w:sz="4" w:space="0" w:color="auto"/>
              <w:left w:val="single" w:sz="4" w:space="0" w:color="auto"/>
              <w:bottom w:val="single" w:sz="4" w:space="0" w:color="auto"/>
              <w:right w:val="single" w:sz="4" w:space="0" w:color="auto"/>
            </w:tcBorders>
            <w:hideMark/>
          </w:tcPr>
          <w:p w14:paraId="0693D7B8" w14:textId="66762869" w:rsidR="00E00F76" w:rsidRPr="00A41611" w:rsidRDefault="00956D06" w:rsidP="00133ED4">
            <w:pPr>
              <w:spacing w:line="252" w:lineRule="auto"/>
              <w:jc w:val="center"/>
              <w:rPr>
                <w:rFonts w:ascii="Arial" w:hAnsi="Arial" w:cs="Arial"/>
                <w:b/>
                <w:bCs/>
              </w:rPr>
            </w:pPr>
            <w:r>
              <w:rPr>
                <w:rFonts w:ascii="Arial" w:eastAsia="@Arial Unicode MS" w:hAnsi="Arial" w:cs="Arial"/>
                <w:b/>
                <w:bCs/>
              </w:rPr>
              <w:t>Points</w:t>
            </w:r>
          </w:p>
        </w:tc>
      </w:tr>
      <w:tr w:rsidR="00E00F76" w:rsidRPr="00A41611" w14:paraId="4B1E52C1" w14:textId="77777777" w:rsidTr="00E00F76">
        <w:trPr>
          <w:trHeight w:val="2742"/>
        </w:trPr>
        <w:tc>
          <w:tcPr>
            <w:tcW w:w="708" w:type="dxa"/>
            <w:tcBorders>
              <w:top w:val="single" w:sz="4" w:space="0" w:color="auto"/>
              <w:left w:val="single" w:sz="4" w:space="0" w:color="auto"/>
              <w:bottom w:val="single" w:sz="4" w:space="0" w:color="auto"/>
              <w:right w:val="single" w:sz="4" w:space="0" w:color="auto"/>
            </w:tcBorders>
            <w:hideMark/>
          </w:tcPr>
          <w:p w14:paraId="296F352C" w14:textId="77777777" w:rsidR="00E00F76" w:rsidRPr="00A41611" w:rsidRDefault="00E00F76" w:rsidP="00133ED4">
            <w:pPr>
              <w:spacing w:line="252" w:lineRule="auto"/>
              <w:jc w:val="center"/>
              <w:rPr>
                <w:rFonts w:ascii="Arial" w:hAnsi="Arial" w:cs="Arial"/>
                <w:bCs/>
              </w:rPr>
            </w:pPr>
          </w:p>
          <w:p w14:paraId="2A57AC88" w14:textId="77777777" w:rsidR="00E00F76" w:rsidRPr="00A41611" w:rsidRDefault="00E00F76" w:rsidP="00133ED4">
            <w:pPr>
              <w:spacing w:line="252" w:lineRule="auto"/>
              <w:jc w:val="center"/>
              <w:rPr>
                <w:rFonts w:ascii="Arial" w:hAnsi="Arial" w:cs="Arial"/>
                <w:bCs/>
              </w:rPr>
            </w:pPr>
          </w:p>
          <w:p w14:paraId="0082A531" w14:textId="77777777" w:rsidR="00E00F76" w:rsidRPr="00A41611" w:rsidRDefault="00E00F76" w:rsidP="00133ED4">
            <w:pPr>
              <w:spacing w:line="252" w:lineRule="auto"/>
              <w:jc w:val="center"/>
              <w:rPr>
                <w:rFonts w:ascii="Arial" w:hAnsi="Arial" w:cs="Arial"/>
                <w:bCs/>
              </w:rPr>
            </w:pPr>
          </w:p>
          <w:p w14:paraId="2F07FCBA" w14:textId="77777777" w:rsidR="00E00F76" w:rsidRPr="00A41611" w:rsidRDefault="00E00F76" w:rsidP="00133ED4">
            <w:pPr>
              <w:spacing w:line="252" w:lineRule="auto"/>
              <w:jc w:val="center"/>
              <w:rPr>
                <w:rFonts w:ascii="Arial" w:hAnsi="Arial" w:cs="Arial"/>
                <w:bCs/>
              </w:rPr>
            </w:pPr>
          </w:p>
          <w:p w14:paraId="607740B0" w14:textId="77777777" w:rsidR="00E00F76" w:rsidRPr="00A41611" w:rsidRDefault="00E00F76" w:rsidP="00133ED4">
            <w:pPr>
              <w:spacing w:line="252" w:lineRule="auto"/>
              <w:jc w:val="center"/>
              <w:rPr>
                <w:rFonts w:ascii="Arial" w:hAnsi="Arial" w:cs="Arial"/>
                <w:b/>
                <w:bCs/>
              </w:rPr>
            </w:pPr>
            <w:r w:rsidRPr="00A41611">
              <w:rPr>
                <w:rFonts w:ascii="Arial" w:hAnsi="Arial" w:cs="Arial"/>
                <w:bCs/>
              </w:rPr>
              <w:t>1</w:t>
            </w:r>
          </w:p>
        </w:tc>
        <w:tc>
          <w:tcPr>
            <w:tcW w:w="7482" w:type="dxa"/>
            <w:tcBorders>
              <w:top w:val="single" w:sz="4" w:space="0" w:color="auto"/>
              <w:left w:val="single" w:sz="4" w:space="0" w:color="auto"/>
              <w:bottom w:val="single" w:sz="4" w:space="0" w:color="auto"/>
              <w:right w:val="single" w:sz="4" w:space="0" w:color="auto"/>
            </w:tcBorders>
            <w:hideMark/>
          </w:tcPr>
          <w:p w14:paraId="045ED57C" w14:textId="45309FB5" w:rsidR="00507686" w:rsidRDefault="00507686" w:rsidP="00133ED4">
            <w:pPr>
              <w:spacing w:line="252" w:lineRule="auto"/>
              <w:jc w:val="both"/>
              <w:rPr>
                <w:rFonts w:ascii="Arial" w:hAnsi="Arial" w:cs="Arial"/>
                <w:b/>
                <w:bCs/>
                <w:lang w:val="en-US"/>
              </w:rPr>
            </w:pPr>
            <w:r w:rsidRPr="00507686">
              <w:rPr>
                <w:rFonts w:ascii="Arial" w:hAnsi="Arial" w:cs="Arial"/>
                <w:b/>
                <w:bCs/>
                <w:lang w:val="en-US"/>
              </w:rPr>
              <w:t>Value of the bid proposal:</w:t>
            </w:r>
          </w:p>
          <w:p w14:paraId="5273019D" w14:textId="77777777" w:rsidR="00956D06" w:rsidRDefault="00956D06" w:rsidP="00133ED4">
            <w:pPr>
              <w:spacing w:line="252" w:lineRule="auto"/>
              <w:jc w:val="both"/>
              <w:rPr>
                <w:rFonts w:ascii="Arial" w:hAnsi="Arial" w:cs="Arial"/>
                <w:b/>
                <w:bCs/>
                <w:lang w:val="en-US"/>
              </w:rPr>
            </w:pPr>
          </w:p>
          <w:p w14:paraId="7E5F0FBC" w14:textId="5CF10165" w:rsidR="00956D06" w:rsidRPr="00956D06" w:rsidRDefault="00507686" w:rsidP="00956D06">
            <w:pPr>
              <w:spacing w:line="252" w:lineRule="auto"/>
              <w:jc w:val="both"/>
              <w:rPr>
                <w:rFonts w:ascii="Arial" w:hAnsi="Arial" w:cs="Arial"/>
                <w:lang w:val="en-US"/>
              </w:rPr>
            </w:pPr>
            <w:r>
              <w:rPr>
                <w:rFonts w:ascii="Arial" w:hAnsi="Arial" w:cs="Arial"/>
                <w:lang w:val="en-US"/>
              </w:rPr>
              <w:t xml:space="preserve">     </w:t>
            </w:r>
            <w:r w:rsidRPr="00507686">
              <w:rPr>
                <w:rFonts w:ascii="Arial" w:hAnsi="Arial" w:cs="Arial"/>
                <w:lang w:val="en-US"/>
              </w:rPr>
              <w:t>-</w:t>
            </w:r>
            <w:r w:rsidR="00956D06" w:rsidRPr="00956D06">
              <w:rPr>
                <w:rFonts w:ascii="Arial" w:hAnsi="Arial" w:cs="Arial"/>
                <w:lang w:val="en-US"/>
              </w:rPr>
              <w:t>The bidder offering the lowest price will receive the maximum score.</w:t>
            </w:r>
          </w:p>
          <w:p w14:paraId="4422EBA0" w14:textId="77777777" w:rsidR="00956D06" w:rsidRDefault="00956D06" w:rsidP="00956D06">
            <w:pPr>
              <w:spacing w:line="252" w:lineRule="auto"/>
              <w:ind w:left="360"/>
              <w:jc w:val="both"/>
              <w:rPr>
                <w:rFonts w:ascii="Arial" w:hAnsi="Arial" w:cs="Arial"/>
                <w:lang w:val="en-US"/>
              </w:rPr>
            </w:pPr>
            <w:r w:rsidRPr="00956D06">
              <w:rPr>
                <w:rFonts w:ascii="Arial" w:hAnsi="Arial" w:cs="Arial"/>
                <w:lang w:val="en-US"/>
              </w:rPr>
              <w:t>- Other bids will be evaluated based on the following formula:</w:t>
            </w:r>
          </w:p>
          <w:p w14:paraId="2FB9B6CC" w14:textId="77777777" w:rsidR="00956D06" w:rsidRPr="00956D06" w:rsidRDefault="00956D06" w:rsidP="00956D06">
            <w:pPr>
              <w:spacing w:line="252" w:lineRule="auto"/>
              <w:ind w:left="360"/>
              <w:jc w:val="both"/>
              <w:rPr>
                <w:rFonts w:ascii="Arial" w:hAnsi="Arial" w:cs="Arial"/>
                <w:lang w:val="en-US"/>
              </w:rPr>
            </w:pPr>
            <w:r w:rsidRPr="00956D06">
              <w:rPr>
                <w:rFonts w:ascii="Arial" w:hAnsi="Arial" w:cs="Arial"/>
                <w:lang w:val="en-US"/>
              </w:rPr>
              <w:t>EP = MP / BP × 70</w:t>
            </w:r>
          </w:p>
          <w:p w14:paraId="02A67293" w14:textId="77777777" w:rsidR="00956D06" w:rsidRPr="00956D06" w:rsidRDefault="00956D06" w:rsidP="00956D06">
            <w:pPr>
              <w:spacing w:line="252" w:lineRule="auto"/>
              <w:ind w:left="360"/>
              <w:jc w:val="both"/>
              <w:rPr>
                <w:rFonts w:ascii="Arial" w:hAnsi="Arial" w:cs="Arial"/>
                <w:lang w:val="en-US"/>
              </w:rPr>
            </w:pPr>
            <w:r w:rsidRPr="00956D06">
              <w:rPr>
                <w:rFonts w:ascii="Arial" w:hAnsi="Arial" w:cs="Arial"/>
                <w:lang w:val="en-US"/>
              </w:rPr>
              <w:t>Where:</w:t>
            </w:r>
          </w:p>
          <w:p w14:paraId="4686294C" w14:textId="77777777" w:rsidR="00956D06" w:rsidRPr="00956D06" w:rsidRDefault="00956D06" w:rsidP="00956D06">
            <w:pPr>
              <w:spacing w:line="252" w:lineRule="auto"/>
              <w:ind w:left="360"/>
              <w:jc w:val="both"/>
              <w:rPr>
                <w:rFonts w:ascii="Arial" w:hAnsi="Arial" w:cs="Arial"/>
                <w:lang w:val="en-US"/>
              </w:rPr>
            </w:pPr>
            <w:r w:rsidRPr="00956D06">
              <w:rPr>
                <w:rFonts w:ascii="Arial" w:hAnsi="Arial" w:cs="Arial"/>
                <w:lang w:val="en-US"/>
              </w:rPr>
              <w:t>EP – Evaluation Points</w:t>
            </w:r>
          </w:p>
          <w:p w14:paraId="23EB35C9" w14:textId="77777777" w:rsidR="00956D06" w:rsidRPr="00956D06" w:rsidRDefault="00956D06" w:rsidP="00956D06">
            <w:pPr>
              <w:spacing w:line="252" w:lineRule="auto"/>
              <w:ind w:left="360"/>
              <w:jc w:val="both"/>
              <w:rPr>
                <w:rFonts w:ascii="Arial" w:hAnsi="Arial" w:cs="Arial"/>
                <w:lang w:val="en-US"/>
              </w:rPr>
            </w:pPr>
            <w:r w:rsidRPr="00956D06">
              <w:rPr>
                <w:rFonts w:ascii="Arial" w:hAnsi="Arial" w:cs="Arial"/>
                <w:lang w:val="en-US"/>
              </w:rPr>
              <w:t>MP – Minimum Price among all bids</w:t>
            </w:r>
          </w:p>
          <w:p w14:paraId="14B31CFA" w14:textId="117B1D17" w:rsidR="00507686" w:rsidRPr="00507686" w:rsidRDefault="00956D06" w:rsidP="00956D06">
            <w:pPr>
              <w:spacing w:line="252" w:lineRule="auto"/>
              <w:ind w:left="360"/>
              <w:jc w:val="both"/>
              <w:rPr>
                <w:rFonts w:ascii="Arial" w:hAnsi="Arial" w:cs="Arial"/>
                <w:b/>
                <w:bCs/>
                <w:lang w:val="en-US"/>
              </w:rPr>
            </w:pPr>
            <w:r w:rsidRPr="00956D06">
              <w:rPr>
                <w:rFonts w:ascii="Arial" w:hAnsi="Arial" w:cs="Arial"/>
                <w:lang w:val="en-US"/>
              </w:rPr>
              <w:t>BP – Bidder’s Proposed Price</w:t>
            </w:r>
            <w:r w:rsidR="00507686" w:rsidRPr="00507686">
              <w:rPr>
                <w:rFonts w:ascii="Arial" w:hAnsi="Arial" w:cs="Arial"/>
                <w:b/>
                <w:bCs/>
                <w:lang w:val="en-US"/>
              </w:rPr>
              <w:t xml:space="preserve"> </w:t>
            </w:r>
          </w:p>
        </w:tc>
        <w:tc>
          <w:tcPr>
            <w:tcW w:w="992" w:type="dxa"/>
            <w:tcBorders>
              <w:top w:val="single" w:sz="4" w:space="0" w:color="auto"/>
              <w:left w:val="single" w:sz="4" w:space="0" w:color="auto"/>
              <w:bottom w:val="single" w:sz="4" w:space="0" w:color="auto"/>
              <w:right w:val="single" w:sz="4" w:space="0" w:color="auto"/>
            </w:tcBorders>
          </w:tcPr>
          <w:p w14:paraId="366B57B8" w14:textId="03945EB1" w:rsidR="00E00F76" w:rsidRDefault="00956D06" w:rsidP="00956D06">
            <w:pPr>
              <w:spacing w:line="252" w:lineRule="auto"/>
              <w:rPr>
                <w:rFonts w:ascii="Arial" w:hAnsi="Arial" w:cs="Arial"/>
                <w:bCs/>
              </w:rPr>
            </w:pPr>
            <w:r>
              <w:rPr>
                <w:rFonts w:ascii="Arial" w:hAnsi="Arial" w:cs="Arial"/>
                <w:bCs/>
              </w:rPr>
              <w:t xml:space="preserve">  </w:t>
            </w:r>
            <w:r w:rsidR="00E00F76" w:rsidRPr="00A41611">
              <w:rPr>
                <w:rFonts w:ascii="Arial" w:hAnsi="Arial" w:cs="Arial"/>
                <w:bCs/>
              </w:rPr>
              <w:t>70</w:t>
            </w:r>
          </w:p>
          <w:p w14:paraId="400A3EE2" w14:textId="77777777" w:rsidR="00956D06" w:rsidRPr="00A41611" w:rsidRDefault="00956D06" w:rsidP="00956D06">
            <w:pPr>
              <w:spacing w:line="252" w:lineRule="auto"/>
              <w:rPr>
                <w:rFonts w:ascii="Arial" w:hAnsi="Arial" w:cs="Arial"/>
                <w:b/>
                <w:bCs/>
              </w:rPr>
            </w:pPr>
          </w:p>
          <w:p w14:paraId="30FF3EF0" w14:textId="6E016D90" w:rsidR="00E00F76" w:rsidRPr="00A41611" w:rsidRDefault="00E00F76" w:rsidP="00956D06">
            <w:pPr>
              <w:spacing w:line="252" w:lineRule="auto"/>
              <w:rPr>
                <w:rFonts w:ascii="Arial" w:hAnsi="Arial" w:cs="Arial"/>
                <w:b/>
                <w:bCs/>
              </w:rPr>
            </w:pPr>
            <w:r w:rsidRPr="00A41611">
              <w:rPr>
                <w:rFonts w:ascii="Arial" w:hAnsi="Arial" w:cs="Arial"/>
                <w:bCs/>
              </w:rPr>
              <w:t xml:space="preserve"> </w:t>
            </w:r>
            <w:r w:rsidR="00956D06">
              <w:rPr>
                <w:rFonts w:ascii="Arial" w:hAnsi="Arial" w:cs="Arial"/>
                <w:bCs/>
              </w:rPr>
              <w:t xml:space="preserve"> </w:t>
            </w:r>
            <w:r w:rsidRPr="00A41611">
              <w:rPr>
                <w:rFonts w:ascii="Arial" w:hAnsi="Arial" w:cs="Arial"/>
                <w:bCs/>
              </w:rPr>
              <w:t>70</w:t>
            </w:r>
          </w:p>
        </w:tc>
      </w:tr>
      <w:tr w:rsidR="00E00F76" w:rsidRPr="00C14913" w14:paraId="7831CBE2" w14:textId="77777777" w:rsidTr="00E00F76">
        <w:trPr>
          <w:trHeight w:val="1578"/>
        </w:trPr>
        <w:tc>
          <w:tcPr>
            <w:tcW w:w="708" w:type="dxa"/>
            <w:tcBorders>
              <w:top w:val="single" w:sz="4" w:space="0" w:color="auto"/>
              <w:left w:val="single" w:sz="4" w:space="0" w:color="auto"/>
              <w:bottom w:val="single" w:sz="4" w:space="0" w:color="auto"/>
              <w:right w:val="single" w:sz="4" w:space="0" w:color="auto"/>
            </w:tcBorders>
          </w:tcPr>
          <w:p w14:paraId="6559A096" w14:textId="77777777" w:rsidR="00E00F76" w:rsidRPr="00A41611" w:rsidRDefault="00E00F76" w:rsidP="00133ED4">
            <w:pPr>
              <w:spacing w:line="252" w:lineRule="auto"/>
              <w:jc w:val="center"/>
              <w:rPr>
                <w:rFonts w:ascii="Arial" w:hAnsi="Arial" w:cs="Arial"/>
                <w:bCs/>
              </w:rPr>
            </w:pPr>
          </w:p>
          <w:p w14:paraId="3A72789A" w14:textId="77777777" w:rsidR="00E00F76" w:rsidRPr="00A41611" w:rsidRDefault="00E00F76" w:rsidP="00133ED4">
            <w:pPr>
              <w:spacing w:line="252" w:lineRule="auto"/>
              <w:jc w:val="center"/>
              <w:rPr>
                <w:rFonts w:ascii="Arial" w:hAnsi="Arial" w:cs="Arial"/>
                <w:bCs/>
              </w:rPr>
            </w:pPr>
          </w:p>
          <w:p w14:paraId="54898B2E" w14:textId="77777777" w:rsidR="00E00F76" w:rsidRPr="00A41611" w:rsidRDefault="00E00F76" w:rsidP="00133ED4">
            <w:pPr>
              <w:spacing w:line="252" w:lineRule="auto"/>
              <w:jc w:val="center"/>
              <w:rPr>
                <w:rFonts w:ascii="Arial" w:hAnsi="Arial" w:cs="Arial"/>
                <w:bCs/>
              </w:rPr>
            </w:pPr>
            <w:r w:rsidRPr="00A41611">
              <w:rPr>
                <w:rFonts w:ascii="Arial" w:hAnsi="Arial" w:cs="Arial"/>
                <w:bCs/>
              </w:rPr>
              <w:t>2</w:t>
            </w:r>
          </w:p>
        </w:tc>
        <w:tc>
          <w:tcPr>
            <w:tcW w:w="7482" w:type="dxa"/>
            <w:tcBorders>
              <w:top w:val="single" w:sz="4" w:space="0" w:color="auto"/>
              <w:left w:val="single" w:sz="4" w:space="0" w:color="auto"/>
              <w:bottom w:val="single" w:sz="4" w:space="0" w:color="auto"/>
              <w:right w:val="single" w:sz="4" w:space="0" w:color="auto"/>
            </w:tcBorders>
          </w:tcPr>
          <w:p w14:paraId="058E5880" w14:textId="528C6969" w:rsidR="008C347F" w:rsidRDefault="008C347F" w:rsidP="00133ED4">
            <w:pPr>
              <w:spacing w:line="252" w:lineRule="auto"/>
              <w:jc w:val="both"/>
              <w:rPr>
                <w:rFonts w:ascii="Arial" w:eastAsia="@Arial Unicode MS" w:hAnsi="Arial" w:cs="Arial"/>
                <w:b/>
                <w:bCs/>
              </w:rPr>
            </w:pPr>
            <w:r w:rsidRPr="008C347F">
              <w:rPr>
                <w:rFonts w:ascii="Arial" w:eastAsia="@Arial Unicode MS" w:hAnsi="Arial" w:cs="Arial"/>
                <w:b/>
                <w:bCs/>
              </w:rPr>
              <w:t>Payment terms:</w:t>
            </w:r>
          </w:p>
          <w:p w14:paraId="4C5E23B3" w14:textId="29194518" w:rsidR="008C347F" w:rsidRPr="008C347F" w:rsidRDefault="008C347F" w:rsidP="008C347F">
            <w:pPr>
              <w:pStyle w:val="ListParagraph"/>
              <w:numPr>
                <w:ilvl w:val="0"/>
                <w:numId w:val="15"/>
              </w:numPr>
              <w:spacing w:line="252" w:lineRule="auto"/>
              <w:jc w:val="both"/>
              <w:rPr>
                <w:rFonts w:ascii="Arial" w:eastAsia="@Arial Unicode MS" w:hAnsi="Arial" w:cs="Arial"/>
              </w:rPr>
            </w:pPr>
            <w:r>
              <w:rPr>
                <w:rFonts w:ascii="Arial" w:eastAsia="@Arial Unicode MS" w:hAnsi="Arial" w:cs="Arial"/>
              </w:rPr>
              <w:t>On fact</w:t>
            </w:r>
          </w:p>
          <w:p w14:paraId="53D45A30" w14:textId="48449228" w:rsidR="008C347F" w:rsidRPr="008C347F" w:rsidRDefault="008C347F" w:rsidP="008C347F">
            <w:pPr>
              <w:pStyle w:val="ListParagraph"/>
              <w:numPr>
                <w:ilvl w:val="0"/>
                <w:numId w:val="15"/>
              </w:numPr>
              <w:spacing w:line="252" w:lineRule="auto"/>
              <w:jc w:val="both"/>
              <w:rPr>
                <w:rFonts w:ascii="Arial" w:eastAsia="@Arial Unicode MS" w:hAnsi="Arial" w:cs="Arial"/>
                <w:lang w:val="en-US"/>
              </w:rPr>
            </w:pPr>
            <w:r w:rsidRPr="008C347F">
              <w:rPr>
                <w:rFonts w:ascii="Arial" w:eastAsia="@Arial Unicode MS" w:hAnsi="Arial" w:cs="Arial"/>
              </w:rPr>
              <w:t>Advance</w:t>
            </w:r>
            <w:r w:rsidR="0061390F">
              <w:rPr>
                <w:rFonts w:ascii="Arial" w:eastAsia="@Arial Unicode MS" w:hAnsi="Arial" w:cs="Arial"/>
              </w:rPr>
              <w:t xml:space="preserve"> </w:t>
            </w:r>
            <w:r w:rsidRPr="008C347F">
              <w:rPr>
                <w:rFonts w:ascii="Arial" w:eastAsia="@Arial Unicode MS" w:hAnsi="Arial" w:cs="Arial"/>
              </w:rPr>
              <w:t>up to and including 50%</w:t>
            </w:r>
            <w:r>
              <w:rPr>
                <w:rFonts w:ascii="Arial" w:eastAsia="@Arial Unicode MS" w:hAnsi="Arial" w:cs="Arial"/>
              </w:rPr>
              <w:t xml:space="preserve"> </w:t>
            </w:r>
          </w:p>
          <w:p w14:paraId="4C4AF95D" w14:textId="3F2F012A" w:rsidR="008C347F" w:rsidRPr="008C347F" w:rsidRDefault="008C347F" w:rsidP="008C347F">
            <w:pPr>
              <w:pStyle w:val="ListParagraph"/>
              <w:numPr>
                <w:ilvl w:val="0"/>
                <w:numId w:val="15"/>
              </w:numPr>
              <w:spacing w:line="252" w:lineRule="auto"/>
              <w:jc w:val="both"/>
              <w:rPr>
                <w:rFonts w:ascii="Arial" w:eastAsia="@Arial Unicode MS" w:hAnsi="Arial" w:cs="Arial"/>
                <w:b/>
                <w:bCs/>
              </w:rPr>
            </w:pPr>
            <w:r w:rsidRPr="008C347F">
              <w:rPr>
                <w:rFonts w:ascii="Arial" w:eastAsia="@Arial Unicode MS" w:hAnsi="Arial" w:cs="Arial"/>
              </w:rPr>
              <w:t>Advance more than 50%</w:t>
            </w:r>
          </w:p>
        </w:tc>
        <w:tc>
          <w:tcPr>
            <w:tcW w:w="992" w:type="dxa"/>
            <w:tcBorders>
              <w:top w:val="single" w:sz="4" w:space="0" w:color="auto"/>
              <w:left w:val="single" w:sz="4" w:space="0" w:color="auto"/>
              <w:bottom w:val="single" w:sz="4" w:space="0" w:color="auto"/>
              <w:right w:val="single" w:sz="4" w:space="0" w:color="auto"/>
            </w:tcBorders>
          </w:tcPr>
          <w:p w14:paraId="734D3D59" w14:textId="77777777" w:rsidR="00E00F76" w:rsidRPr="00A41611" w:rsidRDefault="00E00F76" w:rsidP="00133ED4">
            <w:pPr>
              <w:spacing w:line="252" w:lineRule="auto"/>
              <w:jc w:val="center"/>
              <w:rPr>
                <w:rFonts w:ascii="Arial" w:hAnsi="Arial" w:cs="Arial"/>
                <w:bCs/>
              </w:rPr>
            </w:pPr>
          </w:p>
          <w:p w14:paraId="753773FE" w14:textId="77777777" w:rsidR="00E00F76" w:rsidRPr="00A41611" w:rsidRDefault="00E00F76" w:rsidP="00133ED4">
            <w:pPr>
              <w:spacing w:line="252" w:lineRule="auto"/>
              <w:jc w:val="center"/>
              <w:rPr>
                <w:rFonts w:ascii="Arial" w:hAnsi="Arial" w:cs="Arial"/>
                <w:bCs/>
              </w:rPr>
            </w:pPr>
            <w:r w:rsidRPr="00A41611">
              <w:rPr>
                <w:rFonts w:ascii="Arial" w:hAnsi="Arial" w:cs="Arial"/>
                <w:bCs/>
              </w:rPr>
              <w:t>20</w:t>
            </w:r>
          </w:p>
          <w:p w14:paraId="6B69D06E" w14:textId="77777777" w:rsidR="00E00F76" w:rsidRPr="00A41611" w:rsidRDefault="00E00F76" w:rsidP="00133ED4">
            <w:pPr>
              <w:spacing w:line="252" w:lineRule="auto"/>
              <w:jc w:val="center"/>
              <w:rPr>
                <w:rFonts w:ascii="Arial" w:hAnsi="Arial" w:cs="Arial"/>
                <w:bCs/>
              </w:rPr>
            </w:pPr>
            <w:r w:rsidRPr="00A41611">
              <w:rPr>
                <w:rFonts w:ascii="Arial" w:hAnsi="Arial" w:cs="Arial"/>
                <w:bCs/>
              </w:rPr>
              <w:t>10</w:t>
            </w:r>
          </w:p>
          <w:p w14:paraId="556E0139" w14:textId="77777777" w:rsidR="00E00F76" w:rsidRPr="00C14913" w:rsidRDefault="00E00F76" w:rsidP="00133ED4">
            <w:pPr>
              <w:spacing w:line="252" w:lineRule="auto"/>
              <w:jc w:val="center"/>
              <w:rPr>
                <w:rFonts w:ascii="Arial" w:hAnsi="Arial" w:cs="Arial"/>
                <w:bCs/>
              </w:rPr>
            </w:pPr>
            <w:r w:rsidRPr="00A41611">
              <w:rPr>
                <w:rFonts w:ascii="Arial" w:hAnsi="Arial" w:cs="Arial"/>
                <w:bCs/>
              </w:rPr>
              <w:t>0</w:t>
            </w:r>
          </w:p>
        </w:tc>
      </w:tr>
    </w:tbl>
    <w:p w14:paraId="2F7F7AC4" w14:textId="77777777" w:rsidR="007F395B" w:rsidRDefault="007F395B" w:rsidP="001F39DE">
      <w:pPr>
        <w:jc w:val="both"/>
        <w:rPr>
          <w:rFonts w:ascii="Arial" w:hAnsi="Arial" w:cs="Arial"/>
          <w:b/>
          <w:bCs/>
          <w:sz w:val="22"/>
          <w:szCs w:val="22"/>
        </w:rPr>
      </w:pPr>
    </w:p>
    <w:p w14:paraId="27CE072B" w14:textId="77777777" w:rsidR="007F395B" w:rsidRDefault="007F395B" w:rsidP="001F39DE">
      <w:pPr>
        <w:jc w:val="both"/>
        <w:rPr>
          <w:rFonts w:ascii="Arial" w:hAnsi="Arial" w:cs="Arial"/>
          <w:b/>
          <w:bCs/>
          <w:sz w:val="22"/>
          <w:szCs w:val="22"/>
        </w:rPr>
      </w:pPr>
    </w:p>
    <w:p w14:paraId="17205FC1" w14:textId="77777777" w:rsidR="00FA2036" w:rsidRPr="00FA2036" w:rsidRDefault="00FA2036" w:rsidP="00FA2036">
      <w:pPr>
        <w:jc w:val="center"/>
        <w:rPr>
          <w:rFonts w:ascii="Arial" w:hAnsi="Arial" w:cs="Arial"/>
          <w:b/>
          <w:bCs/>
          <w:sz w:val="22"/>
          <w:szCs w:val="22"/>
          <w:u w:val="single"/>
          <w:lang w:val="en-US"/>
        </w:rPr>
      </w:pPr>
      <w:r w:rsidRPr="00FA2036">
        <w:rPr>
          <w:rFonts w:ascii="Arial" w:hAnsi="Arial" w:cs="Arial"/>
          <w:b/>
          <w:bCs/>
          <w:sz w:val="22"/>
          <w:szCs w:val="22"/>
          <w:u w:val="single"/>
          <w:lang w:val="en-US"/>
        </w:rPr>
        <w:lastRenderedPageBreak/>
        <w:t>Technical Requirements</w:t>
      </w:r>
    </w:p>
    <w:p w14:paraId="5006249D" w14:textId="77777777" w:rsidR="00FA2036" w:rsidRPr="00FA2036" w:rsidRDefault="00FA2036" w:rsidP="00FA2036">
      <w:pPr>
        <w:jc w:val="both"/>
        <w:rPr>
          <w:rFonts w:ascii="Arial" w:hAnsi="Arial" w:cs="Arial"/>
          <w:b/>
          <w:bCs/>
          <w:sz w:val="22"/>
          <w:szCs w:val="22"/>
          <w:lang w:val="en-US"/>
        </w:rPr>
      </w:pPr>
    </w:p>
    <w:p w14:paraId="16B7690A" w14:textId="77777777" w:rsidR="00FA2036" w:rsidRPr="00FA2036" w:rsidRDefault="00FA2036" w:rsidP="00FA2036">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Professional knowledge of International Valuation Standards</w:t>
      </w:r>
    </w:p>
    <w:p w14:paraId="15455B7C" w14:textId="77777777" w:rsidR="00FA2036" w:rsidRPr="00FA2036" w:rsidRDefault="00FA2036" w:rsidP="00FA2036">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Professional knowledge in the field of shipping</w:t>
      </w:r>
    </w:p>
    <w:p w14:paraId="20D35607" w14:textId="77777777" w:rsidR="00FA2036" w:rsidRPr="00FA2036" w:rsidRDefault="00FA2036" w:rsidP="00FA2036">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Extensive experience in market valuation of vessels</w:t>
      </w:r>
    </w:p>
    <w:p w14:paraId="669803F0" w14:textId="77777777" w:rsidR="00FA2036" w:rsidRPr="00FA2036" w:rsidRDefault="00FA2036" w:rsidP="00FA2036">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Awareness of global ship purchase, sale and construction prices, freight rates, and factors that may affect them</w:t>
      </w:r>
    </w:p>
    <w:p w14:paraId="70DBED45" w14:textId="77777777" w:rsidR="00FA2036" w:rsidRPr="00FA2036" w:rsidRDefault="00FA2036" w:rsidP="00FA2036">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Possession of a database comprising several years of historical statistics and reliable forecast indicators related to completed ship sales, constructions, freight rates, and vessel operating expenses</w:t>
      </w:r>
    </w:p>
    <w:p w14:paraId="402A5D2A" w14:textId="77777777" w:rsidR="00FA2036" w:rsidRPr="00FA2036" w:rsidRDefault="00FA2036" w:rsidP="00FA2036">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 xml:space="preserve">Ability to, if necessary, defend the work performed and the methodology used before relevant experts from </w:t>
      </w:r>
      <w:proofErr w:type="gramStart"/>
      <w:r w:rsidRPr="00FA2036">
        <w:rPr>
          <w:rFonts w:ascii="Arial" w:hAnsi="Arial" w:cs="Arial"/>
          <w:b/>
          <w:bCs/>
          <w:sz w:val="22"/>
          <w:szCs w:val="22"/>
          <w:lang w:val="en-US"/>
        </w:rPr>
        <w:t>Big</w:t>
      </w:r>
      <w:proofErr w:type="gramEnd"/>
      <w:r w:rsidRPr="00FA2036">
        <w:rPr>
          <w:rFonts w:ascii="Arial" w:hAnsi="Arial" w:cs="Arial"/>
          <w:b/>
          <w:bCs/>
          <w:sz w:val="22"/>
          <w:szCs w:val="22"/>
          <w:lang w:val="en-US"/>
        </w:rPr>
        <w:t xml:space="preserve"> Four independent audit firms</w:t>
      </w:r>
    </w:p>
    <w:p w14:paraId="3444D9B8" w14:textId="77777777" w:rsidR="00FA2036" w:rsidRPr="00FA2036" w:rsidRDefault="00FA2036" w:rsidP="00FA2036">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Must be a valuation company specialized in the maritime/shipping industry</w:t>
      </w:r>
    </w:p>
    <w:p w14:paraId="506129EE" w14:textId="77777777" w:rsidR="00FA2036" w:rsidRPr="00FA2036" w:rsidRDefault="00FA2036" w:rsidP="00FA2036">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Information about experience in providing the above-mentioned services must be submitted</w:t>
      </w:r>
    </w:p>
    <w:p w14:paraId="5F010EC7" w14:textId="77777777" w:rsidR="007F395B" w:rsidRPr="00FA2036" w:rsidRDefault="007F395B" w:rsidP="001F39DE">
      <w:pPr>
        <w:jc w:val="both"/>
        <w:rPr>
          <w:rFonts w:ascii="Arial" w:hAnsi="Arial" w:cs="Arial"/>
          <w:b/>
          <w:bCs/>
          <w:sz w:val="22"/>
          <w:szCs w:val="22"/>
          <w:lang w:val="en-US"/>
        </w:rPr>
      </w:pPr>
    </w:p>
    <w:p w14:paraId="2097C046" w14:textId="77777777" w:rsidR="007F395B" w:rsidRDefault="007F395B" w:rsidP="001F39DE">
      <w:pPr>
        <w:jc w:val="both"/>
        <w:rPr>
          <w:rFonts w:ascii="Arial" w:hAnsi="Arial" w:cs="Arial"/>
          <w:b/>
          <w:bCs/>
          <w:sz w:val="22"/>
          <w:szCs w:val="22"/>
        </w:rPr>
      </w:pPr>
    </w:p>
    <w:p w14:paraId="0688975C" w14:textId="77777777" w:rsidR="001F39DE" w:rsidRPr="00703EBE" w:rsidRDefault="001F39DE" w:rsidP="001F39DE">
      <w:pPr>
        <w:autoSpaceDE w:val="0"/>
        <w:autoSpaceDN w:val="0"/>
        <w:adjustRightInd w:val="0"/>
        <w:rPr>
          <w:rFonts w:ascii="Arial" w:hAnsi="Arial" w:cs="Arial"/>
          <w:sz w:val="22"/>
          <w:szCs w:val="22"/>
          <w:lang w:val="en-AU"/>
        </w:rPr>
      </w:pPr>
    </w:p>
    <w:p w14:paraId="41236695" w14:textId="4924934D" w:rsidR="001F39DE" w:rsidRPr="00703EBE" w:rsidRDefault="008D7E1E" w:rsidP="001F39DE">
      <w:pPr>
        <w:tabs>
          <w:tab w:val="left" w:pos="360"/>
        </w:tabs>
        <w:autoSpaceDE w:val="0"/>
        <w:autoSpaceDN w:val="0"/>
        <w:adjustRightInd w:val="0"/>
        <w:ind w:left="360" w:hanging="360"/>
        <w:jc w:val="both"/>
        <w:rPr>
          <w:rFonts w:ascii="Arial" w:hAnsi="Arial" w:cs="Arial"/>
          <w:b/>
          <w:bCs/>
          <w:sz w:val="22"/>
          <w:szCs w:val="22"/>
          <w:lang w:val="en-AU"/>
        </w:rPr>
      </w:pPr>
      <w:r w:rsidRPr="00703EBE">
        <w:rPr>
          <w:rFonts w:ascii="Arial" w:eastAsia="Palatino Linotype" w:hAnsi="Arial" w:cs="Arial"/>
          <w:b/>
          <w:bCs/>
          <w:sz w:val="22"/>
          <w:szCs w:val="22"/>
          <w:bdr w:val="nil"/>
          <w:lang w:val="en-AU"/>
        </w:rPr>
        <w:t>Amendments</w:t>
      </w:r>
      <w:r w:rsidR="001F39DE" w:rsidRPr="00703EBE">
        <w:rPr>
          <w:rFonts w:ascii="Arial" w:eastAsia="Palatino Linotype" w:hAnsi="Arial" w:cs="Arial"/>
          <w:b/>
          <w:bCs/>
          <w:sz w:val="22"/>
          <w:szCs w:val="22"/>
          <w:bdr w:val="nil"/>
          <w:lang w:val="en-AU"/>
        </w:rPr>
        <w:t xml:space="preserve"> to and redemption of the </w:t>
      </w:r>
      <w:r w:rsidR="007F395B">
        <w:rPr>
          <w:rFonts w:ascii="Arial" w:eastAsia="Palatino Linotype" w:hAnsi="Arial" w:cs="Arial"/>
          <w:b/>
          <w:bCs/>
          <w:sz w:val="22"/>
          <w:szCs w:val="22"/>
          <w:bdr w:val="nil"/>
          <w:lang w:val="en-AU"/>
        </w:rPr>
        <w:t>RFP</w:t>
      </w:r>
      <w:r w:rsidR="001F39DE" w:rsidRPr="00703EBE">
        <w:rPr>
          <w:rFonts w:ascii="Arial" w:eastAsia="Palatino Linotype" w:hAnsi="Arial" w:cs="Arial"/>
          <w:b/>
          <w:bCs/>
          <w:sz w:val="22"/>
          <w:szCs w:val="22"/>
          <w:bdr w:val="nil"/>
          <w:lang w:val="en-AU"/>
        </w:rPr>
        <w:t xml:space="preserve"> offer </w:t>
      </w:r>
    </w:p>
    <w:p w14:paraId="06234AE2" w14:textId="77777777" w:rsidR="001F39DE" w:rsidRPr="00703EBE" w:rsidRDefault="001F39DE" w:rsidP="001F39DE">
      <w:pPr>
        <w:autoSpaceDE w:val="0"/>
        <w:autoSpaceDN w:val="0"/>
        <w:adjustRightInd w:val="0"/>
        <w:rPr>
          <w:rFonts w:ascii="Arial" w:hAnsi="Arial" w:cs="Arial"/>
          <w:bCs/>
          <w:sz w:val="22"/>
          <w:szCs w:val="22"/>
          <w:lang w:val="en-AU"/>
        </w:rPr>
      </w:pPr>
    </w:p>
    <w:p w14:paraId="12FC7108" w14:textId="14E3652B" w:rsidR="001F39DE" w:rsidRPr="00703EBE" w:rsidRDefault="001F39DE" w:rsidP="001F39DE">
      <w:pPr>
        <w:numPr>
          <w:ilvl w:val="0"/>
          <w:numId w:val="7"/>
        </w:numPr>
        <w:tabs>
          <w:tab w:val="clear" w:pos="1080"/>
          <w:tab w:val="num" w:pos="-3240"/>
        </w:tabs>
        <w:autoSpaceDE w:val="0"/>
        <w:autoSpaceDN w:val="0"/>
        <w:adjustRightInd w:val="0"/>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A </w:t>
      </w:r>
      <w:r w:rsidR="00FB7887">
        <w:rPr>
          <w:rFonts w:ascii="Arial" w:eastAsia="Palatino Linotype" w:hAnsi="Arial" w:cs="Arial"/>
          <w:bCs/>
          <w:sz w:val="22"/>
          <w:szCs w:val="22"/>
          <w:bdr w:val="nil"/>
          <w:lang w:val="en-AU"/>
        </w:rPr>
        <w:t>vendor</w:t>
      </w:r>
      <w:r w:rsidRPr="00703EBE">
        <w:rPr>
          <w:rFonts w:ascii="Arial" w:eastAsia="Palatino Linotype" w:hAnsi="Arial" w:cs="Arial"/>
          <w:bCs/>
          <w:sz w:val="22"/>
          <w:szCs w:val="22"/>
          <w:bdr w:val="nil"/>
          <w:lang w:val="en-AU"/>
        </w:rPr>
        <w:t xml:space="preserve"> may, upon submission of the </w:t>
      </w:r>
      <w:r w:rsidR="00FB7887" w:rsidRPr="00FB7887">
        <w:rPr>
          <w:rFonts w:ascii="Arial" w:eastAsia="Palatino Linotype" w:hAnsi="Arial" w:cs="Arial"/>
          <w:bCs/>
          <w:sz w:val="22"/>
          <w:szCs w:val="22"/>
          <w:bdr w:val="nil"/>
          <w:lang w:val="en-AU"/>
        </w:rPr>
        <w:t>RFP response</w:t>
      </w:r>
      <w:r w:rsidRPr="00703EBE">
        <w:rPr>
          <w:rFonts w:ascii="Arial" w:eastAsia="Palatino Linotype" w:hAnsi="Arial" w:cs="Arial"/>
          <w:bCs/>
          <w:sz w:val="22"/>
          <w:szCs w:val="22"/>
          <w:bdr w:val="nil"/>
          <w:lang w:val="en-AU"/>
        </w:rPr>
        <w:t xml:space="preserve">, make amendment to or redeem the </w:t>
      </w:r>
      <w:r w:rsidR="00FB7887" w:rsidRPr="00FB7887">
        <w:rPr>
          <w:rFonts w:ascii="Arial" w:eastAsia="Palatino Linotype" w:hAnsi="Arial" w:cs="Arial"/>
          <w:bCs/>
          <w:sz w:val="22"/>
          <w:szCs w:val="22"/>
          <w:bdr w:val="nil"/>
          <w:lang w:val="en-AU"/>
        </w:rPr>
        <w:t xml:space="preserve">RFP </w:t>
      </w:r>
      <w:proofErr w:type="spellStart"/>
      <w:r w:rsidR="00FB7887" w:rsidRPr="00FB7887">
        <w:rPr>
          <w:rFonts w:ascii="Arial" w:eastAsia="Palatino Linotype" w:hAnsi="Arial" w:cs="Arial"/>
          <w:bCs/>
          <w:sz w:val="22"/>
          <w:szCs w:val="22"/>
          <w:bdr w:val="nil"/>
          <w:lang w:val="en-AU"/>
        </w:rPr>
        <w:t>respons</w:t>
      </w:r>
      <w:proofErr w:type="spellEnd"/>
      <w:r w:rsidR="00FB7887">
        <w:rPr>
          <w:rFonts w:ascii="Arial" w:eastAsia="Palatino Linotype" w:hAnsi="Arial" w:cs="Arial"/>
          <w:bCs/>
          <w:sz w:val="22"/>
          <w:szCs w:val="22"/>
          <w:bdr w:val="nil"/>
          <w:lang w:val="en-AU"/>
        </w:rPr>
        <w:t xml:space="preserve"> </w:t>
      </w:r>
      <w:r w:rsidRPr="00703EBE">
        <w:rPr>
          <w:rFonts w:ascii="Arial" w:eastAsia="Palatino Linotype" w:hAnsi="Arial" w:cs="Arial"/>
          <w:bCs/>
          <w:sz w:val="22"/>
          <w:szCs w:val="22"/>
          <w:bdr w:val="nil"/>
          <w:lang w:val="en-AU"/>
        </w:rPr>
        <w:t xml:space="preserve">provided that, the Procurement </w:t>
      </w:r>
      <w:r w:rsidR="00FB3298" w:rsidRPr="00703EBE">
        <w:rPr>
          <w:rFonts w:ascii="Arial" w:eastAsia="Palatino Linotype" w:hAnsi="Arial" w:cs="Arial"/>
          <w:bCs/>
          <w:sz w:val="22"/>
          <w:szCs w:val="22"/>
          <w:bdr w:val="nil"/>
          <w:lang w:val="en-AU"/>
        </w:rPr>
        <w:t>Group</w:t>
      </w:r>
      <w:r w:rsidRPr="00703EBE">
        <w:rPr>
          <w:rFonts w:ascii="Arial" w:eastAsia="Palatino Linotype" w:hAnsi="Arial" w:cs="Arial"/>
          <w:bCs/>
          <w:sz w:val="22"/>
          <w:szCs w:val="22"/>
          <w:bdr w:val="nil"/>
          <w:lang w:val="en-AU"/>
        </w:rPr>
        <w:t xml:space="preserve"> (Customer) receives a written notice on such amendment or redemption up to the date of expiry of the period allowed for submission of the </w:t>
      </w:r>
      <w:r w:rsidR="00FB7887" w:rsidRPr="00FB7887">
        <w:rPr>
          <w:rFonts w:ascii="Arial" w:eastAsia="Palatino Linotype" w:hAnsi="Arial" w:cs="Arial"/>
          <w:bCs/>
          <w:sz w:val="22"/>
          <w:szCs w:val="22"/>
          <w:bdr w:val="nil"/>
          <w:lang w:val="en-AU"/>
        </w:rPr>
        <w:t>RFP respons</w:t>
      </w:r>
      <w:r w:rsidR="00FB7887">
        <w:rPr>
          <w:rFonts w:ascii="Arial" w:eastAsia="Palatino Linotype" w:hAnsi="Arial" w:cs="Arial"/>
          <w:bCs/>
          <w:sz w:val="22"/>
          <w:szCs w:val="22"/>
          <w:bdr w:val="nil"/>
          <w:lang w:val="en-AU"/>
        </w:rPr>
        <w:t>e</w:t>
      </w:r>
      <w:r w:rsidRPr="00703EBE">
        <w:rPr>
          <w:rFonts w:ascii="Arial" w:eastAsia="Palatino Linotype" w:hAnsi="Arial" w:cs="Arial"/>
          <w:bCs/>
          <w:sz w:val="22"/>
          <w:szCs w:val="22"/>
          <w:bdr w:val="nil"/>
          <w:lang w:val="en-AU"/>
        </w:rPr>
        <w:t xml:space="preserve">. </w:t>
      </w:r>
    </w:p>
    <w:p w14:paraId="79890AD5" w14:textId="3C2F612D" w:rsidR="001F39DE" w:rsidRPr="00703EBE" w:rsidRDefault="00FB7887" w:rsidP="001F39DE">
      <w:pPr>
        <w:numPr>
          <w:ilvl w:val="0"/>
          <w:numId w:val="7"/>
        </w:numPr>
        <w:tabs>
          <w:tab w:val="clear" w:pos="1080"/>
          <w:tab w:val="num" w:pos="-3240"/>
        </w:tabs>
        <w:autoSpaceDE w:val="0"/>
        <w:autoSpaceDN w:val="0"/>
        <w:adjustRightInd w:val="0"/>
        <w:ind w:left="360"/>
        <w:jc w:val="both"/>
        <w:rPr>
          <w:rFonts w:ascii="Arial" w:hAnsi="Arial" w:cs="Arial"/>
          <w:bCs/>
          <w:sz w:val="22"/>
          <w:szCs w:val="22"/>
          <w:lang w:val="en-AU"/>
        </w:rPr>
      </w:pPr>
      <w:r>
        <w:rPr>
          <w:rFonts w:ascii="Arial" w:hAnsi="Arial" w:cs="Arial"/>
          <w:bCs/>
          <w:sz w:val="22"/>
          <w:szCs w:val="22"/>
          <w:bdr w:val="nil"/>
          <w:lang w:val="en-AU"/>
        </w:rPr>
        <w:t>Vendor</w:t>
      </w:r>
      <w:r w:rsidR="001F39DE" w:rsidRPr="00703EBE">
        <w:rPr>
          <w:rFonts w:ascii="Arial" w:hAnsi="Arial" w:cs="Arial"/>
          <w:bCs/>
          <w:sz w:val="22"/>
          <w:szCs w:val="22"/>
          <w:bdr w:val="nil"/>
          <w:lang w:val="en-AU"/>
        </w:rPr>
        <w:t xml:space="preserve">`s notice on alteration or redemption of the </w:t>
      </w:r>
      <w:r w:rsidRPr="00FB7887">
        <w:rPr>
          <w:rFonts w:ascii="Arial" w:hAnsi="Arial" w:cs="Arial"/>
          <w:bCs/>
          <w:sz w:val="22"/>
          <w:szCs w:val="22"/>
          <w:bdr w:val="nil"/>
          <w:lang w:val="en-AU"/>
        </w:rPr>
        <w:t>RFP respons</w:t>
      </w:r>
      <w:r>
        <w:rPr>
          <w:rFonts w:ascii="Arial" w:hAnsi="Arial" w:cs="Arial"/>
          <w:bCs/>
          <w:sz w:val="22"/>
          <w:szCs w:val="22"/>
          <w:bdr w:val="nil"/>
          <w:lang w:val="en-AU"/>
        </w:rPr>
        <w:t>e</w:t>
      </w:r>
      <w:r w:rsidRPr="00FB7887">
        <w:rPr>
          <w:rFonts w:ascii="Arial" w:hAnsi="Arial" w:cs="Arial"/>
          <w:bCs/>
          <w:sz w:val="22"/>
          <w:szCs w:val="22"/>
          <w:bdr w:val="nil"/>
          <w:lang w:val="en-AU"/>
        </w:rPr>
        <w:t xml:space="preserve"> </w:t>
      </w:r>
      <w:r w:rsidR="001F39DE" w:rsidRPr="00703EBE">
        <w:rPr>
          <w:rFonts w:ascii="Arial" w:hAnsi="Arial" w:cs="Arial"/>
          <w:bCs/>
          <w:sz w:val="22"/>
          <w:szCs w:val="22"/>
          <w:bdr w:val="nil"/>
          <w:lang w:val="en-AU"/>
        </w:rPr>
        <w:t>shall be signed, printed and sent to the Customer in accordance with these General Terms and Conditions.  Such notice m</w:t>
      </w:r>
      <w:r w:rsidR="008D7E1E">
        <w:rPr>
          <w:rFonts w:ascii="Arial" w:hAnsi="Arial" w:cs="Arial"/>
          <w:bCs/>
          <w:sz w:val="22"/>
          <w:szCs w:val="22"/>
          <w:bdr w:val="nil"/>
          <w:lang w:val="en-AU"/>
        </w:rPr>
        <w:t xml:space="preserve">ay be confirmed in writing and </w:t>
      </w:r>
      <w:r w:rsidR="001F39DE" w:rsidRPr="00703EBE">
        <w:rPr>
          <w:rFonts w:ascii="Arial" w:hAnsi="Arial" w:cs="Arial"/>
          <w:bCs/>
          <w:sz w:val="22"/>
          <w:szCs w:val="22"/>
          <w:bdr w:val="nil"/>
          <w:lang w:val="en-AU"/>
        </w:rPr>
        <w:t xml:space="preserve">sent by means of facsimile or telex, provided always that this should not be later than the deadline allowed for submission of the </w:t>
      </w:r>
      <w:r w:rsidRPr="00FB7887">
        <w:rPr>
          <w:rFonts w:ascii="Arial" w:hAnsi="Arial" w:cs="Arial"/>
          <w:bCs/>
          <w:sz w:val="22"/>
          <w:szCs w:val="22"/>
          <w:bdr w:val="nil"/>
          <w:lang w:val="en-AU"/>
        </w:rPr>
        <w:t>RFP response</w:t>
      </w:r>
      <w:r w:rsidR="001F39DE" w:rsidRPr="00703EBE">
        <w:rPr>
          <w:rFonts w:ascii="Arial" w:hAnsi="Arial" w:cs="Arial"/>
          <w:bCs/>
          <w:sz w:val="22"/>
          <w:szCs w:val="22"/>
          <w:bdr w:val="nil"/>
          <w:lang w:val="en-AU"/>
        </w:rPr>
        <w:t xml:space="preserve">. </w:t>
      </w:r>
    </w:p>
    <w:p w14:paraId="19717FCC" w14:textId="16885432" w:rsidR="001F39DE" w:rsidRPr="00703EBE" w:rsidRDefault="001F39DE" w:rsidP="001F39DE">
      <w:pPr>
        <w:numPr>
          <w:ilvl w:val="0"/>
          <w:numId w:val="7"/>
        </w:numPr>
        <w:tabs>
          <w:tab w:val="clear" w:pos="1080"/>
          <w:tab w:val="num" w:pos="-3240"/>
        </w:tabs>
        <w:autoSpaceDE w:val="0"/>
        <w:autoSpaceDN w:val="0"/>
        <w:adjustRightInd w:val="0"/>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Making amendment or alteration to any </w:t>
      </w:r>
      <w:r w:rsidR="00FB7887" w:rsidRPr="00FB7887">
        <w:rPr>
          <w:rFonts w:ascii="Arial" w:eastAsia="Palatino Linotype" w:hAnsi="Arial" w:cs="Arial"/>
          <w:bCs/>
          <w:sz w:val="22"/>
          <w:szCs w:val="22"/>
          <w:bdr w:val="nil"/>
          <w:lang w:val="en-AU"/>
        </w:rPr>
        <w:t>RFP response</w:t>
      </w:r>
      <w:r w:rsidR="00FB7887">
        <w:rPr>
          <w:rFonts w:ascii="Arial" w:eastAsia="Palatino Linotype" w:hAnsi="Arial" w:cs="Arial"/>
          <w:bCs/>
          <w:sz w:val="22"/>
          <w:szCs w:val="22"/>
          <w:bdr w:val="nil"/>
          <w:lang w:val="en-AU"/>
        </w:rPr>
        <w:t xml:space="preserve"> </w:t>
      </w:r>
      <w:r w:rsidRPr="00703EBE">
        <w:rPr>
          <w:rFonts w:ascii="Arial" w:eastAsia="Palatino Linotype" w:hAnsi="Arial" w:cs="Arial"/>
          <w:bCs/>
          <w:sz w:val="22"/>
          <w:szCs w:val="22"/>
          <w:bdr w:val="nil"/>
          <w:lang w:val="en-AU"/>
        </w:rPr>
        <w:t xml:space="preserve">later than the deadline allowed for submission of the </w:t>
      </w:r>
      <w:r w:rsidR="00FB7887" w:rsidRPr="00FB7887">
        <w:rPr>
          <w:rFonts w:ascii="Arial" w:eastAsia="Palatino Linotype" w:hAnsi="Arial" w:cs="Arial"/>
          <w:bCs/>
          <w:sz w:val="22"/>
          <w:szCs w:val="22"/>
          <w:bdr w:val="nil"/>
          <w:lang w:val="en-AU"/>
        </w:rPr>
        <w:t xml:space="preserve">RFP response </w:t>
      </w:r>
      <w:r w:rsidRPr="00703EBE">
        <w:rPr>
          <w:rFonts w:ascii="Arial" w:eastAsia="Palatino Linotype" w:hAnsi="Arial" w:cs="Arial"/>
          <w:bCs/>
          <w:sz w:val="22"/>
          <w:szCs w:val="22"/>
          <w:bdr w:val="nil"/>
          <w:lang w:val="en-AU"/>
        </w:rPr>
        <w:t>is prohibited.</w:t>
      </w:r>
    </w:p>
    <w:p w14:paraId="324076AC" w14:textId="07684F8D" w:rsidR="001F39DE" w:rsidRPr="00703EBE" w:rsidRDefault="001F39DE" w:rsidP="001F39DE">
      <w:pPr>
        <w:numPr>
          <w:ilvl w:val="0"/>
          <w:numId w:val="7"/>
        </w:numPr>
        <w:tabs>
          <w:tab w:val="clear" w:pos="1080"/>
          <w:tab w:val="num" w:pos="-3240"/>
        </w:tabs>
        <w:autoSpaceDE w:val="0"/>
        <w:autoSpaceDN w:val="0"/>
        <w:adjustRightInd w:val="0"/>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A</w:t>
      </w:r>
      <w:r w:rsidR="00FB7887">
        <w:rPr>
          <w:rFonts w:ascii="Arial" w:eastAsia="Palatino Linotype" w:hAnsi="Arial" w:cs="Arial"/>
          <w:bCs/>
          <w:sz w:val="22"/>
          <w:szCs w:val="22"/>
          <w:bdr w:val="nil"/>
          <w:lang w:val="en-AU"/>
        </w:rPr>
        <w:t>n</w:t>
      </w:r>
      <w:r w:rsidRPr="00703EBE">
        <w:rPr>
          <w:rFonts w:ascii="Arial" w:eastAsia="Palatino Linotype" w:hAnsi="Arial" w:cs="Arial"/>
          <w:bCs/>
          <w:sz w:val="22"/>
          <w:szCs w:val="22"/>
          <w:bdr w:val="nil"/>
          <w:lang w:val="en-AU"/>
        </w:rPr>
        <w:t xml:space="preserve"> </w:t>
      </w:r>
      <w:r w:rsidR="00FB7887" w:rsidRPr="00FB7887">
        <w:rPr>
          <w:rFonts w:ascii="Arial" w:eastAsia="Palatino Linotype" w:hAnsi="Arial" w:cs="Arial"/>
          <w:bCs/>
          <w:sz w:val="22"/>
          <w:szCs w:val="22"/>
          <w:bdr w:val="nil"/>
          <w:lang w:val="en-AU"/>
        </w:rPr>
        <w:t>RFP response</w:t>
      </w:r>
      <w:r w:rsidR="00FB7887">
        <w:rPr>
          <w:rFonts w:ascii="Arial" w:eastAsia="Palatino Linotype" w:hAnsi="Arial" w:cs="Arial"/>
          <w:bCs/>
          <w:sz w:val="22"/>
          <w:szCs w:val="22"/>
          <w:bdr w:val="nil"/>
          <w:lang w:val="en-AU"/>
        </w:rPr>
        <w:t xml:space="preserve"> </w:t>
      </w:r>
      <w:r w:rsidRPr="00703EBE">
        <w:rPr>
          <w:rFonts w:ascii="Arial" w:eastAsia="Palatino Linotype" w:hAnsi="Arial" w:cs="Arial"/>
          <w:bCs/>
          <w:sz w:val="22"/>
          <w:szCs w:val="22"/>
          <w:bdr w:val="nil"/>
          <w:lang w:val="en-AU"/>
        </w:rPr>
        <w:t>shall not be amended or redeemed within the period between the dead</w:t>
      </w:r>
      <w:r w:rsidR="008D7E1E">
        <w:rPr>
          <w:rFonts w:ascii="Arial" w:eastAsia="Palatino Linotype" w:hAnsi="Arial" w:cs="Arial"/>
          <w:bCs/>
          <w:sz w:val="22"/>
          <w:szCs w:val="22"/>
          <w:bdr w:val="nil"/>
          <w:lang w:val="en-AU"/>
        </w:rPr>
        <w:t xml:space="preserve">line for submission and </w:t>
      </w:r>
      <w:r w:rsidRPr="00703EBE">
        <w:rPr>
          <w:rFonts w:ascii="Arial" w:eastAsia="Palatino Linotype" w:hAnsi="Arial" w:cs="Arial"/>
          <w:bCs/>
          <w:sz w:val="22"/>
          <w:szCs w:val="22"/>
          <w:bdr w:val="nil"/>
          <w:lang w:val="en-AU"/>
        </w:rPr>
        <w:t xml:space="preserve">the deadline for validity of the </w:t>
      </w:r>
      <w:r w:rsidR="00FB7887" w:rsidRPr="00FB7887">
        <w:rPr>
          <w:rFonts w:ascii="Arial" w:eastAsia="Palatino Linotype" w:hAnsi="Arial" w:cs="Arial"/>
          <w:bCs/>
          <w:sz w:val="22"/>
          <w:szCs w:val="22"/>
          <w:bdr w:val="nil"/>
          <w:lang w:val="en-AU"/>
        </w:rPr>
        <w:t>RFP response</w:t>
      </w:r>
      <w:r w:rsidRPr="00703EBE">
        <w:rPr>
          <w:rFonts w:ascii="Arial" w:eastAsia="Palatino Linotype" w:hAnsi="Arial" w:cs="Arial"/>
          <w:bCs/>
          <w:sz w:val="22"/>
          <w:szCs w:val="22"/>
          <w:bdr w:val="nil"/>
          <w:lang w:val="en-AU"/>
        </w:rPr>
        <w:t xml:space="preserve">. </w:t>
      </w:r>
    </w:p>
    <w:p w14:paraId="6E157BD9" w14:textId="77777777" w:rsidR="001F39DE" w:rsidRPr="00703EBE" w:rsidRDefault="001F39DE" w:rsidP="001F39DE">
      <w:pPr>
        <w:jc w:val="both"/>
        <w:rPr>
          <w:rFonts w:ascii="Arial" w:hAnsi="Arial" w:cs="Arial"/>
          <w:sz w:val="22"/>
          <w:szCs w:val="22"/>
          <w:lang w:val="en-AU"/>
        </w:rPr>
      </w:pPr>
    </w:p>
    <w:p w14:paraId="5CDF1466" w14:textId="418A3A87" w:rsidR="001F39DE" w:rsidRPr="00703EBE" w:rsidRDefault="001F39DE" w:rsidP="001F39DE">
      <w:pPr>
        <w:tabs>
          <w:tab w:val="left" w:pos="0"/>
        </w:tabs>
        <w:autoSpaceDE w:val="0"/>
        <w:autoSpaceDN w:val="0"/>
        <w:adjustRightInd w:val="0"/>
        <w:jc w:val="both"/>
        <w:rPr>
          <w:rFonts w:ascii="Arial" w:hAnsi="Arial" w:cs="Arial"/>
          <w:b/>
          <w:bCs/>
          <w:sz w:val="22"/>
          <w:szCs w:val="22"/>
          <w:lang w:val="en-AU"/>
        </w:rPr>
      </w:pPr>
      <w:r w:rsidRPr="00703EBE">
        <w:rPr>
          <w:rFonts w:ascii="Arial" w:eastAsia="Palatino Linotype" w:hAnsi="Arial" w:cs="Arial"/>
          <w:b/>
          <w:bCs/>
          <w:sz w:val="22"/>
          <w:szCs w:val="22"/>
          <w:bdr w:val="nil"/>
          <w:lang w:val="en-AU"/>
        </w:rPr>
        <w:t xml:space="preserve">Explanations on the General Terms and Conditions for </w:t>
      </w:r>
      <w:r w:rsidR="007F395B">
        <w:rPr>
          <w:rFonts w:ascii="Arial" w:eastAsia="Palatino Linotype" w:hAnsi="Arial" w:cs="Arial"/>
          <w:b/>
          <w:bCs/>
          <w:sz w:val="22"/>
          <w:szCs w:val="22"/>
          <w:bdr w:val="nil"/>
          <w:lang w:val="en-AU"/>
        </w:rPr>
        <w:t>RFP</w:t>
      </w:r>
      <w:r w:rsidRPr="00703EBE">
        <w:rPr>
          <w:rFonts w:ascii="Arial" w:eastAsia="Palatino Linotype" w:hAnsi="Arial" w:cs="Arial"/>
          <w:b/>
          <w:bCs/>
          <w:sz w:val="22"/>
          <w:szCs w:val="22"/>
          <w:bdr w:val="nil"/>
          <w:lang w:val="en-AU"/>
        </w:rPr>
        <w:t xml:space="preserve"> and making amendments to them </w:t>
      </w:r>
    </w:p>
    <w:p w14:paraId="751E7C2C" w14:textId="77777777" w:rsidR="001F39DE" w:rsidRPr="00703EBE" w:rsidRDefault="001F39DE" w:rsidP="001F39DE">
      <w:pPr>
        <w:jc w:val="both"/>
        <w:rPr>
          <w:rFonts w:ascii="Arial" w:hAnsi="Arial" w:cs="Arial"/>
          <w:sz w:val="22"/>
          <w:szCs w:val="22"/>
          <w:lang w:val="en-AU"/>
        </w:rPr>
      </w:pPr>
    </w:p>
    <w:p w14:paraId="2D8E8C23" w14:textId="452CCA16" w:rsidR="001F39DE" w:rsidRPr="00703EBE" w:rsidRDefault="001F39DE" w:rsidP="001F39DE">
      <w:pPr>
        <w:numPr>
          <w:ilvl w:val="0"/>
          <w:numId w:val="8"/>
        </w:numPr>
        <w:tabs>
          <w:tab w:val="clear" w:pos="720"/>
          <w:tab w:val="num" w:pos="-3240"/>
        </w:tabs>
        <w:autoSpaceDE w:val="0"/>
        <w:autoSpaceDN w:val="0"/>
        <w:adjustRightInd w:val="0"/>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A </w:t>
      </w:r>
      <w:r w:rsidR="00FB7887">
        <w:rPr>
          <w:rFonts w:ascii="Arial" w:eastAsia="Palatino Linotype" w:hAnsi="Arial" w:cs="Arial"/>
          <w:bCs/>
          <w:sz w:val="22"/>
          <w:szCs w:val="22"/>
          <w:bdr w:val="nil"/>
          <w:lang w:val="en-AU"/>
        </w:rPr>
        <w:t>vendor</w:t>
      </w:r>
      <w:r w:rsidRPr="00703EBE">
        <w:rPr>
          <w:rFonts w:ascii="Arial" w:eastAsia="Palatino Linotype" w:hAnsi="Arial" w:cs="Arial"/>
          <w:bCs/>
          <w:sz w:val="22"/>
          <w:szCs w:val="22"/>
          <w:bdr w:val="nil"/>
          <w:lang w:val="en-AU"/>
        </w:rPr>
        <w:t xml:space="preserve"> may request the Procurement </w:t>
      </w:r>
      <w:r w:rsidR="00FB3298" w:rsidRPr="00703EBE">
        <w:rPr>
          <w:rFonts w:ascii="Arial" w:eastAsia="Palatino Linotype" w:hAnsi="Arial" w:cs="Arial"/>
          <w:bCs/>
          <w:sz w:val="22"/>
          <w:szCs w:val="22"/>
          <w:bdr w:val="nil"/>
          <w:lang w:val="en-AU"/>
        </w:rPr>
        <w:t>Group</w:t>
      </w:r>
      <w:r w:rsidRPr="00703EBE">
        <w:rPr>
          <w:rFonts w:ascii="Arial" w:eastAsia="Palatino Linotype" w:hAnsi="Arial" w:cs="Arial"/>
          <w:bCs/>
          <w:sz w:val="22"/>
          <w:szCs w:val="22"/>
          <w:bdr w:val="nil"/>
          <w:lang w:val="en-AU"/>
        </w:rPr>
        <w:t xml:space="preserve"> to </w:t>
      </w:r>
      <w:r w:rsidR="008D7E1E" w:rsidRPr="00703EBE">
        <w:rPr>
          <w:rFonts w:ascii="Arial" w:eastAsia="Palatino Linotype" w:hAnsi="Arial" w:cs="Arial"/>
          <w:bCs/>
          <w:sz w:val="22"/>
          <w:szCs w:val="22"/>
          <w:bdr w:val="nil"/>
          <w:lang w:val="en-AU"/>
        </w:rPr>
        <w:t>provide explanation</w:t>
      </w:r>
      <w:r w:rsidRPr="00703EBE">
        <w:rPr>
          <w:rFonts w:ascii="Arial" w:eastAsia="Palatino Linotype" w:hAnsi="Arial" w:cs="Arial"/>
          <w:bCs/>
          <w:sz w:val="22"/>
          <w:szCs w:val="22"/>
          <w:bdr w:val="nil"/>
          <w:lang w:val="en-AU"/>
        </w:rPr>
        <w:t xml:space="preserve"> on the General Terms and Conditions.  Such request shall be submitted not later than</w:t>
      </w:r>
      <w:r w:rsidR="00FB3298" w:rsidRPr="00703EBE">
        <w:rPr>
          <w:rFonts w:ascii="Arial" w:eastAsia="Palatino Linotype" w:hAnsi="Arial" w:cs="Arial"/>
          <w:bCs/>
          <w:sz w:val="22"/>
          <w:szCs w:val="22"/>
          <w:bdr w:val="nil"/>
          <w:lang w:val="en-AU"/>
        </w:rPr>
        <w:t xml:space="preserve"> 3</w:t>
      </w:r>
      <w:r w:rsidRPr="00703EBE">
        <w:rPr>
          <w:rFonts w:ascii="Arial" w:eastAsia="Palatino Linotype" w:hAnsi="Arial" w:cs="Arial"/>
          <w:bCs/>
          <w:sz w:val="22"/>
          <w:szCs w:val="22"/>
          <w:bdr w:val="nil"/>
          <w:lang w:val="en-AU"/>
        </w:rPr>
        <w:t xml:space="preserve"> banking days up to the expiry date of the period allowed for submission of the </w:t>
      </w:r>
      <w:r w:rsidR="00FB7887" w:rsidRPr="00FB7887">
        <w:rPr>
          <w:rFonts w:ascii="Arial" w:eastAsia="Palatino Linotype" w:hAnsi="Arial" w:cs="Arial"/>
          <w:bCs/>
          <w:sz w:val="22"/>
          <w:szCs w:val="22"/>
          <w:bdr w:val="nil"/>
          <w:lang w:val="en-AU"/>
        </w:rPr>
        <w:t>RFP response</w:t>
      </w:r>
      <w:r w:rsidRPr="00703EBE">
        <w:rPr>
          <w:rFonts w:ascii="Arial" w:eastAsia="Palatino Linotype" w:hAnsi="Arial" w:cs="Arial"/>
          <w:bCs/>
          <w:sz w:val="22"/>
          <w:szCs w:val="22"/>
          <w:bdr w:val="nil"/>
          <w:lang w:val="en-AU"/>
        </w:rPr>
        <w:t xml:space="preserve">.   Without indication </w:t>
      </w:r>
      <w:r w:rsidR="008D7E1E" w:rsidRPr="00703EBE">
        <w:rPr>
          <w:rFonts w:ascii="Arial" w:eastAsia="Palatino Linotype" w:hAnsi="Arial" w:cs="Arial"/>
          <w:bCs/>
          <w:sz w:val="22"/>
          <w:szCs w:val="22"/>
          <w:bdr w:val="nil"/>
          <w:lang w:val="en-AU"/>
        </w:rPr>
        <w:t>of requestor</w:t>
      </w:r>
      <w:r w:rsidRPr="00703EBE">
        <w:rPr>
          <w:rFonts w:ascii="Arial" w:eastAsia="Palatino Linotype" w:hAnsi="Arial" w:cs="Arial"/>
          <w:bCs/>
          <w:sz w:val="22"/>
          <w:szCs w:val="22"/>
          <w:bdr w:val="nil"/>
          <w:lang w:val="en-AU"/>
        </w:rPr>
        <w:t xml:space="preserve">`s address, this reply shall be sent to all </w:t>
      </w:r>
      <w:r w:rsidR="00FB7887">
        <w:rPr>
          <w:rFonts w:ascii="Arial" w:eastAsia="Palatino Linotype" w:hAnsi="Arial" w:cs="Arial"/>
          <w:bCs/>
          <w:sz w:val="22"/>
          <w:szCs w:val="22"/>
          <w:bdr w:val="nil"/>
          <w:lang w:val="en-AU"/>
        </w:rPr>
        <w:t>vendors</w:t>
      </w:r>
      <w:r w:rsidRPr="00703EBE">
        <w:rPr>
          <w:rFonts w:ascii="Arial" w:eastAsia="Palatino Linotype" w:hAnsi="Arial" w:cs="Arial"/>
          <w:bCs/>
          <w:sz w:val="22"/>
          <w:szCs w:val="22"/>
          <w:bdr w:val="nil"/>
          <w:lang w:val="en-AU"/>
        </w:rPr>
        <w:t xml:space="preserve"> who received the Ge</w:t>
      </w:r>
      <w:r w:rsidR="00FB3298" w:rsidRPr="00703EBE">
        <w:rPr>
          <w:rFonts w:ascii="Arial" w:eastAsia="Palatino Linotype" w:hAnsi="Arial" w:cs="Arial"/>
          <w:bCs/>
          <w:sz w:val="22"/>
          <w:szCs w:val="22"/>
          <w:bdr w:val="nil"/>
          <w:lang w:val="en-AU"/>
        </w:rPr>
        <w:t xml:space="preserve">neral Terms and Conditions. </w:t>
      </w:r>
      <w:r w:rsidRPr="00703EBE">
        <w:rPr>
          <w:rFonts w:ascii="Arial" w:eastAsia="Palatino Linotype" w:hAnsi="Arial" w:cs="Arial"/>
          <w:bCs/>
          <w:sz w:val="22"/>
          <w:szCs w:val="22"/>
          <w:bdr w:val="nil"/>
          <w:lang w:val="en-AU"/>
        </w:rPr>
        <w:t xml:space="preserve">All applications, received from </w:t>
      </w:r>
      <w:r w:rsidR="00FB7887">
        <w:rPr>
          <w:rFonts w:ascii="Arial" w:eastAsia="Palatino Linotype" w:hAnsi="Arial" w:cs="Arial"/>
          <w:bCs/>
          <w:sz w:val="22"/>
          <w:szCs w:val="22"/>
          <w:bdr w:val="nil"/>
          <w:lang w:val="en-AU"/>
        </w:rPr>
        <w:t>vendors</w:t>
      </w:r>
      <w:r w:rsidRPr="00703EBE">
        <w:rPr>
          <w:rFonts w:ascii="Arial" w:eastAsia="Palatino Linotype" w:hAnsi="Arial" w:cs="Arial"/>
          <w:bCs/>
          <w:sz w:val="22"/>
          <w:szCs w:val="22"/>
          <w:bdr w:val="nil"/>
          <w:lang w:val="en-AU"/>
        </w:rPr>
        <w:t xml:space="preserve"> </w:t>
      </w:r>
      <w:proofErr w:type="gramStart"/>
      <w:r w:rsidRPr="00703EBE">
        <w:rPr>
          <w:rFonts w:ascii="Arial" w:eastAsia="Palatino Linotype" w:hAnsi="Arial" w:cs="Arial"/>
          <w:bCs/>
          <w:sz w:val="22"/>
          <w:szCs w:val="22"/>
          <w:bdr w:val="nil"/>
          <w:lang w:val="en-AU"/>
        </w:rPr>
        <w:t>in the course of</w:t>
      </w:r>
      <w:proofErr w:type="gramEnd"/>
      <w:r w:rsidRPr="00703EBE">
        <w:rPr>
          <w:rFonts w:ascii="Arial" w:eastAsia="Palatino Linotype" w:hAnsi="Arial" w:cs="Arial"/>
          <w:bCs/>
          <w:sz w:val="22"/>
          <w:szCs w:val="22"/>
          <w:bdr w:val="nil"/>
          <w:lang w:val="en-AU"/>
        </w:rPr>
        <w:t xml:space="preserve"> the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shall be referred to and replied by any of the Contact Persons throughout the whole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process.  No </w:t>
      </w:r>
      <w:r w:rsidR="008D7E1E" w:rsidRPr="00703EBE">
        <w:rPr>
          <w:rFonts w:ascii="Arial" w:eastAsia="Palatino Linotype" w:hAnsi="Arial" w:cs="Arial"/>
          <w:bCs/>
          <w:sz w:val="22"/>
          <w:szCs w:val="22"/>
          <w:bdr w:val="nil"/>
          <w:lang w:val="en-AU"/>
        </w:rPr>
        <w:t>application</w:t>
      </w:r>
      <w:r w:rsidRPr="00703EBE">
        <w:rPr>
          <w:rFonts w:ascii="Arial" w:eastAsia="Palatino Linotype" w:hAnsi="Arial" w:cs="Arial"/>
          <w:bCs/>
          <w:sz w:val="22"/>
          <w:szCs w:val="22"/>
          <w:bdr w:val="nil"/>
          <w:lang w:val="en-AU"/>
        </w:rPr>
        <w:t xml:space="preserve"> communicated through telephone s</w:t>
      </w:r>
      <w:r w:rsidR="008D7E1E">
        <w:rPr>
          <w:rFonts w:ascii="Arial" w:eastAsia="Palatino Linotype" w:hAnsi="Arial" w:cs="Arial"/>
          <w:bCs/>
          <w:sz w:val="22"/>
          <w:szCs w:val="22"/>
          <w:bdr w:val="nil"/>
          <w:lang w:val="en-AU"/>
        </w:rPr>
        <w:t xml:space="preserve">hall be acceptable, </w:t>
      </w:r>
      <w:r w:rsidRPr="00703EBE">
        <w:rPr>
          <w:rFonts w:ascii="Arial" w:eastAsia="Palatino Linotype" w:hAnsi="Arial" w:cs="Arial"/>
          <w:bCs/>
          <w:sz w:val="22"/>
          <w:szCs w:val="22"/>
          <w:bdr w:val="nil"/>
          <w:lang w:val="en-AU"/>
        </w:rPr>
        <w:t xml:space="preserve">however any information provided through telephone shall be inserted into procurement document.  All discussions that may affect submission of </w:t>
      </w:r>
      <w:r w:rsidR="00FB7887" w:rsidRPr="00FB7887">
        <w:rPr>
          <w:rFonts w:ascii="Arial" w:eastAsia="Palatino Linotype" w:hAnsi="Arial" w:cs="Arial"/>
          <w:bCs/>
          <w:sz w:val="22"/>
          <w:szCs w:val="22"/>
          <w:bdr w:val="nil"/>
          <w:lang w:val="en-AU"/>
        </w:rPr>
        <w:t>RFP response</w:t>
      </w:r>
      <w:r w:rsidR="00FB7887">
        <w:rPr>
          <w:rFonts w:ascii="Arial" w:eastAsia="Palatino Linotype" w:hAnsi="Arial" w:cs="Arial"/>
          <w:bCs/>
          <w:sz w:val="22"/>
          <w:szCs w:val="22"/>
          <w:bdr w:val="nil"/>
          <w:lang w:val="en-AU"/>
        </w:rPr>
        <w:t xml:space="preserve"> </w:t>
      </w:r>
      <w:r w:rsidRPr="00703EBE">
        <w:rPr>
          <w:rFonts w:ascii="Arial" w:eastAsia="Palatino Linotype" w:hAnsi="Arial" w:cs="Arial"/>
          <w:bCs/>
          <w:sz w:val="22"/>
          <w:szCs w:val="22"/>
          <w:bdr w:val="nil"/>
          <w:lang w:val="en-AU"/>
        </w:rPr>
        <w:t xml:space="preserve">shall be in writing and communicated to all </w:t>
      </w:r>
      <w:r w:rsidR="00FB7887">
        <w:rPr>
          <w:rFonts w:ascii="Arial" w:eastAsia="Palatino Linotype" w:hAnsi="Arial" w:cs="Arial"/>
          <w:bCs/>
          <w:sz w:val="22"/>
          <w:szCs w:val="22"/>
          <w:bdr w:val="nil"/>
          <w:lang w:val="en-AU"/>
        </w:rPr>
        <w:t>vendors</w:t>
      </w:r>
      <w:r w:rsidRPr="00703EBE">
        <w:rPr>
          <w:rFonts w:ascii="Arial" w:eastAsia="Palatino Linotype" w:hAnsi="Arial" w:cs="Arial"/>
          <w:bCs/>
          <w:sz w:val="22"/>
          <w:szCs w:val="22"/>
          <w:bdr w:val="nil"/>
          <w:lang w:val="en-AU"/>
        </w:rPr>
        <w:t xml:space="preserve"> (participants) as stated above. </w:t>
      </w:r>
    </w:p>
    <w:p w14:paraId="50A2E0C6" w14:textId="4A85548B" w:rsidR="001F39DE" w:rsidRPr="00703EBE" w:rsidRDefault="001F39DE" w:rsidP="001F39DE">
      <w:pPr>
        <w:numPr>
          <w:ilvl w:val="0"/>
          <w:numId w:val="8"/>
        </w:numPr>
        <w:tabs>
          <w:tab w:val="clear" w:pos="720"/>
          <w:tab w:val="num" w:pos="-3240"/>
        </w:tabs>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The Customer shall be entitled to make alterations or additions to the General Terms and Conditions by the date of expiry of the period allowed for submission of </w:t>
      </w:r>
      <w:r w:rsidR="00FB7887" w:rsidRPr="00FB7887">
        <w:rPr>
          <w:rFonts w:ascii="Arial" w:eastAsia="Palatino Linotype" w:hAnsi="Arial" w:cs="Arial"/>
          <w:bCs/>
          <w:sz w:val="22"/>
          <w:szCs w:val="22"/>
          <w:bdr w:val="nil"/>
          <w:lang w:val="en-AU"/>
        </w:rPr>
        <w:t xml:space="preserve">RFP </w:t>
      </w:r>
      <w:r w:rsidRPr="00703EBE">
        <w:rPr>
          <w:rFonts w:ascii="Arial" w:eastAsia="Palatino Linotype" w:hAnsi="Arial" w:cs="Arial"/>
          <w:bCs/>
          <w:sz w:val="22"/>
          <w:szCs w:val="22"/>
          <w:bdr w:val="nil"/>
          <w:lang w:val="en-AU"/>
        </w:rPr>
        <w:t xml:space="preserve">offers on its own initiative or as a reply to any </w:t>
      </w:r>
      <w:r w:rsidR="00FB7887">
        <w:rPr>
          <w:rFonts w:ascii="Arial" w:eastAsia="Palatino Linotype" w:hAnsi="Arial" w:cs="Arial"/>
          <w:bCs/>
          <w:sz w:val="22"/>
          <w:szCs w:val="22"/>
          <w:bdr w:val="nil"/>
          <w:lang w:val="en-AU"/>
        </w:rPr>
        <w:t>vendor</w:t>
      </w:r>
      <w:r w:rsidRPr="00703EBE">
        <w:rPr>
          <w:rFonts w:ascii="Arial" w:eastAsia="Palatino Linotype" w:hAnsi="Arial" w:cs="Arial"/>
          <w:bCs/>
          <w:sz w:val="22"/>
          <w:szCs w:val="22"/>
          <w:bdr w:val="nil"/>
          <w:lang w:val="en-AU"/>
        </w:rPr>
        <w:t xml:space="preserve">`s reply.  Such information shall be sent to all </w:t>
      </w:r>
      <w:r w:rsidR="00FB7887">
        <w:rPr>
          <w:rFonts w:ascii="Arial" w:eastAsia="Palatino Linotype" w:hAnsi="Arial" w:cs="Arial"/>
          <w:bCs/>
          <w:sz w:val="22"/>
          <w:szCs w:val="22"/>
          <w:bdr w:val="nil"/>
          <w:lang w:val="en-AU"/>
        </w:rPr>
        <w:t>vendors</w:t>
      </w:r>
      <w:r w:rsidRPr="00703EBE">
        <w:rPr>
          <w:rFonts w:ascii="Arial" w:eastAsia="Palatino Linotype" w:hAnsi="Arial" w:cs="Arial"/>
          <w:bCs/>
          <w:sz w:val="22"/>
          <w:szCs w:val="22"/>
          <w:bdr w:val="nil"/>
          <w:lang w:val="en-AU"/>
        </w:rPr>
        <w:t xml:space="preserve"> who received the General Terms and Conditions.  All alterations and additions shall be binding for all </w:t>
      </w:r>
      <w:r w:rsidR="00FB7887">
        <w:rPr>
          <w:rFonts w:ascii="Arial" w:eastAsia="Palatino Linotype" w:hAnsi="Arial" w:cs="Arial"/>
          <w:bCs/>
          <w:sz w:val="22"/>
          <w:szCs w:val="22"/>
          <w:bdr w:val="nil"/>
          <w:lang w:val="en-AU"/>
        </w:rPr>
        <w:t>Vendors</w:t>
      </w:r>
      <w:r w:rsidRPr="00703EBE">
        <w:rPr>
          <w:rFonts w:ascii="Arial" w:eastAsia="Palatino Linotype" w:hAnsi="Arial" w:cs="Arial"/>
          <w:bCs/>
          <w:sz w:val="22"/>
          <w:szCs w:val="22"/>
          <w:bdr w:val="nil"/>
          <w:lang w:val="en-AU"/>
        </w:rPr>
        <w:t xml:space="preserve">. </w:t>
      </w:r>
    </w:p>
    <w:p w14:paraId="1395DF67" w14:textId="7925B409" w:rsidR="001F39DE" w:rsidRPr="00703EBE" w:rsidRDefault="001F39DE" w:rsidP="001F39DE">
      <w:pPr>
        <w:numPr>
          <w:ilvl w:val="0"/>
          <w:numId w:val="8"/>
        </w:numPr>
        <w:tabs>
          <w:tab w:val="clear" w:pos="720"/>
          <w:tab w:val="num" w:pos="-3240"/>
        </w:tabs>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The Customer may hold a meeting with </w:t>
      </w:r>
      <w:r w:rsidR="00FB7887">
        <w:rPr>
          <w:rFonts w:ascii="Arial" w:eastAsia="Palatino Linotype" w:hAnsi="Arial" w:cs="Arial"/>
          <w:bCs/>
          <w:sz w:val="22"/>
          <w:szCs w:val="22"/>
          <w:bdr w:val="nil"/>
          <w:lang w:val="en-AU"/>
        </w:rPr>
        <w:t>Vendors</w:t>
      </w:r>
      <w:r w:rsidRPr="00703EBE">
        <w:rPr>
          <w:rFonts w:ascii="Arial" w:eastAsia="Palatino Linotype" w:hAnsi="Arial" w:cs="Arial"/>
          <w:bCs/>
          <w:sz w:val="22"/>
          <w:szCs w:val="22"/>
          <w:bdr w:val="nil"/>
          <w:lang w:val="en-AU"/>
        </w:rPr>
        <w:t xml:space="preserve"> for the purposes of explanation of the General Terms and Conditions.  Results of such meeting shall be formalized by means of a protocol and communicated to all </w:t>
      </w:r>
      <w:r w:rsidR="00FB7887">
        <w:rPr>
          <w:rFonts w:ascii="Arial" w:eastAsia="Palatino Linotype" w:hAnsi="Arial" w:cs="Arial"/>
          <w:bCs/>
          <w:sz w:val="22"/>
          <w:szCs w:val="22"/>
          <w:bdr w:val="nil"/>
          <w:lang w:val="en-AU"/>
        </w:rPr>
        <w:t>Vendors</w:t>
      </w:r>
      <w:r w:rsidRPr="00703EBE">
        <w:rPr>
          <w:rFonts w:ascii="Arial" w:eastAsia="Palatino Linotype" w:hAnsi="Arial" w:cs="Arial"/>
          <w:bCs/>
          <w:sz w:val="22"/>
          <w:szCs w:val="22"/>
          <w:bdr w:val="nil"/>
          <w:lang w:val="en-AU"/>
        </w:rPr>
        <w:t xml:space="preserve"> who received the General Terms and Conditions.</w:t>
      </w:r>
    </w:p>
    <w:p w14:paraId="77A8333A" w14:textId="37B08404" w:rsidR="001F39DE" w:rsidRPr="00703EBE" w:rsidRDefault="001F39DE" w:rsidP="001F39DE">
      <w:pPr>
        <w:numPr>
          <w:ilvl w:val="0"/>
          <w:numId w:val="8"/>
        </w:numPr>
        <w:tabs>
          <w:tab w:val="clear" w:pos="720"/>
          <w:tab w:val="num" w:pos="-3240"/>
        </w:tabs>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Any negotiation relating to the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offer between the Customer and the </w:t>
      </w:r>
      <w:r w:rsidR="00FB7887">
        <w:rPr>
          <w:rFonts w:ascii="Arial" w:eastAsia="Palatino Linotype" w:hAnsi="Arial" w:cs="Arial"/>
          <w:bCs/>
          <w:sz w:val="22"/>
          <w:szCs w:val="22"/>
          <w:bdr w:val="nil"/>
          <w:lang w:val="en-AU"/>
        </w:rPr>
        <w:t>vendor</w:t>
      </w:r>
      <w:r w:rsidRPr="00703EBE">
        <w:rPr>
          <w:rFonts w:ascii="Arial" w:eastAsia="Palatino Linotype" w:hAnsi="Arial" w:cs="Arial"/>
          <w:bCs/>
          <w:sz w:val="22"/>
          <w:szCs w:val="22"/>
          <w:bdr w:val="nil"/>
          <w:lang w:val="en-AU"/>
        </w:rPr>
        <w:t xml:space="preserve"> who submitted its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w:t>
      </w:r>
      <w:r w:rsidR="00DB440D" w:rsidRPr="00703EBE">
        <w:rPr>
          <w:rFonts w:ascii="Arial" w:eastAsia="Palatino Linotype" w:hAnsi="Arial" w:cs="Arial"/>
          <w:bCs/>
          <w:sz w:val="22"/>
          <w:szCs w:val="22"/>
          <w:bdr w:val="nil"/>
          <w:lang w:val="en-AU"/>
        </w:rPr>
        <w:t>offer during</w:t>
      </w:r>
      <w:r w:rsidRPr="00703EBE">
        <w:rPr>
          <w:rFonts w:ascii="Arial" w:eastAsia="Palatino Linotype" w:hAnsi="Arial" w:cs="Arial"/>
          <w:bCs/>
          <w:sz w:val="22"/>
          <w:szCs w:val="22"/>
          <w:bdr w:val="nil"/>
          <w:lang w:val="en-AU"/>
        </w:rPr>
        <w:t xml:space="preserve"> the </w:t>
      </w:r>
      <w:r w:rsidR="00DB440D">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procedures is strictly prohibited. </w:t>
      </w:r>
    </w:p>
    <w:p w14:paraId="0AC23CD9" w14:textId="77777777" w:rsidR="001F39DE" w:rsidRPr="00703EBE" w:rsidRDefault="001F39DE" w:rsidP="001F39DE">
      <w:pPr>
        <w:tabs>
          <w:tab w:val="num" w:pos="-3240"/>
        </w:tabs>
        <w:autoSpaceDE w:val="0"/>
        <w:autoSpaceDN w:val="0"/>
        <w:adjustRightInd w:val="0"/>
        <w:ind w:left="720" w:hanging="360"/>
        <w:rPr>
          <w:rFonts w:ascii="Arial" w:hAnsi="Arial" w:cs="Arial"/>
          <w:sz w:val="22"/>
          <w:szCs w:val="22"/>
          <w:lang w:val="en-AU"/>
        </w:rPr>
      </w:pPr>
    </w:p>
    <w:p w14:paraId="58A4FF36" w14:textId="798E2A4D" w:rsidR="001F39DE" w:rsidRPr="00703EBE" w:rsidRDefault="001F39DE" w:rsidP="001F39DE">
      <w:pPr>
        <w:tabs>
          <w:tab w:val="left" w:pos="360"/>
        </w:tabs>
        <w:autoSpaceDE w:val="0"/>
        <w:autoSpaceDN w:val="0"/>
        <w:adjustRightInd w:val="0"/>
        <w:ind w:left="360" w:hanging="360"/>
        <w:jc w:val="both"/>
        <w:rPr>
          <w:rFonts w:ascii="Arial" w:hAnsi="Arial" w:cs="Arial"/>
          <w:b/>
          <w:bCs/>
          <w:sz w:val="22"/>
          <w:szCs w:val="22"/>
          <w:lang w:val="en-AU"/>
        </w:rPr>
      </w:pPr>
      <w:r w:rsidRPr="00703EBE">
        <w:rPr>
          <w:rFonts w:ascii="Arial" w:eastAsia="Palatino Linotype" w:hAnsi="Arial" w:cs="Arial"/>
          <w:b/>
          <w:bCs/>
          <w:sz w:val="22"/>
          <w:szCs w:val="22"/>
          <w:bdr w:val="nil"/>
          <w:lang w:val="en-AU"/>
        </w:rPr>
        <w:t xml:space="preserve">Process of </w:t>
      </w:r>
      <w:r w:rsidR="00703EBE" w:rsidRPr="00703EBE">
        <w:rPr>
          <w:rFonts w:ascii="Arial" w:eastAsia="Palatino Linotype" w:hAnsi="Arial" w:cs="Arial"/>
          <w:b/>
          <w:bCs/>
          <w:sz w:val="22"/>
          <w:szCs w:val="22"/>
          <w:bdr w:val="nil"/>
          <w:lang w:val="en-AU"/>
        </w:rPr>
        <w:t>assessment</w:t>
      </w:r>
      <w:r w:rsidRPr="00703EBE">
        <w:rPr>
          <w:rFonts w:ascii="Arial" w:eastAsia="Palatino Linotype" w:hAnsi="Arial" w:cs="Arial"/>
          <w:b/>
          <w:bCs/>
          <w:sz w:val="22"/>
          <w:szCs w:val="22"/>
          <w:bdr w:val="nil"/>
          <w:lang w:val="en-AU"/>
        </w:rPr>
        <w:t xml:space="preserve"> of </w:t>
      </w:r>
      <w:r w:rsidR="007F395B">
        <w:rPr>
          <w:rFonts w:ascii="Arial" w:eastAsia="Palatino Linotype" w:hAnsi="Arial" w:cs="Arial"/>
          <w:b/>
          <w:bCs/>
          <w:sz w:val="22"/>
          <w:szCs w:val="22"/>
          <w:bdr w:val="nil"/>
          <w:lang w:val="en-AU"/>
        </w:rPr>
        <w:t>RFP</w:t>
      </w:r>
      <w:r w:rsidRPr="00703EBE">
        <w:rPr>
          <w:rFonts w:ascii="Arial" w:eastAsia="Palatino Linotype" w:hAnsi="Arial" w:cs="Arial"/>
          <w:b/>
          <w:bCs/>
          <w:sz w:val="22"/>
          <w:szCs w:val="22"/>
          <w:bdr w:val="nil"/>
          <w:lang w:val="en-AU"/>
        </w:rPr>
        <w:t xml:space="preserve"> offers  </w:t>
      </w:r>
    </w:p>
    <w:p w14:paraId="4CDFA52A" w14:textId="77777777" w:rsidR="001F39DE" w:rsidRPr="00703EBE" w:rsidRDefault="001F39DE" w:rsidP="001F39DE">
      <w:pPr>
        <w:autoSpaceDE w:val="0"/>
        <w:autoSpaceDN w:val="0"/>
        <w:adjustRightInd w:val="0"/>
        <w:rPr>
          <w:rFonts w:ascii="Arial" w:hAnsi="Arial" w:cs="Arial"/>
          <w:sz w:val="22"/>
          <w:szCs w:val="22"/>
          <w:lang w:val="en-AU"/>
        </w:rPr>
      </w:pPr>
    </w:p>
    <w:p w14:paraId="3AD02156" w14:textId="212B3870" w:rsidR="001F39DE" w:rsidRPr="00703EBE" w:rsidRDefault="001F39DE" w:rsidP="001F39DE">
      <w:pPr>
        <w:numPr>
          <w:ilvl w:val="0"/>
          <w:numId w:val="8"/>
        </w:numPr>
        <w:tabs>
          <w:tab w:val="clear" w:pos="720"/>
          <w:tab w:val="num" w:pos="-3240"/>
        </w:tabs>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While assessing the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offer, the Customer (the Procurement </w:t>
      </w:r>
      <w:r w:rsidR="00703EBE" w:rsidRPr="00703EBE">
        <w:rPr>
          <w:rFonts w:ascii="Arial" w:eastAsia="Palatino Linotype" w:hAnsi="Arial" w:cs="Arial"/>
          <w:bCs/>
          <w:sz w:val="22"/>
          <w:szCs w:val="22"/>
          <w:bdr w:val="nil"/>
          <w:lang w:val="en-AU"/>
        </w:rPr>
        <w:t>Group</w:t>
      </w:r>
      <w:r w:rsidRPr="00703EBE">
        <w:rPr>
          <w:rFonts w:ascii="Arial" w:eastAsia="Palatino Linotype" w:hAnsi="Arial" w:cs="Arial"/>
          <w:bCs/>
          <w:sz w:val="22"/>
          <w:szCs w:val="22"/>
          <w:bdr w:val="nil"/>
          <w:lang w:val="en-AU"/>
        </w:rPr>
        <w:t xml:space="preserve">) may, on its own discretion, request for explanation on the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offer from the </w:t>
      </w:r>
      <w:r w:rsidR="00FB7887">
        <w:rPr>
          <w:rFonts w:ascii="Arial" w:eastAsia="Palatino Linotype" w:hAnsi="Arial" w:cs="Arial"/>
          <w:bCs/>
          <w:sz w:val="22"/>
          <w:szCs w:val="22"/>
          <w:bdr w:val="nil"/>
          <w:lang w:val="en-AU"/>
        </w:rPr>
        <w:t>Vendor</w:t>
      </w:r>
      <w:r w:rsidRPr="00703EBE">
        <w:rPr>
          <w:rFonts w:ascii="Arial" w:eastAsia="Palatino Linotype" w:hAnsi="Arial" w:cs="Arial"/>
          <w:bCs/>
          <w:sz w:val="22"/>
          <w:szCs w:val="22"/>
          <w:bdr w:val="nil"/>
          <w:lang w:val="en-AU"/>
        </w:rPr>
        <w:t xml:space="preserve"> who submitted such offer.  </w:t>
      </w:r>
      <w:r w:rsidRPr="00703EBE">
        <w:rPr>
          <w:rFonts w:ascii="Arial" w:eastAsia="Palatino Linotype" w:hAnsi="Arial" w:cs="Arial"/>
          <w:bCs/>
          <w:sz w:val="22"/>
          <w:szCs w:val="22"/>
          <w:bdr w:val="nil"/>
          <w:lang w:val="en-AU"/>
        </w:rPr>
        <w:lastRenderedPageBreak/>
        <w:t xml:space="preserve">The request for explanation and the relevant reply shall be drawn up in writing, provided always that such request shall not relate to alteration of the offer price or substance of the relevant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offer.   </w:t>
      </w:r>
    </w:p>
    <w:p w14:paraId="5D9BBB5A" w14:textId="09C568A5" w:rsidR="001F39DE" w:rsidRPr="00703EBE" w:rsidRDefault="001F39DE" w:rsidP="001F39DE">
      <w:pPr>
        <w:numPr>
          <w:ilvl w:val="0"/>
          <w:numId w:val="8"/>
        </w:numPr>
        <w:tabs>
          <w:tab w:val="clear" w:pos="720"/>
          <w:tab w:val="num" w:pos="-3240"/>
        </w:tabs>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The Customer shall provide due diligence for the purposes of checking if the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offer is consistent or if there </w:t>
      </w:r>
      <w:proofErr w:type="gramStart"/>
      <w:r w:rsidRPr="00703EBE">
        <w:rPr>
          <w:rFonts w:ascii="Arial" w:eastAsia="Palatino Linotype" w:hAnsi="Arial" w:cs="Arial"/>
          <w:bCs/>
          <w:sz w:val="22"/>
          <w:szCs w:val="22"/>
          <w:bdr w:val="nil"/>
          <w:lang w:val="en-AU"/>
        </w:rPr>
        <w:t>exists</w:t>
      </w:r>
      <w:proofErr w:type="gramEnd"/>
      <w:r w:rsidRPr="00703EBE">
        <w:rPr>
          <w:rFonts w:ascii="Arial" w:eastAsia="Palatino Linotype" w:hAnsi="Arial" w:cs="Arial"/>
          <w:bCs/>
          <w:sz w:val="22"/>
          <w:szCs w:val="22"/>
          <w:bdr w:val="nil"/>
          <w:lang w:val="en-AU"/>
        </w:rPr>
        <w:t xml:space="preserve"> any calculation errors, necessary provisions, all signatures in the documents, as well as to make sure if all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offers have been properly drawn up in conformity with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documentation. The Customer shall take these issues into account at the final assessment. </w:t>
      </w:r>
    </w:p>
    <w:p w14:paraId="3A6F671A" w14:textId="153D2158" w:rsidR="001F39DE" w:rsidRPr="00703EBE" w:rsidRDefault="001F39DE" w:rsidP="001F39DE">
      <w:pPr>
        <w:numPr>
          <w:ilvl w:val="0"/>
          <w:numId w:val="8"/>
        </w:numPr>
        <w:tabs>
          <w:tab w:val="clear" w:pos="720"/>
          <w:tab w:val="num" w:pos="-3240"/>
        </w:tabs>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The Customer may accept slight </w:t>
      </w:r>
      <w:r w:rsidR="00703EBE" w:rsidRPr="00703EBE">
        <w:rPr>
          <w:rFonts w:ascii="Arial" w:eastAsia="Palatino Linotype" w:hAnsi="Arial" w:cs="Arial"/>
          <w:bCs/>
          <w:sz w:val="22"/>
          <w:szCs w:val="22"/>
          <w:bdr w:val="nil"/>
          <w:lang w:val="en-AU"/>
        </w:rPr>
        <w:t>deficiencies</w:t>
      </w:r>
      <w:r w:rsidRPr="00703EBE">
        <w:rPr>
          <w:rFonts w:ascii="Arial" w:eastAsia="Palatino Linotype" w:hAnsi="Arial" w:cs="Arial"/>
          <w:bCs/>
          <w:sz w:val="22"/>
          <w:szCs w:val="22"/>
          <w:bdr w:val="nil"/>
          <w:lang w:val="en-AU"/>
        </w:rPr>
        <w:t xml:space="preserve"> that do not deviate from the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documentation substantially and those deviations that do not affect </w:t>
      </w:r>
      <w:r w:rsidR="00703EBE" w:rsidRPr="00703EBE">
        <w:rPr>
          <w:rFonts w:ascii="Arial" w:eastAsia="Palatino Linotype" w:hAnsi="Arial" w:cs="Arial"/>
          <w:bCs/>
          <w:sz w:val="22"/>
          <w:szCs w:val="22"/>
          <w:bdr w:val="nil"/>
          <w:lang w:val="en-AU"/>
        </w:rPr>
        <w:t>assessment</w:t>
      </w:r>
      <w:r w:rsidRPr="00703EBE">
        <w:rPr>
          <w:rFonts w:ascii="Arial" w:eastAsia="Palatino Linotype" w:hAnsi="Arial" w:cs="Arial"/>
          <w:bCs/>
          <w:sz w:val="22"/>
          <w:szCs w:val="22"/>
          <w:bdr w:val="nil"/>
          <w:lang w:val="en-AU"/>
        </w:rPr>
        <w:t xml:space="preserve"> of the relevant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offer.  </w:t>
      </w:r>
    </w:p>
    <w:p w14:paraId="5ED33080" w14:textId="245DDA3C" w:rsidR="001F39DE" w:rsidRPr="00703EBE" w:rsidRDefault="001F39DE" w:rsidP="001F39DE">
      <w:pPr>
        <w:numPr>
          <w:ilvl w:val="0"/>
          <w:numId w:val="8"/>
        </w:numPr>
        <w:tabs>
          <w:tab w:val="clear" w:pos="720"/>
          <w:tab w:val="num" w:pos="-3240"/>
        </w:tabs>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Upon completion of assessment of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offers, the </w:t>
      </w:r>
      <w:r w:rsidR="00FB7887">
        <w:rPr>
          <w:rFonts w:ascii="Arial" w:eastAsia="Palatino Linotype" w:hAnsi="Arial" w:cs="Arial"/>
          <w:bCs/>
          <w:sz w:val="22"/>
          <w:szCs w:val="22"/>
          <w:bdr w:val="nil"/>
          <w:lang w:val="en-AU"/>
        </w:rPr>
        <w:t>vendor</w:t>
      </w:r>
      <w:r w:rsidRPr="00703EBE">
        <w:rPr>
          <w:rFonts w:ascii="Arial" w:eastAsia="Palatino Linotype" w:hAnsi="Arial" w:cs="Arial"/>
          <w:bCs/>
          <w:sz w:val="22"/>
          <w:szCs w:val="22"/>
          <w:bdr w:val="nil"/>
          <w:lang w:val="en-AU"/>
        </w:rPr>
        <w:t xml:space="preserve"> with the highest result shall be approved by the Procurement </w:t>
      </w:r>
      <w:r w:rsidR="00FB3298" w:rsidRPr="00703EBE">
        <w:rPr>
          <w:rFonts w:ascii="Arial" w:eastAsia="Palatino Linotype" w:hAnsi="Arial" w:cs="Arial"/>
          <w:bCs/>
          <w:sz w:val="22"/>
          <w:szCs w:val="22"/>
          <w:bdr w:val="nil"/>
          <w:lang w:val="en-AU"/>
        </w:rPr>
        <w:t>Group</w:t>
      </w:r>
      <w:r w:rsidRPr="00703EBE">
        <w:rPr>
          <w:rFonts w:ascii="Arial" w:eastAsia="Palatino Linotype" w:hAnsi="Arial" w:cs="Arial"/>
          <w:bCs/>
          <w:sz w:val="22"/>
          <w:szCs w:val="22"/>
          <w:bdr w:val="nil"/>
          <w:lang w:val="en-AU"/>
        </w:rPr>
        <w:t xml:space="preserve"> and announced a winner of the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immediately after performance of</w:t>
      </w:r>
      <w:r w:rsidR="00703EBE">
        <w:rPr>
          <w:rFonts w:ascii="Arial" w:eastAsia="Palatino Linotype" w:hAnsi="Arial" w:cs="Arial"/>
          <w:bCs/>
          <w:sz w:val="22"/>
          <w:szCs w:val="22"/>
          <w:bdr w:val="nil"/>
          <w:lang w:val="en-AU"/>
        </w:rPr>
        <w:t xml:space="preserve"> due diligence procedures.  If </w:t>
      </w:r>
      <w:r w:rsidRPr="00703EBE">
        <w:rPr>
          <w:rFonts w:ascii="Arial" w:eastAsia="Palatino Linotype" w:hAnsi="Arial" w:cs="Arial"/>
          <w:bCs/>
          <w:sz w:val="22"/>
          <w:szCs w:val="22"/>
          <w:bdr w:val="nil"/>
          <w:lang w:val="en-AU"/>
        </w:rPr>
        <w:t xml:space="preserve">it is required to agree the results of procurement procedures with the chairman of the Company in accordance with requirements of internal documentation relating to organization and management of procurement of the Company, the winner shall be announced only upon performance of such agreement. </w:t>
      </w:r>
    </w:p>
    <w:p w14:paraId="66F89975" w14:textId="77777777" w:rsidR="001F39DE" w:rsidRPr="00703EBE" w:rsidRDefault="001F39DE" w:rsidP="001F39DE">
      <w:pPr>
        <w:jc w:val="both"/>
        <w:rPr>
          <w:rFonts w:ascii="Arial" w:hAnsi="Arial" w:cs="Arial"/>
          <w:bCs/>
          <w:sz w:val="22"/>
          <w:szCs w:val="22"/>
          <w:lang w:val="en-AU"/>
        </w:rPr>
      </w:pPr>
    </w:p>
    <w:p w14:paraId="0C74D1D0" w14:textId="77777777" w:rsidR="001F39DE" w:rsidRPr="00703EBE" w:rsidRDefault="001F39DE" w:rsidP="001F39DE">
      <w:pPr>
        <w:jc w:val="both"/>
        <w:rPr>
          <w:rFonts w:ascii="Arial" w:hAnsi="Arial" w:cs="Arial"/>
          <w:sz w:val="22"/>
          <w:szCs w:val="22"/>
          <w:lang w:val="en-AU"/>
        </w:rPr>
      </w:pPr>
    </w:p>
    <w:p w14:paraId="78A1C90A" w14:textId="44152851" w:rsidR="001F39DE" w:rsidRPr="00703EBE" w:rsidRDefault="001F39DE" w:rsidP="001F39DE">
      <w:pPr>
        <w:tabs>
          <w:tab w:val="left" w:pos="360"/>
        </w:tabs>
        <w:autoSpaceDE w:val="0"/>
        <w:autoSpaceDN w:val="0"/>
        <w:adjustRightInd w:val="0"/>
        <w:ind w:left="360" w:hanging="360"/>
        <w:jc w:val="both"/>
        <w:rPr>
          <w:rFonts w:ascii="Arial" w:hAnsi="Arial" w:cs="Arial"/>
          <w:b/>
          <w:bCs/>
          <w:sz w:val="22"/>
          <w:szCs w:val="22"/>
          <w:lang w:val="en-AU"/>
        </w:rPr>
      </w:pPr>
      <w:r w:rsidRPr="00703EBE">
        <w:rPr>
          <w:rFonts w:ascii="Arial" w:eastAsia="Palatino Linotype" w:hAnsi="Arial" w:cs="Arial"/>
          <w:b/>
          <w:bCs/>
          <w:sz w:val="22"/>
          <w:szCs w:val="22"/>
          <w:bdr w:val="nil"/>
          <w:lang w:val="en-AU"/>
        </w:rPr>
        <w:t xml:space="preserve">The right of the Procurement </w:t>
      </w:r>
      <w:r w:rsidR="00FB3298" w:rsidRPr="00703EBE">
        <w:rPr>
          <w:rFonts w:ascii="Arial" w:eastAsia="Palatino Linotype" w:hAnsi="Arial" w:cs="Arial"/>
          <w:b/>
          <w:bCs/>
          <w:sz w:val="22"/>
          <w:szCs w:val="22"/>
          <w:bdr w:val="nil"/>
          <w:lang w:val="en-AU"/>
        </w:rPr>
        <w:t>Group</w:t>
      </w:r>
      <w:r w:rsidRPr="00703EBE">
        <w:rPr>
          <w:rFonts w:ascii="Arial" w:eastAsia="Palatino Linotype" w:hAnsi="Arial" w:cs="Arial"/>
          <w:b/>
          <w:bCs/>
          <w:sz w:val="22"/>
          <w:szCs w:val="22"/>
          <w:bdr w:val="nil"/>
          <w:lang w:val="en-AU"/>
        </w:rPr>
        <w:t xml:space="preserve"> to reject all </w:t>
      </w:r>
      <w:r w:rsidR="007F395B">
        <w:rPr>
          <w:rFonts w:ascii="Arial" w:eastAsia="Palatino Linotype" w:hAnsi="Arial" w:cs="Arial"/>
          <w:b/>
          <w:bCs/>
          <w:sz w:val="22"/>
          <w:szCs w:val="22"/>
          <w:bdr w:val="nil"/>
          <w:lang w:val="en-AU"/>
        </w:rPr>
        <w:t>RFP</w:t>
      </w:r>
      <w:r w:rsidRPr="00703EBE">
        <w:rPr>
          <w:rFonts w:ascii="Arial" w:eastAsia="Palatino Linotype" w:hAnsi="Arial" w:cs="Arial"/>
          <w:b/>
          <w:bCs/>
          <w:sz w:val="22"/>
          <w:szCs w:val="22"/>
          <w:bdr w:val="nil"/>
          <w:lang w:val="en-AU"/>
        </w:rPr>
        <w:t xml:space="preserve"> offers</w:t>
      </w:r>
    </w:p>
    <w:p w14:paraId="71AA727A" w14:textId="77777777" w:rsidR="001F39DE" w:rsidRPr="00703EBE" w:rsidRDefault="001F39DE" w:rsidP="001F39DE">
      <w:pPr>
        <w:jc w:val="both"/>
        <w:rPr>
          <w:rFonts w:ascii="Arial" w:hAnsi="Arial" w:cs="Arial"/>
          <w:sz w:val="22"/>
          <w:szCs w:val="22"/>
          <w:lang w:val="en-AU"/>
        </w:rPr>
      </w:pPr>
    </w:p>
    <w:p w14:paraId="32F69740" w14:textId="749FED5B" w:rsidR="001F39DE" w:rsidRDefault="001F39DE" w:rsidP="001F39DE">
      <w:pPr>
        <w:jc w:val="both"/>
        <w:rPr>
          <w:rFonts w:ascii="Arial" w:eastAsia="Palatino Linotype" w:hAnsi="Arial" w:cs="Arial"/>
          <w:bCs/>
          <w:sz w:val="22"/>
          <w:szCs w:val="22"/>
          <w:bdr w:val="nil"/>
          <w:lang w:val="en-AU"/>
        </w:rPr>
      </w:pPr>
      <w:r w:rsidRPr="00703EBE">
        <w:rPr>
          <w:rFonts w:ascii="Arial" w:eastAsia="Palatino Linotype" w:hAnsi="Arial" w:cs="Arial"/>
          <w:bCs/>
          <w:sz w:val="22"/>
          <w:szCs w:val="22"/>
          <w:bdr w:val="nil"/>
          <w:lang w:val="en-AU"/>
        </w:rPr>
        <w:t xml:space="preserve">The Procurement </w:t>
      </w:r>
      <w:r w:rsidR="00FB3298" w:rsidRPr="00703EBE">
        <w:rPr>
          <w:rFonts w:ascii="Arial" w:eastAsia="Palatino Linotype" w:hAnsi="Arial" w:cs="Arial"/>
          <w:bCs/>
          <w:sz w:val="22"/>
          <w:szCs w:val="22"/>
          <w:bdr w:val="nil"/>
          <w:lang w:val="en-AU"/>
        </w:rPr>
        <w:t>Group</w:t>
      </w:r>
      <w:r w:rsidRPr="00703EBE">
        <w:rPr>
          <w:rFonts w:ascii="Arial" w:eastAsia="Palatino Linotype" w:hAnsi="Arial" w:cs="Arial"/>
          <w:bCs/>
          <w:sz w:val="22"/>
          <w:szCs w:val="22"/>
          <w:bdr w:val="nil"/>
          <w:lang w:val="en-AU"/>
        </w:rPr>
        <w:t xml:space="preserve"> may, </w:t>
      </w:r>
      <w:proofErr w:type="gramStart"/>
      <w:r w:rsidRPr="00703EBE">
        <w:rPr>
          <w:rFonts w:ascii="Arial" w:eastAsia="Palatino Linotype" w:hAnsi="Arial" w:cs="Arial"/>
          <w:bCs/>
          <w:sz w:val="22"/>
          <w:szCs w:val="22"/>
          <w:bdr w:val="nil"/>
          <w:lang w:val="en-AU"/>
        </w:rPr>
        <w:t>in order to</w:t>
      </w:r>
      <w:proofErr w:type="gramEnd"/>
      <w:r w:rsidRPr="00703EBE">
        <w:rPr>
          <w:rFonts w:ascii="Arial" w:eastAsia="Palatino Linotype" w:hAnsi="Arial" w:cs="Arial"/>
          <w:bCs/>
          <w:sz w:val="22"/>
          <w:szCs w:val="22"/>
          <w:bdr w:val="nil"/>
          <w:lang w:val="en-AU"/>
        </w:rPr>
        <w:t xml:space="preserve"> protect the reasons of state, make decision to reject all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offers</w:t>
      </w:r>
      <w:r w:rsidR="008D7E1E">
        <w:rPr>
          <w:rFonts w:ascii="Arial" w:eastAsia="Palatino Linotype" w:hAnsi="Arial" w:cs="Arial"/>
          <w:bCs/>
          <w:sz w:val="22"/>
          <w:szCs w:val="22"/>
          <w:bdr w:val="nil"/>
          <w:lang w:val="en-AU"/>
        </w:rPr>
        <w:t xml:space="preserve"> in the following circumstances</w:t>
      </w:r>
      <w:r w:rsidRPr="00703EBE">
        <w:rPr>
          <w:rFonts w:ascii="Arial" w:eastAsia="Palatino Linotype" w:hAnsi="Arial" w:cs="Arial"/>
          <w:bCs/>
          <w:sz w:val="22"/>
          <w:szCs w:val="22"/>
          <w:bdr w:val="nil"/>
          <w:lang w:val="en-AU"/>
        </w:rPr>
        <w:t>:</w:t>
      </w:r>
    </w:p>
    <w:p w14:paraId="25926DE9" w14:textId="5BEDC100" w:rsidR="00FB7887" w:rsidRPr="00FB7887" w:rsidRDefault="00FB7887" w:rsidP="00FB7887">
      <w:pPr>
        <w:jc w:val="both"/>
        <w:rPr>
          <w:rFonts w:ascii="Arial" w:eastAsia="Palatino Linotype" w:hAnsi="Arial" w:cs="Arial"/>
          <w:bCs/>
          <w:sz w:val="22"/>
          <w:szCs w:val="22"/>
          <w:bdr w:val="nil"/>
          <w:lang w:val="en-AU"/>
        </w:rPr>
      </w:pPr>
      <w:r>
        <w:rPr>
          <w:rFonts w:ascii="Arial" w:eastAsia="Palatino Linotype" w:hAnsi="Arial" w:cs="Arial"/>
          <w:bCs/>
          <w:sz w:val="22"/>
          <w:szCs w:val="22"/>
          <w:bdr w:val="nil"/>
          <w:lang w:val="en-AU"/>
        </w:rPr>
        <w:t>-</w:t>
      </w:r>
      <w:r w:rsidRPr="00FB7887">
        <w:t xml:space="preserve"> </w:t>
      </w:r>
      <w:r w:rsidRPr="00FB7887">
        <w:rPr>
          <w:rFonts w:ascii="Arial" w:eastAsia="Palatino Linotype" w:hAnsi="Arial" w:cs="Arial"/>
          <w:bCs/>
          <w:sz w:val="22"/>
          <w:szCs w:val="22"/>
          <w:bdr w:val="nil"/>
          <w:lang w:val="en-AU"/>
        </w:rPr>
        <w:t xml:space="preserve">if the number of </w:t>
      </w:r>
      <w:r>
        <w:rPr>
          <w:rFonts w:ascii="Arial" w:eastAsia="Palatino Linotype" w:hAnsi="Arial" w:cs="Arial"/>
          <w:bCs/>
          <w:sz w:val="22"/>
          <w:szCs w:val="22"/>
          <w:bdr w:val="nil"/>
          <w:lang w:val="en-AU"/>
        </w:rPr>
        <w:t>vendors</w:t>
      </w:r>
      <w:r w:rsidRPr="00FB7887">
        <w:rPr>
          <w:rFonts w:ascii="Arial" w:eastAsia="Palatino Linotype" w:hAnsi="Arial" w:cs="Arial"/>
          <w:bCs/>
          <w:sz w:val="22"/>
          <w:szCs w:val="22"/>
          <w:bdr w:val="nil"/>
          <w:lang w:val="en-AU"/>
        </w:rPr>
        <w:t xml:space="preserve"> who have submitted a proposal and a proposal guarantee to participate in the </w:t>
      </w:r>
      <w:r w:rsidR="003959D0">
        <w:rPr>
          <w:rFonts w:ascii="Arial" w:eastAsia="Palatino Linotype" w:hAnsi="Arial" w:cs="Arial"/>
          <w:bCs/>
          <w:sz w:val="22"/>
          <w:szCs w:val="22"/>
          <w:bdr w:val="nil"/>
          <w:lang w:val="en-AU"/>
        </w:rPr>
        <w:t>RFP</w:t>
      </w:r>
      <w:r w:rsidRPr="00FB7887">
        <w:rPr>
          <w:rFonts w:ascii="Arial" w:eastAsia="Palatino Linotype" w:hAnsi="Arial" w:cs="Arial"/>
          <w:bCs/>
          <w:sz w:val="22"/>
          <w:szCs w:val="22"/>
          <w:bdr w:val="nil"/>
          <w:lang w:val="en-AU"/>
        </w:rPr>
        <w:t xml:space="preserve"> and, if required, have the appropriate license or permit is less than </w:t>
      </w:r>
      <w:proofErr w:type="gramStart"/>
      <w:r w:rsidRPr="00FB7887">
        <w:rPr>
          <w:rFonts w:ascii="Arial" w:eastAsia="Palatino Linotype" w:hAnsi="Arial" w:cs="Arial"/>
          <w:bCs/>
          <w:sz w:val="22"/>
          <w:szCs w:val="22"/>
          <w:bdr w:val="nil"/>
          <w:lang w:val="en-AU"/>
        </w:rPr>
        <w:t>three;</w:t>
      </w:r>
      <w:proofErr w:type="gramEnd"/>
    </w:p>
    <w:p w14:paraId="7D8F4E58" w14:textId="0CF213DD" w:rsidR="00FB7887" w:rsidRPr="00FB7887" w:rsidRDefault="003959D0" w:rsidP="00FB7887">
      <w:pPr>
        <w:jc w:val="both"/>
        <w:rPr>
          <w:rFonts w:ascii="Arial" w:eastAsia="Palatino Linotype" w:hAnsi="Arial" w:cs="Arial"/>
          <w:bCs/>
          <w:sz w:val="22"/>
          <w:szCs w:val="22"/>
          <w:bdr w:val="nil"/>
          <w:lang w:val="en-AU"/>
        </w:rPr>
      </w:pPr>
      <w:r>
        <w:rPr>
          <w:rFonts w:ascii="Arial" w:eastAsia="Palatino Linotype" w:hAnsi="Arial" w:cs="Arial"/>
          <w:bCs/>
          <w:sz w:val="22"/>
          <w:szCs w:val="22"/>
          <w:bdr w:val="nil"/>
          <w:lang w:val="en-AU"/>
        </w:rPr>
        <w:t>-</w:t>
      </w:r>
      <w:r w:rsidR="00FB7887" w:rsidRPr="00FB7887">
        <w:rPr>
          <w:rFonts w:ascii="Arial" w:eastAsia="Palatino Linotype" w:hAnsi="Arial" w:cs="Arial"/>
          <w:bCs/>
          <w:sz w:val="22"/>
          <w:szCs w:val="22"/>
          <w:bdr w:val="nil"/>
          <w:lang w:val="en-AU"/>
        </w:rPr>
        <w:t xml:space="preserve"> if none of the submitted proposals meets the requirements of the set of </w:t>
      </w:r>
      <w:proofErr w:type="gramStart"/>
      <w:r w:rsidR="00FB7887" w:rsidRPr="00FB7887">
        <w:rPr>
          <w:rFonts w:ascii="Arial" w:eastAsia="Palatino Linotype" w:hAnsi="Arial" w:cs="Arial"/>
          <w:bCs/>
          <w:sz w:val="22"/>
          <w:szCs w:val="22"/>
          <w:bdr w:val="nil"/>
          <w:lang w:val="en-AU"/>
        </w:rPr>
        <w:t>conditions;</w:t>
      </w:r>
      <w:proofErr w:type="gramEnd"/>
    </w:p>
    <w:p w14:paraId="7DBD89D7" w14:textId="0D27792C" w:rsidR="00FB7887" w:rsidRPr="00FB7887" w:rsidRDefault="003959D0" w:rsidP="00FB7887">
      <w:pPr>
        <w:jc w:val="both"/>
        <w:rPr>
          <w:rFonts w:ascii="Arial" w:eastAsia="Palatino Linotype" w:hAnsi="Arial" w:cs="Arial"/>
          <w:bCs/>
          <w:sz w:val="22"/>
          <w:szCs w:val="22"/>
          <w:bdr w:val="nil"/>
          <w:lang w:val="en-AU"/>
        </w:rPr>
      </w:pPr>
      <w:r>
        <w:rPr>
          <w:rFonts w:ascii="Arial" w:eastAsia="Palatino Linotype" w:hAnsi="Arial" w:cs="Arial"/>
          <w:bCs/>
          <w:sz w:val="22"/>
          <w:szCs w:val="22"/>
          <w:bdr w:val="nil"/>
          <w:lang w:val="en-AU"/>
        </w:rPr>
        <w:t>-</w:t>
      </w:r>
      <w:r w:rsidR="00FB7887" w:rsidRPr="00FB7887">
        <w:rPr>
          <w:rFonts w:ascii="Arial" w:eastAsia="Palatino Linotype" w:hAnsi="Arial" w:cs="Arial"/>
          <w:bCs/>
          <w:sz w:val="22"/>
          <w:szCs w:val="22"/>
          <w:bdr w:val="nil"/>
          <w:lang w:val="en-AU"/>
        </w:rPr>
        <w:t xml:space="preserve">if it is impossible to select the winning </w:t>
      </w:r>
      <w:r>
        <w:rPr>
          <w:rFonts w:ascii="Arial" w:eastAsia="Palatino Linotype" w:hAnsi="Arial" w:cs="Arial"/>
          <w:bCs/>
          <w:sz w:val="22"/>
          <w:szCs w:val="22"/>
          <w:bdr w:val="nil"/>
          <w:lang w:val="en-AU"/>
        </w:rPr>
        <w:t>vendor</w:t>
      </w:r>
      <w:r w:rsidR="00FB7887" w:rsidRPr="00FB7887">
        <w:rPr>
          <w:rFonts w:ascii="Arial" w:eastAsia="Palatino Linotype" w:hAnsi="Arial" w:cs="Arial"/>
          <w:bCs/>
          <w:sz w:val="22"/>
          <w:szCs w:val="22"/>
          <w:bdr w:val="nil"/>
          <w:lang w:val="en-AU"/>
        </w:rPr>
        <w:t xml:space="preserve"> in accordance with the requirements of these </w:t>
      </w:r>
      <w:proofErr w:type="gramStart"/>
      <w:r w:rsidR="00FB7887" w:rsidRPr="00FB7887">
        <w:rPr>
          <w:rFonts w:ascii="Arial" w:eastAsia="Palatino Linotype" w:hAnsi="Arial" w:cs="Arial"/>
          <w:bCs/>
          <w:sz w:val="22"/>
          <w:szCs w:val="22"/>
          <w:bdr w:val="nil"/>
          <w:lang w:val="en-AU"/>
        </w:rPr>
        <w:t>Rules;</w:t>
      </w:r>
      <w:proofErr w:type="gramEnd"/>
    </w:p>
    <w:p w14:paraId="42A7CAF7" w14:textId="3B8E6EC1" w:rsidR="00FB7887" w:rsidRPr="00703EBE" w:rsidRDefault="003959D0" w:rsidP="00FB7887">
      <w:pPr>
        <w:jc w:val="both"/>
        <w:rPr>
          <w:rFonts w:ascii="Arial" w:hAnsi="Arial" w:cs="Arial"/>
          <w:bCs/>
          <w:sz w:val="22"/>
          <w:szCs w:val="22"/>
          <w:lang w:val="en-AU"/>
        </w:rPr>
      </w:pPr>
      <w:r>
        <w:rPr>
          <w:rFonts w:ascii="Arial" w:eastAsia="Palatino Linotype" w:hAnsi="Arial" w:cs="Arial"/>
          <w:bCs/>
          <w:sz w:val="22"/>
          <w:szCs w:val="22"/>
          <w:bdr w:val="nil"/>
          <w:lang w:val="en-AU"/>
        </w:rPr>
        <w:t>-</w:t>
      </w:r>
      <w:r w:rsidR="00FB7887" w:rsidRPr="00FB7887">
        <w:rPr>
          <w:rFonts w:ascii="Arial" w:eastAsia="Palatino Linotype" w:hAnsi="Arial" w:cs="Arial"/>
          <w:bCs/>
          <w:sz w:val="22"/>
          <w:szCs w:val="22"/>
          <w:bdr w:val="nil"/>
          <w:lang w:val="en-AU"/>
        </w:rPr>
        <w:t xml:space="preserve">if the price of the proposals submitted by all </w:t>
      </w:r>
      <w:r>
        <w:rPr>
          <w:rFonts w:ascii="Arial" w:eastAsia="Palatino Linotype" w:hAnsi="Arial" w:cs="Arial"/>
          <w:bCs/>
          <w:sz w:val="22"/>
          <w:szCs w:val="22"/>
          <w:bdr w:val="nil"/>
          <w:lang w:val="en-AU"/>
        </w:rPr>
        <w:t>vendors</w:t>
      </w:r>
      <w:r w:rsidR="00FB7887" w:rsidRPr="00FB7887">
        <w:rPr>
          <w:rFonts w:ascii="Arial" w:eastAsia="Palatino Linotype" w:hAnsi="Arial" w:cs="Arial"/>
          <w:bCs/>
          <w:sz w:val="22"/>
          <w:szCs w:val="22"/>
          <w:bdr w:val="nil"/>
          <w:lang w:val="en-AU"/>
        </w:rPr>
        <w:t xml:space="preserve"> is higher than the estimated </w:t>
      </w:r>
      <w:proofErr w:type="gramStart"/>
      <w:r w:rsidR="00FB7887" w:rsidRPr="00FB7887">
        <w:rPr>
          <w:rFonts w:ascii="Arial" w:eastAsia="Palatino Linotype" w:hAnsi="Arial" w:cs="Arial"/>
          <w:bCs/>
          <w:sz w:val="22"/>
          <w:szCs w:val="22"/>
          <w:bdr w:val="nil"/>
          <w:lang w:val="en-AU"/>
        </w:rPr>
        <w:t>price;</w:t>
      </w:r>
      <w:proofErr w:type="gramEnd"/>
    </w:p>
    <w:p w14:paraId="39153F80" w14:textId="29E4BEFF" w:rsidR="001F39DE" w:rsidRPr="00703EBE" w:rsidRDefault="001F39DE" w:rsidP="001F39DE">
      <w:pPr>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 if any deal, purporting to increase the price, between the </w:t>
      </w:r>
      <w:proofErr w:type="gramStart"/>
      <w:r w:rsidR="00FB7887">
        <w:rPr>
          <w:rFonts w:ascii="Arial" w:eastAsia="Palatino Linotype" w:hAnsi="Arial" w:cs="Arial"/>
          <w:bCs/>
          <w:sz w:val="22"/>
          <w:szCs w:val="22"/>
          <w:bdr w:val="nil"/>
          <w:lang w:val="en-AU"/>
        </w:rPr>
        <w:t>vendor</w:t>
      </w:r>
      <w:r w:rsidRPr="00703EBE">
        <w:rPr>
          <w:rFonts w:ascii="Arial" w:eastAsia="Palatino Linotype" w:hAnsi="Arial" w:cs="Arial"/>
          <w:bCs/>
          <w:sz w:val="22"/>
          <w:szCs w:val="22"/>
          <w:bdr w:val="nil"/>
          <w:lang w:val="en-AU"/>
        </w:rPr>
        <w:t xml:space="preserve">  is</w:t>
      </w:r>
      <w:proofErr w:type="gramEnd"/>
      <w:r w:rsidRPr="00703EBE">
        <w:rPr>
          <w:rFonts w:ascii="Arial" w:eastAsia="Palatino Linotype" w:hAnsi="Arial" w:cs="Arial"/>
          <w:bCs/>
          <w:sz w:val="22"/>
          <w:szCs w:val="22"/>
          <w:bdr w:val="nil"/>
          <w:lang w:val="en-AU"/>
        </w:rPr>
        <w:t xml:space="preserve"> revealed during performance of the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w:t>
      </w:r>
      <w:proofErr w:type="gramStart"/>
      <w:r w:rsidRPr="00703EBE">
        <w:rPr>
          <w:rFonts w:ascii="Arial" w:eastAsia="Palatino Linotype" w:hAnsi="Arial" w:cs="Arial"/>
          <w:bCs/>
          <w:sz w:val="22"/>
          <w:szCs w:val="22"/>
          <w:bdr w:val="nil"/>
          <w:lang w:val="en-AU"/>
        </w:rPr>
        <w:t>procedures ;</w:t>
      </w:r>
      <w:proofErr w:type="gramEnd"/>
      <w:r w:rsidRPr="00703EBE">
        <w:rPr>
          <w:rFonts w:ascii="Arial" w:eastAsia="Palatino Linotype" w:hAnsi="Arial" w:cs="Arial"/>
          <w:bCs/>
          <w:sz w:val="22"/>
          <w:szCs w:val="22"/>
          <w:bdr w:val="nil"/>
          <w:lang w:val="en-AU"/>
        </w:rPr>
        <w:t xml:space="preserve"> </w:t>
      </w:r>
    </w:p>
    <w:p w14:paraId="7F31F5C0" w14:textId="287B3341" w:rsidR="001F39DE" w:rsidRPr="00703EBE" w:rsidRDefault="001F39DE" w:rsidP="001F39DE">
      <w:pPr>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 if </w:t>
      </w:r>
      <w:r w:rsidR="00FB7887">
        <w:rPr>
          <w:rFonts w:ascii="Arial" w:eastAsia="Palatino Linotype" w:hAnsi="Arial" w:cs="Arial"/>
          <w:bCs/>
          <w:sz w:val="22"/>
          <w:szCs w:val="22"/>
          <w:bdr w:val="nil"/>
          <w:lang w:val="en-AU"/>
        </w:rPr>
        <w:t>R</w:t>
      </w:r>
      <w:r w:rsidR="003959D0">
        <w:rPr>
          <w:rFonts w:ascii="Arial" w:eastAsia="Palatino Linotype" w:hAnsi="Arial" w:cs="Arial"/>
          <w:bCs/>
          <w:sz w:val="22"/>
          <w:szCs w:val="22"/>
          <w:bdr w:val="nil"/>
          <w:lang w:val="en-AU"/>
        </w:rPr>
        <w:t>F</w:t>
      </w:r>
      <w:r w:rsidR="00FB7887">
        <w:rPr>
          <w:rFonts w:ascii="Arial" w:eastAsia="Palatino Linotype" w:hAnsi="Arial" w:cs="Arial"/>
          <w:bCs/>
          <w:sz w:val="22"/>
          <w:szCs w:val="22"/>
          <w:bdr w:val="nil"/>
          <w:lang w:val="en-AU"/>
        </w:rPr>
        <w:t>P</w:t>
      </w:r>
      <w:r w:rsidRPr="00703EBE">
        <w:rPr>
          <w:rFonts w:ascii="Arial" w:eastAsia="Palatino Linotype" w:hAnsi="Arial" w:cs="Arial"/>
          <w:bCs/>
          <w:sz w:val="22"/>
          <w:szCs w:val="22"/>
          <w:bdr w:val="nil"/>
          <w:lang w:val="en-AU"/>
        </w:rPr>
        <w:t xml:space="preserve"> offer does not comply with the General Terms and Conditions of the </w:t>
      </w:r>
      <w:proofErr w:type="gramStart"/>
      <w:r w:rsidRPr="00703EBE">
        <w:rPr>
          <w:rFonts w:ascii="Arial" w:eastAsia="Palatino Linotype" w:hAnsi="Arial" w:cs="Arial"/>
          <w:bCs/>
          <w:sz w:val="22"/>
          <w:szCs w:val="22"/>
          <w:bdr w:val="nil"/>
          <w:lang w:val="en-AU"/>
        </w:rPr>
        <w:t>bidding ;</w:t>
      </w:r>
      <w:proofErr w:type="gramEnd"/>
    </w:p>
    <w:p w14:paraId="3AADC84D" w14:textId="68880640" w:rsidR="001F39DE" w:rsidRPr="00703EBE" w:rsidRDefault="001F39DE" w:rsidP="001F39DE">
      <w:pPr>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 if financing of the subject of the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is ceased. </w:t>
      </w:r>
    </w:p>
    <w:p w14:paraId="37EA0E0F" w14:textId="77777777" w:rsidR="001F39DE" w:rsidRPr="00703EBE" w:rsidRDefault="001F39DE" w:rsidP="001F39DE">
      <w:pPr>
        <w:pStyle w:val="Paint"/>
        <w:tabs>
          <w:tab w:val="clear" w:pos="9072"/>
        </w:tabs>
        <w:spacing w:before="0" w:after="0"/>
        <w:rPr>
          <w:rFonts w:ascii="Arial" w:hAnsi="Arial" w:cs="Arial"/>
          <w:bCs/>
          <w:kern w:val="0"/>
          <w:sz w:val="22"/>
          <w:szCs w:val="22"/>
          <w:lang w:val="en-AU" w:eastAsia="en-US"/>
        </w:rPr>
      </w:pPr>
      <w:r w:rsidRPr="00703EBE">
        <w:rPr>
          <w:rFonts w:ascii="Arial" w:eastAsia="Palatino Linotype" w:hAnsi="Arial" w:cs="Arial"/>
          <w:bCs/>
          <w:kern w:val="0"/>
          <w:sz w:val="22"/>
          <w:szCs w:val="22"/>
          <w:bdr w:val="nil"/>
          <w:lang w:val="en-AU" w:eastAsia="en-US"/>
        </w:rPr>
        <w:t xml:space="preserve">The notification on rejection of the bidding offers shall immediately be communicated to all Bidders who submitted them. </w:t>
      </w:r>
    </w:p>
    <w:p w14:paraId="292A385B" w14:textId="77777777" w:rsidR="001F39DE" w:rsidRPr="00703EBE" w:rsidRDefault="001F39DE" w:rsidP="001F39DE">
      <w:pPr>
        <w:pStyle w:val="Paint"/>
        <w:tabs>
          <w:tab w:val="clear" w:pos="9072"/>
        </w:tabs>
        <w:spacing w:before="0" w:after="0"/>
        <w:rPr>
          <w:rFonts w:ascii="Arial" w:hAnsi="Arial" w:cs="Arial"/>
          <w:bCs/>
          <w:kern w:val="0"/>
          <w:sz w:val="22"/>
          <w:szCs w:val="22"/>
          <w:lang w:val="en-AU" w:eastAsia="en-US"/>
        </w:rPr>
      </w:pPr>
    </w:p>
    <w:p w14:paraId="3EF74604" w14:textId="7335D8A4" w:rsidR="003959D0" w:rsidRPr="003959D0" w:rsidRDefault="003959D0" w:rsidP="00DB440D">
      <w:pPr>
        <w:autoSpaceDE w:val="0"/>
        <w:autoSpaceDN w:val="0"/>
        <w:adjustRightInd w:val="0"/>
        <w:rPr>
          <w:rFonts w:ascii="Arial" w:hAnsi="Arial" w:cs="Arial"/>
          <w:sz w:val="22"/>
          <w:szCs w:val="22"/>
          <w:highlight w:val="yellow"/>
          <w:lang w:val="en-US"/>
        </w:rPr>
      </w:pPr>
      <w:r w:rsidRPr="003959D0">
        <w:rPr>
          <w:rFonts w:ascii="Arial" w:hAnsi="Arial" w:cs="Arial"/>
          <w:b/>
          <w:bCs/>
          <w:sz w:val="22"/>
          <w:szCs w:val="22"/>
          <w:lang w:val="en-US"/>
        </w:rPr>
        <w:t xml:space="preserve"> </w:t>
      </w:r>
    </w:p>
    <w:p w14:paraId="35BD2329" w14:textId="3201ABE3" w:rsidR="003959D0" w:rsidRPr="00DB440D" w:rsidRDefault="003959D0" w:rsidP="003959D0">
      <w:pPr>
        <w:autoSpaceDE w:val="0"/>
        <w:autoSpaceDN w:val="0"/>
        <w:adjustRightInd w:val="0"/>
        <w:rPr>
          <w:rFonts w:ascii="Arial" w:hAnsi="Arial" w:cs="Arial"/>
          <w:b/>
          <w:bCs/>
          <w:sz w:val="22"/>
          <w:szCs w:val="22"/>
          <w:lang w:val="en-US"/>
        </w:rPr>
      </w:pPr>
      <w:r w:rsidRPr="00DB440D">
        <w:rPr>
          <w:rFonts w:ascii="Arial" w:hAnsi="Arial" w:cs="Arial"/>
          <w:b/>
          <w:bCs/>
          <w:sz w:val="22"/>
          <w:szCs w:val="22"/>
          <w:lang w:val="en-US"/>
        </w:rPr>
        <w:t xml:space="preserve"> Performance Security</w:t>
      </w:r>
    </w:p>
    <w:p w14:paraId="00710FBE" w14:textId="77777777" w:rsidR="003959D0" w:rsidRPr="00DB440D" w:rsidRDefault="003959D0" w:rsidP="003959D0">
      <w:pPr>
        <w:autoSpaceDE w:val="0"/>
        <w:autoSpaceDN w:val="0"/>
        <w:adjustRightInd w:val="0"/>
        <w:rPr>
          <w:rFonts w:ascii="Arial" w:hAnsi="Arial" w:cs="Arial"/>
          <w:b/>
          <w:sz w:val="22"/>
          <w:szCs w:val="22"/>
          <w:lang w:val="en-US"/>
        </w:rPr>
      </w:pPr>
    </w:p>
    <w:p w14:paraId="33FAA566" w14:textId="5C8BAE30" w:rsidR="003959D0" w:rsidRPr="003959D0" w:rsidRDefault="003959D0" w:rsidP="003959D0">
      <w:pPr>
        <w:autoSpaceDE w:val="0"/>
        <w:autoSpaceDN w:val="0"/>
        <w:adjustRightInd w:val="0"/>
        <w:rPr>
          <w:rFonts w:ascii="Arial" w:hAnsi="Arial" w:cs="Arial"/>
          <w:bCs/>
          <w:sz w:val="22"/>
          <w:szCs w:val="22"/>
          <w:lang w:val="en-US"/>
        </w:rPr>
      </w:pPr>
      <w:r w:rsidRPr="00DB440D">
        <w:rPr>
          <w:rFonts w:ascii="Arial" w:hAnsi="Arial" w:cs="Arial"/>
          <w:b/>
          <w:sz w:val="22"/>
          <w:szCs w:val="22"/>
          <w:lang w:val="en-US"/>
        </w:rPr>
        <w:t xml:space="preserve"> </w:t>
      </w:r>
      <w:r w:rsidRPr="00DB440D">
        <w:rPr>
          <w:rFonts w:ascii="Arial" w:hAnsi="Arial" w:cs="Arial"/>
          <w:bCs/>
          <w:sz w:val="22"/>
          <w:szCs w:val="22"/>
          <w:lang w:val="en-US"/>
        </w:rPr>
        <w:t xml:space="preserve">The winning company must provide </w:t>
      </w:r>
      <w:proofErr w:type="gramStart"/>
      <w:r w:rsidRPr="00DB440D">
        <w:rPr>
          <w:rFonts w:ascii="Arial" w:hAnsi="Arial" w:cs="Arial"/>
          <w:bCs/>
          <w:sz w:val="22"/>
          <w:szCs w:val="22"/>
          <w:lang w:val="en-US"/>
        </w:rPr>
        <w:t>a performance</w:t>
      </w:r>
      <w:proofErr w:type="gramEnd"/>
      <w:r w:rsidRPr="00DB440D">
        <w:rPr>
          <w:rFonts w:ascii="Arial" w:hAnsi="Arial" w:cs="Arial"/>
          <w:bCs/>
          <w:sz w:val="22"/>
          <w:szCs w:val="22"/>
          <w:lang w:val="en-US"/>
        </w:rPr>
        <w:t xml:space="preserve"> security to ensure the fulfillment of its obligations under the contract. The amount of </w:t>
      </w:r>
      <w:proofErr w:type="gramStart"/>
      <w:r w:rsidRPr="00DB440D">
        <w:rPr>
          <w:rFonts w:ascii="Arial" w:hAnsi="Arial" w:cs="Arial"/>
          <w:bCs/>
          <w:sz w:val="22"/>
          <w:szCs w:val="22"/>
          <w:lang w:val="en-US"/>
        </w:rPr>
        <w:t>the security</w:t>
      </w:r>
      <w:proofErr w:type="gramEnd"/>
      <w:r w:rsidRPr="00DB440D">
        <w:rPr>
          <w:rFonts w:ascii="Arial" w:hAnsi="Arial" w:cs="Arial"/>
          <w:bCs/>
          <w:sz w:val="22"/>
          <w:szCs w:val="22"/>
          <w:lang w:val="en-US"/>
        </w:rPr>
        <w:t xml:space="preserve"> is set at 10% (ten percent) of the total value of the procurement contract</w:t>
      </w:r>
      <w:r w:rsidR="0061390F">
        <w:rPr>
          <w:rFonts w:ascii="Arial" w:hAnsi="Arial" w:cs="Arial"/>
          <w:bCs/>
          <w:sz w:val="22"/>
          <w:szCs w:val="22"/>
          <w:lang w:val="en-US"/>
        </w:rPr>
        <w:t xml:space="preserve"> (</w:t>
      </w:r>
      <w:r w:rsidR="0061390F" w:rsidRPr="0061390F">
        <w:rPr>
          <w:rFonts w:ascii="Arial" w:hAnsi="Arial" w:cs="Arial"/>
          <w:bCs/>
          <w:sz w:val="22"/>
          <w:szCs w:val="22"/>
        </w:rPr>
        <w:t>5% in the case of micro and small business entities</w:t>
      </w:r>
      <w:r w:rsidR="0061390F">
        <w:rPr>
          <w:rFonts w:ascii="Arial" w:hAnsi="Arial" w:cs="Arial"/>
          <w:bCs/>
          <w:sz w:val="22"/>
          <w:szCs w:val="22"/>
        </w:rPr>
        <w:t>).</w:t>
      </w:r>
      <w:r w:rsidR="0061390F" w:rsidRPr="0061390F">
        <w:rPr>
          <w:rFonts w:ascii="Arial" w:hAnsi="Arial" w:cs="Arial"/>
          <w:bCs/>
          <w:sz w:val="22"/>
          <w:szCs w:val="22"/>
          <w:lang w:val="en-US"/>
        </w:rPr>
        <w:t xml:space="preserve"> </w:t>
      </w:r>
      <w:r w:rsidRPr="00DB440D">
        <w:rPr>
          <w:rFonts w:ascii="Arial" w:hAnsi="Arial" w:cs="Arial"/>
          <w:bCs/>
          <w:sz w:val="22"/>
          <w:szCs w:val="22"/>
          <w:lang w:val="en-US"/>
        </w:rPr>
        <w:t>The validity period of the performance security must be at least 30 (thirty) business days longer than the contract execution period.</w:t>
      </w:r>
    </w:p>
    <w:p w14:paraId="5326A21C" w14:textId="77777777" w:rsidR="003959D0" w:rsidRPr="003959D0" w:rsidRDefault="003959D0" w:rsidP="001F39DE">
      <w:pPr>
        <w:autoSpaceDE w:val="0"/>
        <w:autoSpaceDN w:val="0"/>
        <w:adjustRightInd w:val="0"/>
        <w:rPr>
          <w:rFonts w:ascii="Arial" w:hAnsi="Arial" w:cs="Arial"/>
          <w:bCs/>
          <w:sz w:val="22"/>
          <w:szCs w:val="22"/>
          <w:lang w:val="en-US"/>
        </w:rPr>
      </w:pPr>
    </w:p>
    <w:p w14:paraId="3B276838" w14:textId="77777777" w:rsidR="000219CC" w:rsidRDefault="000219CC" w:rsidP="001F39DE">
      <w:pPr>
        <w:autoSpaceDE w:val="0"/>
        <w:autoSpaceDN w:val="0"/>
        <w:adjustRightInd w:val="0"/>
        <w:rPr>
          <w:rFonts w:ascii="Arial" w:hAnsi="Arial" w:cs="Arial"/>
          <w:b/>
          <w:sz w:val="22"/>
          <w:szCs w:val="22"/>
          <w:lang w:val="en-AU"/>
        </w:rPr>
      </w:pPr>
    </w:p>
    <w:p w14:paraId="3E19D452" w14:textId="77777777" w:rsidR="00300E54" w:rsidRPr="007E098F" w:rsidRDefault="00300E54" w:rsidP="00300E54">
      <w:pPr>
        <w:autoSpaceDE w:val="0"/>
        <w:autoSpaceDN w:val="0"/>
        <w:adjustRightInd w:val="0"/>
        <w:rPr>
          <w:rFonts w:ascii="Inter" w:hAnsi="Inter" w:cs="Arial" w:hint="eastAsia"/>
          <w:b/>
          <w:bCs/>
          <w:lang w:val="en-AU"/>
        </w:rPr>
      </w:pPr>
    </w:p>
    <w:p w14:paraId="3BF9998A" w14:textId="77777777" w:rsidR="004707D7" w:rsidRPr="00300E54" w:rsidRDefault="004707D7" w:rsidP="001F39DE">
      <w:pPr>
        <w:autoSpaceDE w:val="0"/>
        <w:autoSpaceDN w:val="0"/>
        <w:adjustRightInd w:val="0"/>
        <w:rPr>
          <w:rFonts w:ascii="Arial" w:hAnsi="Arial" w:cs="Arial"/>
          <w:b/>
          <w:sz w:val="22"/>
          <w:szCs w:val="22"/>
          <w:lang w:val="en-US"/>
        </w:rPr>
      </w:pPr>
    </w:p>
    <w:p w14:paraId="684E68BA" w14:textId="77777777" w:rsidR="008C347F" w:rsidRPr="004707D7" w:rsidRDefault="008C347F" w:rsidP="001F39DE">
      <w:pPr>
        <w:autoSpaceDE w:val="0"/>
        <w:autoSpaceDN w:val="0"/>
        <w:adjustRightInd w:val="0"/>
        <w:rPr>
          <w:rFonts w:ascii="Arial" w:hAnsi="Arial" w:cs="Arial"/>
          <w:b/>
          <w:sz w:val="22"/>
          <w:szCs w:val="22"/>
        </w:rPr>
      </w:pPr>
    </w:p>
    <w:p w14:paraId="66D4B25F" w14:textId="77777777" w:rsidR="008C347F" w:rsidRPr="004707D7" w:rsidRDefault="008C347F" w:rsidP="001F39DE">
      <w:pPr>
        <w:autoSpaceDE w:val="0"/>
        <w:autoSpaceDN w:val="0"/>
        <w:adjustRightInd w:val="0"/>
        <w:rPr>
          <w:rFonts w:ascii="Arial" w:hAnsi="Arial" w:cs="Arial"/>
          <w:b/>
          <w:sz w:val="22"/>
          <w:szCs w:val="22"/>
        </w:rPr>
      </w:pPr>
    </w:p>
    <w:p w14:paraId="0F9000FA" w14:textId="77777777" w:rsidR="008C347F" w:rsidRPr="004707D7" w:rsidRDefault="008C347F" w:rsidP="001F39DE">
      <w:pPr>
        <w:autoSpaceDE w:val="0"/>
        <w:autoSpaceDN w:val="0"/>
        <w:adjustRightInd w:val="0"/>
        <w:rPr>
          <w:rFonts w:ascii="Arial" w:hAnsi="Arial" w:cs="Arial"/>
          <w:b/>
          <w:sz w:val="22"/>
          <w:szCs w:val="22"/>
        </w:rPr>
      </w:pPr>
    </w:p>
    <w:p w14:paraId="783E4487" w14:textId="77777777" w:rsidR="008C347F" w:rsidRPr="004707D7" w:rsidRDefault="008C347F" w:rsidP="001F39DE">
      <w:pPr>
        <w:autoSpaceDE w:val="0"/>
        <w:autoSpaceDN w:val="0"/>
        <w:adjustRightInd w:val="0"/>
        <w:rPr>
          <w:rFonts w:ascii="Arial" w:hAnsi="Arial" w:cs="Arial"/>
          <w:b/>
          <w:sz w:val="22"/>
          <w:szCs w:val="22"/>
        </w:rPr>
      </w:pPr>
    </w:p>
    <w:p w14:paraId="7EA0DCA2" w14:textId="77777777" w:rsidR="008C347F" w:rsidRPr="004707D7" w:rsidRDefault="008C347F" w:rsidP="001F39DE">
      <w:pPr>
        <w:autoSpaceDE w:val="0"/>
        <w:autoSpaceDN w:val="0"/>
        <w:adjustRightInd w:val="0"/>
        <w:rPr>
          <w:rFonts w:ascii="Arial" w:hAnsi="Arial" w:cs="Arial"/>
          <w:b/>
          <w:sz w:val="22"/>
          <w:szCs w:val="22"/>
        </w:rPr>
      </w:pPr>
    </w:p>
    <w:p w14:paraId="510DA6BA" w14:textId="77777777" w:rsidR="008C347F" w:rsidRPr="004707D7" w:rsidRDefault="008C347F" w:rsidP="001F39DE">
      <w:pPr>
        <w:autoSpaceDE w:val="0"/>
        <w:autoSpaceDN w:val="0"/>
        <w:adjustRightInd w:val="0"/>
        <w:rPr>
          <w:rFonts w:ascii="Arial" w:hAnsi="Arial" w:cs="Arial"/>
          <w:b/>
          <w:sz w:val="22"/>
          <w:szCs w:val="22"/>
        </w:rPr>
      </w:pPr>
    </w:p>
    <w:p w14:paraId="195D6DE2" w14:textId="77777777" w:rsidR="008C347F" w:rsidRPr="004707D7" w:rsidRDefault="008C347F" w:rsidP="001F39DE">
      <w:pPr>
        <w:autoSpaceDE w:val="0"/>
        <w:autoSpaceDN w:val="0"/>
        <w:adjustRightInd w:val="0"/>
        <w:rPr>
          <w:rFonts w:ascii="Arial" w:hAnsi="Arial" w:cs="Arial"/>
          <w:b/>
          <w:sz w:val="22"/>
          <w:szCs w:val="22"/>
        </w:rPr>
      </w:pPr>
    </w:p>
    <w:p w14:paraId="1D446BF9" w14:textId="77777777" w:rsidR="008C347F" w:rsidRPr="004707D7" w:rsidRDefault="008C347F" w:rsidP="001F39DE">
      <w:pPr>
        <w:autoSpaceDE w:val="0"/>
        <w:autoSpaceDN w:val="0"/>
        <w:adjustRightInd w:val="0"/>
        <w:rPr>
          <w:rFonts w:ascii="Arial" w:hAnsi="Arial" w:cs="Arial"/>
          <w:b/>
          <w:sz w:val="22"/>
          <w:szCs w:val="22"/>
        </w:rPr>
      </w:pPr>
    </w:p>
    <w:p w14:paraId="2F69A315" w14:textId="77777777" w:rsidR="008C347F" w:rsidRPr="004707D7" w:rsidRDefault="008C347F" w:rsidP="001F39DE">
      <w:pPr>
        <w:autoSpaceDE w:val="0"/>
        <w:autoSpaceDN w:val="0"/>
        <w:adjustRightInd w:val="0"/>
        <w:rPr>
          <w:rFonts w:ascii="Arial" w:hAnsi="Arial" w:cs="Arial"/>
          <w:b/>
          <w:sz w:val="22"/>
          <w:szCs w:val="22"/>
        </w:rPr>
      </w:pPr>
    </w:p>
    <w:p w14:paraId="24698742" w14:textId="77777777" w:rsidR="008C347F" w:rsidRPr="004707D7" w:rsidRDefault="008C347F" w:rsidP="001F39DE">
      <w:pPr>
        <w:autoSpaceDE w:val="0"/>
        <w:autoSpaceDN w:val="0"/>
        <w:adjustRightInd w:val="0"/>
        <w:rPr>
          <w:rFonts w:ascii="Arial" w:hAnsi="Arial" w:cs="Arial"/>
          <w:b/>
          <w:sz w:val="22"/>
          <w:szCs w:val="22"/>
        </w:rPr>
      </w:pPr>
    </w:p>
    <w:p w14:paraId="090BD93C" w14:textId="77777777" w:rsidR="008C347F" w:rsidRPr="004707D7" w:rsidRDefault="008C347F" w:rsidP="001F39DE">
      <w:pPr>
        <w:autoSpaceDE w:val="0"/>
        <w:autoSpaceDN w:val="0"/>
        <w:adjustRightInd w:val="0"/>
        <w:rPr>
          <w:rFonts w:ascii="Arial" w:hAnsi="Arial" w:cs="Arial"/>
          <w:b/>
          <w:sz w:val="22"/>
          <w:szCs w:val="22"/>
        </w:rPr>
      </w:pPr>
    </w:p>
    <w:p w14:paraId="6DF1585F" w14:textId="77777777" w:rsidR="008C347F" w:rsidRPr="004707D7" w:rsidRDefault="008C347F" w:rsidP="001F39DE">
      <w:pPr>
        <w:autoSpaceDE w:val="0"/>
        <w:autoSpaceDN w:val="0"/>
        <w:adjustRightInd w:val="0"/>
        <w:rPr>
          <w:rFonts w:ascii="Arial" w:hAnsi="Arial" w:cs="Arial"/>
          <w:b/>
          <w:sz w:val="22"/>
          <w:szCs w:val="22"/>
        </w:rPr>
      </w:pPr>
    </w:p>
    <w:p w14:paraId="246E84A1" w14:textId="77777777" w:rsidR="008C347F" w:rsidRPr="004707D7" w:rsidRDefault="008C347F" w:rsidP="001F39DE">
      <w:pPr>
        <w:autoSpaceDE w:val="0"/>
        <w:autoSpaceDN w:val="0"/>
        <w:adjustRightInd w:val="0"/>
        <w:rPr>
          <w:rFonts w:ascii="Arial" w:hAnsi="Arial" w:cs="Arial"/>
          <w:b/>
          <w:sz w:val="22"/>
          <w:szCs w:val="22"/>
        </w:rPr>
      </w:pPr>
    </w:p>
    <w:p w14:paraId="21654F22" w14:textId="77777777" w:rsidR="008C347F" w:rsidRPr="004707D7" w:rsidRDefault="008C347F" w:rsidP="001F39DE">
      <w:pPr>
        <w:autoSpaceDE w:val="0"/>
        <w:autoSpaceDN w:val="0"/>
        <w:adjustRightInd w:val="0"/>
        <w:rPr>
          <w:rFonts w:ascii="Arial" w:hAnsi="Arial" w:cs="Arial"/>
          <w:b/>
          <w:sz w:val="22"/>
          <w:szCs w:val="22"/>
        </w:rPr>
      </w:pPr>
    </w:p>
    <w:p w14:paraId="09FC78AF" w14:textId="77777777" w:rsidR="008C347F" w:rsidRPr="004707D7" w:rsidRDefault="008C347F" w:rsidP="001F39DE">
      <w:pPr>
        <w:autoSpaceDE w:val="0"/>
        <w:autoSpaceDN w:val="0"/>
        <w:adjustRightInd w:val="0"/>
        <w:rPr>
          <w:rFonts w:ascii="Arial" w:hAnsi="Arial" w:cs="Arial"/>
          <w:b/>
          <w:sz w:val="22"/>
          <w:szCs w:val="22"/>
        </w:rPr>
      </w:pPr>
    </w:p>
    <w:p w14:paraId="013C0C08" w14:textId="77777777" w:rsidR="008C347F" w:rsidRPr="004707D7" w:rsidRDefault="008C347F" w:rsidP="001F39DE">
      <w:pPr>
        <w:autoSpaceDE w:val="0"/>
        <w:autoSpaceDN w:val="0"/>
        <w:adjustRightInd w:val="0"/>
        <w:rPr>
          <w:rFonts w:ascii="Arial" w:hAnsi="Arial" w:cs="Arial"/>
          <w:b/>
          <w:sz w:val="22"/>
          <w:szCs w:val="22"/>
        </w:rPr>
      </w:pPr>
    </w:p>
    <w:p w14:paraId="3F14295F" w14:textId="77777777" w:rsidR="008C347F" w:rsidRPr="004707D7" w:rsidRDefault="008C347F" w:rsidP="001F39DE">
      <w:pPr>
        <w:autoSpaceDE w:val="0"/>
        <w:autoSpaceDN w:val="0"/>
        <w:adjustRightInd w:val="0"/>
        <w:rPr>
          <w:rFonts w:ascii="Arial" w:hAnsi="Arial" w:cs="Arial"/>
          <w:b/>
          <w:sz w:val="22"/>
          <w:szCs w:val="22"/>
        </w:rPr>
      </w:pPr>
    </w:p>
    <w:p w14:paraId="794E7D5D" w14:textId="77777777" w:rsidR="008C347F" w:rsidRPr="004707D7" w:rsidRDefault="008C347F" w:rsidP="001F39DE">
      <w:pPr>
        <w:autoSpaceDE w:val="0"/>
        <w:autoSpaceDN w:val="0"/>
        <w:adjustRightInd w:val="0"/>
        <w:rPr>
          <w:rFonts w:ascii="Arial" w:hAnsi="Arial" w:cs="Arial"/>
          <w:b/>
          <w:sz w:val="22"/>
          <w:szCs w:val="22"/>
        </w:rPr>
      </w:pPr>
    </w:p>
    <w:p w14:paraId="3E086D5B" w14:textId="77777777" w:rsidR="008C347F" w:rsidRPr="004707D7" w:rsidRDefault="008C347F" w:rsidP="001F39DE">
      <w:pPr>
        <w:autoSpaceDE w:val="0"/>
        <w:autoSpaceDN w:val="0"/>
        <w:adjustRightInd w:val="0"/>
        <w:rPr>
          <w:rFonts w:ascii="Arial" w:hAnsi="Arial" w:cs="Arial"/>
          <w:b/>
          <w:sz w:val="22"/>
          <w:szCs w:val="22"/>
        </w:rPr>
      </w:pPr>
    </w:p>
    <w:p w14:paraId="08869066" w14:textId="77777777" w:rsidR="00BA685D" w:rsidRPr="004707D7" w:rsidRDefault="00BA685D" w:rsidP="001F39DE">
      <w:pPr>
        <w:autoSpaceDE w:val="0"/>
        <w:autoSpaceDN w:val="0"/>
        <w:adjustRightInd w:val="0"/>
        <w:rPr>
          <w:rFonts w:ascii="Arial" w:hAnsi="Arial" w:cs="Arial"/>
          <w:b/>
          <w:sz w:val="22"/>
          <w:szCs w:val="22"/>
        </w:rPr>
      </w:pPr>
    </w:p>
    <w:p w14:paraId="5C3E2016" w14:textId="77777777" w:rsidR="000219CC" w:rsidRPr="004707D7" w:rsidRDefault="000219CC" w:rsidP="001F39DE">
      <w:pPr>
        <w:autoSpaceDE w:val="0"/>
        <w:autoSpaceDN w:val="0"/>
        <w:adjustRightInd w:val="0"/>
        <w:rPr>
          <w:rFonts w:ascii="Arial" w:hAnsi="Arial" w:cs="Arial"/>
          <w:b/>
          <w:sz w:val="22"/>
          <w:szCs w:val="22"/>
        </w:rPr>
      </w:pPr>
    </w:p>
    <w:p w14:paraId="5661D1BE" w14:textId="77777777" w:rsidR="001F39DE" w:rsidRPr="008D7E1E" w:rsidRDefault="008D7E1E" w:rsidP="001F39DE">
      <w:pPr>
        <w:autoSpaceDE w:val="0"/>
        <w:autoSpaceDN w:val="0"/>
        <w:adjustRightInd w:val="0"/>
        <w:rPr>
          <w:rFonts w:ascii="Arial" w:hAnsi="Arial" w:cs="Arial"/>
          <w:b/>
          <w:sz w:val="22"/>
          <w:szCs w:val="22"/>
          <w:lang w:val="en-AU"/>
        </w:rPr>
      </w:pPr>
      <w:r w:rsidRPr="008D7E1E">
        <w:rPr>
          <w:rFonts w:ascii="Arial" w:hAnsi="Arial" w:cs="Arial"/>
          <w:b/>
          <w:sz w:val="22"/>
          <w:szCs w:val="22"/>
          <w:lang w:val="en-AU"/>
        </w:rPr>
        <w:t>APPENDIX 1</w:t>
      </w:r>
      <w:r>
        <w:rPr>
          <w:rFonts w:ascii="Arial" w:hAnsi="Arial" w:cs="Arial"/>
          <w:b/>
          <w:sz w:val="22"/>
          <w:szCs w:val="22"/>
          <w:lang w:val="en-AU"/>
        </w:rPr>
        <w:t xml:space="preserve"> – TECHNICAL SPECIFICATIONS AND REQUIREMENTS ON THE WORKS TO BE PROCURED</w:t>
      </w:r>
      <w:r w:rsidR="00E27EF0">
        <w:rPr>
          <w:rFonts w:ascii="Arial" w:hAnsi="Arial" w:cs="Arial"/>
          <w:b/>
          <w:sz w:val="22"/>
          <w:szCs w:val="22"/>
          <w:lang w:val="en-AU"/>
        </w:rPr>
        <w:t xml:space="preserve"> (ATTACHED IN A DIFFERENT FILE)</w:t>
      </w:r>
    </w:p>
    <w:p w14:paraId="01B8597E" w14:textId="77777777" w:rsidR="001F39DE" w:rsidRPr="00703EBE" w:rsidRDefault="001F39DE" w:rsidP="001F39DE">
      <w:pPr>
        <w:autoSpaceDE w:val="0"/>
        <w:autoSpaceDN w:val="0"/>
        <w:adjustRightInd w:val="0"/>
        <w:rPr>
          <w:rFonts w:ascii="Arial" w:hAnsi="Arial" w:cs="Arial"/>
          <w:sz w:val="22"/>
          <w:szCs w:val="22"/>
          <w:lang w:val="en-AU"/>
        </w:rPr>
      </w:pPr>
    </w:p>
    <w:p w14:paraId="390AEA7E" w14:textId="77777777" w:rsidR="008C347F" w:rsidRDefault="008C347F" w:rsidP="008D7E1E">
      <w:pPr>
        <w:rPr>
          <w:rFonts w:ascii="Arial" w:eastAsia="Palatino Linotype" w:hAnsi="Arial" w:cs="Arial"/>
          <w:b/>
          <w:bCs/>
          <w:sz w:val="22"/>
          <w:szCs w:val="22"/>
          <w:bdr w:val="nil"/>
          <w:lang w:val="en-AU" w:bidi="en-US"/>
        </w:rPr>
      </w:pPr>
    </w:p>
    <w:tbl>
      <w:tblPr>
        <w:tblStyle w:val="TableGrid"/>
        <w:tblW w:w="0" w:type="auto"/>
        <w:jc w:val="center"/>
        <w:tblLook w:val="04A0" w:firstRow="1" w:lastRow="0" w:firstColumn="1" w:lastColumn="0" w:noHBand="0" w:noVBand="1"/>
      </w:tblPr>
      <w:tblGrid>
        <w:gridCol w:w="625"/>
        <w:gridCol w:w="5793"/>
      </w:tblGrid>
      <w:tr w:rsidR="00752F4F" w14:paraId="6CA2AC8D" w14:textId="77777777" w:rsidTr="00752F4F">
        <w:trPr>
          <w:jc w:val="center"/>
        </w:trPr>
        <w:tc>
          <w:tcPr>
            <w:tcW w:w="625" w:type="dxa"/>
          </w:tcPr>
          <w:p w14:paraId="546129FA" w14:textId="64D58820" w:rsidR="00752F4F" w:rsidRPr="00752F4F" w:rsidRDefault="00752F4F" w:rsidP="008D7E1E">
            <w:pPr>
              <w:rPr>
                <w:rFonts w:ascii="Arial" w:eastAsia="Palatino Linotype" w:hAnsi="Arial" w:cs="Arial"/>
                <w:b/>
                <w:bCs/>
                <w:sz w:val="22"/>
                <w:szCs w:val="22"/>
                <w:bdr w:val="nil"/>
                <w:lang w:bidi="en-US"/>
              </w:rPr>
            </w:pPr>
            <w:r>
              <w:rPr>
                <w:rFonts w:ascii="Arial" w:eastAsia="Palatino Linotype" w:hAnsi="Arial" w:cs="Arial"/>
                <w:b/>
                <w:bCs/>
                <w:sz w:val="22"/>
                <w:szCs w:val="22"/>
                <w:bdr w:val="nil"/>
                <w:lang w:bidi="en-US"/>
              </w:rPr>
              <w:t>№</w:t>
            </w:r>
          </w:p>
        </w:tc>
        <w:tc>
          <w:tcPr>
            <w:tcW w:w="5793" w:type="dxa"/>
          </w:tcPr>
          <w:p w14:paraId="7CA18A27" w14:textId="77777777" w:rsidR="00752F4F" w:rsidRPr="00752F4F" w:rsidRDefault="00752F4F" w:rsidP="00752F4F">
            <w:pPr>
              <w:rPr>
                <w:rFonts w:ascii="Arial" w:eastAsia="Palatino Linotype" w:hAnsi="Arial" w:cs="Arial"/>
                <w:b/>
                <w:bCs/>
                <w:sz w:val="22"/>
                <w:szCs w:val="22"/>
                <w:bdr w:val="nil"/>
                <w:lang w:val="en-US" w:bidi="en-US"/>
              </w:rPr>
            </w:pPr>
            <w:r w:rsidRPr="00752F4F">
              <w:rPr>
                <w:rFonts w:ascii="Arial" w:eastAsia="Palatino Linotype" w:hAnsi="Arial" w:cs="Arial"/>
                <w:b/>
                <w:bCs/>
                <w:sz w:val="22"/>
                <w:szCs w:val="22"/>
                <w:bdr w:val="nil"/>
                <w:lang w:val="en" w:bidi="en-US"/>
              </w:rPr>
              <w:t>Service name</w:t>
            </w:r>
          </w:p>
          <w:p w14:paraId="2E943E94" w14:textId="77777777" w:rsidR="00752F4F" w:rsidRDefault="00752F4F" w:rsidP="008D7E1E">
            <w:pPr>
              <w:rPr>
                <w:rFonts w:ascii="Arial" w:eastAsia="Palatino Linotype" w:hAnsi="Arial" w:cs="Arial"/>
                <w:b/>
                <w:bCs/>
                <w:sz w:val="22"/>
                <w:szCs w:val="22"/>
                <w:bdr w:val="nil"/>
                <w:lang w:val="en-AU" w:bidi="en-US"/>
              </w:rPr>
            </w:pPr>
          </w:p>
        </w:tc>
      </w:tr>
      <w:tr w:rsidR="00752F4F" w14:paraId="3F2043F1" w14:textId="77777777" w:rsidTr="00752F4F">
        <w:trPr>
          <w:jc w:val="center"/>
        </w:trPr>
        <w:tc>
          <w:tcPr>
            <w:tcW w:w="625" w:type="dxa"/>
          </w:tcPr>
          <w:p w14:paraId="24C6AB06" w14:textId="4887863C" w:rsidR="00752F4F" w:rsidRDefault="00752F4F" w:rsidP="008D7E1E">
            <w:pPr>
              <w:rPr>
                <w:rFonts w:ascii="Arial" w:eastAsia="Palatino Linotype" w:hAnsi="Arial" w:cs="Arial"/>
                <w:b/>
                <w:bCs/>
                <w:sz w:val="22"/>
                <w:szCs w:val="22"/>
                <w:bdr w:val="nil"/>
                <w:lang w:val="en-AU" w:bidi="en-US"/>
              </w:rPr>
            </w:pPr>
            <w:r>
              <w:rPr>
                <w:rFonts w:ascii="Arial" w:eastAsia="Palatino Linotype" w:hAnsi="Arial" w:cs="Arial"/>
                <w:b/>
                <w:bCs/>
                <w:sz w:val="22"/>
                <w:szCs w:val="22"/>
                <w:bdr w:val="nil"/>
                <w:lang w:val="en-AU" w:bidi="en-US"/>
              </w:rPr>
              <w:t>1</w:t>
            </w:r>
          </w:p>
        </w:tc>
        <w:tc>
          <w:tcPr>
            <w:tcW w:w="5793" w:type="dxa"/>
          </w:tcPr>
          <w:p w14:paraId="7EB89567" w14:textId="77777777" w:rsidR="00752F4F" w:rsidRPr="00752F4F" w:rsidRDefault="00752F4F" w:rsidP="00752F4F">
            <w:pPr>
              <w:rPr>
                <w:rFonts w:ascii="Arial" w:eastAsia="Palatino Linotype" w:hAnsi="Arial" w:cs="Arial"/>
                <w:b/>
                <w:bCs/>
                <w:sz w:val="22"/>
                <w:szCs w:val="22"/>
                <w:bdr w:val="nil"/>
                <w:lang w:val="en-US" w:bidi="en-US"/>
              </w:rPr>
            </w:pPr>
            <w:r w:rsidRPr="00752F4F">
              <w:rPr>
                <w:rFonts w:ascii="Arial" w:eastAsia="Palatino Linotype" w:hAnsi="Arial" w:cs="Arial"/>
                <w:b/>
                <w:bCs/>
                <w:sz w:val="22"/>
                <w:szCs w:val="22"/>
                <w:bdr w:val="nil"/>
                <w:lang w:val="en-US" w:bidi="en-US"/>
              </w:rPr>
              <w:t>Procurement of asset valuation services</w:t>
            </w:r>
          </w:p>
          <w:p w14:paraId="749BC431" w14:textId="77777777" w:rsidR="00752F4F" w:rsidRDefault="00752F4F" w:rsidP="008D7E1E">
            <w:pPr>
              <w:rPr>
                <w:rFonts w:ascii="Arial" w:eastAsia="Palatino Linotype" w:hAnsi="Arial" w:cs="Arial"/>
                <w:b/>
                <w:bCs/>
                <w:sz w:val="22"/>
                <w:szCs w:val="22"/>
                <w:bdr w:val="nil"/>
                <w:lang w:val="en-AU" w:bidi="en-US"/>
              </w:rPr>
            </w:pPr>
          </w:p>
        </w:tc>
      </w:tr>
    </w:tbl>
    <w:p w14:paraId="44F93377" w14:textId="77777777" w:rsidR="008D7E1E" w:rsidRDefault="008D7E1E" w:rsidP="008D7E1E">
      <w:pPr>
        <w:rPr>
          <w:rFonts w:ascii="Arial" w:eastAsia="Palatino Linotype" w:hAnsi="Arial" w:cs="Arial"/>
          <w:b/>
          <w:bCs/>
          <w:sz w:val="22"/>
          <w:szCs w:val="22"/>
          <w:bdr w:val="nil"/>
          <w:lang w:val="en-AU" w:bidi="en-US"/>
        </w:rPr>
      </w:pPr>
    </w:p>
    <w:p w14:paraId="2A942938" w14:textId="77777777" w:rsidR="008C347F" w:rsidRDefault="008C347F" w:rsidP="008D7E1E">
      <w:pPr>
        <w:rPr>
          <w:rFonts w:ascii="Arial" w:eastAsia="Palatino Linotype" w:hAnsi="Arial" w:cs="Arial"/>
          <w:b/>
          <w:bCs/>
          <w:sz w:val="22"/>
          <w:szCs w:val="22"/>
          <w:bdr w:val="nil"/>
          <w:lang w:val="en-AU" w:bidi="en-US"/>
        </w:rPr>
      </w:pPr>
    </w:p>
    <w:p w14:paraId="539F119D" w14:textId="77777777" w:rsidR="007E6FA9" w:rsidRPr="00FA2036" w:rsidRDefault="007E6FA9" w:rsidP="007E6FA9">
      <w:pPr>
        <w:jc w:val="center"/>
        <w:rPr>
          <w:rFonts w:ascii="Arial" w:hAnsi="Arial" w:cs="Arial"/>
          <w:b/>
          <w:bCs/>
          <w:sz w:val="22"/>
          <w:szCs w:val="22"/>
          <w:u w:val="single"/>
          <w:lang w:val="en-US"/>
        </w:rPr>
      </w:pPr>
      <w:r w:rsidRPr="00FA2036">
        <w:rPr>
          <w:rFonts w:ascii="Arial" w:hAnsi="Arial" w:cs="Arial"/>
          <w:b/>
          <w:bCs/>
          <w:sz w:val="22"/>
          <w:szCs w:val="22"/>
          <w:u w:val="single"/>
          <w:lang w:val="en-US"/>
        </w:rPr>
        <w:t>Technical Requirements</w:t>
      </w:r>
    </w:p>
    <w:p w14:paraId="1873A1E2" w14:textId="77777777" w:rsidR="007E6FA9" w:rsidRPr="00FA2036" w:rsidRDefault="007E6FA9" w:rsidP="007E6FA9">
      <w:pPr>
        <w:jc w:val="both"/>
        <w:rPr>
          <w:rFonts w:ascii="Arial" w:hAnsi="Arial" w:cs="Arial"/>
          <w:b/>
          <w:bCs/>
          <w:sz w:val="22"/>
          <w:szCs w:val="22"/>
          <w:lang w:val="en-US"/>
        </w:rPr>
      </w:pPr>
    </w:p>
    <w:p w14:paraId="27161985" w14:textId="77777777" w:rsidR="007E6FA9" w:rsidRPr="00FA2036" w:rsidRDefault="007E6FA9" w:rsidP="007E6FA9">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Professional knowledge of International Valuation Standards</w:t>
      </w:r>
    </w:p>
    <w:p w14:paraId="15DDC28F" w14:textId="77777777" w:rsidR="007E6FA9" w:rsidRPr="00FA2036" w:rsidRDefault="007E6FA9" w:rsidP="007E6FA9">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Professional knowledge in the field of shipping</w:t>
      </w:r>
    </w:p>
    <w:p w14:paraId="777DA71C" w14:textId="77777777" w:rsidR="007E6FA9" w:rsidRPr="00FA2036" w:rsidRDefault="007E6FA9" w:rsidP="007E6FA9">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Extensive experience in market valuation of vessels</w:t>
      </w:r>
    </w:p>
    <w:p w14:paraId="2A80E219" w14:textId="77777777" w:rsidR="007E6FA9" w:rsidRPr="00FA2036" w:rsidRDefault="007E6FA9" w:rsidP="007E6FA9">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Awareness of global ship purchase, sale and construction prices, freight rates, and factors that may affect them</w:t>
      </w:r>
    </w:p>
    <w:p w14:paraId="2D6E958D" w14:textId="77777777" w:rsidR="007E6FA9" w:rsidRPr="00FA2036" w:rsidRDefault="007E6FA9" w:rsidP="007E6FA9">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Possession of a database comprising several years of historical statistics and reliable forecast indicators related to completed ship sales, constructions, freight rates, and vessel operating expenses</w:t>
      </w:r>
    </w:p>
    <w:p w14:paraId="066C0C1B" w14:textId="77777777" w:rsidR="007E6FA9" w:rsidRPr="00FA2036" w:rsidRDefault="007E6FA9" w:rsidP="007E6FA9">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 xml:space="preserve">Ability to, if necessary, defend the work performed and the methodology used before relevant experts from </w:t>
      </w:r>
      <w:proofErr w:type="gramStart"/>
      <w:r w:rsidRPr="00FA2036">
        <w:rPr>
          <w:rFonts w:ascii="Arial" w:hAnsi="Arial" w:cs="Arial"/>
          <w:b/>
          <w:bCs/>
          <w:sz w:val="22"/>
          <w:szCs w:val="22"/>
          <w:lang w:val="en-US"/>
        </w:rPr>
        <w:t>Big</w:t>
      </w:r>
      <w:proofErr w:type="gramEnd"/>
      <w:r w:rsidRPr="00FA2036">
        <w:rPr>
          <w:rFonts w:ascii="Arial" w:hAnsi="Arial" w:cs="Arial"/>
          <w:b/>
          <w:bCs/>
          <w:sz w:val="22"/>
          <w:szCs w:val="22"/>
          <w:lang w:val="en-US"/>
        </w:rPr>
        <w:t xml:space="preserve"> Four independent audit firms</w:t>
      </w:r>
    </w:p>
    <w:p w14:paraId="7A191F07" w14:textId="77777777" w:rsidR="007E6FA9" w:rsidRPr="00FA2036" w:rsidRDefault="007E6FA9" w:rsidP="007E6FA9">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Must be a valuation company specialized in the maritime/shipping industry</w:t>
      </w:r>
    </w:p>
    <w:p w14:paraId="30C84ABA" w14:textId="77777777" w:rsidR="007E6FA9" w:rsidRPr="00FA2036" w:rsidRDefault="007E6FA9" w:rsidP="007E6FA9">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Information about experience in providing the above-mentioned services must be submitted</w:t>
      </w:r>
    </w:p>
    <w:p w14:paraId="0EE78CBA" w14:textId="77777777" w:rsidR="007E6FA9" w:rsidRPr="00FA2036" w:rsidRDefault="007E6FA9" w:rsidP="007E6FA9">
      <w:pPr>
        <w:jc w:val="both"/>
        <w:rPr>
          <w:rFonts w:ascii="Arial" w:hAnsi="Arial" w:cs="Arial"/>
          <w:b/>
          <w:bCs/>
          <w:sz w:val="22"/>
          <w:szCs w:val="22"/>
          <w:lang w:val="en-US"/>
        </w:rPr>
      </w:pPr>
    </w:p>
    <w:p w14:paraId="7BF56928" w14:textId="77777777" w:rsidR="008C347F" w:rsidRDefault="008C347F" w:rsidP="008D7E1E">
      <w:pPr>
        <w:rPr>
          <w:rFonts w:ascii="Arial" w:eastAsia="Palatino Linotype" w:hAnsi="Arial" w:cs="Arial"/>
          <w:b/>
          <w:bCs/>
          <w:sz w:val="22"/>
          <w:szCs w:val="22"/>
          <w:bdr w:val="nil"/>
          <w:lang w:val="en-AU" w:bidi="en-US"/>
        </w:rPr>
      </w:pPr>
    </w:p>
    <w:p w14:paraId="18403FC7" w14:textId="77777777" w:rsidR="008C347F" w:rsidRDefault="008C347F" w:rsidP="008D7E1E">
      <w:pPr>
        <w:rPr>
          <w:rFonts w:ascii="Arial" w:eastAsia="Palatino Linotype" w:hAnsi="Arial" w:cs="Arial"/>
          <w:b/>
          <w:bCs/>
          <w:sz w:val="22"/>
          <w:szCs w:val="22"/>
          <w:bdr w:val="nil"/>
          <w:lang w:val="en-AU" w:bidi="en-US"/>
        </w:rPr>
      </w:pPr>
    </w:p>
    <w:p w14:paraId="46711B28" w14:textId="77777777" w:rsidR="008C347F" w:rsidRDefault="008C347F" w:rsidP="008D7E1E">
      <w:pPr>
        <w:rPr>
          <w:rFonts w:ascii="Arial" w:eastAsia="Palatino Linotype" w:hAnsi="Arial" w:cs="Arial"/>
          <w:b/>
          <w:bCs/>
          <w:sz w:val="22"/>
          <w:szCs w:val="22"/>
          <w:bdr w:val="nil"/>
          <w:lang w:val="en-AU" w:bidi="en-US"/>
        </w:rPr>
      </w:pPr>
    </w:p>
    <w:p w14:paraId="31DD77E4" w14:textId="77777777" w:rsidR="008C347F" w:rsidRDefault="008C347F" w:rsidP="008D7E1E">
      <w:pPr>
        <w:rPr>
          <w:rFonts w:ascii="Arial" w:eastAsia="Palatino Linotype" w:hAnsi="Arial" w:cs="Arial"/>
          <w:b/>
          <w:bCs/>
          <w:sz w:val="22"/>
          <w:szCs w:val="22"/>
          <w:bdr w:val="nil"/>
          <w:lang w:val="en-AU" w:bidi="en-US"/>
        </w:rPr>
      </w:pPr>
    </w:p>
    <w:p w14:paraId="6611DA7B" w14:textId="77777777" w:rsidR="008C347F" w:rsidRDefault="008C347F" w:rsidP="008D7E1E">
      <w:pPr>
        <w:rPr>
          <w:rFonts w:ascii="Arial" w:eastAsia="Palatino Linotype" w:hAnsi="Arial" w:cs="Arial"/>
          <w:b/>
          <w:bCs/>
          <w:sz w:val="22"/>
          <w:szCs w:val="22"/>
          <w:bdr w:val="nil"/>
          <w:lang w:val="en-AU" w:bidi="en-US"/>
        </w:rPr>
      </w:pPr>
    </w:p>
    <w:p w14:paraId="16404905" w14:textId="77777777" w:rsidR="008C347F" w:rsidRDefault="008C347F" w:rsidP="008D7E1E">
      <w:pPr>
        <w:rPr>
          <w:rFonts w:ascii="Arial" w:eastAsia="Palatino Linotype" w:hAnsi="Arial" w:cs="Arial"/>
          <w:b/>
          <w:bCs/>
          <w:sz w:val="22"/>
          <w:szCs w:val="22"/>
          <w:bdr w:val="nil"/>
          <w:lang w:val="en-AU" w:bidi="en-US"/>
        </w:rPr>
      </w:pPr>
    </w:p>
    <w:p w14:paraId="5747FA6E" w14:textId="77777777" w:rsidR="008C347F" w:rsidRDefault="008C347F" w:rsidP="008D7E1E">
      <w:pPr>
        <w:rPr>
          <w:rFonts w:ascii="Arial" w:eastAsia="Palatino Linotype" w:hAnsi="Arial" w:cs="Arial"/>
          <w:b/>
          <w:bCs/>
          <w:sz w:val="22"/>
          <w:szCs w:val="22"/>
          <w:bdr w:val="nil"/>
          <w:lang w:val="en-AU" w:bidi="en-US"/>
        </w:rPr>
      </w:pPr>
    </w:p>
    <w:p w14:paraId="00BA72D2" w14:textId="77777777" w:rsidR="008C347F" w:rsidRDefault="008C347F" w:rsidP="008D7E1E">
      <w:pPr>
        <w:rPr>
          <w:rFonts w:ascii="Arial" w:eastAsia="Palatino Linotype" w:hAnsi="Arial" w:cs="Arial"/>
          <w:b/>
          <w:bCs/>
          <w:sz w:val="22"/>
          <w:szCs w:val="22"/>
          <w:bdr w:val="nil"/>
          <w:lang w:val="en-AU" w:bidi="en-US"/>
        </w:rPr>
      </w:pPr>
    </w:p>
    <w:p w14:paraId="4F75CE41" w14:textId="77777777" w:rsidR="008C347F" w:rsidRDefault="008C347F" w:rsidP="008D7E1E">
      <w:pPr>
        <w:rPr>
          <w:rFonts w:ascii="Arial" w:eastAsia="Palatino Linotype" w:hAnsi="Arial" w:cs="Arial"/>
          <w:b/>
          <w:bCs/>
          <w:sz w:val="22"/>
          <w:szCs w:val="22"/>
          <w:bdr w:val="nil"/>
          <w:lang w:val="en-AU" w:bidi="en-US"/>
        </w:rPr>
      </w:pPr>
    </w:p>
    <w:p w14:paraId="5CEE4A4A" w14:textId="77777777" w:rsidR="008C347F" w:rsidRDefault="008C347F" w:rsidP="008D7E1E">
      <w:pPr>
        <w:rPr>
          <w:rFonts w:ascii="Arial" w:eastAsia="Palatino Linotype" w:hAnsi="Arial" w:cs="Arial"/>
          <w:b/>
          <w:bCs/>
          <w:sz w:val="22"/>
          <w:szCs w:val="22"/>
          <w:bdr w:val="nil"/>
          <w:lang w:val="en-AU" w:bidi="en-US"/>
        </w:rPr>
      </w:pPr>
    </w:p>
    <w:p w14:paraId="1E0628E9" w14:textId="77777777" w:rsidR="008C347F" w:rsidRDefault="008C347F" w:rsidP="008D7E1E">
      <w:pPr>
        <w:rPr>
          <w:rFonts w:ascii="Arial" w:eastAsia="Palatino Linotype" w:hAnsi="Arial" w:cs="Arial"/>
          <w:b/>
          <w:bCs/>
          <w:sz w:val="22"/>
          <w:szCs w:val="22"/>
          <w:bdr w:val="nil"/>
          <w:lang w:val="en-AU" w:bidi="en-US"/>
        </w:rPr>
      </w:pPr>
    </w:p>
    <w:p w14:paraId="05DB6628" w14:textId="77777777" w:rsidR="008C347F" w:rsidRDefault="008C347F" w:rsidP="008D7E1E">
      <w:pPr>
        <w:rPr>
          <w:rFonts w:ascii="Arial" w:eastAsia="Palatino Linotype" w:hAnsi="Arial" w:cs="Arial"/>
          <w:b/>
          <w:bCs/>
          <w:sz w:val="22"/>
          <w:szCs w:val="22"/>
          <w:bdr w:val="nil"/>
          <w:lang w:val="en-AU" w:bidi="en-US"/>
        </w:rPr>
      </w:pPr>
    </w:p>
    <w:p w14:paraId="6741C276" w14:textId="77777777" w:rsidR="008C347F" w:rsidRDefault="008C347F" w:rsidP="008D7E1E">
      <w:pPr>
        <w:rPr>
          <w:rFonts w:ascii="Arial" w:eastAsia="Palatino Linotype" w:hAnsi="Arial" w:cs="Arial"/>
          <w:b/>
          <w:bCs/>
          <w:sz w:val="22"/>
          <w:szCs w:val="22"/>
          <w:bdr w:val="nil"/>
          <w:lang w:val="en-AU" w:bidi="en-US"/>
        </w:rPr>
      </w:pPr>
    </w:p>
    <w:p w14:paraId="5ECE376F" w14:textId="77777777" w:rsidR="008C347F" w:rsidRDefault="008C347F" w:rsidP="008D7E1E">
      <w:pPr>
        <w:rPr>
          <w:rFonts w:ascii="Arial" w:eastAsia="Palatino Linotype" w:hAnsi="Arial" w:cs="Arial"/>
          <w:b/>
          <w:bCs/>
          <w:sz w:val="22"/>
          <w:szCs w:val="22"/>
          <w:bdr w:val="nil"/>
          <w:lang w:val="en-AU" w:bidi="en-US"/>
        </w:rPr>
      </w:pPr>
    </w:p>
    <w:p w14:paraId="1155A2A7" w14:textId="77777777" w:rsidR="008C347F" w:rsidRDefault="008C347F" w:rsidP="008D7E1E">
      <w:pPr>
        <w:rPr>
          <w:rFonts w:ascii="Arial" w:eastAsia="Palatino Linotype" w:hAnsi="Arial" w:cs="Arial"/>
          <w:b/>
          <w:bCs/>
          <w:sz w:val="22"/>
          <w:szCs w:val="22"/>
          <w:bdr w:val="nil"/>
          <w:lang w:val="en-AU" w:bidi="en-US"/>
        </w:rPr>
      </w:pPr>
    </w:p>
    <w:p w14:paraId="42AC72F6" w14:textId="77777777" w:rsidR="008C347F" w:rsidRDefault="008C347F" w:rsidP="008D7E1E">
      <w:pPr>
        <w:rPr>
          <w:rFonts w:ascii="Arial" w:eastAsia="Palatino Linotype" w:hAnsi="Arial" w:cs="Arial"/>
          <w:b/>
          <w:bCs/>
          <w:sz w:val="22"/>
          <w:szCs w:val="22"/>
          <w:bdr w:val="nil"/>
          <w:lang w:val="en-AU" w:bidi="en-US"/>
        </w:rPr>
      </w:pPr>
    </w:p>
    <w:p w14:paraId="13C9CC58" w14:textId="77777777" w:rsidR="008C347F" w:rsidRDefault="008C347F" w:rsidP="008D7E1E">
      <w:pPr>
        <w:rPr>
          <w:rFonts w:ascii="Arial" w:eastAsia="Palatino Linotype" w:hAnsi="Arial" w:cs="Arial"/>
          <w:b/>
          <w:bCs/>
          <w:sz w:val="22"/>
          <w:szCs w:val="22"/>
          <w:bdr w:val="nil"/>
          <w:lang w:val="en-AU" w:bidi="en-US"/>
        </w:rPr>
      </w:pPr>
    </w:p>
    <w:p w14:paraId="0604F5EA" w14:textId="77777777" w:rsidR="008C347F" w:rsidRDefault="008C347F" w:rsidP="008D7E1E">
      <w:pPr>
        <w:rPr>
          <w:rFonts w:ascii="Arial" w:eastAsia="Palatino Linotype" w:hAnsi="Arial" w:cs="Arial"/>
          <w:b/>
          <w:bCs/>
          <w:sz w:val="22"/>
          <w:szCs w:val="22"/>
          <w:bdr w:val="nil"/>
          <w:lang w:val="en-AU" w:bidi="en-US"/>
        </w:rPr>
      </w:pPr>
    </w:p>
    <w:p w14:paraId="41AA2875" w14:textId="77777777" w:rsidR="008C347F" w:rsidRDefault="008C347F" w:rsidP="008D7E1E">
      <w:pPr>
        <w:rPr>
          <w:rFonts w:ascii="Arial" w:eastAsia="Palatino Linotype" w:hAnsi="Arial" w:cs="Arial"/>
          <w:b/>
          <w:bCs/>
          <w:sz w:val="22"/>
          <w:szCs w:val="22"/>
          <w:bdr w:val="nil"/>
          <w:lang w:val="en-AU" w:bidi="en-US"/>
        </w:rPr>
      </w:pPr>
    </w:p>
    <w:p w14:paraId="7F9CEEF2" w14:textId="77777777" w:rsidR="008C347F" w:rsidRDefault="008C347F" w:rsidP="008D7E1E">
      <w:pPr>
        <w:rPr>
          <w:rFonts w:ascii="Arial" w:eastAsia="Palatino Linotype" w:hAnsi="Arial" w:cs="Arial"/>
          <w:b/>
          <w:bCs/>
          <w:sz w:val="22"/>
          <w:szCs w:val="22"/>
          <w:bdr w:val="nil"/>
          <w:lang w:val="en-AU" w:bidi="en-US"/>
        </w:rPr>
      </w:pPr>
    </w:p>
    <w:p w14:paraId="6AD6AFD6" w14:textId="77777777" w:rsidR="008C347F" w:rsidRDefault="008C347F" w:rsidP="008D7E1E">
      <w:pPr>
        <w:rPr>
          <w:rFonts w:ascii="Arial" w:eastAsia="Palatino Linotype" w:hAnsi="Arial" w:cs="Arial"/>
          <w:b/>
          <w:bCs/>
          <w:sz w:val="22"/>
          <w:szCs w:val="22"/>
          <w:bdr w:val="nil"/>
          <w:lang w:val="en-AU" w:bidi="en-US"/>
        </w:rPr>
      </w:pPr>
    </w:p>
    <w:p w14:paraId="18D3C366" w14:textId="77777777" w:rsidR="008C347F" w:rsidRDefault="008C347F" w:rsidP="008D7E1E">
      <w:pPr>
        <w:rPr>
          <w:rFonts w:ascii="Arial" w:eastAsia="Palatino Linotype" w:hAnsi="Arial" w:cs="Arial"/>
          <w:b/>
          <w:bCs/>
          <w:sz w:val="22"/>
          <w:szCs w:val="22"/>
          <w:bdr w:val="nil"/>
          <w:lang w:val="en-AU" w:bidi="en-US"/>
        </w:rPr>
      </w:pPr>
    </w:p>
    <w:p w14:paraId="6DF779B0" w14:textId="77777777" w:rsidR="008C347F" w:rsidRDefault="008C347F" w:rsidP="008D7E1E">
      <w:pPr>
        <w:rPr>
          <w:rFonts w:ascii="Arial" w:eastAsia="Palatino Linotype" w:hAnsi="Arial" w:cs="Arial"/>
          <w:b/>
          <w:bCs/>
          <w:sz w:val="22"/>
          <w:szCs w:val="22"/>
          <w:bdr w:val="nil"/>
          <w:lang w:val="en-AU" w:bidi="en-US"/>
        </w:rPr>
      </w:pPr>
    </w:p>
    <w:p w14:paraId="21578DDE" w14:textId="77777777" w:rsidR="008C347F" w:rsidRDefault="008C347F" w:rsidP="008D7E1E">
      <w:pPr>
        <w:rPr>
          <w:rFonts w:ascii="Arial" w:eastAsia="Palatino Linotype" w:hAnsi="Arial" w:cs="Arial"/>
          <w:b/>
          <w:bCs/>
          <w:sz w:val="22"/>
          <w:szCs w:val="22"/>
          <w:bdr w:val="nil"/>
          <w:lang w:val="en-AU" w:bidi="en-US"/>
        </w:rPr>
      </w:pPr>
    </w:p>
    <w:p w14:paraId="537972A1" w14:textId="77777777" w:rsidR="008C347F" w:rsidRDefault="008C347F" w:rsidP="008D7E1E">
      <w:pPr>
        <w:rPr>
          <w:rFonts w:ascii="Arial" w:eastAsia="Palatino Linotype" w:hAnsi="Arial" w:cs="Arial"/>
          <w:b/>
          <w:bCs/>
          <w:sz w:val="22"/>
          <w:szCs w:val="22"/>
          <w:bdr w:val="nil"/>
          <w:lang w:val="en-AU" w:bidi="en-US"/>
        </w:rPr>
      </w:pPr>
    </w:p>
    <w:p w14:paraId="41C5108C" w14:textId="77777777" w:rsidR="008C347F" w:rsidRDefault="008C347F" w:rsidP="008D7E1E">
      <w:pPr>
        <w:rPr>
          <w:rFonts w:ascii="Arial" w:eastAsia="Palatino Linotype" w:hAnsi="Arial" w:cs="Arial"/>
          <w:b/>
          <w:bCs/>
          <w:sz w:val="22"/>
          <w:szCs w:val="22"/>
          <w:bdr w:val="nil"/>
          <w:lang w:val="en-AU" w:bidi="en-US"/>
        </w:rPr>
      </w:pPr>
    </w:p>
    <w:p w14:paraId="09769B1B" w14:textId="77777777" w:rsidR="008C347F" w:rsidRDefault="008C347F" w:rsidP="008D7E1E">
      <w:pPr>
        <w:rPr>
          <w:rFonts w:ascii="Arial" w:eastAsia="Palatino Linotype" w:hAnsi="Arial" w:cs="Arial"/>
          <w:b/>
          <w:bCs/>
          <w:sz w:val="22"/>
          <w:szCs w:val="22"/>
          <w:bdr w:val="nil"/>
          <w:lang w:val="en-AU" w:bidi="en-US"/>
        </w:rPr>
      </w:pPr>
    </w:p>
    <w:p w14:paraId="0D91F52A" w14:textId="77777777" w:rsidR="008C347F" w:rsidRDefault="008C347F" w:rsidP="008D7E1E">
      <w:pPr>
        <w:rPr>
          <w:rFonts w:ascii="Arial" w:eastAsia="Palatino Linotype" w:hAnsi="Arial" w:cs="Arial"/>
          <w:b/>
          <w:bCs/>
          <w:sz w:val="22"/>
          <w:szCs w:val="22"/>
          <w:bdr w:val="nil"/>
          <w:lang w:val="en-AU" w:bidi="en-US"/>
        </w:rPr>
      </w:pPr>
    </w:p>
    <w:p w14:paraId="77885D9A" w14:textId="77777777" w:rsidR="008C347F" w:rsidRDefault="008C347F" w:rsidP="008D7E1E">
      <w:pPr>
        <w:rPr>
          <w:rFonts w:ascii="Arial" w:eastAsia="Palatino Linotype" w:hAnsi="Arial" w:cs="Arial"/>
          <w:b/>
          <w:bCs/>
          <w:sz w:val="22"/>
          <w:szCs w:val="22"/>
          <w:bdr w:val="nil"/>
          <w:lang w:val="en-AU" w:bidi="en-US"/>
        </w:rPr>
      </w:pPr>
    </w:p>
    <w:p w14:paraId="273847C1" w14:textId="77777777" w:rsidR="008D7E1E" w:rsidRDefault="008D7E1E" w:rsidP="008D7E1E">
      <w:pPr>
        <w:rPr>
          <w:rFonts w:ascii="Arial" w:eastAsia="Palatino Linotype" w:hAnsi="Arial" w:cs="Arial"/>
          <w:b/>
          <w:bCs/>
          <w:sz w:val="22"/>
          <w:szCs w:val="22"/>
          <w:bdr w:val="nil"/>
          <w:lang w:val="en-AU" w:bidi="en-US"/>
        </w:rPr>
      </w:pPr>
    </w:p>
    <w:p w14:paraId="352583B1" w14:textId="70173B7F" w:rsidR="001F39DE" w:rsidRPr="00703EBE" w:rsidRDefault="008D7E1E" w:rsidP="008D7E1E">
      <w:pPr>
        <w:rPr>
          <w:rFonts w:ascii="Arial" w:hAnsi="Arial" w:cs="Arial"/>
          <w:b/>
          <w:sz w:val="22"/>
          <w:szCs w:val="22"/>
          <w:lang w:val="en-AU" w:bidi="en-US"/>
        </w:rPr>
      </w:pPr>
      <w:r>
        <w:rPr>
          <w:rFonts w:ascii="Arial" w:eastAsia="Palatino Linotype" w:hAnsi="Arial" w:cs="Arial"/>
          <w:b/>
          <w:bCs/>
          <w:sz w:val="22"/>
          <w:szCs w:val="22"/>
          <w:bdr w:val="nil"/>
          <w:lang w:val="en-AU" w:bidi="en-US"/>
        </w:rPr>
        <w:t xml:space="preserve">APPENDIX 2 – </w:t>
      </w:r>
      <w:r w:rsidR="001F39DE" w:rsidRPr="00703EBE">
        <w:rPr>
          <w:rFonts w:ascii="Arial" w:eastAsia="Palatino Linotype" w:hAnsi="Arial" w:cs="Arial"/>
          <w:b/>
          <w:bCs/>
          <w:sz w:val="22"/>
          <w:szCs w:val="22"/>
          <w:bdr w:val="nil"/>
          <w:lang w:val="en-AU"/>
        </w:rPr>
        <w:t>Form of application to the Customer, confirmation and accept</w:t>
      </w:r>
      <w:r>
        <w:rPr>
          <w:rFonts w:ascii="Arial" w:eastAsia="Palatino Linotype" w:hAnsi="Arial" w:cs="Arial"/>
          <w:b/>
          <w:bCs/>
          <w:sz w:val="22"/>
          <w:szCs w:val="22"/>
          <w:bdr w:val="nil"/>
          <w:lang w:val="en-AU"/>
        </w:rPr>
        <w:t>ance of the</w:t>
      </w:r>
      <w:r w:rsidR="00A84A41">
        <w:rPr>
          <w:rFonts w:ascii="Arial" w:eastAsia="Palatino Linotype" w:hAnsi="Arial" w:cs="Arial"/>
          <w:b/>
          <w:bCs/>
          <w:sz w:val="22"/>
          <w:szCs w:val="22"/>
          <w:bdr w:val="nil"/>
          <w:lang w:val="en-AU"/>
        </w:rPr>
        <w:t xml:space="preserve"> RFP</w:t>
      </w:r>
      <w:r>
        <w:rPr>
          <w:rFonts w:ascii="Arial" w:eastAsia="Palatino Linotype" w:hAnsi="Arial" w:cs="Arial"/>
          <w:b/>
          <w:bCs/>
          <w:sz w:val="22"/>
          <w:szCs w:val="22"/>
          <w:bdr w:val="nil"/>
          <w:lang w:val="en-AU"/>
        </w:rPr>
        <w:t xml:space="preserve"> conditions</w:t>
      </w:r>
    </w:p>
    <w:p w14:paraId="7B39E933" w14:textId="77777777" w:rsidR="001F39DE" w:rsidRPr="00703EBE" w:rsidRDefault="001F39DE" w:rsidP="001F39DE">
      <w:pPr>
        <w:rPr>
          <w:rFonts w:ascii="Arial" w:hAnsi="Arial" w:cs="Arial"/>
          <w:sz w:val="22"/>
          <w:szCs w:val="22"/>
          <w:lang w:val="en-AU" w:bidi="en-US"/>
        </w:rPr>
      </w:pPr>
    </w:p>
    <w:p w14:paraId="77B449CD" w14:textId="77777777" w:rsidR="001F39DE" w:rsidRPr="00703EBE" w:rsidRDefault="001F39DE" w:rsidP="001F39DE">
      <w:pPr>
        <w:rPr>
          <w:rFonts w:ascii="Arial" w:hAnsi="Arial" w:cs="Arial"/>
          <w:sz w:val="22"/>
          <w:szCs w:val="22"/>
          <w:lang w:val="en-AU" w:bidi="en-US"/>
        </w:rPr>
      </w:pPr>
    </w:p>
    <w:p w14:paraId="5A803C7A" w14:textId="77777777" w:rsidR="001F39DE" w:rsidRPr="00703EBE" w:rsidRDefault="001F39DE" w:rsidP="001F39DE">
      <w:pPr>
        <w:jc w:val="both"/>
        <w:rPr>
          <w:rFonts w:ascii="Arial" w:hAnsi="Arial" w:cs="Arial"/>
          <w:b/>
          <w:sz w:val="22"/>
          <w:szCs w:val="22"/>
          <w:lang w:val="en-AU"/>
        </w:rPr>
      </w:pPr>
      <w:r w:rsidRPr="00703EBE">
        <w:rPr>
          <w:rFonts w:ascii="Arial" w:eastAsia="Palatino Linotype" w:hAnsi="Arial" w:cs="Arial"/>
          <w:b/>
          <w:bCs/>
          <w:sz w:val="22"/>
          <w:szCs w:val="22"/>
          <w:bdr w:val="nil"/>
          <w:lang w:val="en-AU"/>
        </w:rPr>
        <w:t xml:space="preserve">To the Procurement </w:t>
      </w:r>
      <w:r w:rsidR="00FB3298" w:rsidRPr="00703EBE">
        <w:rPr>
          <w:rFonts w:ascii="Arial" w:eastAsia="Palatino Linotype" w:hAnsi="Arial" w:cs="Arial"/>
          <w:b/>
          <w:bCs/>
          <w:sz w:val="22"/>
          <w:szCs w:val="22"/>
          <w:bdr w:val="nil"/>
          <w:lang w:val="en-AU"/>
        </w:rPr>
        <w:t>Group</w:t>
      </w:r>
      <w:r w:rsidRPr="00703EBE">
        <w:rPr>
          <w:rFonts w:ascii="Arial" w:eastAsia="Palatino Linotype" w:hAnsi="Arial" w:cs="Arial"/>
          <w:b/>
          <w:bCs/>
          <w:sz w:val="22"/>
          <w:szCs w:val="22"/>
          <w:bdr w:val="nil"/>
          <w:lang w:val="en-AU"/>
        </w:rPr>
        <w:t xml:space="preserve"> of “Azerbaijan Caspian Shipping” Closed Joint Stock Company </w:t>
      </w:r>
    </w:p>
    <w:p w14:paraId="049CE9AB" w14:textId="77777777" w:rsidR="001F39DE" w:rsidRPr="00703EBE" w:rsidRDefault="001F39DE" w:rsidP="001F39DE">
      <w:pPr>
        <w:rPr>
          <w:rFonts w:ascii="Arial" w:hAnsi="Arial" w:cs="Arial"/>
          <w:sz w:val="22"/>
          <w:szCs w:val="22"/>
          <w:lang w:val="en-AU" w:bidi="en-US"/>
        </w:rPr>
      </w:pPr>
    </w:p>
    <w:p w14:paraId="12BCF454" w14:textId="58B53164" w:rsidR="001F39DE" w:rsidRPr="00703EBE" w:rsidRDefault="00A84A41" w:rsidP="001F39DE">
      <w:pPr>
        <w:rPr>
          <w:rFonts w:ascii="Arial" w:hAnsi="Arial" w:cs="Arial"/>
          <w:sz w:val="22"/>
          <w:szCs w:val="22"/>
          <w:lang w:val="en-AU" w:bidi="en-US"/>
        </w:rPr>
      </w:pPr>
      <w:r>
        <w:rPr>
          <w:rFonts w:ascii="Arial" w:eastAsia="Palatino Linotype" w:hAnsi="Arial" w:cs="Arial"/>
          <w:sz w:val="22"/>
          <w:szCs w:val="22"/>
          <w:bdr w:val="nil"/>
          <w:lang w:val="en-AU" w:bidi="en-US"/>
        </w:rPr>
        <w:t>Vendor</w:t>
      </w:r>
      <w:r w:rsidR="00977649" w:rsidRPr="00703EBE">
        <w:rPr>
          <w:rFonts w:ascii="Arial" w:eastAsia="Palatino Linotype" w:hAnsi="Arial" w:cs="Arial"/>
          <w:sz w:val="22"/>
          <w:szCs w:val="22"/>
          <w:bdr w:val="nil"/>
          <w:lang w:val="en-AU" w:bidi="en-US"/>
        </w:rPr>
        <w:t xml:space="preserve"> (applicant) company name:</w:t>
      </w:r>
      <w:r w:rsidR="00977649" w:rsidRPr="00703EBE">
        <w:rPr>
          <w:rFonts w:ascii="Arial" w:eastAsia="Palatino Linotype" w:hAnsi="Arial" w:cs="Arial"/>
          <w:b/>
          <w:bCs/>
          <w:sz w:val="22"/>
          <w:szCs w:val="22"/>
          <w:bdr w:val="nil"/>
          <w:lang w:val="en-AU"/>
        </w:rPr>
        <w:t xml:space="preserve"> . . . . . . . . . . . . . . . . . . . . . . . . . . . . . . . . . . . . . . . . . . . . . </w:t>
      </w:r>
      <w:proofErr w:type="gramStart"/>
      <w:r w:rsidR="00977649" w:rsidRPr="00703EBE">
        <w:rPr>
          <w:rFonts w:ascii="Arial" w:eastAsia="Palatino Linotype" w:hAnsi="Arial" w:cs="Arial"/>
          <w:b/>
          <w:bCs/>
          <w:sz w:val="22"/>
          <w:szCs w:val="22"/>
          <w:bdr w:val="nil"/>
          <w:lang w:val="en-AU"/>
        </w:rPr>
        <w:t>. . . .</w:t>
      </w:r>
      <w:proofErr w:type="gramEnd"/>
      <w:r w:rsidR="00977649" w:rsidRPr="00703EBE">
        <w:rPr>
          <w:rFonts w:ascii="Arial" w:eastAsia="Palatino Linotype" w:hAnsi="Arial" w:cs="Arial"/>
          <w:b/>
          <w:bCs/>
          <w:sz w:val="22"/>
          <w:szCs w:val="22"/>
          <w:bdr w:val="nil"/>
          <w:lang w:val="en-AU"/>
        </w:rPr>
        <w:t xml:space="preserve"> </w:t>
      </w:r>
    </w:p>
    <w:p w14:paraId="75F5FE9F" w14:textId="77777777" w:rsidR="001F39DE" w:rsidRPr="00703EBE" w:rsidRDefault="001F39DE" w:rsidP="001F39DE">
      <w:pPr>
        <w:rPr>
          <w:rFonts w:ascii="Arial" w:hAnsi="Arial" w:cs="Arial"/>
          <w:sz w:val="22"/>
          <w:szCs w:val="22"/>
          <w:lang w:val="en-AU" w:bidi="en-US"/>
        </w:rPr>
      </w:pPr>
      <w:proofErr w:type="gramStart"/>
      <w:r w:rsidRPr="00703EBE">
        <w:rPr>
          <w:rFonts w:ascii="Arial" w:eastAsia="Palatino Linotype" w:hAnsi="Arial" w:cs="Arial"/>
          <w:sz w:val="22"/>
          <w:szCs w:val="22"/>
          <w:bdr w:val="nil"/>
          <w:lang w:val="en-AU" w:bidi="en-US"/>
        </w:rPr>
        <w:t>Phone :</w:t>
      </w:r>
      <w:proofErr w:type="gramEnd"/>
      <w:r w:rsidRPr="00703EBE">
        <w:rPr>
          <w:rFonts w:ascii="Arial" w:eastAsia="Palatino Linotype" w:hAnsi="Arial" w:cs="Arial"/>
          <w:sz w:val="22"/>
          <w:szCs w:val="22"/>
          <w:bdr w:val="nil"/>
          <w:lang w:val="en-AU" w:bidi="en-US"/>
        </w:rPr>
        <w:tab/>
      </w:r>
      <w:r w:rsidRPr="00703EBE">
        <w:rPr>
          <w:rFonts w:ascii="Arial" w:eastAsia="Palatino Linotype" w:hAnsi="Arial" w:cs="Arial"/>
          <w:sz w:val="22"/>
          <w:szCs w:val="22"/>
          <w:bdr w:val="nil"/>
          <w:lang w:val="en-AU" w:bidi="en-US"/>
        </w:rPr>
        <w:tab/>
      </w:r>
      <w:r w:rsidR="00977649" w:rsidRPr="00703EBE">
        <w:rPr>
          <w:rFonts w:ascii="Arial" w:eastAsia="Palatino Linotype" w:hAnsi="Arial" w:cs="Arial"/>
          <w:sz w:val="22"/>
          <w:szCs w:val="22"/>
          <w:bdr w:val="nil"/>
          <w:lang w:val="en-AU" w:bidi="en-US"/>
        </w:rPr>
        <w:t xml:space="preserve">                         </w:t>
      </w:r>
      <w:r w:rsidR="00977649" w:rsidRPr="00703EBE">
        <w:rPr>
          <w:rFonts w:ascii="Arial" w:eastAsia="Palatino Linotype" w:hAnsi="Arial" w:cs="Arial"/>
          <w:b/>
          <w:bCs/>
          <w:sz w:val="22"/>
          <w:szCs w:val="22"/>
          <w:bdr w:val="nil"/>
          <w:lang w:val="en-AU"/>
        </w:rPr>
        <w:t xml:space="preserve">. . . . . . . . . . . . . . . . . . . . . . . . . . . . . . . . . . . . . . . . . . </w:t>
      </w:r>
      <w:proofErr w:type="gramStart"/>
      <w:r w:rsidR="00977649" w:rsidRPr="00703EBE">
        <w:rPr>
          <w:rFonts w:ascii="Arial" w:eastAsia="Palatino Linotype" w:hAnsi="Arial" w:cs="Arial"/>
          <w:b/>
          <w:bCs/>
          <w:sz w:val="22"/>
          <w:szCs w:val="22"/>
          <w:bdr w:val="nil"/>
          <w:lang w:val="en-AU"/>
        </w:rPr>
        <w:t>. . . .</w:t>
      </w:r>
      <w:proofErr w:type="gramEnd"/>
      <w:r w:rsidR="00977649" w:rsidRPr="00703EBE">
        <w:rPr>
          <w:rFonts w:ascii="Arial" w:eastAsia="Palatino Linotype" w:hAnsi="Arial" w:cs="Arial"/>
          <w:b/>
          <w:bCs/>
          <w:sz w:val="22"/>
          <w:szCs w:val="22"/>
          <w:bdr w:val="nil"/>
          <w:lang w:val="en-AU"/>
        </w:rPr>
        <w:t xml:space="preserve"> . </w:t>
      </w:r>
    </w:p>
    <w:p w14:paraId="79361E3B" w14:textId="77777777" w:rsidR="001F39DE" w:rsidRPr="00703EBE" w:rsidRDefault="001F39DE" w:rsidP="001F39DE">
      <w:pPr>
        <w:rPr>
          <w:rFonts w:ascii="Arial" w:hAnsi="Arial" w:cs="Arial"/>
          <w:sz w:val="22"/>
          <w:szCs w:val="22"/>
          <w:lang w:val="en-AU" w:bidi="en-US"/>
        </w:rPr>
      </w:pPr>
      <w:r w:rsidRPr="00703EBE">
        <w:rPr>
          <w:rFonts w:ascii="Arial" w:eastAsia="Palatino Linotype" w:hAnsi="Arial" w:cs="Arial"/>
          <w:sz w:val="22"/>
          <w:szCs w:val="22"/>
          <w:bdr w:val="nil"/>
          <w:lang w:val="en-AU" w:bidi="en-US"/>
        </w:rPr>
        <w:t>Address:</w:t>
      </w:r>
      <w:r w:rsidRPr="00703EBE">
        <w:rPr>
          <w:rFonts w:ascii="Arial" w:eastAsia="Palatino Linotype" w:hAnsi="Arial" w:cs="Arial"/>
          <w:sz w:val="22"/>
          <w:szCs w:val="22"/>
          <w:bdr w:val="nil"/>
          <w:lang w:val="en-AU" w:bidi="en-US"/>
        </w:rPr>
        <w:tab/>
      </w:r>
      <w:r w:rsidRPr="00703EBE">
        <w:rPr>
          <w:rFonts w:ascii="Arial" w:eastAsia="Palatino Linotype" w:hAnsi="Arial" w:cs="Arial"/>
          <w:sz w:val="22"/>
          <w:szCs w:val="22"/>
          <w:bdr w:val="nil"/>
          <w:lang w:val="en-AU" w:bidi="en-US"/>
        </w:rPr>
        <w:tab/>
      </w:r>
      <w:r w:rsidR="00977649" w:rsidRPr="00703EBE">
        <w:rPr>
          <w:rFonts w:ascii="Arial" w:eastAsia="Palatino Linotype" w:hAnsi="Arial" w:cs="Arial"/>
          <w:b/>
          <w:bCs/>
          <w:sz w:val="22"/>
          <w:szCs w:val="22"/>
          <w:bdr w:val="nil"/>
          <w:lang w:val="en-AU"/>
        </w:rPr>
        <w:t xml:space="preserve">. . . . . . . . . . . . . . . . . . . . . . . . . . . . . . . . . . . . . . . . . . . . . . . . . . . . . . </w:t>
      </w:r>
      <w:proofErr w:type="gramStart"/>
      <w:r w:rsidR="00977649" w:rsidRPr="00703EBE">
        <w:rPr>
          <w:rFonts w:ascii="Arial" w:eastAsia="Palatino Linotype" w:hAnsi="Arial" w:cs="Arial"/>
          <w:b/>
          <w:bCs/>
          <w:sz w:val="22"/>
          <w:szCs w:val="22"/>
          <w:bdr w:val="nil"/>
          <w:lang w:val="en-AU"/>
        </w:rPr>
        <w:t>. . . .</w:t>
      </w:r>
      <w:proofErr w:type="gramEnd"/>
      <w:r w:rsidR="00977649" w:rsidRPr="00703EBE">
        <w:rPr>
          <w:rFonts w:ascii="Arial" w:eastAsia="Palatino Linotype" w:hAnsi="Arial" w:cs="Arial"/>
          <w:b/>
          <w:bCs/>
          <w:sz w:val="22"/>
          <w:szCs w:val="22"/>
          <w:bdr w:val="nil"/>
          <w:lang w:val="en-AU"/>
        </w:rPr>
        <w:t xml:space="preserve"> .</w:t>
      </w:r>
      <w:r w:rsidRPr="00703EBE">
        <w:rPr>
          <w:rFonts w:ascii="Arial" w:hAnsi="Arial" w:cs="Arial"/>
          <w:sz w:val="22"/>
          <w:szCs w:val="22"/>
          <w:lang w:val="en-AU" w:bidi="en-US"/>
        </w:rPr>
        <w:tab/>
      </w:r>
    </w:p>
    <w:p w14:paraId="2C32C308" w14:textId="77777777" w:rsidR="001F39DE" w:rsidRPr="00703EBE" w:rsidRDefault="001F39DE" w:rsidP="001F39DE">
      <w:pPr>
        <w:pStyle w:val="DefaultText"/>
        <w:jc w:val="both"/>
        <w:rPr>
          <w:rFonts w:ascii="Arial" w:hAnsi="Arial" w:cs="Arial"/>
          <w:sz w:val="22"/>
          <w:szCs w:val="22"/>
          <w:lang w:val="en-AU"/>
        </w:rPr>
      </w:pPr>
    </w:p>
    <w:p w14:paraId="3270DEA7" w14:textId="77777777" w:rsidR="001F39DE" w:rsidRPr="00703EBE" w:rsidRDefault="006B3D13" w:rsidP="001F39DE">
      <w:pPr>
        <w:ind w:firstLine="708"/>
        <w:jc w:val="both"/>
        <w:rPr>
          <w:rFonts w:ascii="Arial" w:hAnsi="Arial" w:cs="Arial"/>
          <w:sz w:val="22"/>
          <w:szCs w:val="22"/>
          <w:lang w:val="en-AU"/>
        </w:rPr>
      </w:pPr>
      <w:r>
        <w:rPr>
          <w:rFonts w:ascii="Arial" w:eastAsia="Palatino Linotype" w:hAnsi="Arial" w:cs="Arial"/>
          <w:sz w:val="22"/>
          <w:szCs w:val="22"/>
          <w:bdr w:val="nil"/>
          <w:lang w:val="en-AU"/>
        </w:rPr>
        <w:t>Dear Gentlemen,</w:t>
      </w:r>
    </w:p>
    <w:p w14:paraId="2F1A70DB" w14:textId="77777777" w:rsidR="001F39DE" w:rsidRPr="00703EBE" w:rsidRDefault="001F39DE" w:rsidP="001F39DE">
      <w:pPr>
        <w:pStyle w:val="DefaultText"/>
        <w:jc w:val="both"/>
        <w:rPr>
          <w:rFonts w:ascii="Arial" w:hAnsi="Arial" w:cs="Arial"/>
          <w:sz w:val="22"/>
          <w:szCs w:val="22"/>
          <w:lang w:val="en-AU"/>
        </w:rPr>
      </w:pPr>
    </w:p>
    <w:p w14:paraId="24684047" w14:textId="6C8F5B17" w:rsidR="001F39DE" w:rsidRPr="00703EBE" w:rsidRDefault="001F39DE" w:rsidP="001F39DE">
      <w:pPr>
        <w:pStyle w:val="DefaultText"/>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We, hereby approve that we do confirm   the </w:t>
      </w:r>
      <w:r w:rsidRPr="00703EBE">
        <w:rPr>
          <w:rFonts w:ascii="Arial" w:eastAsia="Palatino Linotype" w:hAnsi="Arial" w:cs="Arial"/>
          <w:b/>
          <w:bCs/>
          <w:sz w:val="22"/>
          <w:szCs w:val="22"/>
          <w:bdr w:val="nil"/>
          <w:lang w:val="en-AU"/>
        </w:rPr>
        <w:t xml:space="preserve">General Terms and Conditions </w:t>
      </w:r>
      <w:r w:rsidRPr="00703EBE">
        <w:rPr>
          <w:rFonts w:ascii="Arial" w:eastAsia="Palatino Linotype" w:hAnsi="Arial" w:cs="Arial"/>
          <w:sz w:val="22"/>
          <w:szCs w:val="22"/>
          <w:bdr w:val="nil"/>
          <w:lang w:val="en-AU"/>
        </w:rPr>
        <w:t xml:space="preserve">dated </w:t>
      </w:r>
      <w:r w:rsidR="00977649" w:rsidRPr="00703EBE">
        <w:rPr>
          <w:rFonts w:ascii="Arial" w:eastAsia="Palatino Linotype" w:hAnsi="Arial" w:cs="Arial"/>
          <w:b/>
          <w:bCs/>
          <w:sz w:val="22"/>
          <w:szCs w:val="22"/>
          <w:bdr w:val="nil"/>
          <w:lang w:val="en-AU"/>
        </w:rPr>
        <w:t xml:space="preserve">. . . . . . . . . . . . . . . . . . . . . </w:t>
      </w:r>
      <w:proofErr w:type="gramStart"/>
      <w:r w:rsidR="00977649" w:rsidRPr="00703EBE">
        <w:rPr>
          <w:rFonts w:ascii="Arial" w:eastAsia="Palatino Linotype" w:hAnsi="Arial" w:cs="Arial"/>
          <w:b/>
          <w:bCs/>
          <w:sz w:val="22"/>
          <w:szCs w:val="22"/>
          <w:bdr w:val="nil"/>
          <w:lang w:val="en-AU"/>
        </w:rPr>
        <w:t>. . . .</w:t>
      </w:r>
      <w:proofErr w:type="gramEnd"/>
      <w:r w:rsidR="00977649" w:rsidRPr="00703EBE">
        <w:rPr>
          <w:rFonts w:ascii="Arial" w:eastAsia="Palatino Linotype" w:hAnsi="Arial" w:cs="Arial"/>
          <w:sz w:val="22"/>
          <w:szCs w:val="22"/>
          <w:bdr w:val="nil"/>
          <w:lang w:val="en-AU"/>
        </w:rPr>
        <w:t xml:space="preserve"> </w:t>
      </w:r>
      <w:r w:rsidRPr="00703EBE">
        <w:rPr>
          <w:rFonts w:ascii="Arial" w:eastAsia="Palatino Linotype" w:hAnsi="Arial" w:cs="Arial"/>
          <w:sz w:val="22"/>
          <w:szCs w:val="22"/>
          <w:bdr w:val="nil"/>
          <w:lang w:val="en-AU"/>
        </w:rPr>
        <w:t xml:space="preserve">20 </w:t>
      </w:r>
      <w:proofErr w:type="gramStart"/>
      <w:r w:rsidRPr="00703EBE">
        <w:rPr>
          <w:rFonts w:ascii="Arial" w:eastAsia="Palatino Linotype" w:hAnsi="Arial" w:cs="Arial"/>
          <w:sz w:val="22"/>
          <w:szCs w:val="22"/>
          <w:bdr w:val="nil"/>
          <w:lang w:val="en-AU"/>
        </w:rPr>
        <w:t xml:space="preserve">  .</w:t>
      </w:r>
      <w:proofErr w:type="gramEnd"/>
      <w:r w:rsidRPr="00703EBE">
        <w:rPr>
          <w:rFonts w:ascii="Arial" w:eastAsia="Palatino Linotype" w:hAnsi="Arial" w:cs="Arial"/>
          <w:i/>
          <w:iCs/>
          <w:sz w:val="22"/>
          <w:szCs w:val="22"/>
          <w:bdr w:val="nil"/>
          <w:lang w:val="en-AU"/>
        </w:rPr>
        <w:t xml:space="preserve"> </w:t>
      </w:r>
      <w:r w:rsidRPr="00703EBE">
        <w:rPr>
          <w:rFonts w:ascii="Arial" w:eastAsia="Palatino Linotype" w:hAnsi="Arial" w:cs="Arial"/>
          <w:sz w:val="22"/>
          <w:szCs w:val="22"/>
          <w:bdr w:val="nil"/>
          <w:lang w:val="en-AU"/>
        </w:rPr>
        <w:t xml:space="preserve">In </w:t>
      </w:r>
      <w:proofErr w:type="gramStart"/>
      <w:r w:rsidRPr="00703EBE">
        <w:rPr>
          <w:rFonts w:ascii="Arial" w:eastAsia="Palatino Linotype" w:hAnsi="Arial" w:cs="Arial"/>
          <w:sz w:val="22"/>
          <w:szCs w:val="22"/>
          <w:bdr w:val="nil"/>
          <w:lang w:val="en-AU"/>
        </w:rPr>
        <w:t>addition</w:t>
      </w:r>
      <w:proofErr w:type="gramEnd"/>
      <w:r w:rsidRPr="00703EBE">
        <w:rPr>
          <w:rFonts w:ascii="Arial" w:eastAsia="Palatino Linotype" w:hAnsi="Arial" w:cs="Arial"/>
          <w:sz w:val="22"/>
          <w:szCs w:val="22"/>
          <w:bdr w:val="nil"/>
          <w:lang w:val="en-AU"/>
        </w:rPr>
        <w:t xml:space="preserve"> we, on behalf of our Company / </w:t>
      </w:r>
      <w:proofErr w:type="gramStart"/>
      <w:r w:rsidRPr="00703EBE">
        <w:rPr>
          <w:rFonts w:ascii="Arial" w:eastAsia="Palatino Linotype" w:hAnsi="Arial" w:cs="Arial"/>
          <w:sz w:val="22"/>
          <w:szCs w:val="22"/>
          <w:bdr w:val="nil"/>
          <w:lang w:val="en-AU"/>
        </w:rPr>
        <w:t>Organization,  agree</w:t>
      </w:r>
      <w:proofErr w:type="gramEnd"/>
      <w:r w:rsidRPr="00703EBE">
        <w:rPr>
          <w:rFonts w:ascii="Arial" w:eastAsia="Palatino Linotype" w:hAnsi="Arial" w:cs="Arial"/>
          <w:sz w:val="22"/>
          <w:szCs w:val="22"/>
          <w:bdr w:val="nil"/>
          <w:lang w:val="en-AU"/>
        </w:rPr>
        <w:t xml:space="preserve">  to perform the obligations confidentially determined in the </w:t>
      </w:r>
      <w:r w:rsidR="00A84A41">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and approve </w:t>
      </w:r>
      <w:proofErr w:type="gramStart"/>
      <w:r w:rsidRPr="00703EBE">
        <w:rPr>
          <w:rFonts w:ascii="Arial" w:eastAsia="Palatino Linotype" w:hAnsi="Arial" w:cs="Arial"/>
          <w:sz w:val="22"/>
          <w:szCs w:val="22"/>
          <w:bdr w:val="nil"/>
          <w:lang w:val="en-AU"/>
        </w:rPr>
        <w:t>that  Our</w:t>
      </w:r>
      <w:proofErr w:type="gramEnd"/>
      <w:r w:rsidRPr="00703EBE">
        <w:rPr>
          <w:rFonts w:ascii="Arial" w:eastAsia="Palatino Linotype" w:hAnsi="Arial" w:cs="Arial"/>
          <w:sz w:val="22"/>
          <w:szCs w:val="22"/>
          <w:bdr w:val="nil"/>
          <w:lang w:val="en-AU"/>
        </w:rPr>
        <w:t xml:space="preserve"> </w:t>
      </w:r>
      <w:proofErr w:type="gramStart"/>
      <w:r w:rsidRPr="00703EBE">
        <w:rPr>
          <w:rFonts w:ascii="Arial" w:eastAsia="Palatino Linotype" w:hAnsi="Arial" w:cs="Arial"/>
          <w:sz w:val="22"/>
          <w:szCs w:val="22"/>
          <w:bdr w:val="nil"/>
          <w:lang w:val="en-AU"/>
        </w:rPr>
        <w:t>company  is</w:t>
      </w:r>
      <w:proofErr w:type="gramEnd"/>
      <w:r w:rsidRPr="00703EBE">
        <w:rPr>
          <w:rFonts w:ascii="Arial" w:eastAsia="Palatino Linotype" w:hAnsi="Arial" w:cs="Arial"/>
          <w:sz w:val="22"/>
          <w:szCs w:val="22"/>
          <w:bdr w:val="nil"/>
          <w:lang w:val="en-AU"/>
        </w:rPr>
        <w:t xml:space="preserve"> </w:t>
      </w:r>
      <w:proofErr w:type="gramStart"/>
      <w:r w:rsidRPr="00703EBE">
        <w:rPr>
          <w:rFonts w:ascii="Arial" w:eastAsia="Palatino Linotype" w:hAnsi="Arial" w:cs="Arial"/>
          <w:sz w:val="22"/>
          <w:szCs w:val="22"/>
          <w:bdr w:val="nil"/>
          <w:lang w:val="en-AU"/>
        </w:rPr>
        <w:t>running  its</w:t>
      </w:r>
      <w:proofErr w:type="gramEnd"/>
      <w:r w:rsidRPr="00703EBE">
        <w:rPr>
          <w:rFonts w:ascii="Arial" w:eastAsia="Palatino Linotype" w:hAnsi="Arial" w:cs="Arial"/>
          <w:sz w:val="22"/>
          <w:szCs w:val="22"/>
          <w:bdr w:val="nil"/>
          <w:lang w:val="en-AU"/>
        </w:rPr>
        <w:t xml:space="preserve"> activities in accordance with </w:t>
      </w:r>
      <w:proofErr w:type="gramStart"/>
      <w:r w:rsidRPr="00703EBE">
        <w:rPr>
          <w:rFonts w:ascii="Arial" w:eastAsia="Palatino Linotype" w:hAnsi="Arial" w:cs="Arial"/>
          <w:sz w:val="22"/>
          <w:szCs w:val="22"/>
          <w:bdr w:val="nil"/>
          <w:lang w:val="en-AU"/>
        </w:rPr>
        <w:t>generally  accepted</w:t>
      </w:r>
      <w:proofErr w:type="gramEnd"/>
      <w:r w:rsidRPr="00703EBE">
        <w:rPr>
          <w:rFonts w:ascii="Arial" w:eastAsia="Palatino Linotype" w:hAnsi="Arial" w:cs="Arial"/>
          <w:sz w:val="22"/>
          <w:szCs w:val="22"/>
          <w:bdr w:val="nil"/>
          <w:lang w:val="en-AU"/>
        </w:rPr>
        <w:t xml:space="preserve"> principles of ethical conduct. </w:t>
      </w:r>
    </w:p>
    <w:p w14:paraId="4E76988B" w14:textId="77777777" w:rsidR="001F39DE" w:rsidRPr="00703EBE" w:rsidRDefault="001F39DE" w:rsidP="001F39DE">
      <w:pPr>
        <w:jc w:val="both"/>
        <w:rPr>
          <w:rFonts w:ascii="Arial" w:hAnsi="Arial" w:cs="Arial"/>
          <w:sz w:val="22"/>
          <w:szCs w:val="22"/>
          <w:lang w:val="en-AU"/>
        </w:rPr>
      </w:pPr>
    </w:p>
    <w:p w14:paraId="36C6E18A" w14:textId="6D6091AC" w:rsidR="001F39DE" w:rsidRPr="00703EBE" w:rsidRDefault="001F39DE" w:rsidP="001F39DE">
      <w:pPr>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Upon </w:t>
      </w:r>
      <w:r w:rsidR="008D7E1E" w:rsidRPr="00703EBE">
        <w:rPr>
          <w:rFonts w:ascii="Arial" w:eastAsia="Palatino Linotype" w:hAnsi="Arial" w:cs="Arial"/>
          <w:sz w:val="22"/>
          <w:szCs w:val="22"/>
          <w:bdr w:val="nil"/>
          <w:lang w:val="en-AU"/>
        </w:rPr>
        <w:t>familiarization</w:t>
      </w:r>
      <w:r w:rsidRPr="00703EBE">
        <w:rPr>
          <w:rFonts w:ascii="Arial" w:eastAsia="Palatino Linotype" w:hAnsi="Arial" w:cs="Arial"/>
          <w:sz w:val="22"/>
          <w:szCs w:val="22"/>
          <w:bdr w:val="nil"/>
          <w:lang w:val="en-AU"/>
        </w:rPr>
        <w:t xml:space="preserve"> with the General Terms and Conditions of the </w:t>
      </w:r>
      <w:r w:rsidR="00A84A41">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we offer to </w:t>
      </w:r>
      <w:r w:rsidR="008D7E1E" w:rsidRPr="00703EBE">
        <w:rPr>
          <w:rFonts w:ascii="Arial" w:eastAsia="Palatino Linotype" w:hAnsi="Arial" w:cs="Arial"/>
          <w:sz w:val="22"/>
          <w:szCs w:val="22"/>
          <w:bdr w:val="nil"/>
          <w:lang w:val="en-AU"/>
        </w:rPr>
        <w:t>perform</w:t>
      </w:r>
      <w:r w:rsidRPr="00703EBE">
        <w:rPr>
          <w:rFonts w:ascii="Arial" w:eastAsia="Palatino Linotype" w:hAnsi="Arial" w:cs="Arial"/>
          <w:sz w:val="22"/>
          <w:szCs w:val="22"/>
          <w:bdr w:val="nil"/>
          <w:lang w:val="en-AU"/>
        </w:rPr>
        <w:t xml:space="preserve"> the works in the amount </w:t>
      </w:r>
      <w:proofErr w:type="gramStart"/>
      <w:r w:rsidRPr="00703EBE">
        <w:rPr>
          <w:rFonts w:ascii="Arial" w:eastAsia="Palatino Linotype" w:hAnsi="Arial" w:cs="Arial"/>
          <w:sz w:val="22"/>
          <w:szCs w:val="22"/>
          <w:bdr w:val="nil"/>
          <w:lang w:val="en-AU"/>
        </w:rPr>
        <w:t xml:space="preserve">of  </w:t>
      </w:r>
      <w:r w:rsidR="00977649" w:rsidRPr="00703EBE">
        <w:rPr>
          <w:rFonts w:ascii="Arial" w:eastAsia="Palatino Linotype" w:hAnsi="Arial" w:cs="Arial"/>
          <w:b/>
          <w:bCs/>
          <w:sz w:val="22"/>
          <w:szCs w:val="22"/>
          <w:bdr w:val="nil"/>
          <w:lang w:val="en-AU"/>
        </w:rPr>
        <w:t>. . .</w:t>
      </w:r>
      <w:proofErr w:type="gramEnd"/>
      <w:r w:rsidR="00977649" w:rsidRPr="00703EBE">
        <w:rPr>
          <w:rFonts w:ascii="Arial" w:eastAsia="Palatino Linotype" w:hAnsi="Arial" w:cs="Arial"/>
          <w:b/>
          <w:bCs/>
          <w:sz w:val="22"/>
          <w:szCs w:val="22"/>
          <w:bdr w:val="nil"/>
          <w:lang w:val="en-AU"/>
        </w:rPr>
        <w:t xml:space="preserve"> . . . . . . . . . . . . . . . . . . </w:t>
      </w:r>
      <w:proofErr w:type="gramStart"/>
      <w:r w:rsidR="00977649" w:rsidRPr="00703EBE">
        <w:rPr>
          <w:rFonts w:ascii="Arial" w:eastAsia="Palatino Linotype" w:hAnsi="Arial" w:cs="Arial"/>
          <w:b/>
          <w:bCs/>
          <w:sz w:val="22"/>
          <w:szCs w:val="22"/>
          <w:bdr w:val="nil"/>
          <w:lang w:val="en-AU"/>
        </w:rPr>
        <w:t>. . . .</w:t>
      </w:r>
      <w:proofErr w:type="gramEnd"/>
      <w:r w:rsidR="00977649" w:rsidRPr="00703EBE">
        <w:rPr>
          <w:rFonts w:ascii="Arial" w:eastAsia="Palatino Linotype" w:hAnsi="Arial" w:cs="Arial"/>
          <w:sz w:val="22"/>
          <w:szCs w:val="22"/>
          <w:bdr w:val="nil"/>
          <w:lang w:val="en-AU"/>
        </w:rPr>
        <w:t xml:space="preserve"> </w:t>
      </w:r>
      <w:r w:rsidRPr="00703EBE">
        <w:rPr>
          <w:rFonts w:ascii="Arial" w:eastAsia="Palatino Linotype" w:hAnsi="Arial" w:cs="Arial"/>
          <w:sz w:val="22"/>
          <w:szCs w:val="22"/>
          <w:bdr w:val="nil"/>
          <w:lang w:val="en-AU"/>
        </w:rPr>
        <w:t xml:space="preserve">(price of the </w:t>
      </w:r>
      <w:r w:rsidR="00A84A41">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offer to be quoted either in words </w:t>
      </w:r>
      <w:proofErr w:type="gramStart"/>
      <w:r w:rsidRPr="00703EBE">
        <w:rPr>
          <w:rFonts w:ascii="Arial" w:eastAsia="Palatino Linotype" w:hAnsi="Arial" w:cs="Arial"/>
          <w:sz w:val="22"/>
          <w:szCs w:val="22"/>
          <w:bdr w:val="nil"/>
          <w:lang w:val="en-AU"/>
        </w:rPr>
        <w:t>and</w:t>
      </w:r>
      <w:proofErr w:type="gramEnd"/>
      <w:r w:rsidRPr="00703EBE">
        <w:rPr>
          <w:rFonts w:ascii="Arial" w:eastAsia="Palatino Linotype" w:hAnsi="Arial" w:cs="Arial"/>
          <w:sz w:val="22"/>
          <w:szCs w:val="22"/>
          <w:bdr w:val="nil"/>
          <w:lang w:val="en-AU"/>
        </w:rPr>
        <w:t xml:space="preserve"> numerals). The amount stated above shall be inclusive of all taxes, duties and other compulsory payments and this amount shall constitute an integral part of this </w:t>
      </w:r>
      <w:r w:rsidR="00A84A41">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offer. </w:t>
      </w:r>
    </w:p>
    <w:p w14:paraId="06C74B32" w14:textId="77777777" w:rsidR="001F39DE" w:rsidRPr="00703EBE" w:rsidRDefault="001F39DE" w:rsidP="001F39DE">
      <w:pPr>
        <w:jc w:val="both"/>
        <w:rPr>
          <w:rFonts w:ascii="Arial" w:hAnsi="Arial" w:cs="Arial"/>
          <w:sz w:val="22"/>
          <w:szCs w:val="22"/>
          <w:lang w:val="en-AU"/>
        </w:rPr>
      </w:pPr>
    </w:p>
    <w:p w14:paraId="269C6B66" w14:textId="05ED7A4E" w:rsidR="001F39DE" w:rsidRPr="00703EBE" w:rsidRDefault="001F39DE" w:rsidP="001F39DE">
      <w:pPr>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We agree to adhere to the conditions of this </w:t>
      </w:r>
      <w:r w:rsidR="00A84A41">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offer and to keep this </w:t>
      </w:r>
      <w:r w:rsidR="00A84A41">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offer valid within </w:t>
      </w:r>
      <w:r w:rsidR="00977649" w:rsidRPr="00703EBE">
        <w:rPr>
          <w:rFonts w:ascii="Arial" w:eastAsia="Palatino Linotype" w:hAnsi="Arial" w:cs="Arial"/>
          <w:b/>
          <w:bCs/>
          <w:sz w:val="22"/>
          <w:szCs w:val="22"/>
          <w:bdr w:val="nil"/>
          <w:lang w:val="en-AU"/>
        </w:rPr>
        <w:t xml:space="preserve">. . . . . . . . . . . . . . . . . . . . . </w:t>
      </w:r>
      <w:proofErr w:type="gramStart"/>
      <w:r w:rsidR="00977649" w:rsidRPr="00703EBE">
        <w:rPr>
          <w:rFonts w:ascii="Arial" w:eastAsia="Palatino Linotype" w:hAnsi="Arial" w:cs="Arial"/>
          <w:b/>
          <w:bCs/>
          <w:sz w:val="22"/>
          <w:szCs w:val="22"/>
          <w:bdr w:val="nil"/>
          <w:lang w:val="en-AU"/>
        </w:rPr>
        <w:t>. . . .</w:t>
      </w:r>
      <w:proofErr w:type="gramEnd"/>
      <w:r w:rsidR="00977649" w:rsidRPr="00703EBE">
        <w:rPr>
          <w:rFonts w:ascii="Arial" w:eastAsia="Palatino Linotype" w:hAnsi="Arial" w:cs="Arial"/>
          <w:sz w:val="22"/>
          <w:szCs w:val="22"/>
          <w:bdr w:val="nil"/>
          <w:lang w:val="en-AU"/>
        </w:rPr>
        <w:t xml:space="preserve"> </w:t>
      </w:r>
      <w:r w:rsidRPr="00703EBE">
        <w:rPr>
          <w:rFonts w:ascii="Arial" w:eastAsia="Palatino Linotype" w:hAnsi="Arial" w:cs="Arial"/>
          <w:sz w:val="22"/>
          <w:szCs w:val="22"/>
          <w:bdr w:val="nil"/>
          <w:lang w:val="en-AU"/>
        </w:rPr>
        <w:t xml:space="preserve"> banking days after the date determined for submission of </w:t>
      </w:r>
      <w:r w:rsidR="00A84A41">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offers. </w:t>
      </w:r>
    </w:p>
    <w:p w14:paraId="59D0DE4D" w14:textId="77777777" w:rsidR="001F39DE" w:rsidRPr="00703EBE" w:rsidRDefault="001F39DE" w:rsidP="001F39DE">
      <w:pPr>
        <w:ind w:firstLine="708"/>
        <w:jc w:val="both"/>
        <w:rPr>
          <w:rFonts w:ascii="Arial" w:hAnsi="Arial" w:cs="Arial"/>
          <w:sz w:val="22"/>
          <w:szCs w:val="22"/>
          <w:lang w:val="en-AU"/>
        </w:rPr>
      </w:pPr>
    </w:p>
    <w:p w14:paraId="3CED1D4B" w14:textId="77777777" w:rsidR="001F39DE" w:rsidRPr="00703EBE" w:rsidRDefault="001F39DE" w:rsidP="001F39DE">
      <w:pPr>
        <w:jc w:val="both"/>
        <w:rPr>
          <w:rFonts w:ascii="Arial" w:hAnsi="Arial" w:cs="Arial"/>
          <w:sz w:val="22"/>
          <w:szCs w:val="22"/>
          <w:lang w:val="en-AU"/>
        </w:rPr>
      </w:pPr>
      <w:proofErr w:type="gramStart"/>
      <w:r w:rsidRPr="00703EBE">
        <w:rPr>
          <w:rFonts w:ascii="Arial" w:eastAsia="Palatino Linotype" w:hAnsi="Arial" w:cs="Arial"/>
          <w:sz w:val="22"/>
          <w:szCs w:val="22"/>
          <w:bdr w:val="nil"/>
          <w:lang w:val="en-AU"/>
        </w:rPr>
        <w:t>Date :</w:t>
      </w:r>
      <w:proofErr w:type="gramEnd"/>
      <w:r w:rsidRPr="00703EBE">
        <w:rPr>
          <w:rFonts w:ascii="Arial" w:eastAsia="Palatino Linotype" w:hAnsi="Arial" w:cs="Arial"/>
          <w:sz w:val="22"/>
          <w:szCs w:val="22"/>
          <w:bdr w:val="nil"/>
          <w:lang w:val="en-AU"/>
        </w:rPr>
        <w:tab/>
      </w:r>
      <w:r w:rsidR="00977649" w:rsidRPr="00703EBE">
        <w:rPr>
          <w:rFonts w:ascii="Arial" w:eastAsia="Palatino Linotype" w:hAnsi="Arial" w:cs="Arial"/>
          <w:b/>
          <w:bCs/>
          <w:sz w:val="22"/>
          <w:szCs w:val="22"/>
          <w:bdr w:val="nil"/>
          <w:lang w:val="en-AU"/>
        </w:rPr>
        <w:t>. . . . . . . . . . . . . . . . . . . . . . . . .</w:t>
      </w:r>
      <w:r w:rsidR="00977649" w:rsidRPr="00703EBE">
        <w:rPr>
          <w:rFonts w:ascii="Arial" w:eastAsia="Palatino Linotype" w:hAnsi="Arial" w:cs="Arial"/>
          <w:sz w:val="22"/>
          <w:szCs w:val="22"/>
          <w:bdr w:val="nil"/>
          <w:lang w:val="en-AU"/>
        </w:rPr>
        <w:t xml:space="preserve"> </w:t>
      </w:r>
      <w:r w:rsidR="00977649" w:rsidRPr="00703EBE">
        <w:rPr>
          <w:rFonts w:ascii="Arial" w:eastAsia="Palatino Linotype" w:hAnsi="Arial" w:cs="Arial"/>
          <w:b/>
          <w:bCs/>
          <w:sz w:val="22"/>
          <w:szCs w:val="22"/>
          <w:bdr w:val="nil"/>
          <w:lang w:val="en-AU"/>
        </w:rPr>
        <w:t xml:space="preserve">. . . . . . . . . . . . . . . . . . . . </w:t>
      </w:r>
      <w:proofErr w:type="gramStart"/>
      <w:r w:rsidR="00977649" w:rsidRPr="00703EBE">
        <w:rPr>
          <w:rFonts w:ascii="Arial" w:eastAsia="Palatino Linotype" w:hAnsi="Arial" w:cs="Arial"/>
          <w:b/>
          <w:bCs/>
          <w:sz w:val="22"/>
          <w:szCs w:val="22"/>
          <w:bdr w:val="nil"/>
          <w:lang w:val="en-AU"/>
        </w:rPr>
        <w:t>. . . .</w:t>
      </w:r>
      <w:proofErr w:type="gramEnd"/>
      <w:r w:rsidR="00977649" w:rsidRPr="00703EBE">
        <w:rPr>
          <w:rFonts w:ascii="Arial" w:eastAsia="Palatino Linotype" w:hAnsi="Arial" w:cs="Arial"/>
          <w:b/>
          <w:bCs/>
          <w:sz w:val="22"/>
          <w:szCs w:val="22"/>
          <w:bdr w:val="nil"/>
          <w:lang w:val="en-AU"/>
        </w:rPr>
        <w:t xml:space="preserve"> .</w:t>
      </w:r>
      <w:r w:rsidR="00977649" w:rsidRPr="00703EBE">
        <w:rPr>
          <w:rFonts w:ascii="Arial" w:eastAsia="Palatino Linotype" w:hAnsi="Arial" w:cs="Arial"/>
          <w:sz w:val="22"/>
          <w:szCs w:val="22"/>
          <w:bdr w:val="nil"/>
          <w:lang w:val="en-AU"/>
        </w:rPr>
        <w:t xml:space="preserve"> </w:t>
      </w:r>
      <w:r w:rsidRPr="00703EBE">
        <w:rPr>
          <w:rFonts w:ascii="Arial" w:eastAsia="Palatino Linotype" w:hAnsi="Arial" w:cs="Arial"/>
          <w:sz w:val="22"/>
          <w:szCs w:val="22"/>
          <w:bdr w:val="nil"/>
          <w:lang w:val="en-AU"/>
        </w:rPr>
        <w:t xml:space="preserve">20  </w:t>
      </w:r>
      <w:proofErr w:type="gramStart"/>
      <w:r w:rsidRPr="00703EBE">
        <w:rPr>
          <w:rFonts w:ascii="Arial" w:eastAsia="Palatino Linotype" w:hAnsi="Arial" w:cs="Arial"/>
          <w:sz w:val="22"/>
          <w:szCs w:val="22"/>
          <w:bdr w:val="nil"/>
          <w:lang w:val="en-AU"/>
        </w:rPr>
        <w:t xml:space="preserve">  .</w:t>
      </w:r>
      <w:proofErr w:type="gramEnd"/>
    </w:p>
    <w:p w14:paraId="6F89A09B" w14:textId="77777777" w:rsidR="001F39DE" w:rsidRPr="00703EBE" w:rsidRDefault="001F39DE" w:rsidP="001F39DE">
      <w:pPr>
        <w:ind w:firstLine="708"/>
        <w:jc w:val="both"/>
        <w:rPr>
          <w:rFonts w:ascii="Arial" w:hAnsi="Arial" w:cs="Arial"/>
          <w:sz w:val="22"/>
          <w:szCs w:val="22"/>
          <w:lang w:val="en-AU"/>
        </w:rPr>
      </w:pPr>
    </w:p>
    <w:p w14:paraId="0DE35CC3" w14:textId="77777777" w:rsidR="001F39DE" w:rsidRPr="00703EBE" w:rsidRDefault="001F39DE" w:rsidP="001F39DE">
      <w:pPr>
        <w:ind w:firstLine="540"/>
        <w:jc w:val="both"/>
        <w:rPr>
          <w:rFonts w:ascii="Arial" w:hAnsi="Arial" w:cs="Arial"/>
          <w:sz w:val="22"/>
          <w:szCs w:val="22"/>
          <w:lang w:val="en-AU"/>
        </w:rPr>
      </w:pPr>
      <w:r w:rsidRPr="00703EBE">
        <w:rPr>
          <w:rFonts w:ascii="Arial" w:hAnsi="Arial" w:cs="Arial"/>
          <w:sz w:val="22"/>
          <w:szCs w:val="22"/>
          <w:lang w:val="en-AU"/>
        </w:rPr>
        <w:t xml:space="preserve"> </w:t>
      </w:r>
      <w:r w:rsidRPr="00703EBE">
        <w:rPr>
          <w:rFonts w:ascii="Arial" w:hAnsi="Arial" w:cs="Arial"/>
          <w:sz w:val="22"/>
          <w:szCs w:val="22"/>
          <w:lang w:val="en-AU"/>
        </w:rPr>
        <w:tab/>
      </w:r>
      <w:r w:rsidR="00977649" w:rsidRPr="00703EBE">
        <w:rPr>
          <w:rFonts w:ascii="Arial" w:eastAsia="Palatino Linotype" w:hAnsi="Arial" w:cs="Arial"/>
          <w:b/>
          <w:bCs/>
          <w:sz w:val="22"/>
          <w:szCs w:val="22"/>
          <w:bdr w:val="nil"/>
          <w:lang w:val="en-AU"/>
        </w:rPr>
        <w:t>. . . . . . . . . . . . . . . . . . . . . . . . . . . . . . . . . . . . . . . . . . . . . . . . . .</w:t>
      </w:r>
    </w:p>
    <w:p w14:paraId="666A6174" w14:textId="77777777" w:rsidR="001F39DE" w:rsidRPr="00703EBE" w:rsidRDefault="001F39DE" w:rsidP="001F39DE">
      <w:pPr>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                   signature</w:t>
      </w:r>
    </w:p>
    <w:p w14:paraId="1A299D53" w14:textId="77777777" w:rsidR="00977649" w:rsidRPr="00703EBE" w:rsidRDefault="00977649" w:rsidP="001F39DE">
      <w:pPr>
        <w:ind w:firstLine="708"/>
        <w:jc w:val="both"/>
        <w:rPr>
          <w:rFonts w:ascii="Arial" w:eastAsia="Palatino Linotype" w:hAnsi="Arial" w:cs="Arial"/>
          <w:sz w:val="22"/>
          <w:szCs w:val="22"/>
          <w:bdr w:val="nil"/>
          <w:lang w:val="en-AU"/>
        </w:rPr>
      </w:pPr>
      <w:r w:rsidRPr="00703EBE">
        <w:rPr>
          <w:rFonts w:ascii="Arial" w:eastAsia="Palatino Linotype" w:hAnsi="Arial" w:cs="Arial"/>
          <w:b/>
          <w:bCs/>
          <w:sz w:val="22"/>
          <w:szCs w:val="22"/>
          <w:bdr w:val="nil"/>
          <w:lang w:val="en-AU"/>
        </w:rPr>
        <w:t>. . . . . . . . . . . . . . . . . . . . . . . . .</w:t>
      </w:r>
      <w:r w:rsidRPr="00703EBE">
        <w:rPr>
          <w:rFonts w:ascii="Arial" w:eastAsia="Palatino Linotype" w:hAnsi="Arial" w:cs="Arial"/>
          <w:sz w:val="22"/>
          <w:szCs w:val="22"/>
          <w:bdr w:val="nil"/>
          <w:lang w:val="en-AU"/>
        </w:rPr>
        <w:t xml:space="preserve"> </w:t>
      </w:r>
      <w:r w:rsidRPr="00703EBE">
        <w:rPr>
          <w:rFonts w:ascii="Arial" w:eastAsia="Palatino Linotype" w:hAnsi="Arial" w:cs="Arial"/>
          <w:b/>
          <w:bCs/>
          <w:sz w:val="22"/>
          <w:szCs w:val="22"/>
          <w:bdr w:val="nil"/>
          <w:lang w:val="en-AU"/>
        </w:rPr>
        <w:t>. . . . . . . . . . . . . . . . . . . . . . . . .</w:t>
      </w:r>
      <w:r w:rsidRPr="00703EBE">
        <w:rPr>
          <w:rFonts w:ascii="Arial" w:eastAsia="Palatino Linotype" w:hAnsi="Arial" w:cs="Arial"/>
          <w:sz w:val="22"/>
          <w:szCs w:val="22"/>
          <w:bdr w:val="nil"/>
          <w:lang w:val="en-AU"/>
        </w:rPr>
        <w:t xml:space="preserve"> </w:t>
      </w:r>
    </w:p>
    <w:p w14:paraId="49852822" w14:textId="77777777" w:rsidR="001F39DE" w:rsidRPr="00703EBE" w:rsidRDefault="001F39DE" w:rsidP="001F39DE">
      <w:pPr>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                   name</w:t>
      </w:r>
    </w:p>
    <w:p w14:paraId="146175EC" w14:textId="77777777" w:rsidR="00977649" w:rsidRPr="00703EBE" w:rsidRDefault="00977649" w:rsidP="001F39DE">
      <w:pPr>
        <w:ind w:firstLine="708"/>
        <w:jc w:val="both"/>
        <w:rPr>
          <w:rFonts w:ascii="Arial" w:eastAsia="Palatino Linotype" w:hAnsi="Arial" w:cs="Arial"/>
          <w:sz w:val="22"/>
          <w:szCs w:val="22"/>
          <w:bdr w:val="nil"/>
          <w:lang w:val="en-AU"/>
        </w:rPr>
      </w:pPr>
      <w:r w:rsidRPr="00703EBE">
        <w:rPr>
          <w:rFonts w:ascii="Arial" w:eastAsia="Palatino Linotype" w:hAnsi="Arial" w:cs="Arial"/>
          <w:b/>
          <w:bCs/>
          <w:sz w:val="22"/>
          <w:szCs w:val="22"/>
          <w:bdr w:val="nil"/>
          <w:lang w:val="en-AU"/>
        </w:rPr>
        <w:t>. . . . . . . . . . . . . . . . . . . . . . . . .</w:t>
      </w:r>
      <w:r w:rsidRPr="00703EBE">
        <w:rPr>
          <w:rFonts w:ascii="Arial" w:eastAsia="Palatino Linotype" w:hAnsi="Arial" w:cs="Arial"/>
          <w:sz w:val="22"/>
          <w:szCs w:val="22"/>
          <w:bdr w:val="nil"/>
          <w:lang w:val="en-AU"/>
        </w:rPr>
        <w:t xml:space="preserve"> </w:t>
      </w:r>
      <w:r w:rsidRPr="00703EBE">
        <w:rPr>
          <w:rFonts w:ascii="Arial" w:eastAsia="Palatino Linotype" w:hAnsi="Arial" w:cs="Arial"/>
          <w:b/>
          <w:bCs/>
          <w:sz w:val="22"/>
          <w:szCs w:val="22"/>
          <w:bdr w:val="nil"/>
          <w:lang w:val="en-AU"/>
        </w:rPr>
        <w:t>. . . . . . . . . . . . . . . . . . . . . . . . .</w:t>
      </w:r>
      <w:r w:rsidRPr="00703EBE">
        <w:rPr>
          <w:rFonts w:ascii="Arial" w:eastAsia="Palatino Linotype" w:hAnsi="Arial" w:cs="Arial"/>
          <w:sz w:val="22"/>
          <w:szCs w:val="22"/>
          <w:bdr w:val="nil"/>
          <w:lang w:val="en-AU"/>
        </w:rPr>
        <w:t xml:space="preserve"> </w:t>
      </w:r>
    </w:p>
    <w:p w14:paraId="79F5A2D7" w14:textId="77777777" w:rsidR="001F39DE" w:rsidRPr="00703EBE" w:rsidRDefault="001F39DE" w:rsidP="001F39DE">
      <w:pPr>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                   position</w:t>
      </w:r>
    </w:p>
    <w:p w14:paraId="5F751694" w14:textId="77777777" w:rsidR="001F39DE" w:rsidRPr="00703EBE" w:rsidRDefault="001F39DE" w:rsidP="001F39DE">
      <w:pPr>
        <w:ind w:firstLine="708"/>
        <w:jc w:val="both"/>
        <w:rPr>
          <w:rFonts w:ascii="Arial" w:hAnsi="Arial" w:cs="Arial"/>
          <w:sz w:val="22"/>
          <w:szCs w:val="22"/>
          <w:lang w:val="en-AU"/>
        </w:rPr>
      </w:pPr>
    </w:p>
    <w:p w14:paraId="29F00B00" w14:textId="77777777" w:rsidR="001F39DE" w:rsidRPr="00703EBE" w:rsidRDefault="001F39DE" w:rsidP="001F39DE">
      <w:pPr>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         </w:t>
      </w:r>
      <w:r w:rsidRPr="00703EBE">
        <w:rPr>
          <w:rFonts w:ascii="Arial" w:eastAsia="Palatino Linotype" w:hAnsi="Arial" w:cs="Arial"/>
          <w:sz w:val="22"/>
          <w:szCs w:val="22"/>
          <w:bdr w:val="nil"/>
          <w:lang w:val="en-AU"/>
        </w:rPr>
        <w:tab/>
        <w:t xml:space="preserve">       Stamp here</w:t>
      </w:r>
    </w:p>
    <w:p w14:paraId="78E2D3AA" w14:textId="77777777" w:rsidR="001F39DE" w:rsidRPr="00703EBE" w:rsidRDefault="001F39DE" w:rsidP="001F39DE">
      <w:pPr>
        <w:jc w:val="both"/>
        <w:rPr>
          <w:rFonts w:ascii="Arial" w:hAnsi="Arial" w:cs="Arial"/>
          <w:i/>
          <w:sz w:val="22"/>
          <w:szCs w:val="22"/>
          <w:lang w:val="en-AU"/>
        </w:rPr>
      </w:pPr>
    </w:p>
    <w:p w14:paraId="30DF2AB4" w14:textId="77777777" w:rsidR="00977649" w:rsidRPr="00703EBE" w:rsidRDefault="00977649" w:rsidP="001F39DE">
      <w:pPr>
        <w:jc w:val="center"/>
        <w:rPr>
          <w:rFonts w:ascii="Arial" w:eastAsia="Palatino Linotype" w:hAnsi="Arial" w:cs="Arial"/>
          <w:b/>
          <w:bCs/>
          <w:sz w:val="22"/>
          <w:szCs w:val="22"/>
          <w:bdr w:val="nil"/>
          <w:lang w:val="en-AU" w:bidi="en-US"/>
        </w:rPr>
      </w:pPr>
    </w:p>
    <w:p w14:paraId="7C75FE4C" w14:textId="77777777" w:rsidR="00977649" w:rsidRPr="00703EBE" w:rsidRDefault="00977649" w:rsidP="001F39DE">
      <w:pPr>
        <w:jc w:val="center"/>
        <w:rPr>
          <w:rFonts w:ascii="Arial" w:eastAsia="Palatino Linotype" w:hAnsi="Arial" w:cs="Arial"/>
          <w:b/>
          <w:bCs/>
          <w:sz w:val="22"/>
          <w:szCs w:val="22"/>
          <w:bdr w:val="nil"/>
          <w:lang w:val="en-AU" w:bidi="en-US"/>
        </w:rPr>
      </w:pPr>
    </w:p>
    <w:p w14:paraId="55A9B1AE" w14:textId="77777777" w:rsidR="008D7E1E" w:rsidRDefault="008D7E1E" w:rsidP="008D7E1E">
      <w:pPr>
        <w:rPr>
          <w:rFonts w:ascii="Arial" w:eastAsia="Palatino Linotype" w:hAnsi="Arial" w:cs="Arial"/>
          <w:b/>
          <w:bCs/>
          <w:sz w:val="22"/>
          <w:szCs w:val="22"/>
          <w:bdr w:val="nil"/>
          <w:lang w:val="en-AU" w:bidi="en-US"/>
        </w:rPr>
      </w:pPr>
    </w:p>
    <w:p w14:paraId="6A1234A7" w14:textId="77777777" w:rsidR="008D7E1E" w:rsidRDefault="008D7E1E" w:rsidP="008D7E1E">
      <w:pPr>
        <w:rPr>
          <w:rFonts w:ascii="Arial" w:eastAsia="Palatino Linotype" w:hAnsi="Arial" w:cs="Arial"/>
          <w:b/>
          <w:bCs/>
          <w:sz w:val="22"/>
          <w:szCs w:val="22"/>
          <w:bdr w:val="nil"/>
          <w:lang w:val="en-AU" w:bidi="en-US"/>
        </w:rPr>
      </w:pPr>
    </w:p>
    <w:p w14:paraId="577ADFB4" w14:textId="77777777" w:rsidR="008D7E1E" w:rsidRDefault="008D7E1E" w:rsidP="008D7E1E">
      <w:pPr>
        <w:rPr>
          <w:rFonts w:ascii="Arial" w:eastAsia="Palatino Linotype" w:hAnsi="Arial" w:cs="Arial"/>
          <w:b/>
          <w:bCs/>
          <w:sz w:val="22"/>
          <w:szCs w:val="22"/>
          <w:bdr w:val="nil"/>
          <w:lang w:val="en-AU" w:bidi="en-US"/>
        </w:rPr>
      </w:pPr>
    </w:p>
    <w:p w14:paraId="1FE4F1F5" w14:textId="77777777" w:rsidR="008D7E1E" w:rsidRDefault="008D7E1E" w:rsidP="008D7E1E">
      <w:pPr>
        <w:rPr>
          <w:rFonts w:ascii="Arial" w:eastAsia="Palatino Linotype" w:hAnsi="Arial" w:cs="Arial"/>
          <w:b/>
          <w:bCs/>
          <w:sz w:val="22"/>
          <w:szCs w:val="22"/>
          <w:bdr w:val="nil"/>
          <w:lang w:val="en-AU" w:bidi="en-US"/>
        </w:rPr>
      </w:pPr>
    </w:p>
    <w:p w14:paraId="2D22F742" w14:textId="77777777" w:rsidR="008D7E1E" w:rsidRDefault="008D7E1E" w:rsidP="008D7E1E">
      <w:pPr>
        <w:rPr>
          <w:rFonts w:ascii="Arial" w:eastAsia="Palatino Linotype" w:hAnsi="Arial" w:cs="Arial"/>
          <w:b/>
          <w:bCs/>
          <w:sz w:val="22"/>
          <w:szCs w:val="22"/>
          <w:bdr w:val="nil"/>
          <w:lang w:val="en-AU" w:bidi="en-US"/>
        </w:rPr>
      </w:pPr>
    </w:p>
    <w:p w14:paraId="31745BBF" w14:textId="77777777" w:rsidR="008D7E1E" w:rsidRDefault="008D7E1E" w:rsidP="008D7E1E">
      <w:pPr>
        <w:rPr>
          <w:rFonts w:ascii="Arial" w:eastAsia="Palatino Linotype" w:hAnsi="Arial" w:cs="Arial"/>
          <w:b/>
          <w:bCs/>
          <w:sz w:val="22"/>
          <w:szCs w:val="22"/>
          <w:bdr w:val="nil"/>
          <w:lang w:val="en-AU" w:bidi="en-US"/>
        </w:rPr>
      </w:pPr>
    </w:p>
    <w:p w14:paraId="57F06DC6" w14:textId="77777777" w:rsidR="008D7E1E" w:rsidRDefault="008D7E1E" w:rsidP="008D7E1E">
      <w:pPr>
        <w:rPr>
          <w:rFonts w:ascii="Arial" w:eastAsia="Palatino Linotype" w:hAnsi="Arial" w:cs="Arial"/>
          <w:b/>
          <w:bCs/>
          <w:sz w:val="22"/>
          <w:szCs w:val="22"/>
          <w:bdr w:val="nil"/>
          <w:lang w:val="en-AU" w:bidi="en-US"/>
        </w:rPr>
      </w:pPr>
    </w:p>
    <w:p w14:paraId="3DB03865" w14:textId="77777777" w:rsidR="008D7E1E" w:rsidRDefault="008D7E1E" w:rsidP="008D7E1E">
      <w:pPr>
        <w:rPr>
          <w:rFonts w:ascii="Arial" w:eastAsia="Palatino Linotype" w:hAnsi="Arial" w:cs="Arial"/>
          <w:b/>
          <w:bCs/>
          <w:sz w:val="22"/>
          <w:szCs w:val="22"/>
          <w:bdr w:val="nil"/>
          <w:lang w:val="en-AU" w:bidi="en-US"/>
        </w:rPr>
      </w:pPr>
    </w:p>
    <w:p w14:paraId="2C705103" w14:textId="77777777" w:rsidR="008D7E1E" w:rsidRDefault="008D7E1E" w:rsidP="008D7E1E">
      <w:pPr>
        <w:rPr>
          <w:rFonts w:ascii="Arial" w:eastAsia="Palatino Linotype" w:hAnsi="Arial" w:cs="Arial"/>
          <w:b/>
          <w:bCs/>
          <w:sz w:val="22"/>
          <w:szCs w:val="22"/>
          <w:bdr w:val="nil"/>
          <w:lang w:val="en-AU" w:bidi="en-US"/>
        </w:rPr>
      </w:pPr>
    </w:p>
    <w:p w14:paraId="6BE09D27" w14:textId="77777777" w:rsidR="008D7E1E" w:rsidRDefault="008D7E1E" w:rsidP="008D7E1E">
      <w:pPr>
        <w:rPr>
          <w:rFonts w:ascii="Arial" w:eastAsia="Palatino Linotype" w:hAnsi="Arial" w:cs="Arial"/>
          <w:b/>
          <w:bCs/>
          <w:sz w:val="22"/>
          <w:szCs w:val="22"/>
          <w:bdr w:val="nil"/>
          <w:lang w:val="en-AU" w:bidi="en-US"/>
        </w:rPr>
      </w:pPr>
    </w:p>
    <w:p w14:paraId="22F9E2CC" w14:textId="77777777" w:rsidR="008D7E1E" w:rsidRDefault="008D7E1E" w:rsidP="008D7E1E">
      <w:pPr>
        <w:rPr>
          <w:rFonts w:ascii="Arial" w:eastAsia="Palatino Linotype" w:hAnsi="Arial" w:cs="Arial"/>
          <w:b/>
          <w:bCs/>
          <w:sz w:val="22"/>
          <w:szCs w:val="22"/>
          <w:bdr w:val="nil"/>
          <w:lang w:val="en-AU" w:bidi="en-US"/>
        </w:rPr>
      </w:pPr>
    </w:p>
    <w:p w14:paraId="677E68E0" w14:textId="77777777" w:rsidR="00D21BB9" w:rsidRDefault="00D21BB9" w:rsidP="008D7E1E">
      <w:pPr>
        <w:rPr>
          <w:rFonts w:ascii="Arial" w:eastAsia="Palatino Linotype" w:hAnsi="Arial" w:cs="Arial"/>
          <w:b/>
          <w:bCs/>
          <w:sz w:val="22"/>
          <w:szCs w:val="22"/>
          <w:bdr w:val="nil"/>
          <w:lang w:val="en-AU" w:bidi="en-US"/>
        </w:rPr>
      </w:pPr>
    </w:p>
    <w:p w14:paraId="32F45E29" w14:textId="77777777" w:rsidR="00A73B61" w:rsidRDefault="00A73B61" w:rsidP="008D7E1E">
      <w:pPr>
        <w:rPr>
          <w:rFonts w:ascii="Arial" w:eastAsia="Palatino Linotype" w:hAnsi="Arial" w:cs="Arial"/>
          <w:b/>
          <w:bCs/>
          <w:sz w:val="22"/>
          <w:szCs w:val="22"/>
          <w:bdr w:val="nil"/>
          <w:lang w:val="en-AU" w:bidi="en-US"/>
        </w:rPr>
      </w:pPr>
    </w:p>
    <w:p w14:paraId="4EA581E0" w14:textId="77777777" w:rsidR="00A73B61" w:rsidRDefault="00A73B61" w:rsidP="008D7E1E">
      <w:pPr>
        <w:rPr>
          <w:rFonts w:ascii="Arial" w:eastAsia="Palatino Linotype" w:hAnsi="Arial" w:cs="Arial"/>
          <w:b/>
          <w:bCs/>
          <w:sz w:val="22"/>
          <w:szCs w:val="22"/>
          <w:bdr w:val="nil"/>
          <w:lang w:val="en-AU" w:bidi="en-US"/>
        </w:rPr>
      </w:pPr>
    </w:p>
    <w:p w14:paraId="0F2B4A56" w14:textId="77777777" w:rsidR="00A73B61" w:rsidRDefault="00A73B61" w:rsidP="008D7E1E">
      <w:pPr>
        <w:rPr>
          <w:rFonts w:ascii="Arial" w:eastAsia="Palatino Linotype" w:hAnsi="Arial" w:cs="Arial"/>
          <w:b/>
          <w:bCs/>
          <w:sz w:val="22"/>
          <w:szCs w:val="22"/>
          <w:bdr w:val="nil"/>
          <w:lang w:val="en-AU" w:bidi="en-US"/>
        </w:rPr>
      </w:pPr>
    </w:p>
    <w:p w14:paraId="778A3F20" w14:textId="77777777" w:rsidR="00D21BB9" w:rsidRDefault="00D21BB9" w:rsidP="008D7E1E">
      <w:pPr>
        <w:rPr>
          <w:rFonts w:ascii="Arial" w:eastAsia="Palatino Linotype" w:hAnsi="Arial" w:cs="Arial"/>
          <w:b/>
          <w:bCs/>
          <w:sz w:val="22"/>
          <w:szCs w:val="22"/>
          <w:bdr w:val="nil"/>
          <w:lang w:val="en-AU" w:bidi="en-US"/>
        </w:rPr>
      </w:pPr>
    </w:p>
    <w:p w14:paraId="0DA4A218" w14:textId="77777777" w:rsidR="008D7E1E" w:rsidRDefault="008D7E1E" w:rsidP="008D7E1E">
      <w:pPr>
        <w:rPr>
          <w:rFonts w:ascii="Arial" w:eastAsia="Palatino Linotype" w:hAnsi="Arial" w:cs="Arial"/>
          <w:b/>
          <w:bCs/>
          <w:sz w:val="22"/>
          <w:szCs w:val="22"/>
          <w:bdr w:val="nil"/>
          <w:lang w:val="en-AU" w:bidi="en-US"/>
        </w:rPr>
      </w:pPr>
    </w:p>
    <w:p w14:paraId="7FEB22BF" w14:textId="77777777" w:rsidR="00FD0178" w:rsidRDefault="00FD0178" w:rsidP="008D7E1E">
      <w:pPr>
        <w:rPr>
          <w:rFonts w:ascii="Arial" w:eastAsia="Palatino Linotype" w:hAnsi="Arial" w:cs="Arial"/>
          <w:b/>
          <w:bCs/>
          <w:sz w:val="22"/>
          <w:szCs w:val="22"/>
          <w:bdr w:val="nil"/>
          <w:lang w:val="en-AU" w:bidi="en-US"/>
        </w:rPr>
      </w:pPr>
    </w:p>
    <w:p w14:paraId="7AA0E3C8" w14:textId="77777777" w:rsidR="00FD0178" w:rsidRDefault="00FD0178" w:rsidP="008D7E1E">
      <w:pPr>
        <w:rPr>
          <w:rFonts w:ascii="Arial" w:eastAsia="Palatino Linotype" w:hAnsi="Arial" w:cs="Arial"/>
          <w:b/>
          <w:bCs/>
          <w:sz w:val="22"/>
          <w:szCs w:val="22"/>
          <w:bdr w:val="nil"/>
          <w:lang w:val="en-AU" w:bidi="en-US"/>
        </w:rPr>
      </w:pPr>
    </w:p>
    <w:p w14:paraId="094F6D2A" w14:textId="13865E4E" w:rsidR="008D7E1E" w:rsidRPr="00703EBE" w:rsidRDefault="008D7E1E" w:rsidP="008D7E1E">
      <w:pPr>
        <w:rPr>
          <w:rFonts w:ascii="Arial" w:hAnsi="Arial" w:cs="Arial"/>
          <w:b/>
          <w:sz w:val="22"/>
          <w:szCs w:val="22"/>
          <w:lang w:val="en-AU"/>
        </w:rPr>
      </w:pPr>
      <w:r>
        <w:rPr>
          <w:rFonts w:ascii="Arial" w:eastAsia="Palatino Linotype" w:hAnsi="Arial" w:cs="Arial"/>
          <w:b/>
          <w:bCs/>
          <w:sz w:val="22"/>
          <w:szCs w:val="22"/>
          <w:bdr w:val="nil"/>
          <w:lang w:val="en-AU" w:bidi="en-US"/>
        </w:rPr>
        <w:t xml:space="preserve">APPENDIX </w:t>
      </w:r>
      <w:r w:rsidR="001F39DE" w:rsidRPr="00703EBE">
        <w:rPr>
          <w:rFonts w:ascii="Arial" w:eastAsia="Palatino Linotype" w:hAnsi="Arial" w:cs="Arial"/>
          <w:b/>
          <w:bCs/>
          <w:sz w:val="22"/>
          <w:szCs w:val="22"/>
          <w:bdr w:val="nil"/>
          <w:lang w:val="en-AU" w:bidi="en-US"/>
        </w:rPr>
        <w:t>3</w:t>
      </w:r>
      <w:r w:rsidRPr="008D7E1E">
        <w:rPr>
          <w:rFonts w:ascii="Arial" w:eastAsia="Palatino Linotype" w:hAnsi="Arial" w:cs="Arial"/>
          <w:b/>
          <w:bCs/>
          <w:sz w:val="22"/>
          <w:szCs w:val="22"/>
          <w:bdr w:val="nil"/>
          <w:lang w:val="en-AU"/>
        </w:rPr>
        <w:t xml:space="preserve"> </w:t>
      </w:r>
      <w:r>
        <w:rPr>
          <w:rFonts w:ascii="Arial" w:eastAsia="Palatino Linotype" w:hAnsi="Arial" w:cs="Arial"/>
          <w:b/>
          <w:bCs/>
          <w:sz w:val="22"/>
          <w:szCs w:val="22"/>
          <w:bdr w:val="nil"/>
          <w:lang w:val="en-AU"/>
        </w:rPr>
        <w:t xml:space="preserve">– </w:t>
      </w:r>
      <w:r w:rsidRPr="00703EBE">
        <w:rPr>
          <w:rFonts w:ascii="Arial" w:eastAsia="Palatino Linotype" w:hAnsi="Arial" w:cs="Arial"/>
          <w:b/>
          <w:bCs/>
          <w:sz w:val="22"/>
          <w:szCs w:val="22"/>
          <w:bdr w:val="nil"/>
          <w:lang w:val="en-AU"/>
        </w:rPr>
        <w:t xml:space="preserve">LEGAL ADDRESS AND BANKING DETAILS OF THE </w:t>
      </w:r>
      <w:r w:rsidR="00A84A41">
        <w:rPr>
          <w:rFonts w:ascii="Arial" w:eastAsia="Palatino Linotype" w:hAnsi="Arial" w:cs="Arial"/>
          <w:b/>
          <w:bCs/>
          <w:sz w:val="22"/>
          <w:szCs w:val="22"/>
          <w:bdr w:val="nil"/>
          <w:lang w:val="en-AU"/>
        </w:rPr>
        <w:t>VENDOR</w:t>
      </w:r>
    </w:p>
    <w:p w14:paraId="471BA153" w14:textId="77777777" w:rsidR="001F39DE" w:rsidRPr="00703EBE" w:rsidRDefault="001F39DE" w:rsidP="001F39DE">
      <w:pPr>
        <w:jc w:val="center"/>
        <w:rPr>
          <w:rFonts w:ascii="Arial" w:hAnsi="Arial" w:cs="Arial"/>
          <w:sz w:val="22"/>
          <w:szCs w:val="22"/>
          <w:lang w:val="en-AU" w:bidi="en-US"/>
        </w:rPr>
      </w:pPr>
    </w:p>
    <w:p w14:paraId="0A08C86B" w14:textId="77777777" w:rsidR="001F39DE" w:rsidRPr="00703EBE" w:rsidRDefault="001F39DE" w:rsidP="001F39DE">
      <w:pPr>
        <w:ind w:firstLine="708"/>
        <w:jc w:val="center"/>
        <w:rPr>
          <w:rFonts w:ascii="Arial" w:hAnsi="Arial" w:cs="Arial"/>
          <w:sz w:val="22"/>
          <w:szCs w:val="22"/>
          <w:lang w:val="en-AU"/>
        </w:rPr>
      </w:pPr>
    </w:p>
    <w:p w14:paraId="0DFD6D7E" w14:textId="77777777" w:rsidR="001F39DE" w:rsidRPr="00703EBE" w:rsidRDefault="001F39DE" w:rsidP="001F39DE">
      <w:pPr>
        <w:ind w:firstLine="708"/>
        <w:jc w:val="both"/>
        <w:rPr>
          <w:rFonts w:ascii="Arial" w:hAnsi="Arial" w:cs="Arial"/>
          <w:sz w:val="22"/>
          <w:szCs w:val="22"/>
          <w:lang w:val="en-AU"/>
        </w:rPr>
      </w:pPr>
    </w:p>
    <w:p w14:paraId="4E5E2C3A" w14:textId="78CAFDEF" w:rsidR="00343E8E" w:rsidRPr="00703EBE" w:rsidRDefault="00A84A41" w:rsidP="001F39DE">
      <w:pPr>
        <w:jc w:val="both"/>
        <w:rPr>
          <w:rFonts w:ascii="Arial" w:eastAsia="Palatino Linotype" w:hAnsi="Arial" w:cs="Arial"/>
          <w:sz w:val="22"/>
          <w:szCs w:val="22"/>
          <w:bdr w:val="nil"/>
          <w:lang w:val="en-AU"/>
        </w:rPr>
      </w:pPr>
      <w:r>
        <w:rPr>
          <w:rFonts w:ascii="Arial" w:eastAsia="Palatino Linotype" w:hAnsi="Arial" w:cs="Arial"/>
          <w:sz w:val="22"/>
          <w:szCs w:val="22"/>
          <w:bdr w:val="nil"/>
          <w:lang w:val="en-AU"/>
        </w:rPr>
        <w:t>Vendor</w:t>
      </w:r>
      <w:r w:rsidR="001F39DE" w:rsidRPr="00703EBE">
        <w:rPr>
          <w:rFonts w:ascii="Arial" w:eastAsia="Palatino Linotype" w:hAnsi="Arial" w:cs="Arial"/>
          <w:sz w:val="22"/>
          <w:szCs w:val="22"/>
          <w:bdr w:val="nil"/>
          <w:lang w:val="en-AU"/>
        </w:rPr>
        <w:t xml:space="preserve">`s full </w:t>
      </w:r>
      <w:proofErr w:type="gramStart"/>
      <w:r w:rsidR="001F39DE" w:rsidRPr="00703EBE">
        <w:rPr>
          <w:rFonts w:ascii="Arial" w:eastAsia="Palatino Linotype" w:hAnsi="Arial" w:cs="Arial"/>
          <w:sz w:val="22"/>
          <w:szCs w:val="22"/>
          <w:bdr w:val="nil"/>
          <w:lang w:val="en-AU"/>
        </w:rPr>
        <w:t>name :</w:t>
      </w:r>
      <w:proofErr w:type="gramEnd"/>
      <w:r w:rsidR="001F39DE" w:rsidRPr="00703EBE">
        <w:rPr>
          <w:rFonts w:ascii="Arial" w:eastAsia="Palatino Linotype" w:hAnsi="Arial" w:cs="Arial"/>
          <w:sz w:val="22"/>
          <w:szCs w:val="22"/>
          <w:bdr w:val="nil"/>
          <w:lang w:val="en-AU"/>
        </w:rPr>
        <w:t xml:space="preserve"> </w:t>
      </w:r>
      <w:proofErr w:type="gramStart"/>
      <w:r w:rsidR="00977649" w:rsidRPr="00703EBE">
        <w:rPr>
          <w:rFonts w:ascii="Arial" w:eastAsia="Palatino Linotype" w:hAnsi="Arial" w:cs="Arial"/>
          <w:b/>
          <w:bCs/>
          <w:sz w:val="22"/>
          <w:szCs w:val="22"/>
          <w:bdr w:val="nil"/>
          <w:lang w:val="en-AU"/>
        </w:rPr>
        <w:t>. . . .</w:t>
      </w:r>
      <w:proofErr w:type="gramEnd"/>
      <w:r w:rsidR="00343E8E" w:rsidRPr="00703EBE">
        <w:rPr>
          <w:rFonts w:ascii="Arial" w:eastAsia="Palatino Linotype" w:hAnsi="Arial" w:cs="Arial"/>
          <w:sz w:val="22"/>
          <w:szCs w:val="22"/>
          <w:bdr w:val="nil"/>
          <w:lang w:val="en-AU"/>
        </w:rPr>
        <w:t xml:space="preserve"> </w:t>
      </w:r>
    </w:p>
    <w:p w14:paraId="0DD3826B" w14:textId="77777777" w:rsidR="001F39DE" w:rsidRPr="00703EBE" w:rsidRDefault="001F39DE" w:rsidP="001F39DE">
      <w:pPr>
        <w:jc w:val="both"/>
        <w:rPr>
          <w:rFonts w:ascii="Arial" w:hAnsi="Arial" w:cs="Arial"/>
          <w:sz w:val="22"/>
          <w:szCs w:val="22"/>
          <w:lang w:val="en-AU"/>
        </w:rPr>
      </w:pPr>
      <w:r w:rsidRPr="00703EBE">
        <w:rPr>
          <w:rFonts w:ascii="Arial" w:eastAsia="Palatino Linotype" w:hAnsi="Arial" w:cs="Arial"/>
          <w:sz w:val="22"/>
          <w:szCs w:val="22"/>
          <w:bdr w:val="nil"/>
          <w:lang w:val="en-AU"/>
        </w:rPr>
        <w:t xml:space="preserve">Actual </w:t>
      </w:r>
      <w:proofErr w:type="gramStart"/>
      <w:r w:rsidRPr="00703EBE">
        <w:rPr>
          <w:rFonts w:ascii="Arial" w:eastAsia="Palatino Linotype" w:hAnsi="Arial" w:cs="Arial"/>
          <w:sz w:val="22"/>
          <w:szCs w:val="22"/>
          <w:bdr w:val="nil"/>
          <w:lang w:val="en-AU"/>
        </w:rPr>
        <w:t>address :</w:t>
      </w:r>
      <w:proofErr w:type="gramEnd"/>
      <w:r w:rsidRPr="00703EBE">
        <w:rPr>
          <w:rFonts w:ascii="Arial" w:eastAsia="Palatino Linotype" w:hAnsi="Arial" w:cs="Arial"/>
          <w:sz w:val="22"/>
          <w:szCs w:val="22"/>
          <w:bdr w:val="nil"/>
          <w:lang w:val="en-AU"/>
        </w:rPr>
        <w:t xml:space="preserve"> </w:t>
      </w:r>
      <w:r w:rsidR="00977649" w:rsidRPr="00703EBE">
        <w:rPr>
          <w:rFonts w:ascii="Arial" w:eastAsia="Palatino Linotype" w:hAnsi="Arial" w:cs="Arial"/>
          <w:b/>
          <w:bCs/>
          <w:sz w:val="22"/>
          <w:szCs w:val="22"/>
          <w:bdr w:val="nil"/>
          <w:lang w:val="en-AU"/>
        </w:rPr>
        <w:t xml:space="preserve">. . . . . . . . . </w:t>
      </w:r>
      <w:proofErr w:type="gramStart"/>
      <w:r w:rsidR="00977649" w:rsidRPr="00703EBE">
        <w:rPr>
          <w:rFonts w:ascii="Arial" w:eastAsia="Palatino Linotype" w:hAnsi="Arial" w:cs="Arial"/>
          <w:b/>
          <w:bCs/>
          <w:sz w:val="22"/>
          <w:szCs w:val="22"/>
          <w:bdr w:val="nil"/>
          <w:lang w:val="en-AU"/>
        </w:rPr>
        <w:t>. . . .</w:t>
      </w:r>
      <w:proofErr w:type="gramEnd"/>
    </w:p>
    <w:p w14:paraId="063EF214" w14:textId="77777777" w:rsidR="00343E8E" w:rsidRPr="00703EBE" w:rsidRDefault="001F39DE" w:rsidP="00343E8E">
      <w:pPr>
        <w:jc w:val="both"/>
        <w:rPr>
          <w:rFonts w:ascii="Arial" w:eastAsia="Palatino Linotype" w:hAnsi="Arial" w:cs="Arial"/>
          <w:b/>
          <w:bCs/>
          <w:sz w:val="22"/>
          <w:szCs w:val="22"/>
          <w:bdr w:val="nil"/>
          <w:lang w:val="en-AU"/>
        </w:rPr>
      </w:pPr>
      <w:r w:rsidRPr="00703EBE">
        <w:rPr>
          <w:rFonts w:ascii="Arial" w:eastAsia="Palatino Linotype" w:hAnsi="Arial" w:cs="Arial"/>
          <w:sz w:val="22"/>
          <w:szCs w:val="22"/>
          <w:bdr w:val="nil"/>
          <w:lang w:val="en-AU"/>
        </w:rPr>
        <w:t xml:space="preserve">Legal </w:t>
      </w:r>
      <w:proofErr w:type="gramStart"/>
      <w:r w:rsidRPr="00703EBE">
        <w:rPr>
          <w:rFonts w:ascii="Arial" w:eastAsia="Palatino Linotype" w:hAnsi="Arial" w:cs="Arial"/>
          <w:sz w:val="22"/>
          <w:szCs w:val="22"/>
          <w:bdr w:val="nil"/>
          <w:lang w:val="en-AU"/>
        </w:rPr>
        <w:t>Address :</w:t>
      </w:r>
      <w:proofErr w:type="gramEnd"/>
      <w:r w:rsidR="00977649" w:rsidRPr="00703EBE">
        <w:rPr>
          <w:rFonts w:ascii="Arial" w:eastAsia="Palatino Linotype" w:hAnsi="Arial" w:cs="Arial"/>
          <w:b/>
          <w:bCs/>
          <w:sz w:val="22"/>
          <w:szCs w:val="22"/>
          <w:bdr w:val="nil"/>
          <w:lang w:val="en-AU"/>
        </w:rPr>
        <w:t>. . . .</w:t>
      </w:r>
    </w:p>
    <w:p w14:paraId="37D9AD60" w14:textId="77777777" w:rsidR="001F39DE" w:rsidRPr="00703EBE" w:rsidRDefault="001F39DE" w:rsidP="001F39DE">
      <w:pPr>
        <w:jc w:val="both"/>
        <w:rPr>
          <w:rFonts w:ascii="Arial" w:hAnsi="Arial" w:cs="Arial"/>
          <w:sz w:val="22"/>
          <w:szCs w:val="22"/>
          <w:lang w:val="en-AU"/>
        </w:rPr>
      </w:pPr>
      <w:r w:rsidRPr="00703EBE">
        <w:rPr>
          <w:rFonts w:ascii="Arial" w:eastAsia="Palatino Linotype" w:hAnsi="Arial" w:cs="Arial"/>
          <w:sz w:val="22"/>
          <w:szCs w:val="22"/>
          <w:bdr w:val="nil"/>
          <w:lang w:val="en-AU"/>
        </w:rPr>
        <w:t xml:space="preserve">Telephone </w:t>
      </w:r>
      <w:proofErr w:type="gramStart"/>
      <w:r w:rsidRPr="00703EBE">
        <w:rPr>
          <w:rFonts w:ascii="Arial" w:eastAsia="Palatino Linotype" w:hAnsi="Arial" w:cs="Arial"/>
          <w:sz w:val="22"/>
          <w:szCs w:val="22"/>
          <w:bdr w:val="nil"/>
          <w:lang w:val="en-AU"/>
        </w:rPr>
        <w:t>no. :</w:t>
      </w:r>
      <w:proofErr w:type="gramEnd"/>
    </w:p>
    <w:p w14:paraId="34DD19FC" w14:textId="77777777" w:rsidR="001F39DE" w:rsidRPr="00703EBE" w:rsidRDefault="001F39DE" w:rsidP="001F39DE">
      <w:pPr>
        <w:jc w:val="both"/>
        <w:rPr>
          <w:rFonts w:ascii="Arial" w:hAnsi="Arial" w:cs="Arial"/>
          <w:sz w:val="22"/>
          <w:szCs w:val="22"/>
          <w:lang w:val="en-AU"/>
        </w:rPr>
      </w:pPr>
      <w:r w:rsidRPr="00703EBE">
        <w:rPr>
          <w:rFonts w:ascii="Arial" w:eastAsia="Palatino Linotype" w:hAnsi="Arial" w:cs="Arial"/>
          <w:sz w:val="22"/>
          <w:szCs w:val="22"/>
          <w:bdr w:val="nil"/>
          <w:lang w:val="en-AU"/>
        </w:rPr>
        <w:t xml:space="preserve">Fax </w:t>
      </w:r>
      <w:proofErr w:type="gramStart"/>
      <w:r w:rsidRPr="00703EBE">
        <w:rPr>
          <w:rFonts w:ascii="Arial" w:eastAsia="Palatino Linotype" w:hAnsi="Arial" w:cs="Arial"/>
          <w:sz w:val="22"/>
          <w:szCs w:val="22"/>
          <w:bdr w:val="nil"/>
          <w:lang w:val="en-AU"/>
        </w:rPr>
        <w:t>no. :</w:t>
      </w:r>
      <w:proofErr w:type="gramEnd"/>
    </w:p>
    <w:p w14:paraId="213AB7C8" w14:textId="77777777" w:rsidR="001F39DE" w:rsidRPr="00703EBE" w:rsidRDefault="001F39DE" w:rsidP="001F39DE">
      <w:pPr>
        <w:jc w:val="both"/>
        <w:rPr>
          <w:rFonts w:ascii="Arial" w:hAnsi="Arial" w:cs="Arial"/>
          <w:sz w:val="22"/>
          <w:szCs w:val="22"/>
          <w:lang w:val="en-AU"/>
        </w:rPr>
      </w:pPr>
      <w:r w:rsidRPr="00703EBE">
        <w:rPr>
          <w:rFonts w:ascii="Arial" w:eastAsia="Palatino Linotype" w:hAnsi="Arial" w:cs="Arial"/>
          <w:sz w:val="22"/>
          <w:szCs w:val="22"/>
          <w:bdr w:val="nil"/>
          <w:lang w:val="en-AU"/>
        </w:rPr>
        <w:t xml:space="preserve">E-mail: </w:t>
      </w:r>
      <w:r w:rsidR="00977649" w:rsidRPr="00703EBE">
        <w:rPr>
          <w:rFonts w:ascii="Arial" w:eastAsia="Palatino Linotype" w:hAnsi="Arial" w:cs="Arial"/>
          <w:b/>
          <w:bCs/>
          <w:sz w:val="22"/>
          <w:szCs w:val="22"/>
          <w:bdr w:val="nil"/>
          <w:lang w:val="en-AU"/>
        </w:rPr>
        <w:t xml:space="preserve">. . . . . . . . . </w:t>
      </w:r>
      <w:proofErr w:type="gramStart"/>
      <w:r w:rsidR="00977649" w:rsidRPr="00703EBE">
        <w:rPr>
          <w:rFonts w:ascii="Arial" w:eastAsia="Palatino Linotype" w:hAnsi="Arial" w:cs="Arial"/>
          <w:b/>
          <w:bCs/>
          <w:sz w:val="22"/>
          <w:szCs w:val="22"/>
          <w:bdr w:val="nil"/>
          <w:lang w:val="en-AU"/>
        </w:rPr>
        <w:t>. . . .</w:t>
      </w:r>
      <w:proofErr w:type="gramEnd"/>
      <w:r w:rsidR="00977649" w:rsidRPr="00703EBE">
        <w:rPr>
          <w:rFonts w:ascii="Arial" w:eastAsia="Palatino Linotype" w:hAnsi="Arial" w:cs="Arial"/>
          <w:b/>
          <w:bCs/>
          <w:sz w:val="22"/>
          <w:szCs w:val="22"/>
          <w:bdr w:val="nil"/>
          <w:lang w:val="en-AU"/>
        </w:rPr>
        <w:t xml:space="preserve"> .. . . . . . . . . . . . . . . . .</w:t>
      </w:r>
    </w:p>
    <w:p w14:paraId="64A94853" w14:textId="77777777" w:rsidR="001F39DE" w:rsidRPr="00703EBE" w:rsidRDefault="001F39DE" w:rsidP="001F39DE">
      <w:pPr>
        <w:jc w:val="both"/>
        <w:rPr>
          <w:rFonts w:ascii="Arial" w:hAnsi="Arial" w:cs="Arial"/>
          <w:sz w:val="22"/>
          <w:szCs w:val="22"/>
          <w:lang w:val="en-AU"/>
        </w:rPr>
      </w:pPr>
    </w:p>
    <w:p w14:paraId="4D487BBB" w14:textId="77777777" w:rsidR="001F39DE" w:rsidRPr="00703EBE" w:rsidRDefault="001F39DE" w:rsidP="001F39DE">
      <w:pPr>
        <w:jc w:val="both"/>
        <w:rPr>
          <w:rFonts w:ascii="Arial" w:hAnsi="Arial" w:cs="Arial"/>
          <w:sz w:val="22"/>
          <w:szCs w:val="22"/>
          <w:lang w:val="en-AU"/>
        </w:rPr>
      </w:pPr>
    </w:p>
    <w:p w14:paraId="70BF9E21" w14:textId="77777777" w:rsidR="001F39DE" w:rsidRPr="00703EBE" w:rsidRDefault="001F39DE" w:rsidP="001F39DE">
      <w:pPr>
        <w:jc w:val="both"/>
        <w:rPr>
          <w:rFonts w:ascii="Arial" w:hAnsi="Arial" w:cs="Arial"/>
          <w:sz w:val="22"/>
          <w:szCs w:val="22"/>
          <w:lang w:val="en-AU"/>
        </w:rPr>
      </w:pPr>
      <w:r w:rsidRPr="00703EBE">
        <w:rPr>
          <w:rFonts w:ascii="Arial" w:eastAsia="Palatino Linotype" w:hAnsi="Arial" w:cs="Arial"/>
          <w:sz w:val="22"/>
          <w:szCs w:val="22"/>
          <w:bdr w:val="nil"/>
          <w:lang w:val="en-AU"/>
        </w:rPr>
        <w:t xml:space="preserve">Banking </w:t>
      </w:r>
      <w:proofErr w:type="gramStart"/>
      <w:r w:rsidRPr="00703EBE">
        <w:rPr>
          <w:rFonts w:ascii="Arial" w:eastAsia="Palatino Linotype" w:hAnsi="Arial" w:cs="Arial"/>
          <w:sz w:val="22"/>
          <w:szCs w:val="22"/>
          <w:bdr w:val="nil"/>
          <w:lang w:val="en-AU"/>
        </w:rPr>
        <w:t>details :</w:t>
      </w:r>
      <w:proofErr w:type="gramEnd"/>
    </w:p>
    <w:p w14:paraId="02225918" w14:textId="77777777" w:rsidR="00977649" w:rsidRPr="00703EBE" w:rsidRDefault="00977649" w:rsidP="001F39DE">
      <w:pPr>
        <w:jc w:val="both"/>
        <w:rPr>
          <w:rFonts w:ascii="Arial" w:hAnsi="Arial" w:cs="Arial"/>
          <w:sz w:val="22"/>
          <w:szCs w:val="22"/>
          <w:lang w:val="en-AU"/>
        </w:rPr>
      </w:pPr>
      <w:r w:rsidRPr="00703EBE">
        <w:rPr>
          <w:rFonts w:ascii="Arial" w:eastAsia="Palatino Linotype" w:hAnsi="Arial" w:cs="Arial"/>
          <w:b/>
          <w:bCs/>
          <w:sz w:val="22"/>
          <w:szCs w:val="22"/>
          <w:bdr w:val="nil"/>
          <w:lang w:val="en-AU"/>
        </w:rPr>
        <w:t>. . . . . . . . . . . . . . . . . . . . . . . . . . . . . . . . . . . . . . . . . . . . . . . . . .</w:t>
      </w:r>
    </w:p>
    <w:p w14:paraId="7AC09FFE" w14:textId="77777777" w:rsidR="001F39DE" w:rsidRPr="00703EBE" w:rsidRDefault="001F39DE" w:rsidP="001F39DE">
      <w:pPr>
        <w:jc w:val="both"/>
        <w:rPr>
          <w:rFonts w:ascii="Arial" w:hAnsi="Arial" w:cs="Arial"/>
          <w:sz w:val="22"/>
          <w:szCs w:val="22"/>
          <w:lang w:val="en-AU"/>
        </w:rPr>
      </w:pPr>
    </w:p>
    <w:p w14:paraId="4AC6CEE8" w14:textId="77777777" w:rsidR="001F39DE" w:rsidRPr="00703EBE" w:rsidRDefault="001F39DE" w:rsidP="001F39DE">
      <w:pPr>
        <w:jc w:val="both"/>
        <w:rPr>
          <w:rFonts w:ascii="Arial" w:hAnsi="Arial" w:cs="Arial"/>
          <w:sz w:val="22"/>
          <w:szCs w:val="22"/>
          <w:lang w:val="en-AU"/>
        </w:rPr>
      </w:pPr>
      <w:proofErr w:type="gramStart"/>
      <w:r w:rsidRPr="00703EBE">
        <w:rPr>
          <w:rFonts w:ascii="Arial" w:eastAsia="Palatino Linotype" w:hAnsi="Arial" w:cs="Arial"/>
          <w:sz w:val="22"/>
          <w:szCs w:val="22"/>
          <w:bdr w:val="nil"/>
          <w:lang w:val="en-AU"/>
        </w:rPr>
        <w:t>Date :</w:t>
      </w:r>
      <w:proofErr w:type="gramEnd"/>
      <w:r w:rsidRPr="00703EBE">
        <w:rPr>
          <w:rFonts w:ascii="Arial" w:eastAsia="Palatino Linotype" w:hAnsi="Arial" w:cs="Arial"/>
          <w:sz w:val="22"/>
          <w:szCs w:val="22"/>
          <w:bdr w:val="nil"/>
          <w:lang w:val="en-AU"/>
        </w:rPr>
        <w:t xml:space="preserve"> </w:t>
      </w:r>
      <w:r w:rsidR="00977649" w:rsidRPr="00703EBE">
        <w:rPr>
          <w:rFonts w:ascii="Arial" w:eastAsia="Palatino Linotype" w:hAnsi="Arial" w:cs="Arial"/>
          <w:b/>
          <w:bCs/>
          <w:sz w:val="22"/>
          <w:szCs w:val="22"/>
          <w:bdr w:val="nil"/>
          <w:lang w:val="en-AU"/>
        </w:rPr>
        <w:t>. . . . . .</w:t>
      </w:r>
      <w:proofErr w:type="gramStart"/>
      <w:r w:rsidR="00977649" w:rsidRPr="00703EBE">
        <w:rPr>
          <w:rFonts w:ascii="Arial" w:eastAsia="Palatino Linotype" w:hAnsi="Arial" w:cs="Arial"/>
          <w:b/>
          <w:bCs/>
          <w:sz w:val="22"/>
          <w:szCs w:val="22"/>
          <w:bdr w:val="nil"/>
          <w:lang w:val="en-AU"/>
        </w:rPr>
        <w:t xml:space="preserve"> ..</w:t>
      </w:r>
      <w:proofErr w:type="gramEnd"/>
      <w:r w:rsidRPr="00703EBE">
        <w:rPr>
          <w:rFonts w:ascii="Arial" w:eastAsia="Palatino Linotype" w:hAnsi="Arial" w:cs="Arial"/>
          <w:sz w:val="22"/>
          <w:szCs w:val="22"/>
          <w:bdr w:val="nil"/>
          <w:lang w:val="en-AU"/>
        </w:rPr>
        <w:t xml:space="preserve"> 20 </w:t>
      </w:r>
      <w:proofErr w:type="gramStart"/>
      <w:r w:rsidRPr="00703EBE">
        <w:rPr>
          <w:rFonts w:ascii="Arial" w:eastAsia="Palatino Linotype" w:hAnsi="Arial" w:cs="Arial"/>
          <w:sz w:val="22"/>
          <w:szCs w:val="22"/>
          <w:bdr w:val="nil"/>
          <w:lang w:val="en-AU"/>
        </w:rPr>
        <w:t xml:space="preserve">  .</w:t>
      </w:r>
      <w:proofErr w:type="gramEnd"/>
    </w:p>
    <w:p w14:paraId="47FC7FF5" w14:textId="77777777" w:rsidR="001F39DE" w:rsidRPr="00703EBE" w:rsidRDefault="001F39DE" w:rsidP="001F39DE">
      <w:pPr>
        <w:jc w:val="both"/>
        <w:rPr>
          <w:rFonts w:ascii="Arial" w:hAnsi="Arial" w:cs="Arial"/>
          <w:sz w:val="22"/>
          <w:szCs w:val="22"/>
          <w:lang w:val="en-AU"/>
        </w:rPr>
      </w:pPr>
      <w:r w:rsidRPr="00703EBE">
        <w:rPr>
          <w:rFonts w:ascii="Arial" w:hAnsi="Arial" w:cs="Arial"/>
          <w:sz w:val="22"/>
          <w:szCs w:val="22"/>
          <w:lang w:val="en-AU"/>
        </w:rPr>
        <w:t xml:space="preserve">        </w:t>
      </w:r>
    </w:p>
    <w:p w14:paraId="3CC5C680" w14:textId="77777777" w:rsidR="001F39DE" w:rsidRPr="00703EBE" w:rsidRDefault="001F39DE" w:rsidP="001F39DE">
      <w:pPr>
        <w:ind w:firstLine="708"/>
        <w:jc w:val="both"/>
        <w:rPr>
          <w:rFonts w:ascii="Arial" w:hAnsi="Arial" w:cs="Arial"/>
          <w:sz w:val="22"/>
          <w:szCs w:val="22"/>
          <w:lang w:val="en-AU"/>
        </w:rPr>
      </w:pPr>
      <w:r w:rsidRPr="00703EBE">
        <w:rPr>
          <w:rFonts w:ascii="Arial" w:hAnsi="Arial" w:cs="Arial"/>
          <w:sz w:val="22"/>
          <w:szCs w:val="22"/>
          <w:lang w:val="en-AU"/>
        </w:rPr>
        <w:t xml:space="preserve"> </w:t>
      </w:r>
      <w:r w:rsidR="00977649" w:rsidRPr="00703EBE">
        <w:rPr>
          <w:rFonts w:ascii="Arial" w:eastAsia="Palatino Linotype" w:hAnsi="Arial" w:cs="Arial"/>
          <w:b/>
          <w:bCs/>
          <w:sz w:val="22"/>
          <w:szCs w:val="22"/>
          <w:bdr w:val="nil"/>
          <w:lang w:val="en-AU"/>
        </w:rPr>
        <w:t>. . . . . . . . . . . . . . . . . . . . . . . . . . . . . . . . . . . . . . . . . . . . . . . . . .</w:t>
      </w:r>
    </w:p>
    <w:p w14:paraId="0A5CF6F1" w14:textId="77777777" w:rsidR="001F39DE" w:rsidRPr="00703EBE" w:rsidRDefault="001F39DE" w:rsidP="001F39DE">
      <w:pPr>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                   signature</w:t>
      </w:r>
    </w:p>
    <w:p w14:paraId="2B7A383F" w14:textId="77777777" w:rsidR="00977649" w:rsidRPr="00703EBE" w:rsidRDefault="00977649" w:rsidP="001F39DE">
      <w:pPr>
        <w:ind w:firstLine="708"/>
        <w:jc w:val="both"/>
        <w:rPr>
          <w:rFonts w:ascii="Arial" w:eastAsia="Palatino Linotype" w:hAnsi="Arial" w:cs="Arial"/>
          <w:b/>
          <w:bCs/>
          <w:sz w:val="22"/>
          <w:szCs w:val="22"/>
          <w:bdr w:val="nil"/>
          <w:lang w:val="en-AU"/>
        </w:rPr>
      </w:pPr>
      <w:r w:rsidRPr="00703EBE">
        <w:rPr>
          <w:rFonts w:ascii="Arial" w:eastAsia="Palatino Linotype" w:hAnsi="Arial" w:cs="Arial"/>
          <w:b/>
          <w:bCs/>
          <w:sz w:val="22"/>
          <w:szCs w:val="22"/>
          <w:bdr w:val="nil"/>
          <w:lang w:val="en-AU"/>
        </w:rPr>
        <w:t>. . . . . . . . . . . . . . . . . . . . . . . . . . . . . . . . . . . . . . . . . . . . . . . . . .</w:t>
      </w:r>
    </w:p>
    <w:p w14:paraId="0ACC8150" w14:textId="77777777" w:rsidR="001F39DE" w:rsidRPr="00703EBE" w:rsidRDefault="001F39DE" w:rsidP="001F39DE">
      <w:pPr>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                   name</w:t>
      </w:r>
    </w:p>
    <w:p w14:paraId="628984EB" w14:textId="77777777" w:rsidR="00977649" w:rsidRPr="00703EBE" w:rsidRDefault="00977649" w:rsidP="001F39DE">
      <w:pPr>
        <w:ind w:firstLine="708"/>
        <w:jc w:val="both"/>
        <w:rPr>
          <w:rFonts w:ascii="Arial" w:eastAsia="Palatino Linotype" w:hAnsi="Arial" w:cs="Arial"/>
          <w:b/>
          <w:bCs/>
          <w:sz w:val="22"/>
          <w:szCs w:val="22"/>
          <w:bdr w:val="nil"/>
          <w:lang w:val="en-AU"/>
        </w:rPr>
      </w:pPr>
      <w:r w:rsidRPr="00703EBE">
        <w:rPr>
          <w:rFonts w:ascii="Arial" w:eastAsia="Palatino Linotype" w:hAnsi="Arial" w:cs="Arial"/>
          <w:b/>
          <w:bCs/>
          <w:sz w:val="22"/>
          <w:szCs w:val="22"/>
          <w:bdr w:val="nil"/>
          <w:lang w:val="en-AU"/>
        </w:rPr>
        <w:t>. . . . . . . . . . . . . . . . . . . . . . . . . . . . . . . . . . . . . . . . . . . . . . . . . .</w:t>
      </w:r>
    </w:p>
    <w:p w14:paraId="50BD27AD" w14:textId="77777777" w:rsidR="001F39DE" w:rsidRPr="00703EBE" w:rsidRDefault="001F39DE" w:rsidP="001F39DE">
      <w:pPr>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                   position</w:t>
      </w:r>
    </w:p>
    <w:p w14:paraId="03A7FECE" w14:textId="77777777" w:rsidR="001F39DE" w:rsidRPr="00703EBE" w:rsidRDefault="001F39DE" w:rsidP="001F39DE">
      <w:pPr>
        <w:ind w:firstLine="708"/>
        <w:jc w:val="both"/>
        <w:rPr>
          <w:rFonts w:ascii="Arial" w:hAnsi="Arial" w:cs="Arial"/>
          <w:sz w:val="22"/>
          <w:szCs w:val="22"/>
          <w:lang w:val="en-AU"/>
        </w:rPr>
      </w:pPr>
    </w:p>
    <w:p w14:paraId="5EE6C7FA" w14:textId="77777777" w:rsidR="001F39DE" w:rsidRPr="00703EBE" w:rsidRDefault="001F39DE" w:rsidP="001F39DE">
      <w:pPr>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                         Stamp here</w:t>
      </w:r>
    </w:p>
    <w:p w14:paraId="5692A2ED" w14:textId="77777777" w:rsidR="001F39DE" w:rsidRPr="00703EBE" w:rsidRDefault="001F39DE" w:rsidP="001F39DE">
      <w:pPr>
        <w:rPr>
          <w:rFonts w:ascii="Arial" w:hAnsi="Arial" w:cs="Arial"/>
          <w:sz w:val="22"/>
          <w:szCs w:val="22"/>
          <w:lang w:val="en-AU" w:bidi="en-US"/>
        </w:rPr>
      </w:pPr>
    </w:p>
    <w:p w14:paraId="52814785" w14:textId="77777777" w:rsidR="001F39DE" w:rsidRPr="00703EBE" w:rsidRDefault="001F39DE" w:rsidP="001F39DE">
      <w:pPr>
        <w:jc w:val="center"/>
        <w:rPr>
          <w:rFonts w:ascii="Arial" w:hAnsi="Arial" w:cs="Arial"/>
          <w:b/>
          <w:sz w:val="22"/>
          <w:szCs w:val="22"/>
          <w:lang w:val="en-AU" w:bidi="en-US"/>
        </w:rPr>
      </w:pPr>
    </w:p>
    <w:p w14:paraId="44A1A8F6" w14:textId="77777777" w:rsidR="001F39DE" w:rsidRPr="00703EBE" w:rsidRDefault="001F39DE" w:rsidP="001F39DE">
      <w:pPr>
        <w:jc w:val="both"/>
        <w:rPr>
          <w:rFonts w:ascii="Arial" w:hAnsi="Arial" w:cs="Arial"/>
          <w:iCs/>
          <w:sz w:val="22"/>
          <w:szCs w:val="22"/>
          <w:lang w:val="en-AU" w:bidi="en-US"/>
        </w:rPr>
      </w:pPr>
    </w:p>
    <w:p w14:paraId="08DBB193" w14:textId="77777777" w:rsidR="001F39DE" w:rsidRPr="00703EBE" w:rsidRDefault="001F39DE" w:rsidP="001F39DE">
      <w:pPr>
        <w:rPr>
          <w:rFonts w:ascii="Arial" w:hAnsi="Arial" w:cs="Arial"/>
          <w:sz w:val="22"/>
          <w:szCs w:val="22"/>
          <w:lang w:val="en-AU" w:bidi="en-US"/>
        </w:rPr>
      </w:pPr>
    </w:p>
    <w:p w14:paraId="6F37FD76" w14:textId="77777777" w:rsidR="001F39DE" w:rsidRPr="00703EBE" w:rsidRDefault="001F39DE" w:rsidP="001F39DE">
      <w:pPr>
        <w:rPr>
          <w:rFonts w:ascii="Arial" w:hAnsi="Arial" w:cs="Arial"/>
          <w:sz w:val="22"/>
          <w:szCs w:val="22"/>
          <w:lang w:val="en-AU" w:bidi="en-US"/>
        </w:rPr>
      </w:pPr>
    </w:p>
    <w:p w14:paraId="52038663" w14:textId="77777777" w:rsidR="001F39DE" w:rsidRPr="00703EBE" w:rsidRDefault="001F39DE" w:rsidP="001F39DE">
      <w:pPr>
        <w:rPr>
          <w:rFonts w:ascii="Arial" w:hAnsi="Arial" w:cs="Arial"/>
          <w:sz w:val="22"/>
          <w:szCs w:val="22"/>
          <w:lang w:val="en-AU" w:bidi="en-US"/>
        </w:rPr>
      </w:pPr>
    </w:p>
    <w:p w14:paraId="6C475ACE" w14:textId="77777777" w:rsidR="001F39DE" w:rsidRPr="00703EBE" w:rsidRDefault="001F39DE" w:rsidP="001F39DE">
      <w:pPr>
        <w:rPr>
          <w:rFonts w:ascii="Arial" w:hAnsi="Arial" w:cs="Arial"/>
          <w:sz w:val="22"/>
          <w:szCs w:val="22"/>
          <w:lang w:val="en-AU" w:bidi="en-US"/>
        </w:rPr>
      </w:pPr>
    </w:p>
    <w:p w14:paraId="08737EAF" w14:textId="77777777" w:rsidR="001F39DE" w:rsidRPr="00703EBE" w:rsidRDefault="001F39DE" w:rsidP="001F39DE">
      <w:pPr>
        <w:rPr>
          <w:rFonts w:ascii="Arial" w:hAnsi="Arial" w:cs="Arial"/>
          <w:sz w:val="22"/>
          <w:szCs w:val="22"/>
          <w:lang w:val="en-AU" w:bidi="en-US"/>
        </w:rPr>
      </w:pPr>
    </w:p>
    <w:p w14:paraId="51CFBE23" w14:textId="77777777" w:rsidR="001F39DE" w:rsidRPr="00703EBE" w:rsidRDefault="001F39DE" w:rsidP="001F39DE">
      <w:pPr>
        <w:rPr>
          <w:rFonts w:ascii="Arial" w:hAnsi="Arial" w:cs="Arial"/>
          <w:sz w:val="22"/>
          <w:szCs w:val="22"/>
          <w:lang w:val="en-AU" w:bidi="en-US"/>
        </w:rPr>
      </w:pPr>
    </w:p>
    <w:p w14:paraId="29BE3842" w14:textId="77777777" w:rsidR="001F39DE" w:rsidRPr="00703EBE" w:rsidRDefault="001F39DE" w:rsidP="001F39DE">
      <w:pPr>
        <w:rPr>
          <w:rFonts w:ascii="Arial" w:hAnsi="Arial" w:cs="Arial"/>
          <w:sz w:val="22"/>
          <w:szCs w:val="22"/>
          <w:lang w:val="en-AU" w:bidi="en-US"/>
        </w:rPr>
      </w:pPr>
    </w:p>
    <w:p w14:paraId="0180F2E7" w14:textId="77777777" w:rsidR="001F39DE" w:rsidRPr="00703EBE" w:rsidRDefault="001F39DE" w:rsidP="001F39DE">
      <w:pPr>
        <w:rPr>
          <w:rFonts w:ascii="Arial" w:hAnsi="Arial" w:cs="Arial"/>
          <w:sz w:val="22"/>
          <w:szCs w:val="22"/>
          <w:lang w:val="en-AU" w:bidi="en-US"/>
        </w:rPr>
      </w:pPr>
    </w:p>
    <w:p w14:paraId="4AF340DD" w14:textId="77777777" w:rsidR="001F39DE" w:rsidRPr="00703EBE" w:rsidRDefault="001F39DE" w:rsidP="001F39DE">
      <w:pPr>
        <w:rPr>
          <w:rFonts w:ascii="Arial" w:hAnsi="Arial" w:cs="Arial"/>
          <w:sz w:val="22"/>
          <w:szCs w:val="22"/>
          <w:lang w:val="en-AU" w:bidi="en-US"/>
        </w:rPr>
      </w:pPr>
    </w:p>
    <w:p w14:paraId="710C39EC" w14:textId="77777777" w:rsidR="001F39DE" w:rsidRPr="00703EBE" w:rsidRDefault="001F39DE" w:rsidP="001F39DE">
      <w:pPr>
        <w:ind w:left="360"/>
        <w:jc w:val="center"/>
        <w:rPr>
          <w:rFonts w:ascii="Arial" w:hAnsi="Arial" w:cs="Arial"/>
          <w:sz w:val="22"/>
          <w:szCs w:val="22"/>
          <w:lang w:val="en-AU" w:bidi="en-US"/>
        </w:rPr>
      </w:pPr>
    </w:p>
    <w:p w14:paraId="7D16FDA7" w14:textId="77777777" w:rsidR="001F39DE" w:rsidRPr="00703EBE" w:rsidRDefault="001F39DE" w:rsidP="001F39DE">
      <w:pPr>
        <w:ind w:left="360"/>
        <w:jc w:val="center"/>
        <w:rPr>
          <w:rFonts w:ascii="Arial" w:hAnsi="Arial" w:cs="Arial"/>
          <w:sz w:val="22"/>
          <w:szCs w:val="22"/>
          <w:lang w:val="en-AU" w:bidi="en-US"/>
        </w:rPr>
      </w:pPr>
    </w:p>
    <w:p w14:paraId="760DF7A9" w14:textId="77777777" w:rsidR="001F39DE" w:rsidRPr="00703EBE" w:rsidRDefault="001F39DE" w:rsidP="001F39DE">
      <w:pPr>
        <w:ind w:left="360"/>
        <w:jc w:val="center"/>
        <w:rPr>
          <w:rFonts w:ascii="Arial" w:hAnsi="Arial" w:cs="Arial"/>
          <w:sz w:val="22"/>
          <w:szCs w:val="22"/>
          <w:lang w:val="en-AU" w:bidi="en-US"/>
        </w:rPr>
      </w:pPr>
    </w:p>
    <w:p w14:paraId="10E30250" w14:textId="77777777" w:rsidR="003A0261" w:rsidRPr="00703EBE" w:rsidRDefault="003A0261" w:rsidP="001F39DE">
      <w:pPr>
        <w:ind w:left="360"/>
        <w:jc w:val="center"/>
        <w:rPr>
          <w:rFonts w:ascii="Arial" w:hAnsi="Arial" w:cs="Arial"/>
          <w:sz w:val="22"/>
          <w:szCs w:val="22"/>
          <w:lang w:val="en-AU" w:bidi="en-US"/>
        </w:rPr>
      </w:pPr>
    </w:p>
    <w:p w14:paraId="6FDC6A89" w14:textId="77777777" w:rsidR="003A0261" w:rsidRPr="00703EBE" w:rsidRDefault="003A0261" w:rsidP="001F39DE">
      <w:pPr>
        <w:ind w:left="360"/>
        <w:jc w:val="center"/>
        <w:rPr>
          <w:rFonts w:ascii="Arial" w:hAnsi="Arial" w:cs="Arial"/>
          <w:sz w:val="22"/>
          <w:szCs w:val="22"/>
          <w:lang w:val="en-AU" w:bidi="en-US"/>
        </w:rPr>
      </w:pPr>
    </w:p>
    <w:p w14:paraId="75F001CD" w14:textId="77777777" w:rsidR="001F39DE" w:rsidRPr="00703EBE" w:rsidRDefault="001F39DE" w:rsidP="001F39DE">
      <w:pPr>
        <w:ind w:left="360"/>
        <w:jc w:val="center"/>
        <w:rPr>
          <w:rFonts w:ascii="Arial" w:hAnsi="Arial" w:cs="Arial"/>
          <w:sz w:val="22"/>
          <w:szCs w:val="22"/>
          <w:lang w:val="en-AU" w:bidi="en-US"/>
        </w:rPr>
      </w:pPr>
    </w:p>
    <w:p w14:paraId="13821561" w14:textId="77777777" w:rsidR="001F39DE" w:rsidRPr="00703EBE" w:rsidRDefault="001F39DE" w:rsidP="001F39DE">
      <w:pPr>
        <w:rPr>
          <w:rFonts w:ascii="Arial" w:hAnsi="Arial" w:cs="Arial"/>
          <w:b/>
          <w:sz w:val="22"/>
          <w:szCs w:val="22"/>
          <w:lang w:val="en-AU"/>
        </w:rPr>
      </w:pPr>
    </w:p>
    <w:p w14:paraId="007AE01E" w14:textId="77777777" w:rsidR="001F39DE" w:rsidRPr="00703EBE" w:rsidRDefault="001F39DE" w:rsidP="001F39DE">
      <w:pPr>
        <w:rPr>
          <w:rFonts w:ascii="Arial" w:hAnsi="Arial" w:cs="Arial"/>
          <w:b/>
          <w:sz w:val="22"/>
          <w:szCs w:val="22"/>
          <w:lang w:val="en-AU"/>
        </w:rPr>
      </w:pPr>
    </w:p>
    <w:p w14:paraId="04F48305" w14:textId="77777777" w:rsidR="001F39DE" w:rsidRPr="00703EBE" w:rsidRDefault="001F39DE" w:rsidP="001F39DE">
      <w:pPr>
        <w:rPr>
          <w:rFonts w:ascii="Arial" w:hAnsi="Arial" w:cs="Arial"/>
          <w:b/>
          <w:sz w:val="22"/>
          <w:szCs w:val="22"/>
          <w:lang w:val="en-AU"/>
        </w:rPr>
      </w:pPr>
    </w:p>
    <w:p w14:paraId="3352F910" w14:textId="77777777" w:rsidR="001F39DE" w:rsidRPr="00703EBE" w:rsidRDefault="001F39DE" w:rsidP="001F39DE">
      <w:pPr>
        <w:rPr>
          <w:rFonts w:ascii="Arial" w:hAnsi="Arial" w:cs="Arial"/>
          <w:b/>
          <w:sz w:val="22"/>
          <w:szCs w:val="22"/>
          <w:lang w:val="en-AU"/>
        </w:rPr>
      </w:pPr>
    </w:p>
    <w:p w14:paraId="11299A2A" w14:textId="77777777" w:rsidR="001F39DE" w:rsidRPr="00703EBE" w:rsidRDefault="001F39DE" w:rsidP="001F39DE">
      <w:pPr>
        <w:rPr>
          <w:rFonts w:ascii="Arial" w:hAnsi="Arial" w:cs="Arial"/>
          <w:b/>
          <w:sz w:val="22"/>
          <w:szCs w:val="22"/>
          <w:lang w:val="en-AU"/>
        </w:rPr>
      </w:pPr>
    </w:p>
    <w:p w14:paraId="040BEC0E" w14:textId="77777777" w:rsidR="001F39DE" w:rsidRPr="00703EBE" w:rsidRDefault="001F39DE" w:rsidP="001F39DE">
      <w:pPr>
        <w:rPr>
          <w:rFonts w:ascii="Arial" w:hAnsi="Arial" w:cs="Arial"/>
          <w:b/>
          <w:sz w:val="22"/>
          <w:szCs w:val="22"/>
          <w:lang w:val="en-AU"/>
        </w:rPr>
      </w:pPr>
    </w:p>
    <w:p w14:paraId="586B860D" w14:textId="77777777" w:rsidR="001F39DE" w:rsidRPr="00703EBE" w:rsidRDefault="001F39DE" w:rsidP="001F39DE">
      <w:pPr>
        <w:rPr>
          <w:rFonts w:ascii="Arial" w:hAnsi="Arial" w:cs="Arial"/>
          <w:b/>
          <w:sz w:val="22"/>
          <w:szCs w:val="22"/>
          <w:lang w:val="en-AU"/>
        </w:rPr>
      </w:pPr>
    </w:p>
    <w:p w14:paraId="30028251" w14:textId="77777777" w:rsidR="001F39DE" w:rsidRPr="00703EBE" w:rsidRDefault="001F39DE">
      <w:pPr>
        <w:rPr>
          <w:rFonts w:ascii="Arial" w:hAnsi="Arial" w:cs="Arial"/>
          <w:sz w:val="22"/>
          <w:szCs w:val="22"/>
          <w:lang w:val="en-AU"/>
        </w:rPr>
      </w:pPr>
    </w:p>
    <w:sectPr w:rsidR="001F39DE" w:rsidRPr="00703EBE" w:rsidSect="00A73B61">
      <w:pgSz w:w="11906" w:h="16838"/>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te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17AD"/>
    <w:multiLevelType w:val="multilevel"/>
    <w:tmpl w:val="EAEA9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57EA6"/>
    <w:multiLevelType w:val="hybridMultilevel"/>
    <w:tmpl w:val="9FE82FC6"/>
    <w:lvl w:ilvl="0" w:tplc="DE60BBA6">
      <w:start w:val="7"/>
      <w:numFmt w:val="decimal"/>
      <w:lvlText w:val="%1."/>
      <w:lvlJc w:val="left"/>
      <w:pPr>
        <w:ind w:left="720" w:hanging="360"/>
      </w:pPr>
      <w:rPr>
        <w:rFonts w:hint="default"/>
      </w:rPr>
    </w:lvl>
    <w:lvl w:ilvl="1" w:tplc="6F00C6D0" w:tentative="1">
      <w:start w:val="1"/>
      <w:numFmt w:val="lowerLetter"/>
      <w:lvlText w:val="%2."/>
      <w:lvlJc w:val="left"/>
      <w:pPr>
        <w:ind w:left="1440" w:hanging="360"/>
      </w:pPr>
    </w:lvl>
    <w:lvl w:ilvl="2" w:tplc="A9908226" w:tentative="1">
      <w:start w:val="1"/>
      <w:numFmt w:val="lowerRoman"/>
      <w:lvlText w:val="%3."/>
      <w:lvlJc w:val="right"/>
      <w:pPr>
        <w:ind w:left="2160" w:hanging="180"/>
      </w:pPr>
    </w:lvl>
    <w:lvl w:ilvl="3" w:tplc="6C986100" w:tentative="1">
      <w:start w:val="1"/>
      <w:numFmt w:val="decimal"/>
      <w:lvlText w:val="%4."/>
      <w:lvlJc w:val="left"/>
      <w:pPr>
        <w:ind w:left="2880" w:hanging="360"/>
      </w:pPr>
    </w:lvl>
    <w:lvl w:ilvl="4" w:tplc="CF8A56C4" w:tentative="1">
      <w:start w:val="1"/>
      <w:numFmt w:val="lowerLetter"/>
      <w:lvlText w:val="%5."/>
      <w:lvlJc w:val="left"/>
      <w:pPr>
        <w:ind w:left="3600" w:hanging="360"/>
      </w:pPr>
    </w:lvl>
    <w:lvl w:ilvl="5" w:tplc="1CBA6B44" w:tentative="1">
      <w:start w:val="1"/>
      <w:numFmt w:val="lowerRoman"/>
      <w:lvlText w:val="%6."/>
      <w:lvlJc w:val="right"/>
      <w:pPr>
        <w:ind w:left="4320" w:hanging="180"/>
      </w:pPr>
    </w:lvl>
    <w:lvl w:ilvl="6" w:tplc="A77843A0" w:tentative="1">
      <w:start w:val="1"/>
      <w:numFmt w:val="decimal"/>
      <w:lvlText w:val="%7."/>
      <w:lvlJc w:val="left"/>
      <w:pPr>
        <w:ind w:left="5040" w:hanging="360"/>
      </w:pPr>
    </w:lvl>
    <w:lvl w:ilvl="7" w:tplc="CABAC2EE" w:tentative="1">
      <w:start w:val="1"/>
      <w:numFmt w:val="lowerLetter"/>
      <w:lvlText w:val="%8."/>
      <w:lvlJc w:val="left"/>
      <w:pPr>
        <w:ind w:left="5760" w:hanging="360"/>
      </w:pPr>
    </w:lvl>
    <w:lvl w:ilvl="8" w:tplc="BFD8668A" w:tentative="1">
      <w:start w:val="1"/>
      <w:numFmt w:val="lowerRoman"/>
      <w:lvlText w:val="%9."/>
      <w:lvlJc w:val="right"/>
      <w:pPr>
        <w:ind w:left="6480" w:hanging="180"/>
      </w:pPr>
    </w:lvl>
  </w:abstractNum>
  <w:abstractNum w:abstractNumId="3" w15:restartNumberingAfterBreak="0">
    <w:nsid w:val="18A405E8"/>
    <w:multiLevelType w:val="hybridMultilevel"/>
    <w:tmpl w:val="A6BC1946"/>
    <w:lvl w:ilvl="0" w:tplc="DC96277E">
      <w:start w:val="1"/>
      <w:numFmt w:val="bullet"/>
      <w:lvlText w:val=""/>
      <w:lvlJc w:val="left"/>
      <w:pPr>
        <w:tabs>
          <w:tab w:val="num" w:pos="1080"/>
        </w:tabs>
        <w:ind w:left="1080" w:hanging="360"/>
      </w:pPr>
      <w:rPr>
        <w:rFonts w:ascii="Symbol" w:hAnsi="Symbol" w:hint="default"/>
      </w:rPr>
    </w:lvl>
    <w:lvl w:ilvl="1" w:tplc="7ACA07BC" w:tentative="1">
      <w:start w:val="1"/>
      <w:numFmt w:val="bullet"/>
      <w:lvlText w:val="o"/>
      <w:lvlJc w:val="left"/>
      <w:pPr>
        <w:tabs>
          <w:tab w:val="num" w:pos="1800"/>
        </w:tabs>
        <w:ind w:left="1800" w:hanging="360"/>
      </w:pPr>
      <w:rPr>
        <w:rFonts w:ascii="Courier New" w:hAnsi="Courier New" w:cs="Courier New" w:hint="default"/>
      </w:rPr>
    </w:lvl>
    <w:lvl w:ilvl="2" w:tplc="088E942A" w:tentative="1">
      <w:start w:val="1"/>
      <w:numFmt w:val="bullet"/>
      <w:lvlText w:val=""/>
      <w:lvlJc w:val="left"/>
      <w:pPr>
        <w:tabs>
          <w:tab w:val="num" w:pos="2520"/>
        </w:tabs>
        <w:ind w:left="2520" w:hanging="360"/>
      </w:pPr>
      <w:rPr>
        <w:rFonts w:ascii="Wingdings" w:hAnsi="Wingdings" w:hint="default"/>
      </w:rPr>
    </w:lvl>
    <w:lvl w:ilvl="3" w:tplc="7F7AD9C0" w:tentative="1">
      <w:start w:val="1"/>
      <w:numFmt w:val="bullet"/>
      <w:lvlText w:val=""/>
      <w:lvlJc w:val="left"/>
      <w:pPr>
        <w:tabs>
          <w:tab w:val="num" w:pos="3240"/>
        </w:tabs>
        <w:ind w:left="3240" w:hanging="360"/>
      </w:pPr>
      <w:rPr>
        <w:rFonts w:ascii="Symbol" w:hAnsi="Symbol" w:hint="default"/>
      </w:rPr>
    </w:lvl>
    <w:lvl w:ilvl="4" w:tplc="2A58BEF6" w:tentative="1">
      <w:start w:val="1"/>
      <w:numFmt w:val="bullet"/>
      <w:lvlText w:val="o"/>
      <w:lvlJc w:val="left"/>
      <w:pPr>
        <w:tabs>
          <w:tab w:val="num" w:pos="3960"/>
        </w:tabs>
        <w:ind w:left="3960" w:hanging="360"/>
      </w:pPr>
      <w:rPr>
        <w:rFonts w:ascii="Courier New" w:hAnsi="Courier New" w:cs="Courier New" w:hint="default"/>
      </w:rPr>
    </w:lvl>
    <w:lvl w:ilvl="5" w:tplc="6BB0DC5E" w:tentative="1">
      <w:start w:val="1"/>
      <w:numFmt w:val="bullet"/>
      <w:lvlText w:val=""/>
      <w:lvlJc w:val="left"/>
      <w:pPr>
        <w:tabs>
          <w:tab w:val="num" w:pos="4680"/>
        </w:tabs>
        <w:ind w:left="4680" w:hanging="360"/>
      </w:pPr>
      <w:rPr>
        <w:rFonts w:ascii="Wingdings" w:hAnsi="Wingdings" w:hint="default"/>
      </w:rPr>
    </w:lvl>
    <w:lvl w:ilvl="6" w:tplc="9B1CFA62" w:tentative="1">
      <w:start w:val="1"/>
      <w:numFmt w:val="bullet"/>
      <w:lvlText w:val=""/>
      <w:lvlJc w:val="left"/>
      <w:pPr>
        <w:tabs>
          <w:tab w:val="num" w:pos="5400"/>
        </w:tabs>
        <w:ind w:left="5400" w:hanging="360"/>
      </w:pPr>
      <w:rPr>
        <w:rFonts w:ascii="Symbol" w:hAnsi="Symbol" w:hint="default"/>
      </w:rPr>
    </w:lvl>
    <w:lvl w:ilvl="7" w:tplc="298C4FA8" w:tentative="1">
      <w:start w:val="1"/>
      <w:numFmt w:val="bullet"/>
      <w:lvlText w:val="o"/>
      <w:lvlJc w:val="left"/>
      <w:pPr>
        <w:tabs>
          <w:tab w:val="num" w:pos="6120"/>
        </w:tabs>
        <w:ind w:left="6120" w:hanging="360"/>
      </w:pPr>
      <w:rPr>
        <w:rFonts w:ascii="Courier New" w:hAnsi="Courier New" w:cs="Courier New" w:hint="default"/>
      </w:rPr>
    </w:lvl>
    <w:lvl w:ilvl="8" w:tplc="4EA8D532"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E36785D"/>
    <w:multiLevelType w:val="hybridMultilevel"/>
    <w:tmpl w:val="A606E4FE"/>
    <w:lvl w:ilvl="0" w:tplc="F7D2CF72">
      <w:start w:val="1"/>
      <w:numFmt w:val="bullet"/>
      <w:lvlText w:val=""/>
      <w:lvlJc w:val="left"/>
      <w:pPr>
        <w:tabs>
          <w:tab w:val="num" w:pos="364"/>
        </w:tabs>
        <w:ind w:left="364" w:hanging="360"/>
      </w:pPr>
      <w:rPr>
        <w:rFonts w:ascii="Symbol" w:hAnsi="Symbol" w:hint="default"/>
      </w:rPr>
    </w:lvl>
    <w:lvl w:ilvl="1" w:tplc="DE7E330A" w:tentative="1">
      <w:start w:val="1"/>
      <w:numFmt w:val="bullet"/>
      <w:lvlText w:val="o"/>
      <w:lvlJc w:val="left"/>
      <w:pPr>
        <w:tabs>
          <w:tab w:val="num" w:pos="1084"/>
        </w:tabs>
        <w:ind w:left="1084" w:hanging="360"/>
      </w:pPr>
      <w:rPr>
        <w:rFonts w:ascii="Courier New" w:hAnsi="Courier New" w:cs="Courier New" w:hint="default"/>
      </w:rPr>
    </w:lvl>
    <w:lvl w:ilvl="2" w:tplc="597A2700" w:tentative="1">
      <w:start w:val="1"/>
      <w:numFmt w:val="bullet"/>
      <w:lvlText w:val=""/>
      <w:lvlJc w:val="left"/>
      <w:pPr>
        <w:tabs>
          <w:tab w:val="num" w:pos="1804"/>
        </w:tabs>
        <w:ind w:left="1804" w:hanging="360"/>
      </w:pPr>
      <w:rPr>
        <w:rFonts w:ascii="Wingdings" w:hAnsi="Wingdings" w:hint="default"/>
      </w:rPr>
    </w:lvl>
    <w:lvl w:ilvl="3" w:tplc="9E28F41C" w:tentative="1">
      <w:start w:val="1"/>
      <w:numFmt w:val="bullet"/>
      <w:lvlText w:val=""/>
      <w:lvlJc w:val="left"/>
      <w:pPr>
        <w:tabs>
          <w:tab w:val="num" w:pos="2524"/>
        </w:tabs>
        <w:ind w:left="2524" w:hanging="360"/>
      </w:pPr>
      <w:rPr>
        <w:rFonts w:ascii="Symbol" w:hAnsi="Symbol" w:hint="default"/>
      </w:rPr>
    </w:lvl>
    <w:lvl w:ilvl="4" w:tplc="8E6C5A22" w:tentative="1">
      <w:start w:val="1"/>
      <w:numFmt w:val="bullet"/>
      <w:lvlText w:val="o"/>
      <w:lvlJc w:val="left"/>
      <w:pPr>
        <w:tabs>
          <w:tab w:val="num" w:pos="3244"/>
        </w:tabs>
        <w:ind w:left="3244" w:hanging="360"/>
      </w:pPr>
      <w:rPr>
        <w:rFonts w:ascii="Courier New" w:hAnsi="Courier New" w:cs="Courier New" w:hint="default"/>
      </w:rPr>
    </w:lvl>
    <w:lvl w:ilvl="5" w:tplc="30602094" w:tentative="1">
      <w:start w:val="1"/>
      <w:numFmt w:val="bullet"/>
      <w:lvlText w:val=""/>
      <w:lvlJc w:val="left"/>
      <w:pPr>
        <w:tabs>
          <w:tab w:val="num" w:pos="3964"/>
        </w:tabs>
        <w:ind w:left="3964" w:hanging="360"/>
      </w:pPr>
      <w:rPr>
        <w:rFonts w:ascii="Wingdings" w:hAnsi="Wingdings" w:hint="default"/>
      </w:rPr>
    </w:lvl>
    <w:lvl w:ilvl="6" w:tplc="2684E704" w:tentative="1">
      <w:start w:val="1"/>
      <w:numFmt w:val="bullet"/>
      <w:lvlText w:val=""/>
      <w:lvlJc w:val="left"/>
      <w:pPr>
        <w:tabs>
          <w:tab w:val="num" w:pos="4684"/>
        </w:tabs>
        <w:ind w:left="4684" w:hanging="360"/>
      </w:pPr>
      <w:rPr>
        <w:rFonts w:ascii="Symbol" w:hAnsi="Symbol" w:hint="default"/>
      </w:rPr>
    </w:lvl>
    <w:lvl w:ilvl="7" w:tplc="34B0C356" w:tentative="1">
      <w:start w:val="1"/>
      <w:numFmt w:val="bullet"/>
      <w:lvlText w:val="o"/>
      <w:lvlJc w:val="left"/>
      <w:pPr>
        <w:tabs>
          <w:tab w:val="num" w:pos="5404"/>
        </w:tabs>
        <w:ind w:left="5404" w:hanging="360"/>
      </w:pPr>
      <w:rPr>
        <w:rFonts w:ascii="Courier New" w:hAnsi="Courier New" w:cs="Courier New" w:hint="default"/>
      </w:rPr>
    </w:lvl>
    <w:lvl w:ilvl="8" w:tplc="6B74A1D8" w:tentative="1">
      <w:start w:val="1"/>
      <w:numFmt w:val="bullet"/>
      <w:lvlText w:val=""/>
      <w:lvlJc w:val="left"/>
      <w:pPr>
        <w:tabs>
          <w:tab w:val="num" w:pos="6124"/>
        </w:tabs>
        <w:ind w:left="6124" w:hanging="360"/>
      </w:pPr>
      <w:rPr>
        <w:rFonts w:ascii="Wingdings" w:hAnsi="Wingdings" w:hint="default"/>
      </w:rPr>
    </w:lvl>
  </w:abstractNum>
  <w:abstractNum w:abstractNumId="5" w15:restartNumberingAfterBreak="0">
    <w:nsid w:val="307366E3"/>
    <w:multiLevelType w:val="hybridMultilevel"/>
    <w:tmpl w:val="993AC502"/>
    <w:lvl w:ilvl="0" w:tplc="29760E8E">
      <w:start w:val="4"/>
      <w:numFmt w:val="decimal"/>
      <w:lvlText w:val="%1."/>
      <w:lvlJc w:val="left"/>
      <w:pPr>
        <w:ind w:left="720" w:hanging="360"/>
      </w:pPr>
      <w:rPr>
        <w:rFonts w:hint="default"/>
      </w:rPr>
    </w:lvl>
    <w:lvl w:ilvl="1" w:tplc="C5DACFFE" w:tentative="1">
      <w:start w:val="1"/>
      <w:numFmt w:val="lowerLetter"/>
      <w:lvlText w:val="%2."/>
      <w:lvlJc w:val="left"/>
      <w:pPr>
        <w:ind w:left="1440" w:hanging="360"/>
      </w:pPr>
    </w:lvl>
    <w:lvl w:ilvl="2" w:tplc="00B6B26A" w:tentative="1">
      <w:start w:val="1"/>
      <w:numFmt w:val="lowerRoman"/>
      <w:lvlText w:val="%3."/>
      <w:lvlJc w:val="right"/>
      <w:pPr>
        <w:ind w:left="2160" w:hanging="180"/>
      </w:pPr>
    </w:lvl>
    <w:lvl w:ilvl="3" w:tplc="3D7E5D2E" w:tentative="1">
      <w:start w:val="1"/>
      <w:numFmt w:val="decimal"/>
      <w:lvlText w:val="%4."/>
      <w:lvlJc w:val="left"/>
      <w:pPr>
        <w:ind w:left="2880" w:hanging="360"/>
      </w:pPr>
    </w:lvl>
    <w:lvl w:ilvl="4" w:tplc="41F00118" w:tentative="1">
      <w:start w:val="1"/>
      <w:numFmt w:val="lowerLetter"/>
      <w:lvlText w:val="%5."/>
      <w:lvlJc w:val="left"/>
      <w:pPr>
        <w:ind w:left="3600" w:hanging="360"/>
      </w:pPr>
    </w:lvl>
    <w:lvl w:ilvl="5" w:tplc="628C0662" w:tentative="1">
      <w:start w:val="1"/>
      <w:numFmt w:val="lowerRoman"/>
      <w:lvlText w:val="%6."/>
      <w:lvlJc w:val="right"/>
      <w:pPr>
        <w:ind w:left="4320" w:hanging="180"/>
      </w:pPr>
    </w:lvl>
    <w:lvl w:ilvl="6" w:tplc="3E327638" w:tentative="1">
      <w:start w:val="1"/>
      <w:numFmt w:val="decimal"/>
      <w:lvlText w:val="%7."/>
      <w:lvlJc w:val="left"/>
      <w:pPr>
        <w:ind w:left="5040" w:hanging="360"/>
      </w:pPr>
    </w:lvl>
    <w:lvl w:ilvl="7" w:tplc="9FCE3EDE" w:tentative="1">
      <w:start w:val="1"/>
      <w:numFmt w:val="lowerLetter"/>
      <w:lvlText w:val="%8."/>
      <w:lvlJc w:val="left"/>
      <w:pPr>
        <w:ind w:left="5760" w:hanging="360"/>
      </w:pPr>
    </w:lvl>
    <w:lvl w:ilvl="8" w:tplc="2A9CF064" w:tentative="1">
      <w:start w:val="1"/>
      <w:numFmt w:val="lowerRoman"/>
      <w:lvlText w:val="%9."/>
      <w:lvlJc w:val="right"/>
      <w:pPr>
        <w:ind w:left="6480" w:hanging="180"/>
      </w:pPr>
    </w:lvl>
  </w:abstractNum>
  <w:abstractNum w:abstractNumId="6" w15:restartNumberingAfterBreak="0">
    <w:nsid w:val="32EE08F5"/>
    <w:multiLevelType w:val="hybridMultilevel"/>
    <w:tmpl w:val="56243DE0"/>
    <w:lvl w:ilvl="0" w:tplc="73DC1D42">
      <w:start w:val="1"/>
      <w:numFmt w:val="bullet"/>
      <w:lvlText w:val=""/>
      <w:lvlJc w:val="left"/>
      <w:pPr>
        <w:tabs>
          <w:tab w:val="num" w:pos="720"/>
        </w:tabs>
        <w:ind w:left="720" w:hanging="360"/>
      </w:pPr>
      <w:rPr>
        <w:rFonts w:ascii="Symbol" w:hAnsi="Symbol" w:hint="default"/>
      </w:rPr>
    </w:lvl>
    <w:lvl w:ilvl="1" w:tplc="F16A29EC" w:tentative="1">
      <w:start w:val="1"/>
      <w:numFmt w:val="bullet"/>
      <w:lvlText w:val="o"/>
      <w:lvlJc w:val="left"/>
      <w:pPr>
        <w:tabs>
          <w:tab w:val="num" w:pos="1440"/>
        </w:tabs>
        <w:ind w:left="1440" w:hanging="360"/>
      </w:pPr>
      <w:rPr>
        <w:rFonts w:ascii="Courier New" w:hAnsi="Courier New" w:cs="Courier New" w:hint="default"/>
      </w:rPr>
    </w:lvl>
    <w:lvl w:ilvl="2" w:tplc="9BD8263A" w:tentative="1">
      <w:start w:val="1"/>
      <w:numFmt w:val="bullet"/>
      <w:lvlText w:val=""/>
      <w:lvlJc w:val="left"/>
      <w:pPr>
        <w:tabs>
          <w:tab w:val="num" w:pos="2160"/>
        </w:tabs>
        <w:ind w:left="2160" w:hanging="360"/>
      </w:pPr>
      <w:rPr>
        <w:rFonts w:ascii="Wingdings" w:hAnsi="Wingdings" w:hint="default"/>
      </w:rPr>
    </w:lvl>
    <w:lvl w:ilvl="3" w:tplc="FC62E076" w:tentative="1">
      <w:start w:val="1"/>
      <w:numFmt w:val="bullet"/>
      <w:lvlText w:val=""/>
      <w:lvlJc w:val="left"/>
      <w:pPr>
        <w:tabs>
          <w:tab w:val="num" w:pos="2880"/>
        </w:tabs>
        <w:ind w:left="2880" w:hanging="360"/>
      </w:pPr>
      <w:rPr>
        <w:rFonts w:ascii="Symbol" w:hAnsi="Symbol" w:hint="default"/>
      </w:rPr>
    </w:lvl>
    <w:lvl w:ilvl="4" w:tplc="B234FEFC" w:tentative="1">
      <w:start w:val="1"/>
      <w:numFmt w:val="bullet"/>
      <w:lvlText w:val="o"/>
      <w:lvlJc w:val="left"/>
      <w:pPr>
        <w:tabs>
          <w:tab w:val="num" w:pos="3600"/>
        </w:tabs>
        <w:ind w:left="3600" w:hanging="360"/>
      </w:pPr>
      <w:rPr>
        <w:rFonts w:ascii="Courier New" w:hAnsi="Courier New" w:cs="Courier New" w:hint="default"/>
      </w:rPr>
    </w:lvl>
    <w:lvl w:ilvl="5" w:tplc="A7C24798" w:tentative="1">
      <w:start w:val="1"/>
      <w:numFmt w:val="bullet"/>
      <w:lvlText w:val=""/>
      <w:lvlJc w:val="left"/>
      <w:pPr>
        <w:tabs>
          <w:tab w:val="num" w:pos="4320"/>
        </w:tabs>
        <w:ind w:left="4320" w:hanging="360"/>
      </w:pPr>
      <w:rPr>
        <w:rFonts w:ascii="Wingdings" w:hAnsi="Wingdings" w:hint="default"/>
      </w:rPr>
    </w:lvl>
    <w:lvl w:ilvl="6" w:tplc="00B20870" w:tentative="1">
      <w:start w:val="1"/>
      <w:numFmt w:val="bullet"/>
      <w:lvlText w:val=""/>
      <w:lvlJc w:val="left"/>
      <w:pPr>
        <w:tabs>
          <w:tab w:val="num" w:pos="5040"/>
        </w:tabs>
        <w:ind w:left="5040" w:hanging="360"/>
      </w:pPr>
      <w:rPr>
        <w:rFonts w:ascii="Symbol" w:hAnsi="Symbol" w:hint="default"/>
      </w:rPr>
    </w:lvl>
    <w:lvl w:ilvl="7" w:tplc="EF149C30" w:tentative="1">
      <w:start w:val="1"/>
      <w:numFmt w:val="bullet"/>
      <w:lvlText w:val="o"/>
      <w:lvlJc w:val="left"/>
      <w:pPr>
        <w:tabs>
          <w:tab w:val="num" w:pos="5760"/>
        </w:tabs>
        <w:ind w:left="5760" w:hanging="360"/>
      </w:pPr>
      <w:rPr>
        <w:rFonts w:ascii="Courier New" w:hAnsi="Courier New" w:cs="Courier New" w:hint="default"/>
      </w:rPr>
    </w:lvl>
    <w:lvl w:ilvl="8" w:tplc="5B7885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8C56F0"/>
    <w:multiLevelType w:val="hybridMultilevel"/>
    <w:tmpl w:val="F3BE71FE"/>
    <w:lvl w:ilvl="0" w:tplc="FE28F0CE">
      <w:start w:val="1"/>
      <w:numFmt w:val="bullet"/>
      <w:lvlText w:val=""/>
      <w:lvlJc w:val="left"/>
      <w:pPr>
        <w:tabs>
          <w:tab w:val="num" w:pos="720"/>
        </w:tabs>
        <w:ind w:left="720" w:hanging="360"/>
      </w:pPr>
      <w:rPr>
        <w:rFonts w:ascii="Symbol" w:hAnsi="Symbol" w:hint="default"/>
      </w:rPr>
    </w:lvl>
    <w:lvl w:ilvl="1" w:tplc="D00CDB98" w:tentative="1">
      <w:start w:val="1"/>
      <w:numFmt w:val="bullet"/>
      <w:lvlText w:val="o"/>
      <w:lvlJc w:val="left"/>
      <w:pPr>
        <w:tabs>
          <w:tab w:val="num" w:pos="1440"/>
        </w:tabs>
        <w:ind w:left="1440" w:hanging="360"/>
      </w:pPr>
      <w:rPr>
        <w:rFonts w:ascii="Courier New" w:hAnsi="Courier New" w:cs="Courier New" w:hint="default"/>
      </w:rPr>
    </w:lvl>
    <w:lvl w:ilvl="2" w:tplc="D1009824" w:tentative="1">
      <w:start w:val="1"/>
      <w:numFmt w:val="bullet"/>
      <w:lvlText w:val=""/>
      <w:lvlJc w:val="left"/>
      <w:pPr>
        <w:tabs>
          <w:tab w:val="num" w:pos="2160"/>
        </w:tabs>
        <w:ind w:left="2160" w:hanging="360"/>
      </w:pPr>
      <w:rPr>
        <w:rFonts w:ascii="Wingdings" w:hAnsi="Wingdings" w:hint="default"/>
      </w:rPr>
    </w:lvl>
    <w:lvl w:ilvl="3" w:tplc="16BEF68C" w:tentative="1">
      <w:start w:val="1"/>
      <w:numFmt w:val="bullet"/>
      <w:lvlText w:val=""/>
      <w:lvlJc w:val="left"/>
      <w:pPr>
        <w:tabs>
          <w:tab w:val="num" w:pos="2880"/>
        </w:tabs>
        <w:ind w:left="2880" w:hanging="360"/>
      </w:pPr>
      <w:rPr>
        <w:rFonts w:ascii="Symbol" w:hAnsi="Symbol" w:hint="default"/>
      </w:rPr>
    </w:lvl>
    <w:lvl w:ilvl="4" w:tplc="E960AB48" w:tentative="1">
      <w:start w:val="1"/>
      <w:numFmt w:val="bullet"/>
      <w:lvlText w:val="o"/>
      <w:lvlJc w:val="left"/>
      <w:pPr>
        <w:tabs>
          <w:tab w:val="num" w:pos="3600"/>
        </w:tabs>
        <w:ind w:left="3600" w:hanging="360"/>
      </w:pPr>
      <w:rPr>
        <w:rFonts w:ascii="Courier New" w:hAnsi="Courier New" w:cs="Courier New" w:hint="default"/>
      </w:rPr>
    </w:lvl>
    <w:lvl w:ilvl="5" w:tplc="98DCB0FC" w:tentative="1">
      <w:start w:val="1"/>
      <w:numFmt w:val="bullet"/>
      <w:lvlText w:val=""/>
      <w:lvlJc w:val="left"/>
      <w:pPr>
        <w:tabs>
          <w:tab w:val="num" w:pos="4320"/>
        </w:tabs>
        <w:ind w:left="4320" w:hanging="360"/>
      </w:pPr>
      <w:rPr>
        <w:rFonts w:ascii="Wingdings" w:hAnsi="Wingdings" w:hint="default"/>
      </w:rPr>
    </w:lvl>
    <w:lvl w:ilvl="6" w:tplc="27BE2064" w:tentative="1">
      <w:start w:val="1"/>
      <w:numFmt w:val="bullet"/>
      <w:lvlText w:val=""/>
      <w:lvlJc w:val="left"/>
      <w:pPr>
        <w:tabs>
          <w:tab w:val="num" w:pos="5040"/>
        </w:tabs>
        <w:ind w:left="5040" w:hanging="360"/>
      </w:pPr>
      <w:rPr>
        <w:rFonts w:ascii="Symbol" w:hAnsi="Symbol" w:hint="default"/>
      </w:rPr>
    </w:lvl>
    <w:lvl w:ilvl="7" w:tplc="FE42CB7A" w:tentative="1">
      <w:start w:val="1"/>
      <w:numFmt w:val="bullet"/>
      <w:lvlText w:val="o"/>
      <w:lvlJc w:val="left"/>
      <w:pPr>
        <w:tabs>
          <w:tab w:val="num" w:pos="5760"/>
        </w:tabs>
        <w:ind w:left="5760" w:hanging="360"/>
      </w:pPr>
      <w:rPr>
        <w:rFonts w:ascii="Courier New" w:hAnsi="Courier New" w:cs="Courier New" w:hint="default"/>
      </w:rPr>
    </w:lvl>
    <w:lvl w:ilvl="8" w:tplc="7FA2EC0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811D9D"/>
    <w:multiLevelType w:val="multilevel"/>
    <w:tmpl w:val="7062F4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6175F"/>
    <w:multiLevelType w:val="hybridMultilevel"/>
    <w:tmpl w:val="D68062E6"/>
    <w:lvl w:ilvl="0" w:tplc="91AC0506">
      <w:start w:val="1"/>
      <w:numFmt w:val="bullet"/>
      <w:lvlText w:val=""/>
      <w:lvlJc w:val="left"/>
      <w:pPr>
        <w:tabs>
          <w:tab w:val="num" w:pos="360"/>
        </w:tabs>
        <w:ind w:left="360" w:hanging="360"/>
      </w:pPr>
      <w:rPr>
        <w:rFonts w:ascii="Symbol" w:hAnsi="Symbol" w:hint="default"/>
      </w:rPr>
    </w:lvl>
    <w:lvl w:ilvl="1" w:tplc="05B69B02">
      <w:start w:val="1"/>
      <w:numFmt w:val="bullet"/>
      <w:lvlText w:val="o"/>
      <w:lvlJc w:val="left"/>
      <w:pPr>
        <w:tabs>
          <w:tab w:val="num" w:pos="720"/>
        </w:tabs>
        <w:ind w:left="720" w:hanging="360"/>
      </w:pPr>
      <w:rPr>
        <w:rFonts w:ascii="Courier New" w:hAnsi="Courier New" w:hint="default"/>
      </w:rPr>
    </w:lvl>
    <w:lvl w:ilvl="2" w:tplc="359AAF52">
      <w:start w:val="1"/>
      <w:numFmt w:val="bullet"/>
      <w:lvlText w:val=""/>
      <w:lvlJc w:val="left"/>
      <w:pPr>
        <w:tabs>
          <w:tab w:val="num" w:pos="1440"/>
        </w:tabs>
        <w:ind w:left="1440" w:hanging="360"/>
      </w:pPr>
      <w:rPr>
        <w:rFonts w:ascii="Wingdings" w:hAnsi="Wingdings" w:hint="default"/>
      </w:rPr>
    </w:lvl>
    <w:lvl w:ilvl="3" w:tplc="5A4EC552">
      <w:start w:val="1"/>
      <w:numFmt w:val="bullet"/>
      <w:lvlText w:val=""/>
      <w:lvlJc w:val="left"/>
      <w:pPr>
        <w:tabs>
          <w:tab w:val="num" w:pos="2160"/>
        </w:tabs>
        <w:ind w:left="2160" w:hanging="360"/>
      </w:pPr>
      <w:rPr>
        <w:rFonts w:ascii="Symbol" w:hAnsi="Symbol" w:hint="default"/>
      </w:rPr>
    </w:lvl>
    <w:lvl w:ilvl="4" w:tplc="4CBADBC2" w:tentative="1">
      <w:start w:val="1"/>
      <w:numFmt w:val="bullet"/>
      <w:lvlText w:val="o"/>
      <w:lvlJc w:val="left"/>
      <w:pPr>
        <w:tabs>
          <w:tab w:val="num" w:pos="2880"/>
        </w:tabs>
        <w:ind w:left="2880" w:hanging="360"/>
      </w:pPr>
      <w:rPr>
        <w:rFonts w:ascii="Courier New" w:hAnsi="Courier New" w:hint="default"/>
      </w:rPr>
    </w:lvl>
    <w:lvl w:ilvl="5" w:tplc="4C06FFBE" w:tentative="1">
      <w:start w:val="1"/>
      <w:numFmt w:val="bullet"/>
      <w:lvlText w:val=""/>
      <w:lvlJc w:val="left"/>
      <w:pPr>
        <w:tabs>
          <w:tab w:val="num" w:pos="3600"/>
        </w:tabs>
        <w:ind w:left="3600" w:hanging="360"/>
      </w:pPr>
      <w:rPr>
        <w:rFonts w:ascii="Wingdings" w:hAnsi="Wingdings" w:hint="default"/>
      </w:rPr>
    </w:lvl>
    <w:lvl w:ilvl="6" w:tplc="A2508A30" w:tentative="1">
      <w:start w:val="1"/>
      <w:numFmt w:val="bullet"/>
      <w:lvlText w:val=""/>
      <w:lvlJc w:val="left"/>
      <w:pPr>
        <w:tabs>
          <w:tab w:val="num" w:pos="4320"/>
        </w:tabs>
        <w:ind w:left="4320" w:hanging="360"/>
      </w:pPr>
      <w:rPr>
        <w:rFonts w:ascii="Symbol" w:hAnsi="Symbol" w:hint="default"/>
      </w:rPr>
    </w:lvl>
    <w:lvl w:ilvl="7" w:tplc="EE083ED6" w:tentative="1">
      <w:start w:val="1"/>
      <w:numFmt w:val="bullet"/>
      <w:lvlText w:val="o"/>
      <w:lvlJc w:val="left"/>
      <w:pPr>
        <w:tabs>
          <w:tab w:val="num" w:pos="5040"/>
        </w:tabs>
        <w:ind w:left="5040" w:hanging="360"/>
      </w:pPr>
      <w:rPr>
        <w:rFonts w:ascii="Courier New" w:hAnsi="Courier New" w:hint="default"/>
      </w:rPr>
    </w:lvl>
    <w:lvl w:ilvl="8" w:tplc="FC34EDC6"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7857E8D"/>
    <w:multiLevelType w:val="hybridMultilevel"/>
    <w:tmpl w:val="92E26BE0"/>
    <w:lvl w:ilvl="0" w:tplc="3160954C">
      <w:start w:val="1"/>
      <w:numFmt w:val="bullet"/>
      <w:lvlText w:val=""/>
      <w:lvlJc w:val="left"/>
      <w:pPr>
        <w:tabs>
          <w:tab w:val="num" w:pos="364"/>
        </w:tabs>
        <w:ind w:left="364" w:hanging="360"/>
      </w:pPr>
      <w:rPr>
        <w:rFonts w:ascii="Symbol" w:hAnsi="Symbol" w:hint="default"/>
      </w:rPr>
    </w:lvl>
    <w:lvl w:ilvl="1" w:tplc="FB4C19BE" w:tentative="1">
      <w:start w:val="1"/>
      <w:numFmt w:val="bullet"/>
      <w:lvlText w:val="o"/>
      <w:lvlJc w:val="left"/>
      <w:pPr>
        <w:tabs>
          <w:tab w:val="num" w:pos="1084"/>
        </w:tabs>
        <w:ind w:left="1084" w:hanging="360"/>
      </w:pPr>
      <w:rPr>
        <w:rFonts w:ascii="Courier New" w:hAnsi="Courier New" w:cs="Courier New" w:hint="default"/>
      </w:rPr>
    </w:lvl>
    <w:lvl w:ilvl="2" w:tplc="063C69C4" w:tentative="1">
      <w:start w:val="1"/>
      <w:numFmt w:val="bullet"/>
      <w:lvlText w:val=""/>
      <w:lvlJc w:val="left"/>
      <w:pPr>
        <w:tabs>
          <w:tab w:val="num" w:pos="1804"/>
        </w:tabs>
        <w:ind w:left="1804" w:hanging="360"/>
      </w:pPr>
      <w:rPr>
        <w:rFonts w:ascii="Wingdings" w:hAnsi="Wingdings" w:hint="default"/>
      </w:rPr>
    </w:lvl>
    <w:lvl w:ilvl="3" w:tplc="E586FD4A" w:tentative="1">
      <w:start w:val="1"/>
      <w:numFmt w:val="bullet"/>
      <w:lvlText w:val=""/>
      <w:lvlJc w:val="left"/>
      <w:pPr>
        <w:tabs>
          <w:tab w:val="num" w:pos="2524"/>
        </w:tabs>
        <w:ind w:left="2524" w:hanging="360"/>
      </w:pPr>
      <w:rPr>
        <w:rFonts w:ascii="Symbol" w:hAnsi="Symbol" w:hint="default"/>
      </w:rPr>
    </w:lvl>
    <w:lvl w:ilvl="4" w:tplc="C29EB3D0" w:tentative="1">
      <w:start w:val="1"/>
      <w:numFmt w:val="bullet"/>
      <w:lvlText w:val="o"/>
      <w:lvlJc w:val="left"/>
      <w:pPr>
        <w:tabs>
          <w:tab w:val="num" w:pos="3244"/>
        </w:tabs>
        <w:ind w:left="3244" w:hanging="360"/>
      </w:pPr>
      <w:rPr>
        <w:rFonts w:ascii="Courier New" w:hAnsi="Courier New" w:cs="Courier New" w:hint="default"/>
      </w:rPr>
    </w:lvl>
    <w:lvl w:ilvl="5" w:tplc="B7A8543E" w:tentative="1">
      <w:start w:val="1"/>
      <w:numFmt w:val="bullet"/>
      <w:lvlText w:val=""/>
      <w:lvlJc w:val="left"/>
      <w:pPr>
        <w:tabs>
          <w:tab w:val="num" w:pos="3964"/>
        </w:tabs>
        <w:ind w:left="3964" w:hanging="360"/>
      </w:pPr>
      <w:rPr>
        <w:rFonts w:ascii="Wingdings" w:hAnsi="Wingdings" w:hint="default"/>
      </w:rPr>
    </w:lvl>
    <w:lvl w:ilvl="6" w:tplc="2E3AB678" w:tentative="1">
      <w:start w:val="1"/>
      <w:numFmt w:val="bullet"/>
      <w:lvlText w:val=""/>
      <w:lvlJc w:val="left"/>
      <w:pPr>
        <w:tabs>
          <w:tab w:val="num" w:pos="4684"/>
        </w:tabs>
        <w:ind w:left="4684" w:hanging="360"/>
      </w:pPr>
      <w:rPr>
        <w:rFonts w:ascii="Symbol" w:hAnsi="Symbol" w:hint="default"/>
      </w:rPr>
    </w:lvl>
    <w:lvl w:ilvl="7" w:tplc="9BEC3928" w:tentative="1">
      <w:start w:val="1"/>
      <w:numFmt w:val="bullet"/>
      <w:lvlText w:val="o"/>
      <w:lvlJc w:val="left"/>
      <w:pPr>
        <w:tabs>
          <w:tab w:val="num" w:pos="5404"/>
        </w:tabs>
        <w:ind w:left="5404" w:hanging="360"/>
      </w:pPr>
      <w:rPr>
        <w:rFonts w:ascii="Courier New" w:hAnsi="Courier New" w:cs="Courier New" w:hint="default"/>
      </w:rPr>
    </w:lvl>
    <w:lvl w:ilvl="8" w:tplc="23EA26BA" w:tentative="1">
      <w:start w:val="1"/>
      <w:numFmt w:val="bullet"/>
      <w:lvlText w:val=""/>
      <w:lvlJc w:val="left"/>
      <w:pPr>
        <w:tabs>
          <w:tab w:val="num" w:pos="6124"/>
        </w:tabs>
        <w:ind w:left="6124" w:hanging="360"/>
      </w:pPr>
      <w:rPr>
        <w:rFonts w:ascii="Wingdings" w:hAnsi="Wingdings" w:hint="default"/>
      </w:rPr>
    </w:lvl>
  </w:abstractNum>
  <w:abstractNum w:abstractNumId="11" w15:restartNumberingAfterBreak="0">
    <w:nsid w:val="53CA34B7"/>
    <w:multiLevelType w:val="hybridMultilevel"/>
    <w:tmpl w:val="8AE86EA6"/>
    <w:lvl w:ilvl="0" w:tplc="042C0001">
      <w:start w:val="1"/>
      <w:numFmt w:val="bullet"/>
      <w:lvlText w:val=""/>
      <w:lvlJc w:val="left"/>
      <w:pPr>
        <w:ind w:left="1068" w:hanging="360"/>
      </w:pPr>
      <w:rPr>
        <w:rFonts w:ascii="Symbol" w:hAnsi="Symbol" w:hint="default"/>
      </w:rPr>
    </w:lvl>
    <w:lvl w:ilvl="1" w:tplc="042C0003" w:tentative="1">
      <w:start w:val="1"/>
      <w:numFmt w:val="bullet"/>
      <w:lvlText w:val="o"/>
      <w:lvlJc w:val="left"/>
      <w:pPr>
        <w:ind w:left="1788" w:hanging="360"/>
      </w:pPr>
      <w:rPr>
        <w:rFonts w:ascii="Courier New" w:hAnsi="Courier New" w:cs="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cs="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cs="Courier New" w:hint="default"/>
      </w:rPr>
    </w:lvl>
    <w:lvl w:ilvl="8" w:tplc="042C0005" w:tentative="1">
      <w:start w:val="1"/>
      <w:numFmt w:val="bullet"/>
      <w:lvlText w:val=""/>
      <w:lvlJc w:val="left"/>
      <w:pPr>
        <w:ind w:left="6828" w:hanging="360"/>
      </w:pPr>
      <w:rPr>
        <w:rFonts w:ascii="Wingdings" w:hAnsi="Wingdings" w:hint="default"/>
      </w:rPr>
    </w:lvl>
  </w:abstractNum>
  <w:abstractNum w:abstractNumId="12" w15:restartNumberingAfterBreak="0">
    <w:nsid w:val="5C7F4C70"/>
    <w:multiLevelType w:val="hybridMultilevel"/>
    <w:tmpl w:val="8AE2900E"/>
    <w:lvl w:ilvl="0" w:tplc="DD0A46DE">
      <w:start w:val="1"/>
      <w:numFmt w:val="decimal"/>
      <w:lvlText w:val="%1."/>
      <w:lvlJc w:val="left"/>
      <w:pPr>
        <w:ind w:left="720" w:hanging="360"/>
      </w:pPr>
      <w:rPr>
        <w:rFonts w:hint="default"/>
      </w:rPr>
    </w:lvl>
    <w:lvl w:ilvl="1" w:tplc="236643E4" w:tentative="1">
      <w:start w:val="1"/>
      <w:numFmt w:val="lowerLetter"/>
      <w:lvlText w:val="%2."/>
      <w:lvlJc w:val="left"/>
      <w:pPr>
        <w:ind w:left="1440" w:hanging="360"/>
      </w:pPr>
    </w:lvl>
    <w:lvl w:ilvl="2" w:tplc="F20076EC" w:tentative="1">
      <w:start w:val="1"/>
      <w:numFmt w:val="lowerRoman"/>
      <w:lvlText w:val="%3."/>
      <w:lvlJc w:val="right"/>
      <w:pPr>
        <w:ind w:left="2160" w:hanging="180"/>
      </w:pPr>
    </w:lvl>
    <w:lvl w:ilvl="3" w:tplc="9ED4D366" w:tentative="1">
      <w:start w:val="1"/>
      <w:numFmt w:val="decimal"/>
      <w:lvlText w:val="%4."/>
      <w:lvlJc w:val="left"/>
      <w:pPr>
        <w:ind w:left="2880" w:hanging="360"/>
      </w:pPr>
    </w:lvl>
    <w:lvl w:ilvl="4" w:tplc="758E2C1E" w:tentative="1">
      <w:start w:val="1"/>
      <w:numFmt w:val="lowerLetter"/>
      <w:lvlText w:val="%5."/>
      <w:lvlJc w:val="left"/>
      <w:pPr>
        <w:ind w:left="3600" w:hanging="360"/>
      </w:pPr>
    </w:lvl>
    <w:lvl w:ilvl="5" w:tplc="019634E4" w:tentative="1">
      <w:start w:val="1"/>
      <w:numFmt w:val="lowerRoman"/>
      <w:lvlText w:val="%6."/>
      <w:lvlJc w:val="right"/>
      <w:pPr>
        <w:ind w:left="4320" w:hanging="180"/>
      </w:pPr>
    </w:lvl>
    <w:lvl w:ilvl="6" w:tplc="71F8B778" w:tentative="1">
      <w:start w:val="1"/>
      <w:numFmt w:val="decimal"/>
      <w:lvlText w:val="%7."/>
      <w:lvlJc w:val="left"/>
      <w:pPr>
        <w:ind w:left="5040" w:hanging="360"/>
      </w:pPr>
    </w:lvl>
    <w:lvl w:ilvl="7" w:tplc="EFBC95A4" w:tentative="1">
      <w:start w:val="1"/>
      <w:numFmt w:val="lowerLetter"/>
      <w:lvlText w:val="%8."/>
      <w:lvlJc w:val="left"/>
      <w:pPr>
        <w:ind w:left="5760" w:hanging="360"/>
      </w:pPr>
    </w:lvl>
    <w:lvl w:ilvl="8" w:tplc="4EF2FBD6" w:tentative="1">
      <w:start w:val="1"/>
      <w:numFmt w:val="lowerRoman"/>
      <w:lvlText w:val="%9."/>
      <w:lvlJc w:val="right"/>
      <w:pPr>
        <w:ind w:left="6480" w:hanging="180"/>
      </w:pPr>
    </w:lvl>
  </w:abstractNum>
  <w:abstractNum w:abstractNumId="13" w15:restartNumberingAfterBreak="0">
    <w:nsid w:val="5E727CB8"/>
    <w:multiLevelType w:val="hybridMultilevel"/>
    <w:tmpl w:val="5C66353E"/>
    <w:lvl w:ilvl="0" w:tplc="A16085B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BA3B34"/>
    <w:multiLevelType w:val="hybridMultilevel"/>
    <w:tmpl w:val="79B2198A"/>
    <w:lvl w:ilvl="0" w:tplc="B53645C8">
      <w:start w:val="1"/>
      <w:numFmt w:val="bullet"/>
      <w:lvlText w:val=""/>
      <w:lvlJc w:val="left"/>
      <w:pPr>
        <w:tabs>
          <w:tab w:val="num" w:pos="720"/>
        </w:tabs>
        <w:ind w:left="720" w:hanging="360"/>
      </w:pPr>
      <w:rPr>
        <w:rFonts w:ascii="Symbol" w:hAnsi="Symbol" w:hint="default"/>
      </w:rPr>
    </w:lvl>
    <w:lvl w:ilvl="1" w:tplc="5FE08034" w:tentative="1">
      <w:start w:val="1"/>
      <w:numFmt w:val="bullet"/>
      <w:lvlText w:val="o"/>
      <w:lvlJc w:val="left"/>
      <w:pPr>
        <w:tabs>
          <w:tab w:val="num" w:pos="1440"/>
        </w:tabs>
        <w:ind w:left="1440" w:hanging="360"/>
      </w:pPr>
      <w:rPr>
        <w:rFonts w:ascii="Courier New" w:hAnsi="Courier New" w:cs="Courier New" w:hint="default"/>
      </w:rPr>
    </w:lvl>
    <w:lvl w:ilvl="2" w:tplc="AE0EE93E" w:tentative="1">
      <w:start w:val="1"/>
      <w:numFmt w:val="bullet"/>
      <w:lvlText w:val=""/>
      <w:lvlJc w:val="left"/>
      <w:pPr>
        <w:tabs>
          <w:tab w:val="num" w:pos="2160"/>
        </w:tabs>
        <w:ind w:left="2160" w:hanging="360"/>
      </w:pPr>
      <w:rPr>
        <w:rFonts w:ascii="Wingdings" w:hAnsi="Wingdings" w:hint="default"/>
      </w:rPr>
    </w:lvl>
    <w:lvl w:ilvl="3" w:tplc="8AF8B2FC" w:tentative="1">
      <w:start w:val="1"/>
      <w:numFmt w:val="bullet"/>
      <w:lvlText w:val=""/>
      <w:lvlJc w:val="left"/>
      <w:pPr>
        <w:tabs>
          <w:tab w:val="num" w:pos="2880"/>
        </w:tabs>
        <w:ind w:left="2880" w:hanging="360"/>
      </w:pPr>
      <w:rPr>
        <w:rFonts w:ascii="Symbol" w:hAnsi="Symbol" w:hint="default"/>
      </w:rPr>
    </w:lvl>
    <w:lvl w:ilvl="4" w:tplc="FC32B5A6" w:tentative="1">
      <w:start w:val="1"/>
      <w:numFmt w:val="bullet"/>
      <w:lvlText w:val="o"/>
      <w:lvlJc w:val="left"/>
      <w:pPr>
        <w:tabs>
          <w:tab w:val="num" w:pos="3600"/>
        </w:tabs>
        <w:ind w:left="3600" w:hanging="360"/>
      </w:pPr>
      <w:rPr>
        <w:rFonts w:ascii="Courier New" w:hAnsi="Courier New" w:cs="Courier New" w:hint="default"/>
      </w:rPr>
    </w:lvl>
    <w:lvl w:ilvl="5" w:tplc="1DB4DB2C" w:tentative="1">
      <w:start w:val="1"/>
      <w:numFmt w:val="bullet"/>
      <w:lvlText w:val=""/>
      <w:lvlJc w:val="left"/>
      <w:pPr>
        <w:tabs>
          <w:tab w:val="num" w:pos="4320"/>
        </w:tabs>
        <w:ind w:left="4320" w:hanging="360"/>
      </w:pPr>
      <w:rPr>
        <w:rFonts w:ascii="Wingdings" w:hAnsi="Wingdings" w:hint="default"/>
      </w:rPr>
    </w:lvl>
    <w:lvl w:ilvl="6" w:tplc="C2DE5506" w:tentative="1">
      <w:start w:val="1"/>
      <w:numFmt w:val="bullet"/>
      <w:lvlText w:val=""/>
      <w:lvlJc w:val="left"/>
      <w:pPr>
        <w:tabs>
          <w:tab w:val="num" w:pos="5040"/>
        </w:tabs>
        <w:ind w:left="5040" w:hanging="360"/>
      </w:pPr>
      <w:rPr>
        <w:rFonts w:ascii="Symbol" w:hAnsi="Symbol" w:hint="default"/>
      </w:rPr>
    </w:lvl>
    <w:lvl w:ilvl="7" w:tplc="44A855CE" w:tentative="1">
      <w:start w:val="1"/>
      <w:numFmt w:val="bullet"/>
      <w:lvlText w:val="o"/>
      <w:lvlJc w:val="left"/>
      <w:pPr>
        <w:tabs>
          <w:tab w:val="num" w:pos="5760"/>
        </w:tabs>
        <w:ind w:left="5760" w:hanging="360"/>
      </w:pPr>
      <w:rPr>
        <w:rFonts w:ascii="Courier New" w:hAnsi="Courier New" w:cs="Courier New" w:hint="default"/>
      </w:rPr>
    </w:lvl>
    <w:lvl w:ilvl="8" w:tplc="1374CD0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415BFC"/>
    <w:multiLevelType w:val="hybridMultilevel"/>
    <w:tmpl w:val="ADE6F050"/>
    <w:lvl w:ilvl="0" w:tplc="D7F2E1BC">
      <w:start w:val="1"/>
      <w:numFmt w:val="bullet"/>
      <w:lvlText w:val=""/>
      <w:lvlJc w:val="left"/>
      <w:pPr>
        <w:tabs>
          <w:tab w:val="num" w:pos="364"/>
        </w:tabs>
        <w:ind w:left="364" w:hanging="360"/>
      </w:pPr>
      <w:rPr>
        <w:rFonts w:ascii="Symbol" w:hAnsi="Symbol" w:hint="default"/>
        <w:color w:val="auto"/>
      </w:rPr>
    </w:lvl>
    <w:lvl w:ilvl="1" w:tplc="F0EC2BDE" w:tentative="1">
      <w:start w:val="1"/>
      <w:numFmt w:val="bullet"/>
      <w:lvlText w:val="o"/>
      <w:lvlJc w:val="left"/>
      <w:pPr>
        <w:tabs>
          <w:tab w:val="num" w:pos="1084"/>
        </w:tabs>
        <w:ind w:left="1084" w:hanging="360"/>
      </w:pPr>
      <w:rPr>
        <w:rFonts w:ascii="Courier New" w:hAnsi="Courier New" w:cs="Courier New" w:hint="default"/>
      </w:rPr>
    </w:lvl>
    <w:lvl w:ilvl="2" w:tplc="493AB464" w:tentative="1">
      <w:start w:val="1"/>
      <w:numFmt w:val="bullet"/>
      <w:lvlText w:val=""/>
      <w:lvlJc w:val="left"/>
      <w:pPr>
        <w:tabs>
          <w:tab w:val="num" w:pos="1804"/>
        </w:tabs>
        <w:ind w:left="1804" w:hanging="360"/>
      </w:pPr>
      <w:rPr>
        <w:rFonts w:ascii="Wingdings" w:hAnsi="Wingdings" w:hint="default"/>
      </w:rPr>
    </w:lvl>
    <w:lvl w:ilvl="3" w:tplc="FF1EA72C" w:tentative="1">
      <w:start w:val="1"/>
      <w:numFmt w:val="bullet"/>
      <w:lvlText w:val=""/>
      <w:lvlJc w:val="left"/>
      <w:pPr>
        <w:tabs>
          <w:tab w:val="num" w:pos="2524"/>
        </w:tabs>
        <w:ind w:left="2524" w:hanging="360"/>
      </w:pPr>
      <w:rPr>
        <w:rFonts w:ascii="Symbol" w:hAnsi="Symbol" w:hint="default"/>
      </w:rPr>
    </w:lvl>
    <w:lvl w:ilvl="4" w:tplc="EBBC2E8C" w:tentative="1">
      <w:start w:val="1"/>
      <w:numFmt w:val="bullet"/>
      <w:lvlText w:val="o"/>
      <w:lvlJc w:val="left"/>
      <w:pPr>
        <w:tabs>
          <w:tab w:val="num" w:pos="3244"/>
        </w:tabs>
        <w:ind w:left="3244" w:hanging="360"/>
      </w:pPr>
      <w:rPr>
        <w:rFonts w:ascii="Courier New" w:hAnsi="Courier New" w:cs="Courier New" w:hint="default"/>
      </w:rPr>
    </w:lvl>
    <w:lvl w:ilvl="5" w:tplc="1AD6EED6" w:tentative="1">
      <w:start w:val="1"/>
      <w:numFmt w:val="bullet"/>
      <w:lvlText w:val=""/>
      <w:lvlJc w:val="left"/>
      <w:pPr>
        <w:tabs>
          <w:tab w:val="num" w:pos="3964"/>
        </w:tabs>
        <w:ind w:left="3964" w:hanging="360"/>
      </w:pPr>
      <w:rPr>
        <w:rFonts w:ascii="Wingdings" w:hAnsi="Wingdings" w:hint="default"/>
      </w:rPr>
    </w:lvl>
    <w:lvl w:ilvl="6" w:tplc="48D6A462" w:tentative="1">
      <w:start w:val="1"/>
      <w:numFmt w:val="bullet"/>
      <w:lvlText w:val=""/>
      <w:lvlJc w:val="left"/>
      <w:pPr>
        <w:tabs>
          <w:tab w:val="num" w:pos="4684"/>
        </w:tabs>
        <w:ind w:left="4684" w:hanging="360"/>
      </w:pPr>
      <w:rPr>
        <w:rFonts w:ascii="Symbol" w:hAnsi="Symbol" w:hint="default"/>
      </w:rPr>
    </w:lvl>
    <w:lvl w:ilvl="7" w:tplc="C64E136E" w:tentative="1">
      <w:start w:val="1"/>
      <w:numFmt w:val="bullet"/>
      <w:lvlText w:val="o"/>
      <w:lvlJc w:val="left"/>
      <w:pPr>
        <w:tabs>
          <w:tab w:val="num" w:pos="5404"/>
        </w:tabs>
        <w:ind w:left="5404" w:hanging="360"/>
      </w:pPr>
      <w:rPr>
        <w:rFonts w:ascii="Courier New" w:hAnsi="Courier New" w:cs="Courier New" w:hint="default"/>
      </w:rPr>
    </w:lvl>
    <w:lvl w:ilvl="8" w:tplc="CDBC5FF0" w:tentative="1">
      <w:start w:val="1"/>
      <w:numFmt w:val="bullet"/>
      <w:lvlText w:val=""/>
      <w:lvlJc w:val="left"/>
      <w:pPr>
        <w:tabs>
          <w:tab w:val="num" w:pos="6124"/>
        </w:tabs>
        <w:ind w:left="6124" w:hanging="360"/>
      </w:pPr>
      <w:rPr>
        <w:rFonts w:ascii="Wingdings" w:hAnsi="Wingdings" w:hint="default"/>
      </w:rPr>
    </w:lvl>
  </w:abstractNum>
  <w:abstractNum w:abstractNumId="16" w15:restartNumberingAfterBreak="0">
    <w:nsid w:val="755475EB"/>
    <w:multiLevelType w:val="hybridMultilevel"/>
    <w:tmpl w:val="6A20B766"/>
    <w:lvl w:ilvl="0" w:tplc="3D067FA8">
      <w:start w:val="7"/>
      <w:numFmt w:val="decimal"/>
      <w:lvlText w:val="%1."/>
      <w:lvlJc w:val="left"/>
      <w:pPr>
        <w:tabs>
          <w:tab w:val="num" w:pos="720"/>
        </w:tabs>
        <w:ind w:left="720" w:hanging="360"/>
      </w:pPr>
      <w:rPr>
        <w:rFonts w:hint="default"/>
      </w:rPr>
    </w:lvl>
    <w:lvl w:ilvl="1" w:tplc="B810E544" w:tentative="1">
      <w:start w:val="1"/>
      <w:numFmt w:val="lowerLetter"/>
      <w:lvlText w:val="%2."/>
      <w:lvlJc w:val="left"/>
      <w:pPr>
        <w:tabs>
          <w:tab w:val="num" w:pos="1440"/>
        </w:tabs>
        <w:ind w:left="1440" w:hanging="360"/>
      </w:pPr>
    </w:lvl>
    <w:lvl w:ilvl="2" w:tplc="E2BC0942" w:tentative="1">
      <w:start w:val="1"/>
      <w:numFmt w:val="lowerRoman"/>
      <w:lvlText w:val="%3."/>
      <w:lvlJc w:val="right"/>
      <w:pPr>
        <w:tabs>
          <w:tab w:val="num" w:pos="2160"/>
        </w:tabs>
        <w:ind w:left="2160" w:hanging="180"/>
      </w:pPr>
    </w:lvl>
    <w:lvl w:ilvl="3" w:tplc="A5E850F8" w:tentative="1">
      <w:start w:val="1"/>
      <w:numFmt w:val="decimal"/>
      <w:lvlText w:val="%4."/>
      <w:lvlJc w:val="left"/>
      <w:pPr>
        <w:tabs>
          <w:tab w:val="num" w:pos="2880"/>
        </w:tabs>
        <w:ind w:left="2880" w:hanging="360"/>
      </w:pPr>
    </w:lvl>
    <w:lvl w:ilvl="4" w:tplc="B9626572" w:tentative="1">
      <w:start w:val="1"/>
      <w:numFmt w:val="lowerLetter"/>
      <w:lvlText w:val="%5."/>
      <w:lvlJc w:val="left"/>
      <w:pPr>
        <w:tabs>
          <w:tab w:val="num" w:pos="3600"/>
        </w:tabs>
        <w:ind w:left="3600" w:hanging="360"/>
      </w:pPr>
    </w:lvl>
    <w:lvl w:ilvl="5" w:tplc="4DA07B02" w:tentative="1">
      <w:start w:val="1"/>
      <w:numFmt w:val="lowerRoman"/>
      <w:lvlText w:val="%6."/>
      <w:lvlJc w:val="right"/>
      <w:pPr>
        <w:tabs>
          <w:tab w:val="num" w:pos="4320"/>
        </w:tabs>
        <w:ind w:left="4320" w:hanging="180"/>
      </w:pPr>
    </w:lvl>
    <w:lvl w:ilvl="6" w:tplc="57664DD6" w:tentative="1">
      <w:start w:val="1"/>
      <w:numFmt w:val="decimal"/>
      <w:lvlText w:val="%7."/>
      <w:lvlJc w:val="left"/>
      <w:pPr>
        <w:tabs>
          <w:tab w:val="num" w:pos="5040"/>
        </w:tabs>
        <w:ind w:left="5040" w:hanging="360"/>
      </w:pPr>
    </w:lvl>
    <w:lvl w:ilvl="7" w:tplc="8506B99C" w:tentative="1">
      <w:start w:val="1"/>
      <w:numFmt w:val="lowerLetter"/>
      <w:lvlText w:val="%8."/>
      <w:lvlJc w:val="left"/>
      <w:pPr>
        <w:tabs>
          <w:tab w:val="num" w:pos="5760"/>
        </w:tabs>
        <w:ind w:left="5760" w:hanging="360"/>
      </w:pPr>
    </w:lvl>
    <w:lvl w:ilvl="8" w:tplc="492C9B66" w:tentative="1">
      <w:start w:val="1"/>
      <w:numFmt w:val="lowerRoman"/>
      <w:lvlText w:val="%9."/>
      <w:lvlJc w:val="right"/>
      <w:pPr>
        <w:tabs>
          <w:tab w:val="num" w:pos="6480"/>
        </w:tabs>
        <w:ind w:left="6480" w:hanging="180"/>
      </w:pPr>
    </w:lvl>
  </w:abstractNum>
  <w:abstractNum w:abstractNumId="17" w15:restartNumberingAfterBreak="0">
    <w:nsid w:val="7BAA09EB"/>
    <w:multiLevelType w:val="hybridMultilevel"/>
    <w:tmpl w:val="7408B852"/>
    <w:lvl w:ilvl="0" w:tplc="A83EE338">
      <w:start w:val="5"/>
      <w:numFmt w:val="decimal"/>
      <w:lvlText w:val="%1."/>
      <w:lvlJc w:val="left"/>
      <w:pPr>
        <w:tabs>
          <w:tab w:val="num" w:pos="720"/>
        </w:tabs>
        <w:ind w:left="720" w:hanging="360"/>
      </w:pPr>
      <w:rPr>
        <w:rFonts w:hint="default"/>
      </w:rPr>
    </w:lvl>
    <w:lvl w:ilvl="1" w:tplc="9AAC4598" w:tentative="1">
      <w:start w:val="1"/>
      <w:numFmt w:val="lowerLetter"/>
      <w:lvlText w:val="%2."/>
      <w:lvlJc w:val="left"/>
      <w:pPr>
        <w:tabs>
          <w:tab w:val="num" w:pos="1440"/>
        </w:tabs>
        <w:ind w:left="1440" w:hanging="360"/>
      </w:pPr>
    </w:lvl>
    <w:lvl w:ilvl="2" w:tplc="2EC222E2" w:tentative="1">
      <w:start w:val="1"/>
      <w:numFmt w:val="lowerRoman"/>
      <w:lvlText w:val="%3."/>
      <w:lvlJc w:val="right"/>
      <w:pPr>
        <w:tabs>
          <w:tab w:val="num" w:pos="2160"/>
        </w:tabs>
        <w:ind w:left="2160" w:hanging="180"/>
      </w:pPr>
    </w:lvl>
    <w:lvl w:ilvl="3" w:tplc="C1B6D55C" w:tentative="1">
      <w:start w:val="1"/>
      <w:numFmt w:val="decimal"/>
      <w:lvlText w:val="%4."/>
      <w:lvlJc w:val="left"/>
      <w:pPr>
        <w:tabs>
          <w:tab w:val="num" w:pos="2880"/>
        </w:tabs>
        <w:ind w:left="2880" w:hanging="360"/>
      </w:pPr>
    </w:lvl>
    <w:lvl w:ilvl="4" w:tplc="D15E7B68" w:tentative="1">
      <w:start w:val="1"/>
      <w:numFmt w:val="lowerLetter"/>
      <w:lvlText w:val="%5."/>
      <w:lvlJc w:val="left"/>
      <w:pPr>
        <w:tabs>
          <w:tab w:val="num" w:pos="3600"/>
        </w:tabs>
        <w:ind w:left="3600" w:hanging="360"/>
      </w:pPr>
    </w:lvl>
    <w:lvl w:ilvl="5" w:tplc="C58AE4DA" w:tentative="1">
      <w:start w:val="1"/>
      <w:numFmt w:val="lowerRoman"/>
      <w:lvlText w:val="%6."/>
      <w:lvlJc w:val="right"/>
      <w:pPr>
        <w:tabs>
          <w:tab w:val="num" w:pos="4320"/>
        </w:tabs>
        <w:ind w:left="4320" w:hanging="180"/>
      </w:pPr>
    </w:lvl>
    <w:lvl w:ilvl="6" w:tplc="1E10CBA2" w:tentative="1">
      <w:start w:val="1"/>
      <w:numFmt w:val="decimal"/>
      <w:lvlText w:val="%7."/>
      <w:lvlJc w:val="left"/>
      <w:pPr>
        <w:tabs>
          <w:tab w:val="num" w:pos="5040"/>
        </w:tabs>
        <w:ind w:left="5040" w:hanging="360"/>
      </w:pPr>
    </w:lvl>
    <w:lvl w:ilvl="7" w:tplc="875A04C0" w:tentative="1">
      <w:start w:val="1"/>
      <w:numFmt w:val="lowerLetter"/>
      <w:lvlText w:val="%8."/>
      <w:lvlJc w:val="left"/>
      <w:pPr>
        <w:tabs>
          <w:tab w:val="num" w:pos="5760"/>
        </w:tabs>
        <w:ind w:left="5760" w:hanging="360"/>
      </w:pPr>
    </w:lvl>
    <w:lvl w:ilvl="8" w:tplc="9AE0254C" w:tentative="1">
      <w:start w:val="1"/>
      <w:numFmt w:val="lowerRoman"/>
      <w:lvlText w:val="%9."/>
      <w:lvlJc w:val="right"/>
      <w:pPr>
        <w:tabs>
          <w:tab w:val="num" w:pos="6480"/>
        </w:tabs>
        <w:ind w:left="6480" w:hanging="180"/>
      </w:pPr>
    </w:lvl>
  </w:abstractNum>
  <w:num w:numId="1" w16cid:durableId="1424765338">
    <w:abstractNumId w:val="9"/>
  </w:num>
  <w:num w:numId="2" w16cid:durableId="1865054726">
    <w:abstractNumId w:val="14"/>
  </w:num>
  <w:num w:numId="3" w16cid:durableId="1630627509">
    <w:abstractNumId w:val="15"/>
  </w:num>
  <w:num w:numId="4" w16cid:durableId="2129932967">
    <w:abstractNumId w:val="10"/>
  </w:num>
  <w:num w:numId="5" w16cid:durableId="905264620">
    <w:abstractNumId w:val="4"/>
  </w:num>
  <w:num w:numId="6" w16cid:durableId="1381051002">
    <w:abstractNumId w:val="6"/>
  </w:num>
  <w:num w:numId="7" w16cid:durableId="1257326783">
    <w:abstractNumId w:val="3"/>
  </w:num>
  <w:num w:numId="8" w16cid:durableId="1562910756">
    <w:abstractNumId w:val="7"/>
  </w:num>
  <w:num w:numId="9" w16cid:durableId="888150237">
    <w:abstractNumId w:val="16"/>
  </w:num>
  <w:num w:numId="10" w16cid:durableId="238448720">
    <w:abstractNumId w:val="17"/>
  </w:num>
  <w:num w:numId="11" w16cid:durableId="1204440672">
    <w:abstractNumId w:val="12"/>
  </w:num>
  <w:num w:numId="12" w16cid:durableId="1333488873">
    <w:abstractNumId w:val="5"/>
  </w:num>
  <w:num w:numId="13" w16cid:durableId="336884064">
    <w:abstractNumId w:val="2"/>
  </w:num>
  <w:num w:numId="14" w16cid:durableId="400445681">
    <w:abstractNumId w:val="1"/>
  </w:num>
  <w:num w:numId="15" w16cid:durableId="1652518781">
    <w:abstractNumId w:val="13"/>
  </w:num>
  <w:num w:numId="16" w16cid:durableId="2102750497">
    <w:abstractNumId w:val="11"/>
  </w:num>
  <w:num w:numId="17" w16cid:durableId="1937668200">
    <w:abstractNumId w:val="0"/>
  </w:num>
  <w:num w:numId="18" w16cid:durableId="553224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7B2"/>
    <w:rsid w:val="000219CC"/>
    <w:rsid w:val="00061883"/>
    <w:rsid w:val="00077BE4"/>
    <w:rsid w:val="000824DF"/>
    <w:rsid w:val="000C1C29"/>
    <w:rsid w:val="000F13BC"/>
    <w:rsid w:val="0019592A"/>
    <w:rsid w:val="001F39DE"/>
    <w:rsid w:val="002021A8"/>
    <w:rsid w:val="00222889"/>
    <w:rsid w:val="0022777D"/>
    <w:rsid w:val="002E6EE7"/>
    <w:rsid w:val="00300E54"/>
    <w:rsid w:val="003271B6"/>
    <w:rsid w:val="00330770"/>
    <w:rsid w:val="00343E8E"/>
    <w:rsid w:val="003450C8"/>
    <w:rsid w:val="003628EF"/>
    <w:rsid w:val="003712E5"/>
    <w:rsid w:val="003857B5"/>
    <w:rsid w:val="0039173F"/>
    <w:rsid w:val="003959D0"/>
    <w:rsid w:val="00397C2E"/>
    <w:rsid w:val="003A0261"/>
    <w:rsid w:val="003B242E"/>
    <w:rsid w:val="003D77A8"/>
    <w:rsid w:val="003E531C"/>
    <w:rsid w:val="004707D7"/>
    <w:rsid w:val="004C6ECC"/>
    <w:rsid w:val="00507686"/>
    <w:rsid w:val="0052352A"/>
    <w:rsid w:val="00551E10"/>
    <w:rsid w:val="00564FE6"/>
    <w:rsid w:val="0057294A"/>
    <w:rsid w:val="00576E1A"/>
    <w:rsid w:val="005D6AF5"/>
    <w:rsid w:val="005E07EC"/>
    <w:rsid w:val="005F2AE0"/>
    <w:rsid w:val="0061390F"/>
    <w:rsid w:val="006702C2"/>
    <w:rsid w:val="006A32E1"/>
    <w:rsid w:val="006A7732"/>
    <w:rsid w:val="006B3D13"/>
    <w:rsid w:val="006C4CC9"/>
    <w:rsid w:val="00702755"/>
    <w:rsid w:val="00703EBE"/>
    <w:rsid w:val="007342E4"/>
    <w:rsid w:val="00752F4F"/>
    <w:rsid w:val="0079000D"/>
    <w:rsid w:val="007D36DF"/>
    <w:rsid w:val="007D37DD"/>
    <w:rsid w:val="007E098F"/>
    <w:rsid w:val="007E431F"/>
    <w:rsid w:val="007E6FA9"/>
    <w:rsid w:val="007F1C42"/>
    <w:rsid w:val="007F395B"/>
    <w:rsid w:val="007F6328"/>
    <w:rsid w:val="00837C0B"/>
    <w:rsid w:val="00856408"/>
    <w:rsid w:val="00864860"/>
    <w:rsid w:val="008C347F"/>
    <w:rsid w:val="008D40F6"/>
    <w:rsid w:val="008D7E1E"/>
    <w:rsid w:val="008E6784"/>
    <w:rsid w:val="008F78FC"/>
    <w:rsid w:val="00912AF0"/>
    <w:rsid w:val="00933C7F"/>
    <w:rsid w:val="00956D06"/>
    <w:rsid w:val="009761B5"/>
    <w:rsid w:val="00977649"/>
    <w:rsid w:val="009821D5"/>
    <w:rsid w:val="009C3FB5"/>
    <w:rsid w:val="009E0DD8"/>
    <w:rsid w:val="00A26F46"/>
    <w:rsid w:val="00A330CC"/>
    <w:rsid w:val="00A34DD8"/>
    <w:rsid w:val="00A73B61"/>
    <w:rsid w:val="00A84A41"/>
    <w:rsid w:val="00A97DD4"/>
    <w:rsid w:val="00AE28CA"/>
    <w:rsid w:val="00AE712E"/>
    <w:rsid w:val="00B13A05"/>
    <w:rsid w:val="00B70DDB"/>
    <w:rsid w:val="00B73314"/>
    <w:rsid w:val="00B9587C"/>
    <w:rsid w:val="00BA685D"/>
    <w:rsid w:val="00BD22DB"/>
    <w:rsid w:val="00C53184"/>
    <w:rsid w:val="00C67F6F"/>
    <w:rsid w:val="00C70B6E"/>
    <w:rsid w:val="00C70CA6"/>
    <w:rsid w:val="00C957CA"/>
    <w:rsid w:val="00CC623E"/>
    <w:rsid w:val="00D21BB9"/>
    <w:rsid w:val="00D42CAB"/>
    <w:rsid w:val="00D72013"/>
    <w:rsid w:val="00DA3D6F"/>
    <w:rsid w:val="00DB440D"/>
    <w:rsid w:val="00DE4E12"/>
    <w:rsid w:val="00E00F76"/>
    <w:rsid w:val="00E27EF0"/>
    <w:rsid w:val="00E34143"/>
    <w:rsid w:val="00EC5E20"/>
    <w:rsid w:val="00F216D1"/>
    <w:rsid w:val="00F23791"/>
    <w:rsid w:val="00F337B2"/>
    <w:rsid w:val="00F41236"/>
    <w:rsid w:val="00F54C21"/>
    <w:rsid w:val="00F658A8"/>
    <w:rsid w:val="00FA2036"/>
    <w:rsid w:val="00FB3298"/>
    <w:rsid w:val="00FB7887"/>
    <w:rsid w:val="00FD0178"/>
    <w:rsid w:val="00FD0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578E"/>
  <w15:docId w15:val="{047765F5-C4CB-416D-824F-B4E53C10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273"/>
    <w:pPr>
      <w:spacing w:after="0" w:line="240" w:lineRule="auto"/>
    </w:pPr>
    <w:rPr>
      <w:rFonts w:ascii="Times New Roman" w:eastAsia="MS Mincho" w:hAnsi="Times New Roman" w:cs="Times New Roman"/>
      <w:sz w:val="24"/>
      <w:szCs w:val="24"/>
      <w:lang w:val="az-Latn-AZ"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4273"/>
    <w:pPr>
      <w:autoSpaceDE w:val="0"/>
      <w:autoSpaceDN w:val="0"/>
      <w:jc w:val="both"/>
    </w:pPr>
    <w:rPr>
      <w:rFonts w:ascii="Arial" w:hAnsi="Arial" w:cs="Arial"/>
      <w:sz w:val="20"/>
      <w:szCs w:val="20"/>
      <w:lang w:val="en-GB"/>
    </w:rPr>
  </w:style>
  <w:style w:type="character" w:customStyle="1" w:styleId="BodyTextChar">
    <w:name w:val="Body Text Char"/>
    <w:basedOn w:val="DefaultParagraphFont"/>
    <w:link w:val="BodyText"/>
    <w:rsid w:val="00144273"/>
    <w:rPr>
      <w:rFonts w:ascii="Arial" w:eastAsia="MS Mincho" w:hAnsi="Arial" w:cs="Arial"/>
      <w:sz w:val="20"/>
      <w:szCs w:val="20"/>
      <w:lang w:val="en-GB" w:eastAsia="ru-RU"/>
    </w:rPr>
  </w:style>
  <w:style w:type="paragraph" w:styleId="Header">
    <w:name w:val="header"/>
    <w:basedOn w:val="Normal"/>
    <w:link w:val="HeaderChar"/>
    <w:rsid w:val="00144273"/>
    <w:pPr>
      <w:tabs>
        <w:tab w:val="center" w:pos="4677"/>
        <w:tab w:val="right" w:pos="9355"/>
      </w:tabs>
    </w:pPr>
  </w:style>
  <w:style w:type="character" w:customStyle="1" w:styleId="HeaderChar">
    <w:name w:val="Header Char"/>
    <w:basedOn w:val="DefaultParagraphFont"/>
    <w:link w:val="Header"/>
    <w:rsid w:val="00144273"/>
    <w:rPr>
      <w:rFonts w:ascii="Times New Roman" w:eastAsia="MS Mincho" w:hAnsi="Times New Roman" w:cs="Times New Roman"/>
      <w:sz w:val="24"/>
      <w:szCs w:val="24"/>
      <w:lang w:val="az-Latn-AZ" w:eastAsia="ru-RU"/>
    </w:rPr>
  </w:style>
  <w:style w:type="character" w:styleId="Hyperlink">
    <w:name w:val="Hyperlink"/>
    <w:rsid w:val="00144273"/>
    <w:rPr>
      <w:color w:val="0000FF"/>
      <w:u w:val="single"/>
    </w:rPr>
  </w:style>
  <w:style w:type="paragraph" w:customStyle="1" w:styleId="DefaultText">
    <w:name w:val="Default Text"/>
    <w:basedOn w:val="Normal"/>
    <w:rsid w:val="00144273"/>
    <w:pPr>
      <w:overflowPunct w:val="0"/>
      <w:autoSpaceDE w:val="0"/>
      <w:autoSpaceDN w:val="0"/>
      <w:adjustRightInd w:val="0"/>
      <w:textAlignment w:val="baseline"/>
    </w:pPr>
    <w:rPr>
      <w:rFonts w:eastAsia="Times New Roman"/>
      <w:szCs w:val="20"/>
      <w:lang w:val="en-GB" w:eastAsia="en-US"/>
    </w:rPr>
  </w:style>
  <w:style w:type="paragraph" w:styleId="TOC1">
    <w:name w:val="toc 1"/>
    <w:basedOn w:val="Normal"/>
    <w:next w:val="Normal"/>
    <w:autoRedefine/>
    <w:rsid w:val="00144273"/>
    <w:pPr>
      <w:ind w:left="255" w:hanging="255"/>
    </w:pPr>
    <w:rPr>
      <w:rFonts w:eastAsia="Times New Roman"/>
      <w:b/>
      <w:lang w:val="en-GB" w:eastAsia="en-US"/>
    </w:rPr>
  </w:style>
  <w:style w:type="paragraph" w:customStyle="1" w:styleId="Paint">
    <w:name w:val="Paint"/>
    <w:basedOn w:val="BodyText"/>
    <w:rsid w:val="00144273"/>
    <w:pPr>
      <w:tabs>
        <w:tab w:val="decimal" w:leader="dot" w:pos="9072"/>
      </w:tabs>
      <w:autoSpaceDE/>
      <w:autoSpaceDN/>
      <w:spacing w:before="120" w:after="120"/>
    </w:pPr>
    <w:rPr>
      <w:rFonts w:ascii="Times Roman AzCyr" w:eastAsia="Times New Roman" w:hAnsi="Times Roman AzCyr" w:cs="Times New Roman"/>
      <w:kern w:val="24"/>
      <w:sz w:val="24"/>
      <w:lang w:val="ru-RU"/>
    </w:rPr>
  </w:style>
  <w:style w:type="paragraph" w:styleId="ListParagraph">
    <w:name w:val="List Paragraph"/>
    <w:basedOn w:val="Normal"/>
    <w:uiPriority w:val="34"/>
    <w:qFormat/>
    <w:rsid w:val="00144273"/>
    <w:pPr>
      <w:ind w:left="720"/>
      <w:contextualSpacing/>
    </w:pPr>
  </w:style>
  <w:style w:type="character" w:customStyle="1" w:styleId="UnresolvedMention1">
    <w:name w:val="Unresolved Mention1"/>
    <w:basedOn w:val="DefaultParagraphFont"/>
    <w:uiPriority w:val="99"/>
    <w:semiHidden/>
    <w:unhideWhenUsed/>
    <w:rsid w:val="00CC623E"/>
    <w:rPr>
      <w:color w:val="808080"/>
      <w:shd w:val="clear" w:color="auto" w:fill="E6E6E6"/>
    </w:rPr>
  </w:style>
  <w:style w:type="paragraph" w:styleId="BalloonText">
    <w:name w:val="Balloon Text"/>
    <w:basedOn w:val="Normal"/>
    <w:link w:val="BalloonTextChar"/>
    <w:uiPriority w:val="99"/>
    <w:semiHidden/>
    <w:unhideWhenUsed/>
    <w:rsid w:val="00CC62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23E"/>
    <w:rPr>
      <w:rFonts w:ascii="Segoe UI" w:eastAsia="MS Mincho" w:hAnsi="Segoe UI" w:cs="Segoe UI"/>
      <w:sz w:val="18"/>
      <w:szCs w:val="18"/>
      <w:lang w:val="az-Latn-AZ" w:eastAsia="ru-RU"/>
    </w:rPr>
  </w:style>
  <w:style w:type="character" w:customStyle="1" w:styleId="UnresolvedMention2">
    <w:name w:val="Unresolved Mention2"/>
    <w:basedOn w:val="DefaultParagraphFont"/>
    <w:uiPriority w:val="99"/>
    <w:semiHidden/>
    <w:unhideWhenUsed/>
    <w:rsid w:val="0019592A"/>
    <w:rPr>
      <w:color w:val="605E5C"/>
      <w:shd w:val="clear" w:color="auto" w:fill="E1DFDD"/>
    </w:rPr>
  </w:style>
  <w:style w:type="paragraph" w:styleId="HTMLPreformatted">
    <w:name w:val="HTML Preformatted"/>
    <w:basedOn w:val="Normal"/>
    <w:link w:val="HTMLPreformattedChar"/>
    <w:uiPriority w:val="99"/>
    <w:semiHidden/>
    <w:unhideWhenUsed/>
    <w:rsid w:val="00362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PreformattedChar">
    <w:name w:val="HTML Preformatted Char"/>
    <w:basedOn w:val="DefaultParagraphFont"/>
    <w:link w:val="HTMLPreformatted"/>
    <w:uiPriority w:val="99"/>
    <w:semiHidden/>
    <w:rsid w:val="003628EF"/>
    <w:rPr>
      <w:rFonts w:ascii="Courier New" w:eastAsia="Times New Roman" w:hAnsi="Courier New" w:cs="Courier New"/>
      <w:sz w:val="20"/>
      <w:szCs w:val="20"/>
      <w:lang w:eastAsia="ru-RU"/>
    </w:rPr>
  </w:style>
  <w:style w:type="character" w:customStyle="1" w:styleId="y2iqfc">
    <w:name w:val="y2iqfc"/>
    <w:basedOn w:val="DefaultParagraphFont"/>
    <w:rsid w:val="003628EF"/>
  </w:style>
  <w:style w:type="table" w:styleId="TableGrid">
    <w:name w:val="Table Grid"/>
    <w:basedOn w:val="TableNormal"/>
    <w:uiPriority w:val="59"/>
    <w:rsid w:val="00752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9354">
      <w:bodyDiv w:val="1"/>
      <w:marLeft w:val="0"/>
      <w:marRight w:val="0"/>
      <w:marTop w:val="0"/>
      <w:marBottom w:val="0"/>
      <w:divBdr>
        <w:top w:val="none" w:sz="0" w:space="0" w:color="auto"/>
        <w:left w:val="none" w:sz="0" w:space="0" w:color="auto"/>
        <w:bottom w:val="none" w:sz="0" w:space="0" w:color="auto"/>
        <w:right w:val="none" w:sz="0" w:space="0" w:color="auto"/>
      </w:divBdr>
    </w:div>
    <w:div w:id="56590017">
      <w:bodyDiv w:val="1"/>
      <w:marLeft w:val="0"/>
      <w:marRight w:val="0"/>
      <w:marTop w:val="0"/>
      <w:marBottom w:val="0"/>
      <w:divBdr>
        <w:top w:val="none" w:sz="0" w:space="0" w:color="auto"/>
        <w:left w:val="none" w:sz="0" w:space="0" w:color="auto"/>
        <w:bottom w:val="none" w:sz="0" w:space="0" w:color="auto"/>
        <w:right w:val="none" w:sz="0" w:space="0" w:color="auto"/>
      </w:divBdr>
    </w:div>
    <w:div w:id="353575187">
      <w:bodyDiv w:val="1"/>
      <w:marLeft w:val="0"/>
      <w:marRight w:val="0"/>
      <w:marTop w:val="0"/>
      <w:marBottom w:val="0"/>
      <w:divBdr>
        <w:top w:val="none" w:sz="0" w:space="0" w:color="auto"/>
        <w:left w:val="none" w:sz="0" w:space="0" w:color="auto"/>
        <w:bottom w:val="none" w:sz="0" w:space="0" w:color="auto"/>
        <w:right w:val="none" w:sz="0" w:space="0" w:color="auto"/>
      </w:divBdr>
    </w:div>
    <w:div w:id="383794507">
      <w:bodyDiv w:val="1"/>
      <w:marLeft w:val="0"/>
      <w:marRight w:val="0"/>
      <w:marTop w:val="0"/>
      <w:marBottom w:val="0"/>
      <w:divBdr>
        <w:top w:val="none" w:sz="0" w:space="0" w:color="auto"/>
        <w:left w:val="none" w:sz="0" w:space="0" w:color="auto"/>
        <w:bottom w:val="none" w:sz="0" w:space="0" w:color="auto"/>
        <w:right w:val="none" w:sz="0" w:space="0" w:color="auto"/>
      </w:divBdr>
    </w:div>
    <w:div w:id="388959232">
      <w:bodyDiv w:val="1"/>
      <w:marLeft w:val="0"/>
      <w:marRight w:val="0"/>
      <w:marTop w:val="0"/>
      <w:marBottom w:val="0"/>
      <w:divBdr>
        <w:top w:val="none" w:sz="0" w:space="0" w:color="auto"/>
        <w:left w:val="none" w:sz="0" w:space="0" w:color="auto"/>
        <w:bottom w:val="none" w:sz="0" w:space="0" w:color="auto"/>
        <w:right w:val="none" w:sz="0" w:space="0" w:color="auto"/>
      </w:divBdr>
    </w:div>
    <w:div w:id="577709296">
      <w:bodyDiv w:val="1"/>
      <w:marLeft w:val="0"/>
      <w:marRight w:val="0"/>
      <w:marTop w:val="0"/>
      <w:marBottom w:val="0"/>
      <w:divBdr>
        <w:top w:val="none" w:sz="0" w:space="0" w:color="auto"/>
        <w:left w:val="none" w:sz="0" w:space="0" w:color="auto"/>
        <w:bottom w:val="none" w:sz="0" w:space="0" w:color="auto"/>
        <w:right w:val="none" w:sz="0" w:space="0" w:color="auto"/>
      </w:divBdr>
    </w:div>
    <w:div w:id="641695440">
      <w:bodyDiv w:val="1"/>
      <w:marLeft w:val="0"/>
      <w:marRight w:val="0"/>
      <w:marTop w:val="0"/>
      <w:marBottom w:val="0"/>
      <w:divBdr>
        <w:top w:val="none" w:sz="0" w:space="0" w:color="auto"/>
        <w:left w:val="none" w:sz="0" w:space="0" w:color="auto"/>
        <w:bottom w:val="none" w:sz="0" w:space="0" w:color="auto"/>
        <w:right w:val="none" w:sz="0" w:space="0" w:color="auto"/>
      </w:divBdr>
    </w:div>
    <w:div w:id="878473120">
      <w:bodyDiv w:val="1"/>
      <w:marLeft w:val="0"/>
      <w:marRight w:val="0"/>
      <w:marTop w:val="0"/>
      <w:marBottom w:val="0"/>
      <w:divBdr>
        <w:top w:val="none" w:sz="0" w:space="0" w:color="auto"/>
        <w:left w:val="none" w:sz="0" w:space="0" w:color="auto"/>
        <w:bottom w:val="none" w:sz="0" w:space="0" w:color="auto"/>
        <w:right w:val="none" w:sz="0" w:space="0" w:color="auto"/>
      </w:divBdr>
    </w:div>
    <w:div w:id="1039817299">
      <w:bodyDiv w:val="1"/>
      <w:marLeft w:val="0"/>
      <w:marRight w:val="0"/>
      <w:marTop w:val="0"/>
      <w:marBottom w:val="0"/>
      <w:divBdr>
        <w:top w:val="none" w:sz="0" w:space="0" w:color="auto"/>
        <w:left w:val="none" w:sz="0" w:space="0" w:color="auto"/>
        <w:bottom w:val="none" w:sz="0" w:space="0" w:color="auto"/>
        <w:right w:val="none" w:sz="0" w:space="0" w:color="auto"/>
      </w:divBdr>
    </w:div>
    <w:div w:id="1148399505">
      <w:bodyDiv w:val="1"/>
      <w:marLeft w:val="0"/>
      <w:marRight w:val="0"/>
      <w:marTop w:val="0"/>
      <w:marBottom w:val="0"/>
      <w:divBdr>
        <w:top w:val="none" w:sz="0" w:space="0" w:color="auto"/>
        <w:left w:val="none" w:sz="0" w:space="0" w:color="auto"/>
        <w:bottom w:val="none" w:sz="0" w:space="0" w:color="auto"/>
        <w:right w:val="none" w:sz="0" w:space="0" w:color="auto"/>
      </w:divBdr>
    </w:div>
    <w:div w:id="1180002131">
      <w:bodyDiv w:val="1"/>
      <w:marLeft w:val="0"/>
      <w:marRight w:val="0"/>
      <w:marTop w:val="0"/>
      <w:marBottom w:val="0"/>
      <w:divBdr>
        <w:top w:val="none" w:sz="0" w:space="0" w:color="auto"/>
        <w:left w:val="none" w:sz="0" w:space="0" w:color="auto"/>
        <w:bottom w:val="none" w:sz="0" w:space="0" w:color="auto"/>
        <w:right w:val="none" w:sz="0" w:space="0" w:color="auto"/>
      </w:divBdr>
    </w:div>
    <w:div w:id="1193417318">
      <w:bodyDiv w:val="1"/>
      <w:marLeft w:val="0"/>
      <w:marRight w:val="0"/>
      <w:marTop w:val="0"/>
      <w:marBottom w:val="0"/>
      <w:divBdr>
        <w:top w:val="none" w:sz="0" w:space="0" w:color="auto"/>
        <w:left w:val="none" w:sz="0" w:space="0" w:color="auto"/>
        <w:bottom w:val="none" w:sz="0" w:space="0" w:color="auto"/>
        <w:right w:val="none" w:sz="0" w:space="0" w:color="auto"/>
      </w:divBdr>
    </w:div>
    <w:div w:id="1198081784">
      <w:bodyDiv w:val="1"/>
      <w:marLeft w:val="0"/>
      <w:marRight w:val="0"/>
      <w:marTop w:val="0"/>
      <w:marBottom w:val="0"/>
      <w:divBdr>
        <w:top w:val="none" w:sz="0" w:space="0" w:color="auto"/>
        <w:left w:val="none" w:sz="0" w:space="0" w:color="auto"/>
        <w:bottom w:val="none" w:sz="0" w:space="0" w:color="auto"/>
        <w:right w:val="none" w:sz="0" w:space="0" w:color="auto"/>
      </w:divBdr>
    </w:div>
    <w:div w:id="1227567406">
      <w:bodyDiv w:val="1"/>
      <w:marLeft w:val="0"/>
      <w:marRight w:val="0"/>
      <w:marTop w:val="0"/>
      <w:marBottom w:val="0"/>
      <w:divBdr>
        <w:top w:val="none" w:sz="0" w:space="0" w:color="auto"/>
        <w:left w:val="none" w:sz="0" w:space="0" w:color="auto"/>
        <w:bottom w:val="none" w:sz="0" w:space="0" w:color="auto"/>
        <w:right w:val="none" w:sz="0" w:space="0" w:color="auto"/>
      </w:divBdr>
    </w:div>
    <w:div w:id="1239171774">
      <w:bodyDiv w:val="1"/>
      <w:marLeft w:val="0"/>
      <w:marRight w:val="0"/>
      <w:marTop w:val="0"/>
      <w:marBottom w:val="0"/>
      <w:divBdr>
        <w:top w:val="none" w:sz="0" w:space="0" w:color="auto"/>
        <w:left w:val="none" w:sz="0" w:space="0" w:color="auto"/>
        <w:bottom w:val="none" w:sz="0" w:space="0" w:color="auto"/>
        <w:right w:val="none" w:sz="0" w:space="0" w:color="auto"/>
      </w:divBdr>
    </w:div>
    <w:div w:id="1388913057">
      <w:bodyDiv w:val="1"/>
      <w:marLeft w:val="0"/>
      <w:marRight w:val="0"/>
      <w:marTop w:val="0"/>
      <w:marBottom w:val="0"/>
      <w:divBdr>
        <w:top w:val="none" w:sz="0" w:space="0" w:color="auto"/>
        <w:left w:val="none" w:sz="0" w:space="0" w:color="auto"/>
        <w:bottom w:val="none" w:sz="0" w:space="0" w:color="auto"/>
        <w:right w:val="none" w:sz="0" w:space="0" w:color="auto"/>
      </w:divBdr>
    </w:div>
    <w:div w:id="1537887395">
      <w:bodyDiv w:val="1"/>
      <w:marLeft w:val="0"/>
      <w:marRight w:val="0"/>
      <w:marTop w:val="0"/>
      <w:marBottom w:val="0"/>
      <w:divBdr>
        <w:top w:val="none" w:sz="0" w:space="0" w:color="auto"/>
        <w:left w:val="none" w:sz="0" w:space="0" w:color="auto"/>
        <w:bottom w:val="none" w:sz="0" w:space="0" w:color="auto"/>
        <w:right w:val="none" w:sz="0" w:space="0" w:color="auto"/>
      </w:divBdr>
    </w:div>
    <w:div w:id="1841461696">
      <w:bodyDiv w:val="1"/>
      <w:marLeft w:val="0"/>
      <w:marRight w:val="0"/>
      <w:marTop w:val="0"/>
      <w:marBottom w:val="0"/>
      <w:divBdr>
        <w:top w:val="none" w:sz="0" w:space="0" w:color="auto"/>
        <w:left w:val="none" w:sz="0" w:space="0" w:color="auto"/>
        <w:bottom w:val="none" w:sz="0" w:space="0" w:color="auto"/>
        <w:right w:val="none" w:sz="0" w:space="0" w:color="auto"/>
      </w:divBdr>
    </w:div>
    <w:div w:id="1896427777">
      <w:bodyDiv w:val="1"/>
      <w:marLeft w:val="0"/>
      <w:marRight w:val="0"/>
      <w:marTop w:val="0"/>
      <w:marBottom w:val="0"/>
      <w:divBdr>
        <w:top w:val="none" w:sz="0" w:space="0" w:color="auto"/>
        <w:left w:val="none" w:sz="0" w:space="0" w:color="auto"/>
        <w:bottom w:val="none" w:sz="0" w:space="0" w:color="auto"/>
        <w:right w:val="none" w:sz="0" w:space="0" w:color="auto"/>
      </w:divBdr>
    </w:div>
    <w:div w:id="1957518642">
      <w:bodyDiv w:val="1"/>
      <w:marLeft w:val="0"/>
      <w:marRight w:val="0"/>
      <w:marTop w:val="0"/>
      <w:marBottom w:val="0"/>
      <w:divBdr>
        <w:top w:val="none" w:sz="0" w:space="0" w:color="auto"/>
        <w:left w:val="none" w:sz="0" w:space="0" w:color="auto"/>
        <w:bottom w:val="none" w:sz="0" w:space="0" w:color="auto"/>
        <w:right w:val="none" w:sz="0" w:space="0" w:color="auto"/>
      </w:divBdr>
    </w:div>
    <w:div w:id="2032143926">
      <w:bodyDiv w:val="1"/>
      <w:marLeft w:val="0"/>
      <w:marRight w:val="0"/>
      <w:marTop w:val="0"/>
      <w:marBottom w:val="0"/>
      <w:divBdr>
        <w:top w:val="none" w:sz="0" w:space="0" w:color="auto"/>
        <w:left w:val="none" w:sz="0" w:space="0" w:color="auto"/>
        <w:bottom w:val="none" w:sz="0" w:space="0" w:color="auto"/>
        <w:right w:val="none" w:sz="0" w:space="0" w:color="auto"/>
      </w:divBdr>
    </w:div>
    <w:div w:id="204394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2415</Words>
  <Characters>13772</Characters>
  <Application>Microsoft Office Word</Application>
  <DocSecurity>0</DocSecurity>
  <Lines>114</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CABIR</dc:creator>
  <cp:lastModifiedBy>Raziya Huseynova</cp:lastModifiedBy>
  <cp:revision>14</cp:revision>
  <cp:lastPrinted>2019-01-14T14:43:00Z</cp:lastPrinted>
  <dcterms:created xsi:type="dcterms:W3CDTF">2025-05-29T07:19:00Z</dcterms:created>
  <dcterms:modified xsi:type="dcterms:W3CDTF">2025-06-12T06:24:00Z</dcterms:modified>
</cp:coreProperties>
</file>