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A2543" w14:textId="77777777" w:rsidR="009240EB" w:rsidRDefault="00304876" w:rsidP="00304876">
      <w:pPr>
        <w:tabs>
          <w:tab w:val="left" w:pos="1418"/>
        </w:tabs>
        <w:spacing w:after="0" w:line="360" w:lineRule="auto"/>
        <w:ind w:left="-720" w:right="-639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noProof/>
          <w:lang w:eastAsia="ru-RU"/>
        </w:rPr>
        <w:drawing>
          <wp:inline distT="0" distB="0" distL="0" distR="0" wp14:anchorId="3426F6E1" wp14:editId="55D9E5B0">
            <wp:extent cx="2514600" cy="1457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080" cy="17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4582C" w14:textId="77777777" w:rsidR="009240EB" w:rsidRPr="00EB714D" w:rsidRDefault="009240EB" w:rsidP="00CB4822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“AZƏRBAYCAN XƏZƏR DƏNİZ GƏMİÇİLİYİ” QAPALI SƏHMDAR CƏMİYYƏTİNİN</w:t>
      </w:r>
    </w:p>
    <w:p w14:paraId="52279235" w14:textId="218C31F9" w:rsidR="009240EB" w:rsidRPr="00EB714D" w:rsidRDefault="00305DB4" w:rsidP="001C66DB">
      <w:pPr>
        <w:jc w:val="center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>
        <w:rPr>
          <w:rFonts w:ascii="Arial" w:hAnsi="Arial" w:cs="Arial"/>
          <w:b/>
          <w:color w:val="000000"/>
          <w:sz w:val="24"/>
          <w:szCs w:val="24"/>
          <w:lang w:val="az-Latn-AZ"/>
        </w:rPr>
        <w:t>№</w:t>
      </w:r>
      <w:r w:rsidR="00550688" w:rsidRPr="00550688">
        <w:rPr>
          <w:rFonts w:ascii="Arial" w:hAnsi="Arial" w:cs="Arial"/>
          <w:b/>
          <w:sz w:val="24"/>
          <w:szCs w:val="24"/>
          <w:lang w:val="az-Latn-AZ" w:eastAsia="ru-RU"/>
        </w:rPr>
        <w:t xml:space="preserve"> </w:t>
      </w:r>
      <w:r w:rsidR="004D4017">
        <w:rPr>
          <w:rFonts w:ascii="Arial" w:hAnsi="Arial" w:cs="Arial"/>
          <w:b/>
          <w:sz w:val="24"/>
          <w:szCs w:val="24"/>
          <w:lang w:val="az-Latn-AZ" w:eastAsia="ru-RU"/>
        </w:rPr>
        <w:t>AM177</w:t>
      </w:r>
      <w:r w:rsidR="00AA7C97" w:rsidRPr="00AA7C97">
        <w:rPr>
          <w:rFonts w:ascii="Arial" w:hAnsi="Arial" w:cs="Arial"/>
          <w:b/>
          <w:sz w:val="24"/>
          <w:szCs w:val="24"/>
          <w:lang w:val="az-Latn-AZ" w:eastAsia="ru-RU"/>
        </w:rPr>
        <w:t>/2022</w:t>
      </w:r>
      <w:r w:rsidR="00550688">
        <w:rPr>
          <w:rFonts w:ascii="Arial" w:hAnsi="Arial" w:cs="Arial"/>
          <w:b/>
          <w:sz w:val="24"/>
          <w:szCs w:val="24"/>
          <w:lang w:val="az-Latn-AZ" w:eastAsia="ru-RU"/>
        </w:rPr>
        <w:t xml:space="preserve"> </w:t>
      </w:r>
      <w:r w:rsidR="004D4017">
        <w:rPr>
          <w:rFonts w:ascii="Arial" w:hAnsi="Arial" w:cs="Arial"/>
          <w:b/>
          <w:color w:val="000000"/>
          <w:sz w:val="24"/>
          <w:szCs w:val="24"/>
          <w:lang w:val="az-Latn-AZ"/>
        </w:rPr>
        <w:t>nömrəli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4D4017">
        <w:rPr>
          <w:rFonts w:ascii="Arial" w:hAnsi="Arial" w:cs="Arial"/>
          <w:b/>
          <w:color w:val="000000"/>
          <w:sz w:val="24"/>
          <w:szCs w:val="24"/>
          <w:lang w:val="az-Latn-AZ"/>
        </w:rPr>
        <w:t>04.11</w:t>
      </w:r>
      <w:r w:rsidR="004D26BD">
        <w:rPr>
          <w:rFonts w:ascii="Arial" w:hAnsi="Arial" w:cs="Arial"/>
          <w:b/>
          <w:color w:val="000000"/>
          <w:sz w:val="24"/>
          <w:szCs w:val="24"/>
          <w:lang w:val="az-Latn-AZ"/>
        </w:rPr>
        <w:t>.</w:t>
      </w:r>
      <w:r>
        <w:rPr>
          <w:rFonts w:ascii="Arial" w:hAnsi="Arial" w:cs="Arial"/>
          <w:b/>
          <w:color w:val="000000"/>
          <w:sz w:val="24"/>
          <w:szCs w:val="24"/>
          <w:lang w:val="az-Latn-AZ"/>
        </w:rPr>
        <w:t>202</w:t>
      </w:r>
      <w:r w:rsidR="005E77E8">
        <w:rPr>
          <w:rFonts w:ascii="Arial" w:hAnsi="Arial" w:cs="Arial"/>
          <w:b/>
          <w:color w:val="000000"/>
          <w:sz w:val="24"/>
          <w:szCs w:val="24"/>
          <w:lang w:val="az-Latn-AZ"/>
        </w:rPr>
        <w:t>2</w:t>
      </w:r>
      <w:r w:rsidR="004D4017">
        <w:rPr>
          <w:rFonts w:ascii="Arial" w:hAnsi="Arial" w:cs="Arial"/>
          <w:b/>
          <w:color w:val="000000"/>
          <w:sz w:val="24"/>
          <w:szCs w:val="24"/>
          <w:lang w:val="az-Latn-AZ"/>
        </w:rPr>
        <w:t>-ci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D23285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il</w:t>
      </w:r>
      <w:r w:rsidR="00E32A14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 </w:t>
      </w:r>
      <w:r w:rsidR="004D4017">
        <w:rPr>
          <w:rFonts w:ascii="Arial" w:hAnsi="Arial" w:cs="Arial"/>
          <w:b/>
          <w:color w:val="000000"/>
          <w:sz w:val="24"/>
          <w:szCs w:val="24"/>
          <w:lang w:val="az-Latn-AZ"/>
        </w:rPr>
        <w:t>tarixdə</w:t>
      </w:r>
      <w:r w:rsidR="00EB714D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FA4C37">
        <w:rPr>
          <w:rFonts w:ascii="Arial" w:hAnsi="Arial" w:cs="Arial"/>
          <w:b/>
          <w:color w:val="000000"/>
          <w:sz w:val="24"/>
          <w:szCs w:val="24"/>
          <w:lang w:val="az-Latn-AZ"/>
        </w:rPr>
        <w:t>şirkə</w:t>
      </w:r>
      <w:r w:rsidR="004D4017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tin balansında olan </w:t>
      </w:r>
      <w:r w:rsidR="004D4017" w:rsidRPr="004D4017">
        <w:rPr>
          <w:rFonts w:ascii="Arial" w:hAnsi="Arial" w:cs="Arial"/>
          <w:b/>
          <w:color w:val="000000"/>
          <w:sz w:val="24"/>
          <w:szCs w:val="24"/>
          <w:lang w:val="az-Latn-AZ"/>
        </w:rPr>
        <w:t>“Dədə Qorqud” və “Koroğlu” gəmilərinin MAN D2840LE301 köməkçi mühərriklərin</w:t>
      </w:r>
      <w:r w:rsidR="004D4017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BC12A6" w:rsidRPr="00BC12A6">
        <w:rPr>
          <w:rFonts w:ascii="Arial" w:hAnsi="Arial" w:cs="Arial"/>
          <w:b/>
          <w:color w:val="000000"/>
          <w:sz w:val="24"/>
          <w:szCs w:val="24"/>
          <w:lang w:val="az-Latn-AZ"/>
        </w:rPr>
        <w:t>ehtiyat</w:t>
      </w:r>
      <w:r w:rsidR="00115F0D" w:rsidRPr="00BC12A6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115F0D" w:rsidRPr="00115F0D">
        <w:rPr>
          <w:rFonts w:ascii="Arial" w:hAnsi="Arial" w:cs="Arial"/>
          <w:b/>
          <w:color w:val="000000"/>
          <w:sz w:val="24"/>
          <w:szCs w:val="24"/>
          <w:lang w:val="az-Latn-AZ"/>
        </w:rPr>
        <w:t>ehtiyat hissələrinin</w:t>
      </w:r>
      <w:r w:rsidR="005E77E8" w:rsidRPr="00115F0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604677">
        <w:rPr>
          <w:rFonts w:ascii="Arial" w:hAnsi="Arial" w:cs="Arial"/>
          <w:b/>
          <w:sz w:val="24"/>
          <w:szCs w:val="24"/>
          <w:lang w:val="az-Latn-AZ"/>
        </w:rPr>
        <w:t>SATINALINMASI</w:t>
      </w:r>
      <w:r w:rsidR="00604677" w:rsidRPr="00D81B96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A732C4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MƏQSƏD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İLƏ KEÇİRDİYİ</w:t>
      </w:r>
    </w:p>
    <w:p w14:paraId="5320EFC4" w14:textId="77777777" w:rsidR="009240EB" w:rsidRPr="00EB052F" w:rsidRDefault="009240EB" w:rsidP="009240EB">
      <w:pPr>
        <w:jc w:val="center"/>
        <w:rPr>
          <w:rFonts w:ascii="Arial" w:hAnsi="Arial" w:cs="Arial"/>
          <w:b/>
          <w:lang w:val="az-Latn-AZ" w:eastAsia="ru-RU"/>
        </w:rPr>
      </w:pPr>
      <w:r w:rsidRPr="00EB052F">
        <w:rPr>
          <w:rFonts w:ascii="Arial" w:hAnsi="Arial" w:cs="Arial"/>
          <w:b/>
          <w:lang w:val="az-Latn-AZ" w:eastAsia="ru-RU"/>
        </w:rPr>
        <w:t>AÇIQ MÜSABİQƏNİN QALİBİ HAQQINDA BİLDİRİŞ</w:t>
      </w:r>
    </w:p>
    <w:p w14:paraId="319B1D5A" w14:textId="77777777" w:rsidR="009240EB" w:rsidRPr="00EB052F" w:rsidRDefault="009240EB" w:rsidP="009240EB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5"/>
        <w:gridCol w:w="6660"/>
      </w:tblGrid>
      <w:tr w:rsidR="009240EB" w:rsidRPr="004D4017" w14:paraId="5A8A6EA7" w14:textId="77777777" w:rsidTr="00BC12A6">
        <w:trPr>
          <w:trHeight w:hRule="exact" w:val="1117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6C1D5CC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 w:eastAsia="ru-RU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Satınalma müqaviləsinin predmeti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7533AD40" w14:textId="1A3C08C0" w:rsidR="009240EB" w:rsidRPr="00444380" w:rsidRDefault="004D4017" w:rsidP="005E77E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4D4017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“Dədə Qorqud” və “Koroğlu” gəmilərinin MAN D2840LE301 köməkçi mühərriklərin</w:t>
            </w:r>
            <w:r w:rsidR="00BC12A6" w:rsidRPr="00BC12A6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 xml:space="preserve"> ehtiyat </w:t>
            </w:r>
            <w:r w:rsidR="00BC12A6" w:rsidRPr="00115F0D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ehtiyat hissələ</w:t>
            </w:r>
            <w:r w:rsidR="00BC12A6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rinin s</w:t>
            </w:r>
            <w:bookmarkStart w:id="0" w:name="_GoBack"/>
            <w:bookmarkEnd w:id="0"/>
            <w:r w:rsidR="00BC12A6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atınalınması</w:t>
            </w:r>
          </w:p>
        </w:tc>
      </w:tr>
      <w:tr w:rsidR="009240EB" w:rsidRPr="00550688" w14:paraId="4B50E8D3" w14:textId="77777777" w:rsidTr="00F272BB">
        <w:trPr>
          <w:trHeight w:val="812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BC3E6FF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Qalib gəlmiş şirkətin (və ya fiziki şəxsin) adı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0176F2E5" w14:textId="3A793D9D" w:rsidR="00305DB4" w:rsidRPr="00036826" w:rsidRDefault="00AA7C97" w:rsidP="00115F0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</w:pPr>
            <w:r w:rsidRPr="00AA7C97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MT </w:t>
            </w:r>
            <w:proofErr w:type="spellStart"/>
            <w:r w:rsidRPr="00AA7C97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>Kaspian</w:t>
            </w:r>
            <w:proofErr w:type="spellEnd"/>
            <w:r w:rsidRPr="00AA7C97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MMC</w:t>
            </w:r>
          </w:p>
        </w:tc>
      </w:tr>
      <w:tr w:rsidR="009240EB" w:rsidRPr="00BC12A6" w14:paraId="43619FCB" w14:textId="77777777" w:rsidTr="00C05FCE">
        <w:trPr>
          <w:trHeight w:val="65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A00B1E1" w14:textId="76BD287D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Müqavilənin qiyməti</w:t>
            </w:r>
            <w:r w:rsidR="00BC12A6">
              <w:rPr>
                <w:rFonts w:ascii="Arial" w:hAnsi="Arial" w:cs="Arial"/>
                <w:b/>
                <w:lang w:val="az-Latn-AZ"/>
              </w:rPr>
              <w:t xml:space="preserve"> (ƏDV daxil)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449FD956" w14:textId="12E07E8A" w:rsidR="00305DB4" w:rsidRPr="005E77E8" w:rsidRDefault="004D4017" w:rsidP="00115F0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154 510</w:t>
            </w:r>
            <w:r w:rsidR="00BC12A6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.40</w:t>
            </w:r>
            <w:r w:rsidR="0058184B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</w:t>
            </w:r>
            <w:r w:rsidR="00AA7C97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AZN</w:t>
            </w:r>
          </w:p>
        </w:tc>
      </w:tr>
      <w:tr w:rsidR="000A06A4" w:rsidRPr="00BC12A6" w14:paraId="66DCF95E" w14:textId="77777777" w:rsidTr="00B963DD">
        <w:trPr>
          <w:trHeight w:val="64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33C09A3" w14:textId="235F2CEE" w:rsidR="000A06A4" w:rsidRPr="00EB052F" w:rsidRDefault="000A06A4" w:rsidP="00EC06D4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Malların tədarük şərtlə</w:t>
            </w:r>
            <w:r w:rsidR="00BC12A6">
              <w:rPr>
                <w:rFonts w:ascii="Arial" w:hAnsi="Arial" w:cs="Arial"/>
                <w:b/>
                <w:lang w:val="az-Latn-AZ"/>
              </w:rPr>
              <w:t>ri (incoterms</w:t>
            </w:r>
            <w:r w:rsidRPr="00EB052F">
              <w:rPr>
                <w:rFonts w:ascii="Arial" w:hAnsi="Arial" w:cs="Arial"/>
                <w:b/>
                <w:lang w:val="az-Latn-AZ"/>
              </w:rPr>
              <w:t>-2010) və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014A725C" w14:textId="77777777" w:rsidR="000A06A4" w:rsidRPr="005E77E8" w:rsidRDefault="000A06A4" w:rsidP="004D40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</w:p>
          <w:p w14:paraId="2011D31E" w14:textId="311A1AE9" w:rsidR="000A06A4" w:rsidRPr="004D4017" w:rsidRDefault="00AA7C97" w:rsidP="004D40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 w:rsidRPr="004D4017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DDP</w:t>
            </w:r>
            <w:r w:rsidR="00122B50" w:rsidRPr="004D4017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Bakı</w:t>
            </w:r>
          </w:p>
        </w:tc>
      </w:tr>
      <w:tr w:rsidR="009240EB" w:rsidRPr="00BC12A6" w14:paraId="2BF42F36" w14:textId="77777777" w:rsidTr="00C05FCE">
        <w:trPr>
          <w:trHeight w:val="766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6577DD3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İş və ya xidmətlərin yerinə yetirilməsi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2582F4C0" w14:textId="64253300" w:rsidR="009240EB" w:rsidRPr="00A468E8" w:rsidRDefault="004D4017" w:rsidP="00115F0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2</w:t>
            </w:r>
            <w:r w:rsidR="00BC12A6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ay</w:t>
            </w:r>
          </w:p>
        </w:tc>
      </w:tr>
    </w:tbl>
    <w:p w14:paraId="51C3ECB4" w14:textId="77777777" w:rsidR="009240EB" w:rsidRDefault="009240EB" w:rsidP="009240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14:paraId="645C972C" w14:textId="77777777" w:rsidR="00C05FCE" w:rsidRDefault="009240EB" w:rsidP="009240EB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</w:t>
      </w:r>
    </w:p>
    <w:p w14:paraId="4F204E65" w14:textId="77777777" w:rsidR="009240EB" w:rsidRDefault="00544414" w:rsidP="00544414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  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“AXDG” QSC-nin</w:t>
      </w:r>
      <w:r w:rsidR="009240EB">
        <w:rPr>
          <w:rFonts w:ascii="Arial" w:hAnsi="Arial" w:cs="Arial"/>
          <w:i/>
          <w:sz w:val="24"/>
          <w:szCs w:val="24"/>
          <w:lang w:val="az-Latn-AZ" w:eastAsia="ru-RU"/>
        </w:rPr>
        <w:t xml:space="preserve">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Satınalmalar Komitəsi</w:t>
      </w:r>
    </w:p>
    <w:p w14:paraId="256C699C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B1C553F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18FF27FB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FAD96B6" w14:textId="77777777" w:rsidR="009240EB" w:rsidRPr="00E778AD" w:rsidRDefault="009240EB" w:rsidP="009240EB">
      <w:pPr>
        <w:rPr>
          <w:lang w:val="en-US"/>
        </w:rPr>
      </w:pPr>
    </w:p>
    <w:p w14:paraId="117B8562" w14:textId="77777777" w:rsidR="009240EB" w:rsidRPr="00E778AD" w:rsidRDefault="009240EB" w:rsidP="009240EB">
      <w:pPr>
        <w:rPr>
          <w:lang w:val="en-US"/>
        </w:rPr>
      </w:pPr>
    </w:p>
    <w:p w14:paraId="4AB8BC18" w14:textId="77777777" w:rsidR="009240EB" w:rsidRPr="00E778AD" w:rsidRDefault="009240EB" w:rsidP="009240EB">
      <w:pPr>
        <w:ind w:left="-270" w:firstLine="270"/>
        <w:rPr>
          <w:lang w:val="en-US"/>
        </w:rPr>
      </w:pPr>
    </w:p>
    <w:p w14:paraId="2C14C71A" w14:textId="77777777" w:rsidR="00565ABE" w:rsidRPr="00C05FCE" w:rsidRDefault="00565ABE">
      <w:pPr>
        <w:rPr>
          <w:lang w:val="en-US"/>
        </w:rPr>
      </w:pPr>
    </w:p>
    <w:sectPr w:rsidR="00565ABE" w:rsidRPr="00C05FCE" w:rsidSect="00E778AD">
      <w:pgSz w:w="11906" w:h="16838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61E3C"/>
    <w:multiLevelType w:val="hybridMultilevel"/>
    <w:tmpl w:val="3A80C0F4"/>
    <w:lvl w:ilvl="0" w:tplc="803E6B70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2B6C1277"/>
    <w:multiLevelType w:val="hybridMultilevel"/>
    <w:tmpl w:val="46D0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0EB"/>
    <w:rsid w:val="00000BC1"/>
    <w:rsid w:val="00036826"/>
    <w:rsid w:val="00064656"/>
    <w:rsid w:val="000A06A4"/>
    <w:rsid w:val="000A121F"/>
    <w:rsid w:val="000C33DC"/>
    <w:rsid w:val="000F6C32"/>
    <w:rsid w:val="0010304C"/>
    <w:rsid w:val="001034F6"/>
    <w:rsid w:val="00115F0D"/>
    <w:rsid w:val="00122B50"/>
    <w:rsid w:val="001276E3"/>
    <w:rsid w:val="00165AC8"/>
    <w:rsid w:val="001669B5"/>
    <w:rsid w:val="00175C3A"/>
    <w:rsid w:val="001810C3"/>
    <w:rsid w:val="00181B22"/>
    <w:rsid w:val="001C2737"/>
    <w:rsid w:val="001C66DB"/>
    <w:rsid w:val="001E0228"/>
    <w:rsid w:val="001F493C"/>
    <w:rsid w:val="002526DD"/>
    <w:rsid w:val="00262477"/>
    <w:rsid w:val="00277FB9"/>
    <w:rsid w:val="00294024"/>
    <w:rsid w:val="002F2A07"/>
    <w:rsid w:val="002F2EB1"/>
    <w:rsid w:val="00304876"/>
    <w:rsid w:val="00305DB4"/>
    <w:rsid w:val="003101C8"/>
    <w:rsid w:val="00311D13"/>
    <w:rsid w:val="003263E4"/>
    <w:rsid w:val="00357DA6"/>
    <w:rsid w:val="00395E7D"/>
    <w:rsid w:val="003B4968"/>
    <w:rsid w:val="003F06F5"/>
    <w:rsid w:val="00444380"/>
    <w:rsid w:val="004511C6"/>
    <w:rsid w:val="00472699"/>
    <w:rsid w:val="004D26BD"/>
    <w:rsid w:val="004D2EB1"/>
    <w:rsid w:val="004D4017"/>
    <w:rsid w:val="004F695B"/>
    <w:rsid w:val="0051053F"/>
    <w:rsid w:val="00513AD8"/>
    <w:rsid w:val="00530A66"/>
    <w:rsid w:val="00544414"/>
    <w:rsid w:val="00550688"/>
    <w:rsid w:val="00565ABE"/>
    <w:rsid w:val="0058184B"/>
    <w:rsid w:val="005C3F18"/>
    <w:rsid w:val="005C62F0"/>
    <w:rsid w:val="005E77E8"/>
    <w:rsid w:val="00604677"/>
    <w:rsid w:val="00610990"/>
    <w:rsid w:val="00655E5E"/>
    <w:rsid w:val="006629E3"/>
    <w:rsid w:val="00676431"/>
    <w:rsid w:val="0068061F"/>
    <w:rsid w:val="006A12C5"/>
    <w:rsid w:val="006E1438"/>
    <w:rsid w:val="006E5C3A"/>
    <w:rsid w:val="006F7793"/>
    <w:rsid w:val="0071647B"/>
    <w:rsid w:val="0072209A"/>
    <w:rsid w:val="00743C68"/>
    <w:rsid w:val="00821AC6"/>
    <w:rsid w:val="00824D97"/>
    <w:rsid w:val="00880632"/>
    <w:rsid w:val="008A609E"/>
    <w:rsid w:val="008F2D53"/>
    <w:rsid w:val="009240EB"/>
    <w:rsid w:val="00956036"/>
    <w:rsid w:val="00987CCF"/>
    <w:rsid w:val="009C701C"/>
    <w:rsid w:val="00A1491C"/>
    <w:rsid w:val="00A468E8"/>
    <w:rsid w:val="00A732C4"/>
    <w:rsid w:val="00AA4E48"/>
    <w:rsid w:val="00AA7C97"/>
    <w:rsid w:val="00AD0187"/>
    <w:rsid w:val="00AE7EB7"/>
    <w:rsid w:val="00B51F18"/>
    <w:rsid w:val="00B55352"/>
    <w:rsid w:val="00B963DD"/>
    <w:rsid w:val="00B96ECA"/>
    <w:rsid w:val="00BC12A6"/>
    <w:rsid w:val="00BD022B"/>
    <w:rsid w:val="00C0472E"/>
    <w:rsid w:val="00C05FCE"/>
    <w:rsid w:val="00C17489"/>
    <w:rsid w:val="00C22874"/>
    <w:rsid w:val="00C3287D"/>
    <w:rsid w:val="00C8518E"/>
    <w:rsid w:val="00CB4822"/>
    <w:rsid w:val="00CC21A4"/>
    <w:rsid w:val="00CE75F4"/>
    <w:rsid w:val="00D23285"/>
    <w:rsid w:val="00D919F0"/>
    <w:rsid w:val="00D957BD"/>
    <w:rsid w:val="00DC3AB7"/>
    <w:rsid w:val="00E31D97"/>
    <w:rsid w:val="00E32A14"/>
    <w:rsid w:val="00E3336C"/>
    <w:rsid w:val="00E37F7D"/>
    <w:rsid w:val="00E71116"/>
    <w:rsid w:val="00E7640F"/>
    <w:rsid w:val="00E948A3"/>
    <w:rsid w:val="00E95156"/>
    <w:rsid w:val="00EB0EA7"/>
    <w:rsid w:val="00EB714D"/>
    <w:rsid w:val="00F272BB"/>
    <w:rsid w:val="00F54052"/>
    <w:rsid w:val="00F54E21"/>
    <w:rsid w:val="00F722F5"/>
    <w:rsid w:val="00F761D4"/>
    <w:rsid w:val="00F80209"/>
    <w:rsid w:val="00FA4C37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F5282"/>
  <w15:docId w15:val="{B0F472B3-73D5-4B46-B987-9C765EE3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0EB"/>
    <w:pPr>
      <w:spacing w:after="200" w:line="276" w:lineRule="auto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mpedfont15">
    <w:name w:val="bumpedfont15"/>
    <w:basedOn w:val="DefaultParagraphFont"/>
    <w:rsid w:val="009240EB"/>
  </w:style>
  <w:style w:type="paragraph" w:styleId="ListParagraph">
    <w:name w:val="List Paragraph"/>
    <w:basedOn w:val="Normal"/>
    <w:uiPriority w:val="34"/>
    <w:qFormat/>
    <w:rsid w:val="00E9515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8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Vüqar Cəlilov</dc:creator>
  <cp:keywords/>
  <dc:description/>
  <cp:lastModifiedBy>Murad Məmmədov</cp:lastModifiedBy>
  <cp:revision>118</cp:revision>
  <dcterms:created xsi:type="dcterms:W3CDTF">2017-01-25T14:10:00Z</dcterms:created>
  <dcterms:modified xsi:type="dcterms:W3CDTF">2022-11-28T08:13:00Z</dcterms:modified>
</cp:coreProperties>
</file>