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87057" w14:textId="77777777" w:rsidR="00310831" w:rsidRDefault="00310831" w:rsidP="0031083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55AA054" w14:textId="4A351E02" w:rsidR="00310831" w:rsidRDefault="00310831" w:rsidP="00310831">
      <w:pPr>
        <w:tabs>
          <w:tab w:val="left" w:pos="1418"/>
        </w:tabs>
        <w:spacing w:after="0" w:line="240" w:lineRule="auto"/>
        <w:ind w:left="6372" w:right="-639"/>
        <w:rPr>
          <w:rFonts w:ascii="Arial" w:hAnsi="Arial" w:cs="Arial"/>
          <w:b/>
          <w:sz w:val="16"/>
          <w:szCs w:val="16"/>
          <w:lang w:val="az-Latn-AZ" w:eastAsia="ru-RU"/>
        </w:rPr>
      </w:pPr>
      <w:r>
        <w:rPr>
          <w:noProof/>
          <w:lang w:eastAsia="ru-RU"/>
        </w:rPr>
        <w:drawing>
          <wp:anchor distT="0" distB="0" distL="114300" distR="114300" simplePos="0" relativeHeight="251658240" behindDoc="0" locked="0" layoutInCell="1" allowOverlap="1" wp14:anchorId="1F4CFED2" wp14:editId="2186C4B5">
            <wp:simplePos x="0" y="0"/>
            <wp:positionH relativeFrom="margin">
              <wp:align>center</wp:align>
            </wp:positionH>
            <wp:positionV relativeFrom="paragraph">
              <wp:posOffset>12065</wp:posOffset>
            </wp:positionV>
            <wp:extent cx="1419225" cy="7810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pic:spPr>
                </pic:pic>
              </a:graphicData>
            </a:graphic>
            <wp14:sizeRelH relativeFrom="page">
              <wp14:pctWidth>0</wp14:pctWidth>
            </wp14:sizeRelH>
            <wp14:sizeRelV relativeFrom="page">
              <wp14:pctHeight>0</wp14:pctHeight>
            </wp14:sizeRelV>
          </wp:anchor>
        </w:drawing>
      </w:r>
    </w:p>
    <w:p w14:paraId="30C5B7D8" w14:textId="77777777" w:rsidR="00310831" w:rsidRDefault="00310831" w:rsidP="00310831">
      <w:pPr>
        <w:spacing w:after="0" w:line="240" w:lineRule="auto"/>
        <w:jc w:val="center"/>
        <w:rPr>
          <w:rFonts w:ascii="Arial" w:hAnsi="Arial" w:cs="Arial"/>
          <w:b/>
          <w:sz w:val="16"/>
          <w:szCs w:val="16"/>
          <w:lang w:val="az-Latn-AZ" w:eastAsia="ru-RU"/>
        </w:rPr>
      </w:pPr>
    </w:p>
    <w:p w14:paraId="2C2AA0BA" w14:textId="77777777" w:rsidR="00310831" w:rsidRDefault="00310831" w:rsidP="00310831">
      <w:pPr>
        <w:shd w:val="clear" w:color="auto" w:fill="FFFFFF"/>
        <w:tabs>
          <w:tab w:val="left" w:pos="331"/>
        </w:tabs>
        <w:spacing w:line="240" w:lineRule="auto"/>
        <w:ind w:left="360"/>
        <w:rPr>
          <w:rFonts w:ascii="Arial" w:eastAsia="Arial" w:hAnsi="Arial" w:cs="Arial"/>
          <w:b/>
          <w:sz w:val="24"/>
          <w:szCs w:val="24"/>
          <w:lang w:val="en-US" w:eastAsia="ru-RU"/>
        </w:rPr>
      </w:pPr>
    </w:p>
    <w:p w14:paraId="7A64CF71" w14:textId="77777777" w:rsidR="00310831" w:rsidRDefault="00310831" w:rsidP="00310831">
      <w:pPr>
        <w:shd w:val="clear" w:color="auto" w:fill="FFFFFF"/>
        <w:tabs>
          <w:tab w:val="left" w:pos="331"/>
        </w:tabs>
        <w:spacing w:line="240" w:lineRule="auto"/>
        <w:ind w:left="360"/>
        <w:jc w:val="center"/>
        <w:rPr>
          <w:rFonts w:ascii="Arial" w:eastAsia="Arial" w:hAnsi="Arial" w:cs="Arial"/>
          <w:b/>
          <w:sz w:val="24"/>
          <w:szCs w:val="24"/>
          <w:lang w:val="en-US" w:eastAsia="ru-RU"/>
        </w:rPr>
      </w:pPr>
    </w:p>
    <w:p w14:paraId="08771405" w14:textId="77777777" w:rsidR="00310831" w:rsidRDefault="00310831" w:rsidP="00310831">
      <w:pPr>
        <w:shd w:val="clear" w:color="auto" w:fill="FFFFFF"/>
        <w:tabs>
          <w:tab w:val="left" w:pos="331"/>
        </w:tabs>
        <w:spacing w:line="240" w:lineRule="auto"/>
        <w:ind w:left="360"/>
        <w:jc w:val="center"/>
        <w:rPr>
          <w:rFonts w:ascii="Arial" w:eastAsia="Arial" w:hAnsi="Arial" w:cs="Arial"/>
          <w:b/>
          <w:sz w:val="24"/>
          <w:szCs w:val="24"/>
          <w:lang w:val="en-US" w:eastAsia="ru-RU"/>
        </w:rPr>
      </w:pPr>
    </w:p>
    <w:p w14:paraId="5B47C1EE" w14:textId="77777777" w:rsidR="00310831" w:rsidRDefault="00310831" w:rsidP="00310831">
      <w:pPr>
        <w:shd w:val="clear" w:color="auto" w:fill="FFFFFF"/>
        <w:tabs>
          <w:tab w:val="left" w:pos="331"/>
        </w:tabs>
        <w:spacing w:line="240" w:lineRule="auto"/>
        <w:ind w:left="360"/>
        <w:jc w:val="center"/>
        <w:rPr>
          <w:rFonts w:ascii="Arial" w:hAnsi="Arial" w:cs="Arial"/>
          <w:b/>
          <w:sz w:val="24"/>
          <w:szCs w:val="24"/>
          <w:lang w:val="az-Latn-AZ" w:eastAsia="ru-RU"/>
        </w:rPr>
      </w:pPr>
      <w:r>
        <w:rPr>
          <w:rFonts w:ascii="Arial" w:eastAsia="Arial" w:hAnsi="Arial" w:cs="Arial"/>
          <w:b/>
          <w:sz w:val="24"/>
          <w:szCs w:val="24"/>
          <w:lang w:val="en-US" w:eastAsia="ru-RU"/>
        </w:rPr>
        <w:t xml:space="preserve">AZERBAIJAN CASPIAN SHIPPING CLOSED JOINT STOCK COMPANY </w:t>
      </w:r>
      <w:r>
        <w:rPr>
          <w:rFonts w:ascii="Arial" w:eastAsia="Arial" w:hAnsi="Arial" w:cs="Arial"/>
          <w:b/>
          <w:bCs/>
          <w:sz w:val="24"/>
          <w:szCs w:val="24"/>
          <w:lang w:val="en-US"/>
        </w:rPr>
        <w:t>IS ANNOUNCING OPEN BIDDING FOR THE PROCUREMENT OF SANITARY FITMENT REQUIRED FOR DENIZCHI REPAIR AND CONSTRUCTION LLC</w:t>
      </w:r>
    </w:p>
    <w:p w14:paraId="7C087BC2" w14:textId="190E1BA2" w:rsidR="00991D7F" w:rsidRPr="00310831" w:rsidRDefault="00310831" w:rsidP="00310831">
      <w:pPr>
        <w:spacing w:after="0" w:line="240" w:lineRule="auto"/>
        <w:jc w:val="center"/>
        <w:rPr>
          <w:rFonts w:ascii="Arial" w:hAnsi="Arial" w:cs="Arial"/>
          <w:b/>
          <w:sz w:val="24"/>
          <w:szCs w:val="24"/>
          <w:lang w:val="en-US" w:eastAsia="ru-RU"/>
        </w:rPr>
      </w:pPr>
      <w:r>
        <w:rPr>
          <w:rFonts w:ascii="Arial" w:eastAsia="Arial" w:hAnsi="Arial" w:cs="Arial"/>
          <w:b/>
          <w:sz w:val="24"/>
          <w:szCs w:val="24"/>
          <w:lang w:val="en-US" w:eastAsia="ru-RU"/>
        </w:rPr>
        <w:t xml:space="preserve">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AM168/2022</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310831"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23C65A4F"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310831">
              <w:rPr>
                <w:rFonts w:ascii="Arial" w:eastAsia="Arial" w:hAnsi="Arial" w:cs="Arial"/>
                <w:b/>
                <w:bCs/>
                <w:sz w:val="20"/>
                <w:szCs w:val="20"/>
                <w:lang w:val="en-US" w:eastAsia="ru-RU"/>
              </w:rPr>
              <w:t>october</w:t>
            </w:r>
            <w:proofErr w:type="spellEnd"/>
            <w:r w:rsidR="00310831">
              <w:rPr>
                <w:rFonts w:ascii="Arial" w:eastAsia="Arial" w:hAnsi="Arial" w:cs="Arial"/>
                <w:b/>
                <w:bCs/>
                <w:sz w:val="20"/>
                <w:szCs w:val="20"/>
                <w:lang w:val="en-US" w:eastAsia="ru-RU"/>
              </w:rPr>
              <w:t xml:space="preserve"> 10</w:t>
            </w:r>
            <w:r w:rsidR="00440685">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310831"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9AA4D5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885D60">
              <w:rPr>
                <w:rFonts w:ascii="Arial" w:eastAsia="Arial" w:hAnsi="Arial" w:cs="Arial"/>
                <w:sz w:val="20"/>
                <w:szCs w:val="20"/>
                <w:lang w:val="en-US" w:eastAsia="ru-RU"/>
              </w:rPr>
              <w:t>10</w:t>
            </w:r>
            <w:r w:rsidR="00440685">
              <w:rPr>
                <w:rFonts w:ascii="Arial" w:eastAsia="Arial" w:hAnsi="Arial" w:cs="Arial"/>
                <w:sz w:val="20"/>
                <w:szCs w:val="20"/>
                <w:lang w:val="en-US" w:eastAsia="ru-RU"/>
              </w:rPr>
              <w:t>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310831"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310831"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310831"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1AFDA71A"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310831">
              <w:rPr>
                <w:rFonts w:ascii="Arial" w:eastAsia="Arial" w:hAnsi="Arial" w:cs="Arial"/>
                <w:b/>
                <w:bCs/>
                <w:sz w:val="20"/>
                <w:szCs w:val="20"/>
                <w:lang w:val="en-US" w:eastAsia="ru-RU"/>
              </w:rPr>
              <w:t>October 17</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310831"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310831"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DB12946"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310831">
              <w:rPr>
                <w:rFonts w:ascii="Arial" w:eastAsia="Arial" w:hAnsi="Arial" w:cs="Arial"/>
                <w:b/>
                <w:bCs/>
                <w:sz w:val="20"/>
                <w:szCs w:val="20"/>
                <w:lang w:val="en-US" w:eastAsia="ru-RU"/>
              </w:rPr>
              <w:t>October 18</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310831"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3E15AB90" w14:textId="77777777" w:rsidR="00885D60" w:rsidRPr="004B4673" w:rsidRDefault="00885D60" w:rsidP="00885D60">
      <w:pPr>
        <w:jc w:val="center"/>
        <w:rPr>
          <w:rFonts w:ascii="Arial" w:hAnsi="Arial" w:cs="Arial"/>
          <w:b/>
          <w:sz w:val="24"/>
          <w:szCs w:val="24"/>
          <w:lang w:val="az-Latn-AZ"/>
        </w:rPr>
      </w:pPr>
      <w:r w:rsidRPr="004B4673">
        <w:rPr>
          <w:rFonts w:ascii="Arial" w:eastAsia="Arial" w:hAnsi="Arial" w:cs="Arial"/>
          <w:b/>
          <w:bCs/>
          <w:sz w:val="24"/>
          <w:szCs w:val="24"/>
          <w:lang w:val="en-US"/>
        </w:rPr>
        <w:t>LIST OF THE GOODS:</w:t>
      </w:r>
    </w:p>
    <w:p w14:paraId="136F297A" w14:textId="77777777" w:rsidR="00310831" w:rsidRDefault="00310831" w:rsidP="00310831">
      <w:pPr>
        <w:rPr>
          <w:rFonts w:ascii="Arial" w:hAnsi="Arial" w:cs="Arial"/>
          <w:b/>
          <w:sz w:val="20"/>
          <w:szCs w:val="20"/>
          <w:lang w:val="az-Latn-AZ"/>
        </w:rPr>
      </w:pPr>
    </w:p>
    <w:tbl>
      <w:tblPr>
        <w:tblStyle w:val="a5"/>
        <w:tblW w:w="9923" w:type="dxa"/>
        <w:tblInd w:w="-5" w:type="dxa"/>
        <w:tblLook w:val="04A0" w:firstRow="1" w:lastRow="0" w:firstColumn="1" w:lastColumn="0" w:noHBand="0" w:noVBand="1"/>
      </w:tblPr>
      <w:tblGrid>
        <w:gridCol w:w="533"/>
        <w:gridCol w:w="4287"/>
        <w:gridCol w:w="1506"/>
        <w:gridCol w:w="1094"/>
        <w:gridCol w:w="2503"/>
      </w:tblGrid>
      <w:tr w:rsidR="00310831" w14:paraId="0D42BF00" w14:textId="77777777" w:rsidTr="00310831">
        <w:trPr>
          <w:trHeight w:val="531"/>
        </w:trPr>
        <w:tc>
          <w:tcPr>
            <w:tcW w:w="533" w:type="dxa"/>
            <w:vMerge w:val="restart"/>
            <w:tcBorders>
              <w:top w:val="single" w:sz="4" w:space="0" w:color="auto"/>
              <w:left w:val="single" w:sz="4" w:space="0" w:color="auto"/>
              <w:bottom w:val="single" w:sz="4" w:space="0" w:color="auto"/>
              <w:right w:val="single" w:sz="4" w:space="0" w:color="auto"/>
            </w:tcBorders>
            <w:hideMark/>
          </w:tcPr>
          <w:p w14:paraId="2A96F2DB" w14:textId="77777777" w:rsidR="00310831" w:rsidRDefault="00310831">
            <w:pPr>
              <w:jc w:val="center"/>
              <w:rPr>
                <w:rFonts w:ascii="Arial" w:hAnsi="Arial" w:cs="Arial"/>
                <w:b/>
                <w:bCs/>
                <w:sz w:val="20"/>
                <w:szCs w:val="20"/>
                <w:lang w:val="en-US"/>
              </w:rPr>
            </w:pPr>
            <w:r>
              <w:rPr>
                <w:rFonts w:ascii="Arial" w:hAnsi="Arial" w:cs="Arial"/>
                <w:b/>
                <w:bCs/>
                <w:sz w:val="20"/>
                <w:szCs w:val="20"/>
                <w:lang w:val="en-US"/>
              </w:rPr>
              <w:t>№</w:t>
            </w:r>
          </w:p>
        </w:tc>
        <w:tc>
          <w:tcPr>
            <w:tcW w:w="4287" w:type="dxa"/>
            <w:vMerge w:val="restart"/>
            <w:tcBorders>
              <w:top w:val="single" w:sz="4" w:space="0" w:color="auto"/>
              <w:left w:val="single" w:sz="4" w:space="0" w:color="auto"/>
              <w:bottom w:val="single" w:sz="4" w:space="0" w:color="auto"/>
              <w:right w:val="single" w:sz="4" w:space="0" w:color="auto"/>
            </w:tcBorders>
            <w:hideMark/>
          </w:tcPr>
          <w:p w14:paraId="7BEF849C" w14:textId="77777777" w:rsidR="00310831" w:rsidRDefault="00310831">
            <w:pPr>
              <w:jc w:val="center"/>
              <w:rPr>
                <w:rFonts w:ascii="Arial" w:hAnsi="Arial" w:cs="Arial"/>
                <w:b/>
                <w:bCs/>
                <w:sz w:val="20"/>
                <w:szCs w:val="20"/>
                <w:lang w:val="en-US"/>
              </w:rPr>
            </w:pPr>
            <w:r>
              <w:rPr>
                <w:rFonts w:ascii="Arial" w:eastAsia="Arial" w:hAnsi="Arial" w:cs="Arial"/>
                <w:b/>
                <w:bCs/>
                <w:sz w:val="20"/>
                <w:szCs w:val="20"/>
                <w:lang w:val="en-US"/>
              </w:rPr>
              <w:t>Nomination of area / Nomination of material</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2EBF58B2" w14:textId="77777777" w:rsidR="00310831" w:rsidRDefault="00310831">
            <w:pPr>
              <w:jc w:val="center"/>
              <w:rPr>
                <w:rFonts w:ascii="Arial" w:hAnsi="Arial" w:cs="Arial"/>
                <w:b/>
                <w:bCs/>
                <w:sz w:val="20"/>
                <w:szCs w:val="20"/>
                <w:lang w:val="en-US"/>
              </w:rPr>
            </w:pPr>
            <w:r>
              <w:rPr>
                <w:rFonts w:ascii="Arial" w:eastAsia="Arial" w:hAnsi="Arial" w:cs="Arial"/>
                <w:b/>
                <w:bCs/>
                <w:sz w:val="20"/>
                <w:szCs w:val="20"/>
                <w:lang w:val="en-US"/>
              </w:rPr>
              <w:t>Measurement unit</w:t>
            </w:r>
          </w:p>
        </w:tc>
        <w:tc>
          <w:tcPr>
            <w:tcW w:w="1113" w:type="dxa"/>
            <w:vMerge w:val="restart"/>
            <w:tcBorders>
              <w:top w:val="single" w:sz="4" w:space="0" w:color="auto"/>
              <w:left w:val="single" w:sz="4" w:space="0" w:color="auto"/>
              <w:bottom w:val="single" w:sz="4" w:space="0" w:color="auto"/>
              <w:right w:val="single" w:sz="4" w:space="0" w:color="auto"/>
            </w:tcBorders>
          </w:tcPr>
          <w:p w14:paraId="7DBA8099" w14:textId="77777777" w:rsidR="00310831" w:rsidRDefault="00310831">
            <w:pPr>
              <w:jc w:val="center"/>
              <w:rPr>
                <w:rFonts w:ascii="Arial" w:hAnsi="Arial" w:cs="Arial"/>
                <w:b/>
                <w:bCs/>
                <w:sz w:val="20"/>
                <w:szCs w:val="20"/>
                <w:lang w:val="en-US"/>
              </w:rPr>
            </w:pPr>
            <w:r>
              <w:rPr>
                <w:rFonts w:ascii="Arial" w:eastAsia="Arial" w:hAnsi="Arial" w:cs="Arial"/>
                <w:b/>
                <w:bCs/>
                <w:sz w:val="20"/>
                <w:szCs w:val="20"/>
                <w:lang w:val="en-US"/>
              </w:rPr>
              <w:t>Quantity</w:t>
            </w:r>
          </w:p>
          <w:p w14:paraId="76E468E9" w14:textId="77777777" w:rsidR="00310831" w:rsidRDefault="00310831">
            <w:pPr>
              <w:jc w:val="center"/>
              <w:rPr>
                <w:rFonts w:ascii="Arial" w:hAnsi="Arial" w:cs="Arial"/>
                <w:b/>
                <w:sz w:val="20"/>
                <w:szCs w:val="20"/>
                <w:lang w:val="en-US"/>
              </w:rPr>
            </w:pPr>
          </w:p>
        </w:tc>
        <w:tc>
          <w:tcPr>
            <w:tcW w:w="2835" w:type="dxa"/>
            <w:vMerge w:val="restart"/>
            <w:tcBorders>
              <w:top w:val="single" w:sz="4" w:space="0" w:color="auto"/>
              <w:left w:val="single" w:sz="4" w:space="0" w:color="auto"/>
              <w:bottom w:val="single" w:sz="4" w:space="0" w:color="auto"/>
              <w:right w:val="single" w:sz="4" w:space="0" w:color="auto"/>
            </w:tcBorders>
          </w:tcPr>
          <w:p w14:paraId="3399B240" w14:textId="77777777" w:rsidR="00310831" w:rsidRDefault="00310831">
            <w:pPr>
              <w:jc w:val="center"/>
              <w:rPr>
                <w:rFonts w:ascii="Arial" w:hAnsi="Arial" w:cs="Arial"/>
                <w:b/>
                <w:bCs/>
                <w:sz w:val="20"/>
                <w:szCs w:val="20"/>
                <w:lang w:val="en-US"/>
              </w:rPr>
            </w:pPr>
            <w:r>
              <w:rPr>
                <w:rFonts w:ascii="Arial" w:eastAsia="Arial" w:hAnsi="Arial" w:cs="Arial"/>
                <w:b/>
                <w:bCs/>
                <w:sz w:val="20"/>
                <w:szCs w:val="20"/>
                <w:lang w:val="en-US"/>
              </w:rPr>
              <w:t>Certification requirement</w:t>
            </w:r>
          </w:p>
          <w:p w14:paraId="2A58019D" w14:textId="77777777" w:rsidR="00310831" w:rsidRDefault="00310831">
            <w:pPr>
              <w:jc w:val="center"/>
              <w:rPr>
                <w:rFonts w:ascii="Arial" w:hAnsi="Arial" w:cs="Arial"/>
                <w:b/>
                <w:sz w:val="20"/>
                <w:szCs w:val="20"/>
                <w:lang w:val="en-US"/>
              </w:rPr>
            </w:pPr>
          </w:p>
        </w:tc>
      </w:tr>
      <w:tr w:rsidR="00310831" w14:paraId="0D3A952F" w14:textId="77777777" w:rsidTr="00310831">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62A1B" w14:textId="77777777" w:rsidR="00310831" w:rsidRDefault="00310831">
            <w:pPr>
              <w:spacing w:line="240" w:lineRule="auto"/>
              <w:rPr>
                <w:rFonts w:ascii="Arial" w:hAnsi="Arial" w:cs="Arial"/>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A361D" w14:textId="77777777" w:rsidR="00310831" w:rsidRDefault="00310831">
            <w:pPr>
              <w:spacing w:line="240" w:lineRule="auto"/>
              <w:rPr>
                <w:rFonts w:ascii="Arial" w:hAnsi="Arial" w:cs="Arial"/>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AA404" w14:textId="77777777" w:rsidR="00310831" w:rsidRDefault="00310831">
            <w:pPr>
              <w:spacing w:line="240" w:lineRule="auto"/>
              <w:rPr>
                <w:rFonts w:ascii="Arial" w:hAnsi="Arial" w:cs="Arial"/>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3111B" w14:textId="77777777" w:rsidR="00310831" w:rsidRDefault="00310831">
            <w:pPr>
              <w:spacing w:line="240" w:lineRule="auto"/>
              <w:rPr>
                <w:rFonts w:ascii="Arial" w:hAnsi="Arial" w:cs="Arial"/>
                <w:b/>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42920" w14:textId="77777777" w:rsidR="00310831" w:rsidRDefault="00310831">
            <w:pPr>
              <w:spacing w:line="240" w:lineRule="auto"/>
              <w:rPr>
                <w:rFonts w:ascii="Arial" w:hAnsi="Arial" w:cs="Arial"/>
                <w:b/>
                <w:sz w:val="20"/>
                <w:szCs w:val="20"/>
                <w:lang w:val="en-US"/>
              </w:rPr>
            </w:pPr>
          </w:p>
        </w:tc>
      </w:tr>
      <w:tr w:rsidR="00310831" w14:paraId="0B7593F5"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1B79D669" w14:textId="77777777" w:rsidR="00310831" w:rsidRDefault="00310831">
            <w:pPr>
              <w:jc w:val="center"/>
              <w:rPr>
                <w:rFonts w:ascii="Arial" w:hAnsi="Arial" w:cs="Arial"/>
                <w:color w:val="000000"/>
                <w:lang w:val="en-US"/>
              </w:rPr>
            </w:pPr>
            <w:r>
              <w:rPr>
                <w:rFonts w:ascii="Arial" w:eastAsia="Arial" w:hAnsi="Arial" w:cs="Arial"/>
                <w:color w:val="000000"/>
                <w:lang w:val="en-US"/>
              </w:rPr>
              <w:t>1</w:t>
            </w:r>
          </w:p>
        </w:tc>
        <w:tc>
          <w:tcPr>
            <w:tcW w:w="4287" w:type="dxa"/>
            <w:tcBorders>
              <w:top w:val="single" w:sz="4" w:space="0" w:color="auto"/>
              <w:left w:val="single" w:sz="4" w:space="0" w:color="auto"/>
              <w:bottom w:val="single" w:sz="4" w:space="0" w:color="auto"/>
              <w:right w:val="single" w:sz="4" w:space="0" w:color="auto"/>
            </w:tcBorders>
            <w:vAlign w:val="center"/>
            <w:hideMark/>
          </w:tcPr>
          <w:p w14:paraId="2C2345AC" w14:textId="77777777" w:rsidR="00310831" w:rsidRDefault="00310831">
            <w:pPr>
              <w:rPr>
                <w:rFonts w:ascii="Arial" w:hAnsi="Arial" w:cs="Arial"/>
                <w:color w:val="000000"/>
                <w:lang w:val="en-US"/>
              </w:rPr>
            </w:pPr>
            <w:r>
              <w:rPr>
                <w:rFonts w:ascii="Arial" w:eastAsia="Arial" w:hAnsi="Arial" w:cs="Arial"/>
                <w:color w:val="000000"/>
                <w:lang w:val="en-US"/>
              </w:rPr>
              <w:t>Heating radiator (</w:t>
            </w:r>
            <w:r>
              <w:rPr>
                <w:rFonts w:ascii="Arial" w:eastAsia="Arial" w:hAnsi="Arial" w:cs="Arial"/>
                <w:color w:val="000000"/>
                <w:sz w:val="20"/>
                <w:szCs w:val="20"/>
                <w:lang w:val="en-US"/>
              </w:rPr>
              <w:t>Aluminum</w:t>
            </w:r>
            <w:r>
              <w:rPr>
                <w:rFonts w:ascii="Arial" w:eastAsia="Arial" w:hAnsi="Arial" w:cs="Arial"/>
                <w:color w:val="000000"/>
                <w:lang w:val="en-US"/>
              </w:rPr>
              <w:t xml:space="preserve"> material) ГОСТ 31311-2005  5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034B4EB" w14:textId="77777777" w:rsidR="00310831" w:rsidRDefault="00310831">
            <w:pPr>
              <w:jc w:val="center"/>
              <w:rPr>
                <w:rFonts w:ascii="Arial" w:hAnsi="Arial" w:cs="Arial"/>
                <w:color w:val="000000"/>
                <w:lang w:val="en-US"/>
              </w:rPr>
            </w:pPr>
            <w:r>
              <w:rPr>
                <w:rFonts w:ascii="Arial" w:eastAsia="Arial" w:hAnsi="Arial" w:cs="Arial"/>
                <w:color w:val="000000"/>
                <w:lang w:val="en-US"/>
              </w:rPr>
              <w:t>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10D889D"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5F3EE8CB" w14:textId="77777777" w:rsidR="00310831" w:rsidRDefault="00310831">
            <w:pPr>
              <w:jc w:val="center"/>
              <w:rPr>
                <w:rFonts w:ascii="Arial" w:hAnsi="Arial" w:cs="Arial"/>
                <w:color w:val="000000"/>
                <w:sz w:val="20"/>
                <w:szCs w:val="20"/>
                <w:lang w:val="en-US"/>
              </w:rPr>
            </w:pPr>
            <w:r>
              <w:rPr>
                <w:rFonts w:ascii="Arial" w:eastAsia="Arial" w:hAnsi="Arial" w:cs="Arial"/>
                <w:color w:val="000000"/>
                <w:sz w:val="20"/>
                <w:szCs w:val="20"/>
                <w:lang w:val="en-US"/>
              </w:rPr>
              <w:t>Quality and conformity certificate</w:t>
            </w:r>
          </w:p>
        </w:tc>
      </w:tr>
      <w:tr w:rsidR="00310831" w14:paraId="42298906"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38B9DA2C" w14:textId="77777777" w:rsidR="00310831" w:rsidRDefault="00310831">
            <w:pPr>
              <w:jc w:val="center"/>
              <w:rPr>
                <w:rFonts w:ascii="Arial" w:hAnsi="Arial" w:cs="Arial"/>
                <w:color w:val="000000"/>
                <w:lang w:val="en-US"/>
              </w:rPr>
            </w:pPr>
            <w:r>
              <w:rPr>
                <w:rFonts w:ascii="Arial" w:eastAsia="Arial" w:hAnsi="Arial" w:cs="Arial"/>
                <w:color w:val="000000"/>
                <w:lang w:val="en-US"/>
              </w:rPr>
              <w:t>2</w:t>
            </w:r>
          </w:p>
        </w:tc>
        <w:tc>
          <w:tcPr>
            <w:tcW w:w="4287" w:type="dxa"/>
            <w:tcBorders>
              <w:top w:val="single" w:sz="4" w:space="0" w:color="auto"/>
              <w:left w:val="single" w:sz="4" w:space="0" w:color="auto"/>
              <w:bottom w:val="single" w:sz="4" w:space="0" w:color="auto"/>
              <w:right w:val="single" w:sz="4" w:space="0" w:color="auto"/>
            </w:tcBorders>
            <w:vAlign w:val="center"/>
            <w:hideMark/>
          </w:tcPr>
          <w:p w14:paraId="4CF39E5A" w14:textId="77777777" w:rsidR="00310831" w:rsidRDefault="00310831">
            <w:pPr>
              <w:rPr>
                <w:rFonts w:ascii="Arial" w:hAnsi="Arial" w:cs="Arial"/>
                <w:color w:val="000000"/>
                <w:lang w:val="en-US"/>
              </w:rPr>
            </w:pPr>
            <w:r>
              <w:rPr>
                <w:rFonts w:ascii="Arial" w:eastAsia="Arial" w:hAnsi="Arial" w:cs="Arial"/>
                <w:color w:val="000000"/>
                <w:lang w:val="en-US"/>
              </w:rPr>
              <w:t>Heating radiator (</w:t>
            </w:r>
            <w:r>
              <w:rPr>
                <w:rFonts w:ascii="Arial" w:eastAsia="Arial" w:hAnsi="Arial" w:cs="Arial"/>
                <w:color w:val="000000"/>
                <w:sz w:val="20"/>
                <w:szCs w:val="20"/>
                <w:lang w:val="en-US"/>
              </w:rPr>
              <w:t>Aluminum</w:t>
            </w:r>
            <w:r>
              <w:rPr>
                <w:rFonts w:ascii="Arial" w:eastAsia="Arial" w:hAnsi="Arial" w:cs="Arial"/>
                <w:color w:val="000000"/>
                <w:lang w:val="en-US"/>
              </w:rPr>
              <w:t xml:space="preserve"> material) ГОСТ 31311-2005  6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90ED0C4" w14:textId="77777777" w:rsidR="00310831" w:rsidRDefault="00310831">
            <w:pPr>
              <w:jc w:val="center"/>
              <w:rPr>
                <w:rFonts w:ascii="Arial" w:hAnsi="Arial" w:cs="Arial"/>
                <w:color w:val="000000"/>
                <w:lang w:val="en-US"/>
              </w:rPr>
            </w:pPr>
            <w:r>
              <w:rPr>
                <w:rFonts w:ascii="Arial" w:eastAsia="Arial" w:hAnsi="Arial" w:cs="Arial"/>
                <w:color w:val="000000"/>
                <w:lang w:val="en-US"/>
              </w:rPr>
              <w:t>105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86BC287"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291267EC"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1DB66402"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4E7A7F2C" w14:textId="77777777" w:rsidR="00310831" w:rsidRDefault="00310831">
            <w:pPr>
              <w:jc w:val="center"/>
              <w:rPr>
                <w:rFonts w:ascii="Arial" w:hAnsi="Arial" w:cs="Arial"/>
                <w:color w:val="000000"/>
                <w:lang w:val="en-US"/>
              </w:rPr>
            </w:pPr>
            <w:r>
              <w:rPr>
                <w:rFonts w:ascii="Arial" w:eastAsia="Arial" w:hAnsi="Arial" w:cs="Arial"/>
                <w:color w:val="000000"/>
                <w:lang w:val="en-US"/>
              </w:rPr>
              <w:t>3</w:t>
            </w:r>
          </w:p>
        </w:tc>
        <w:tc>
          <w:tcPr>
            <w:tcW w:w="4287" w:type="dxa"/>
            <w:tcBorders>
              <w:top w:val="single" w:sz="4" w:space="0" w:color="auto"/>
              <w:left w:val="single" w:sz="4" w:space="0" w:color="auto"/>
              <w:bottom w:val="single" w:sz="4" w:space="0" w:color="auto"/>
              <w:right w:val="single" w:sz="4" w:space="0" w:color="auto"/>
            </w:tcBorders>
            <w:vAlign w:val="center"/>
            <w:hideMark/>
          </w:tcPr>
          <w:p w14:paraId="4C6DAC93" w14:textId="77777777" w:rsidR="00310831" w:rsidRDefault="00310831">
            <w:pPr>
              <w:rPr>
                <w:rFonts w:ascii="Arial" w:hAnsi="Arial" w:cs="Arial"/>
                <w:color w:val="000000"/>
                <w:lang w:val="en-US"/>
              </w:rPr>
            </w:pPr>
            <w:r>
              <w:rPr>
                <w:rFonts w:ascii="Arial" w:eastAsia="Arial" w:hAnsi="Arial" w:cs="Arial"/>
                <w:color w:val="000000"/>
                <w:lang w:val="en-US"/>
              </w:rPr>
              <w:t>Heating radiator (Aluminum material) ГОСТ 31311-2005 7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6826B54" w14:textId="77777777" w:rsidR="00310831" w:rsidRDefault="00310831">
            <w:pPr>
              <w:jc w:val="center"/>
              <w:rPr>
                <w:rFonts w:ascii="Arial" w:hAnsi="Arial" w:cs="Arial"/>
                <w:color w:val="000000"/>
                <w:lang w:val="en-US"/>
              </w:rPr>
            </w:pPr>
            <w:r>
              <w:rPr>
                <w:rFonts w:ascii="Arial" w:eastAsia="Arial" w:hAnsi="Arial" w:cs="Arial"/>
                <w:color w:val="000000"/>
                <w:lang w:val="en-US"/>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5C4CE1"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13FE4C00"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635E4FB9"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7927698E" w14:textId="77777777" w:rsidR="00310831" w:rsidRDefault="00310831">
            <w:pPr>
              <w:jc w:val="center"/>
              <w:rPr>
                <w:rFonts w:ascii="Arial" w:hAnsi="Arial" w:cs="Arial"/>
                <w:color w:val="000000"/>
                <w:lang w:val="en-US"/>
              </w:rPr>
            </w:pPr>
            <w:r>
              <w:rPr>
                <w:rFonts w:ascii="Arial" w:eastAsia="Arial" w:hAnsi="Arial" w:cs="Arial"/>
                <w:color w:val="000000"/>
                <w:lang w:val="en-US"/>
              </w:rPr>
              <w:t>4</w:t>
            </w:r>
          </w:p>
        </w:tc>
        <w:tc>
          <w:tcPr>
            <w:tcW w:w="4287" w:type="dxa"/>
            <w:tcBorders>
              <w:top w:val="single" w:sz="4" w:space="0" w:color="auto"/>
              <w:left w:val="single" w:sz="4" w:space="0" w:color="auto"/>
              <w:bottom w:val="single" w:sz="4" w:space="0" w:color="auto"/>
              <w:right w:val="single" w:sz="4" w:space="0" w:color="auto"/>
            </w:tcBorders>
            <w:vAlign w:val="center"/>
            <w:hideMark/>
          </w:tcPr>
          <w:p w14:paraId="78095BB4" w14:textId="77777777" w:rsidR="00310831" w:rsidRDefault="00310831">
            <w:pPr>
              <w:rPr>
                <w:rFonts w:ascii="Arial" w:hAnsi="Arial" w:cs="Arial"/>
                <w:color w:val="000000"/>
                <w:lang w:val="en-US"/>
              </w:rPr>
            </w:pPr>
            <w:r>
              <w:rPr>
                <w:rFonts w:ascii="Arial" w:eastAsia="Arial" w:hAnsi="Arial" w:cs="Arial"/>
                <w:color w:val="000000"/>
                <w:lang w:val="en-US"/>
              </w:rPr>
              <w:t>Heating radiator (Aluminum material) ГОСТ 31311-2005  8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1A0FF09E" w14:textId="77777777" w:rsidR="00310831" w:rsidRDefault="00310831">
            <w:pPr>
              <w:jc w:val="center"/>
              <w:rPr>
                <w:rFonts w:ascii="Arial" w:hAnsi="Arial" w:cs="Arial"/>
                <w:color w:val="000000"/>
                <w:lang w:val="en-US"/>
              </w:rPr>
            </w:pPr>
            <w:r>
              <w:rPr>
                <w:rFonts w:ascii="Arial" w:eastAsia="Arial" w:hAnsi="Arial" w:cs="Arial"/>
                <w:color w:val="000000"/>
                <w:lang w:val="en-US"/>
              </w:rPr>
              <w:t>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08EAA59"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2C2A0714"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515B94DF"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342554A8" w14:textId="77777777" w:rsidR="00310831" w:rsidRDefault="00310831">
            <w:pPr>
              <w:jc w:val="center"/>
              <w:rPr>
                <w:rFonts w:ascii="Arial" w:hAnsi="Arial" w:cs="Arial"/>
                <w:color w:val="000000"/>
                <w:lang w:val="en-US"/>
              </w:rPr>
            </w:pPr>
            <w:r>
              <w:rPr>
                <w:rFonts w:ascii="Arial" w:eastAsia="Arial" w:hAnsi="Arial" w:cs="Arial"/>
                <w:color w:val="000000"/>
                <w:lang w:val="en-US"/>
              </w:rPr>
              <w:t>5</w:t>
            </w:r>
          </w:p>
        </w:tc>
        <w:tc>
          <w:tcPr>
            <w:tcW w:w="4287" w:type="dxa"/>
            <w:tcBorders>
              <w:top w:val="single" w:sz="4" w:space="0" w:color="auto"/>
              <w:left w:val="single" w:sz="4" w:space="0" w:color="auto"/>
              <w:bottom w:val="single" w:sz="4" w:space="0" w:color="auto"/>
              <w:right w:val="single" w:sz="4" w:space="0" w:color="auto"/>
            </w:tcBorders>
            <w:vAlign w:val="center"/>
            <w:hideMark/>
          </w:tcPr>
          <w:p w14:paraId="172D92D1" w14:textId="77777777" w:rsidR="00310831" w:rsidRDefault="00310831">
            <w:pPr>
              <w:rPr>
                <w:rFonts w:ascii="Arial" w:hAnsi="Arial" w:cs="Arial"/>
                <w:color w:val="000000"/>
                <w:lang w:val="en-US"/>
              </w:rPr>
            </w:pPr>
            <w:r>
              <w:rPr>
                <w:rFonts w:ascii="Arial" w:eastAsia="Arial" w:hAnsi="Arial" w:cs="Arial"/>
                <w:color w:val="000000"/>
                <w:lang w:val="en-US"/>
              </w:rPr>
              <w:t>Heating radiator (Aluminum material) ГОСТ 31311-2005 9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A6610FA" w14:textId="77777777" w:rsidR="00310831" w:rsidRDefault="00310831">
            <w:pPr>
              <w:jc w:val="center"/>
              <w:rPr>
                <w:rFonts w:ascii="Arial" w:hAnsi="Arial" w:cs="Arial"/>
                <w:color w:val="000000"/>
                <w:lang w:val="en-US"/>
              </w:rPr>
            </w:pPr>
            <w:r>
              <w:rPr>
                <w:rFonts w:ascii="Arial" w:eastAsia="Arial" w:hAnsi="Arial" w:cs="Arial"/>
                <w:color w:val="000000"/>
                <w:lang w:val="en-US"/>
              </w:rPr>
              <w:t>15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8A61160"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25F55F73"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31CDC7F4" w14:textId="77777777" w:rsidTr="00310831">
        <w:trPr>
          <w:trHeight w:val="803"/>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416AFD89" w14:textId="77777777" w:rsidR="00310831" w:rsidRDefault="00310831">
            <w:pPr>
              <w:jc w:val="center"/>
              <w:rPr>
                <w:rFonts w:ascii="Arial" w:hAnsi="Arial" w:cs="Arial"/>
                <w:color w:val="000000"/>
                <w:lang w:val="en-US"/>
              </w:rPr>
            </w:pPr>
            <w:r>
              <w:rPr>
                <w:rFonts w:ascii="Arial" w:eastAsia="Arial" w:hAnsi="Arial" w:cs="Arial"/>
                <w:color w:val="000000"/>
                <w:lang w:val="en-US"/>
              </w:rPr>
              <w:t>6</w:t>
            </w:r>
          </w:p>
        </w:tc>
        <w:tc>
          <w:tcPr>
            <w:tcW w:w="4287" w:type="dxa"/>
            <w:tcBorders>
              <w:top w:val="single" w:sz="4" w:space="0" w:color="auto"/>
              <w:left w:val="single" w:sz="4" w:space="0" w:color="auto"/>
              <w:bottom w:val="single" w:sz="4" w:space="0" w:color="auto"/>
              <w:right w:val="single" w:sz="4" w:space="0" w:color="auto"/>
            </w:tcBorders>
            <w:vAlign w:val="center"/>
            <w:hideMark/>
          </w:tcPr>
          <w:p w14:paraId="408D5865" w14:textId="77777777" w:rsidR="00310831" w:rsidRDefault="00310831">
            <w:pPr>
              <w:rPr>
                <w:rFonts w:ascii="Arial" w:hAnsi="Arial" w:cs="Arial"/>
                <w:color w:val="000000"/>
                <w:lang w:val="en-US"/>
              </w:rPr>
            </w:pPr>
            <w:r>
              <w:rPr>
                <w:rFonts w:ascii="Arial" w:eastAsia="Arial" w:hAnsi="Arial" w:cs="Arial"/>
                <w:color w:val="000000"/>
                <w:lang w:val="en-US"/>
              </w:rPr>
              <w:t>Heating radiator (</w:t>
            </w:r>
            <w:r>
              <w:rPr>
                <w:rFonts w:ascii="Arial" w:eastAsia="Arial" w:hAnsi="Arial" w:cs="Arial"/>
                <w:color w:val="000000"/>
                <w:sz w:val="20"/>
                <w:szCs w:val="20"/>
                <w:lang w:val="en-US"/>
              </w:rPr>
              <w:t>Aluminum</w:t>
            </w:r>
            <w:r>
              <w:rPr>
                <w:rFonts w:ascii="Arial" w:eastAsia="Arial" w:hAnsi="Arial" w:cs="Arial"/>
                <w:color w:val="000000"/>
                <w:lang w:val="en-US"/>
              </w:rPr>
              <w:t xml:space="preserve"> material) ГОСТ 31311-2005 10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984FC8D" w14:textId="77777777" w:rsidR="00310831" w:rsidRDefault="00310831">
            <w:pPr>
              <w:jc w:val="center"/>
              <w:rPr>
                <w:rFonts w:ascii="Arial" w:hAnsi="Arial" w:cs="Arial"/>
                <w:color w:val="000000"/>
                <w:lang w:val="en-US"/>
              </w:rPr>
            </w:pPr>
            <w:r>
              <w:rPr>
                <w:rFonts w:ascii="Arial" w:eastAsia="Arial" w:hAnsi="Arial" w:cs="Arial"/>
                <w:color w:val="000000"/>
                <w:lang w:val="en-US"/>
              </w:rPr>
              <w:t>55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DD9693D"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28A735F5"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71F3D1D2" w14:textId="77777777" w:rsidTr="00310831">
        <w:trPr>
          <w:trHeight w:val="37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3E7CAE36" w14:textId="77777777" w:rsidR="00310831" w:rsidRDefault="00310831">
            <w:pPr>
              <w:jc w:val="center"/>
              <w:rPr>
                <w:rFonts w:ascii="Arial" w:hAnsi="Arial" w:cs="Arial"/>
                <w:color w:val="000000"/>
                <w:lang w:val="en-US"/>
              </w:rPr>
            </w:pPr>
            <w:r>
              <w:rPr>
                <w:rFonts w:ascii="Arial" w:eastAsia="Arial" w:hAnsi="Arial" w:cs="Arial"/>
                <w:color w:val="000000"/>
                <w:lang w:val="en-US"/>
              </w:rPr>
              <w:t>7</w:t>
            </w:r>
          </w:p>
        </w:tc>
        <w:tc>
          <w:tcPr>
            <w:tcW w:w="4287" w:type="dxa"/>
            <w:tcBorders>
              <w:top w:val="single" w:sz="4" w:space="0" w:color="auto"/>
              <w:left w:val="single" w:sz="4" w:space="0" w:color="auto"/>
              <w:bottom w:val="single" w:sz="4" w:space="0" w:color="auto"/>
              <w:right w:val="single" w:sz="4" w:space="0" w:color="auto"/>
            </w:tcBorders>
            <w:noWrap/>
            <w:vAlign w:val="center"/>
            <w:hideMark/>
          </w:tcPr>
          <w:p w14:paraId="50342DE6" w14:textId="77777777" w:rsidR="00310831" w:rsidRDefault="00310831">
            <w:pPr>
              <w:rPr>
                <w:rFonts w:ascii="Arial" w:hAnsi="Arial" w:cs="Arial"/>
                <w:color w:val="000000"/>
                <w:lang w:val="en-US"/>
              </w:rPr>
            </w:pPr>
            <w:r>
              <w:rPr>
                <w:rFonts w:ascii="Arial" w:eastAsia="Arial" w:hAnsi="Arial" w:cs="Arial"/>
                <w:color w:val="000000"/>
                <w:lang w:val="en-US"/>
              </w:rPr>
              <w:t>Heating radiator (</w:t>
            </w:r>
            <w:r>
              <w:rPr>
                <w:rFonts w:ascii="Arial" w:eastAsia="Arial" w:hAnsi="Arial" w:cs="Arial"/>
                <w:color w:val="000000"/>
                <w:sz w:val="20"/>
                <w:szCs w:val="20"/>
                <w:lang w:val="en-US"/>
              </w:rPr>
              <w:t>Aluminum</w:t>
            </w:r>
            <w:r>
              <w:rPr>
                <w:rFonts w:ascii="Arial" w:eastAsia="Arial" w:hAnsi="Arial" w:cs="Arial"/>
                <w:color w:val="000000"/>
                <w:lang w:val="en-US"/>
              </w:rPr>
              <w:t xml:space="preserve"> material) ГОСТ 31311-2005  14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CD1BA0D" w14:textId="77777777" w:rsidR="00310831" w:rsidRDefault="00310831">
            <w:pPr>
              <w:jc w:val="center"/>
              <w:rPr>
                <w:rFonts w:ascii="Arial" w:hAnsi="Arial" w:cs="Arial"/>
                <w:color w:val="000000"/>
                <w:lang w:val="en-US"/>
              </w:rPr>
            </w:pPr>
            <w:r>
              <w:rPr>
                <w:rFonts w:ascii="Arial" w:eastAsia="Arial" w:hAnsi="Arial" w:cs="Arial"/>
                <w:color w:val="000000"/>
                <w:lang w:val="en-US"/>
              </w:rPr>
              <w:t>60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4DB7B56"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43175A66"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50E3F3A5"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31C54C2B" w14:textId="77777777" w:rsidR="00310831" w:rsidRDefault="00310831">
            <w:pPr>
              <w:jc w:val="center"/>
              <w:rPr>
                <w:rFonts w:ascii="Arial" w:hAnsi="Arial" w:cs="Arial"/>
                <w:color w:val="000000"/>
                <w:lang w:val="en-US"/>
              </w:rPr>
            </w:pPr>
            <w:r>
              <w:rPr>
                <w:rFonts w:ascii="Arial" w:eastAsia="Arial" w:hAnsi="Arial" w:cs="Arial"/>
                <w:color w:val="000000"/>
                <w:lang w:val="en-US"/>
              </w:rPr>
              <w:t>8</w:t>
            </w:r>
          </w:p>
        </w:tc>
        <w:tc>
          <w:tcPr>
            <w:tcW w:w="4287" w:type="dxa"/>
            <w:tcBorders>
              <w:top w:val="single" w:sz="4" w:space="0" w:color="auto"/>
              <w:left w:val="single" w:sz="4" w:space="0" w:color="auto"/>
              <w:bottom w:val="single" w:sz="4" w:space="0" w:color="auto"/>
              <w:right w:val="single" w:sz="4" w:space="0" w:color="auto"/>
            </w:tcBorders>
            <w:vAlign w:val="center"/>
            <w:hideMark/>
          </w:tcPr>
          <w:p w14:paraId="7907D03B" w14:textId="77777777" w:rsidR="00310831" w:rsidRDefault="00310831">
            <w:pPr>
              <w:rPr>
                <w:rFonts w:ascii="Arial" w:hAnsi="Arial" w:cs="Arial"/>
                <w:color w:val="000000"/>
                <w:lang w:val="en-US"/>
              </w:rPr>
            </w:pPr>
            <w:r>
              <w:rPr>
                <w:rFonts w:ascii="Arial" w:eastAsia="Arial" w:hAnsi="Arial" w:cs="Arial"/>
                <w:color w:val="000000"/>
                <w:lang w:val="en-US"/>
              </w:rPr>
              <w:t>Heating radiator (</w:t>
            </w:r>
            <w:r>
              <w:rPr>
                <w:rFonts w:ascii="Arial" w:eastAsia="Arial" w:hAnsi="Arial" w:cs="Arial"/>
                <w:color w:val="000000"/>
                <w:sz w:val="20"/>
                <w:szCs w:val="20"/>
                <w:lang w:val="en-US"/>
              </w:rPr>
              <w:t>Aluminum</w:t>
            </w:r>
            <w:r>
              <w:rPr>
                <w:rFonts w:ascii="Arial" w:eastAsia="Arial" w:hAnsi="Arial" w:cs="Arial"/>
                <w:color w:val="000000"/>
                <w:lang w:val="en-US"/>
              </w:rPr>
              <w:t xml:space="preserve"> material) ГОСТ 31311-2005  15 partitions H=500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3BCC53A1" w14:textId="77777777" w:rsidR="00310831" w:rsidRDefault="00310831">
            <w:pPr>
              <w:jc w:val="center"/>
              <w:rPr>
                <w:rFonts w:ascii="Arial" w:hAnsi="Arial" w:cs="Arial"/>
                <w:color w:val="000000"/>
                <w:lang w:val="en-US"/>
              </w:rPr>
            </w:pPr>
            <w:r>
              <w:rPr>
                <w:rFonts w:ascii="Arial" w:eastAsia="Arial" w:hAnsi="Arial" w:cs="Arial"/>
                <w:color w:val="000000"/>
                <w:lang w:val="en-US"/>
              </w:rPr>
              <w:t>30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8B12C6B"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3001D20C"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517B5447" w14:textId="77777777" w:rsidTr="00310831">
        <w:trPr>
          <w:trHeight w:val="73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5406E040" w14:textId="77777777" w:rsidR="00310831" w:rsidRDefault="00310831">
            <w:pPr>
              <w:jc w:val="center"/>
              <w:rPr>
                <w:rFonts w:ascii="Arial" w:hAnsi="Arial" w:cs="Arial"/>
                <w:color w:val="000000"/>
                <w:lang w:val="en-US"/>
              </w:rPr>
            </w:pPr>
            <w:r>
              <w:rPr>
                <w:rFonts w:ascii="Arial" w:eastAsia="Arial" w:hAnsi="Arial" w:cs="Arial"/>
                <w:color w:val="000000"/>
                <w:lang w:val="en-US"/>
              </w:rPr>
              <w:t>9</w:t>
            </w:r>
          </w:p>
        </w:tc>
        <w:tc>
          <w:tcPr>
            <w:tcW w:w="4287" w:type="dxa"/>
            <w:tcBorders>
              <w:top w:val="single" w:sz="4" w:space="0" w:color="auto"/>
              <w:left w:val="single" w:sz="4" w:space="0" w:color="auto"/>
              <w:bottom w:val="single" w:sz="4" w:space="0" w:color="auto"/>
              <w:right w:val="single" w:sz="4" w:space="0" w:color="auto"/>
            </w:tcBorders>
            <w:vAlign w:val="center"/>
            <w:hideMark/>
          </w:tcPr>
          <w:p w14:paraId="26D5D2E4" w14:textId="77777777" w:rsidR="00310831" w:rsidRDefault="00310831">
            <w:pPr>
              <w:rPr>
                <w:rFonts w:ascii="Arial" w:hAnsi="Arial" w:cs="Arial"/>
                <w:color w:val="000000"/>
                <w:lang w:val="en-US"/>
              </w:rPr>
            </w:pPr>
            <w:r>
              <w:rPr>
                <w:rFonts w:ascii="Arial" w:eastAsia="Arial" w:hAnsi="Arial" w:cs="Arial"/>
                <w:color w:val="000000"/>
                <w:lang w:val="en-US"/>
              </w:rPr>
              <w:t>Towel dryer for bathroom (</w:t>
            </w:r>
            <w:proofErr w:type="spellStart"/>
            <w:r>
              <w:rPr>
                <w:rFonts w:ascii="Arial" w:eastAsia="Arial" w:hAnsi="Arial" w:cs="Arial"/>
                <w:color w:val="000000"/>
                <w:sz w:val="20"/>
                <w:szCs w:val="20"/>
                <w:lang w:val="en-US"/>
              </w:rPr>
              <w:t>Aluminium</w:t>
            </w:r>
            <w:proofErr w:type="spellEnd"/>
            <w:r>
              <w:rPr>
                <w:rFonts w:ascii="Arial" w:eastAsia="Arial" w:hAnsi="Arial" w:cs="Arial"/>
                <w:color w:val="000000"/>
                <w:lang w:val="en-US"/>
              </w:rPr>
              <w:t xml:space="preserve"> material)  silver color  ГОСТ 31311-2005  width = 45 cm,   H = 70 cm</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74082DEC" w14:textId="77777777" w:rsidR="00310831" w:rsidRDefault="00310831">
            <w:pPr>
              <w:jc w:val="center"/>
              <w:rPr>
                <w:rFonts w:ascii="Arial" w:hAnsi="Arial" w:cs="Arial"/>
                <w:color w:val="000000"/>
                <w:lang w:val="en-US"/>
              </w:rPr>
            </w:pPr>
            <w:r>
              <w:rPr>
                <w:rFonts w:ascii="Arial" w:eastAsia="Arial" w:hAnsi="Arial" w:cs="Arial"/>
                <w:color w:val="000000"/>
                <w:lang w:val="en-US"/>
              </w:rPr>
              <w:t>95</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8D6A04E"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5CD0CDFD"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496BA77F" w14:textId="77777777" w:rsidTr="00310831">
        <w:trPr>
          <w:trHeight w:val="37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035CFAD1" w14:textId="77777777" w:rsidR="00310831" w:rsidRDefault="00310831">
            <w:pPr>
              <w:jc w:val="center"/>
              <w:rPr>
                <w:rFonts w:ascii="Arial" w:hAnsi="Arial" w:cs="Arial"/>
                <w:color w:val="000000"/>
                <w:lang w:val="en-US"/>
              </w:rPr>
            </w:pPr>
            <w:r>
              <w:rPr>
                <w:rFonts w:ascii="Arial" w:eastAsia="Arial" w:hAnsi="Arial" w:cs="Arial"/>
                <w:color w:val="000000"/>
                <w:lang w:val="en-US"/>
              </w:rPr>
              <w:t>10</w:t>
            </w:r>
          </w:p>
        </w:tc>
        <w:tc>
          <w:tcPr>
            <w:tcW w:w="4287" w:type="dxa"/>
            <w:tcBorders>
              <w:top w:val="single" w:sz="4" w:space="0" w:color="auto"/>
              <w:left w:val="single" w:sz="4" w:space="0" w:color="auto"/>
              <w:bottom w:val="single" w:sz="4" w:space="0" w:color="auto"/>
              <w:right w:val="single" w:sz="4" w:space="0" w:color="auto"/>
            </w:tcBorders>
            <w:vAlign w:val="center"/>
            <w:hideMark/>
          </w:tcPr>
          <w:p w14:paraId="210EE14B" w14:textId="77777777" w:rsidR="00310831" w:rsidRDefault="00310831">
            <w:pPr>
              <w:rPr>
                <w:rFonts w:ascii="Arial" w:hAnsi="Arial" w:cs="Arial"/>
                <w:color w:val="000000"/>
                <w:lang w:val="en-US"/>
              </w:rPr>
            </w:pPr>
            <w:r>
              <w:rPr>
                <w:rFonts w:ascii="Arial" w:eastAsia="Arial" w:hAnsi="Arial" w:cs="Arial"/>
                <w:color w:val="000000"/>
                <w:lang w:val="en-US"/>
              </w:rPr>
              <w:t>Hanger for radiator ГОСТ 10944-97</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2E5CB05" w14:textId="77777777" w:rsidR="00310831" w:rsidRDefault="00310831">
            <w:pPr>
              <w:jc w:val="center"/>
              <w:rPr>
                <w:rFonts w:ascii="Arial" w:hAnsi="Arial" w:cs="Arial"/>
                <w:color w:val="000000"/>
                <w:lang w:val="en-US"/>
              </w:rPr>
            </w:pPr>
            <w:r>
              <w:rPr>
                <w:rFonts w:ascii="Arial" w:eastAsia="Arial" w:hAnsi="Arial" w:cs="Arial"/>
                <w:color w:val="000000"/>
                <w:lang w:val="en-US"/>
              </w:rPr>
              <w:t>400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4AA5150" w14:textId="77777777" w:rsidR="00310831" w:rsidRDefault="00310831">
            <w:pPr>
              <w:jc w:val="center"/>
              <w:rPr>
                <w:rFonts w:ascii="Arial" w:hAnsi="Arial" w:cs="Arial"/>
                <w:color w:val="000000"/>
                <w:lang w:val="en-US"/>
              </w:rPr>
            </w:pPr>
            <w:r>
              <w:rPr>
                <w:rFonts w:ascii="Arial" w:eastAsia="Arial" w:hAnsi="Arial" w:cs="Arial"/>
                <w:color w:val="000000"/>
                <w:lang w:val="en-US"/>
              </w:rPr>
              <w:t>set</w:t>
            </w:r>
          </w:p>
        </w:tc>
        <w:tc>
          <w:tcPr>
            <w:tcW w:w="2835" w:type="dxa"/>
            <w:tcBorders>
              <w:top w:val="single" w:sz="4" w:space="0" w:color="auto"/>
              <w:left w:val="single" w:sz="4" w:space="0" w:color="auto"/>
              <w:bottom w:val="single" w:sz="4" w:space="0" w:color="auto"/>
              <w:right w:val="single" w:sz="4" w:space="0" w:color="auto"/>
            </w:tcBorders>
            <w:hideMark/>
          </w:tcPr>
          <w:p w14:paraId="24FE4361"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3ED24DE5" w14:textId="77777777" w:rsidTr="00310831">
        <w:trPr>
          <w:trHeight w:val="37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42058303" w14:textId="77777777" w:rsidR="00310831" w:rsidRDefault="00310831">
            <w:pPr>
              <w:jc w:val="center"/>
              <w:rPr>
                <w:rFonts w:ascii="Arial" w:hAnsi="Arial" w:cs="Arial"/>
                <w:color w:val="000000"/>
                <w:lang w:val="en-US"/>
              </w:rPr>
            </w:pPr>
            <w:r>
              <w:rPr>
                <w:rFonts w:ascii="Arial" w:eastAsia="Arial" w:hAnsi="Arial" w:cs="Arial"/>
                <w:color w:val="000000"/>
                <w:lang w:val="en-US"/>
              </w:rPr>
              <w:t>11</w:t>
            </w:r>
          </w:p>
        </w:tc>
        <w:tc>
          <w:tcPr>
            <w:tcW w:w="4287" w:type="dxa"/>
            <w:tcBorders>
              <w:top w:val="single" w:sz="4" w:space="0" w:color="auto"/>
              <w:left w:val="single" w:sz="4" w:space="0" w:color="auto"/>
              <w:bottom w:val="single" w:sz="4" w:space="0" w:color="auto"/>
              <w:right w:val="single" w:sz="4" w:space="0" w:color="auto"/>
            </w:tcBorders>
            <w:vAlign w:val="center"/>
            <w:hideMark/>
          </w:tcPr>
          <w:p w14:paraId="687FD5B1" w14:textId="77777777" w:rsidR="00310831" w:rsidRDefault="00310831">
            <w:pPr>
              <w:rPr>
                <w:rFonts w:ascii="Arial" w:hAnsi="Arial" w:cs="Arial"/>
                <w:color w:val="000000"/>
                <w:lang w:val="en-US"/>
              </w:rPr>
            </w:pPr>
            <w:r>
              <w:rPr>
                <w:rFonts w:ascii="Arial" w:eastAsia="Arial" w:hAnsi="Arial" w:cs="Arial"/>
                <w:color w:val="000000"/>
                <w:lang w:val="en-US"/>
              </w:rPr>
              <w:t xml:space="preserve">Radiator valve (internal thread) ГОСТ 10944-97 Ø 15 mm </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B35CBB5" w14:textId="77777777" w:rsidR="00310831" w:rsidRDefault="00310831">
            <w:pPr>
              <w:jc w:val="center"/>
              <w:rPr>
                <w:rFonts w:ascii="Arial" w:hAnsi="Arial" w:cs="Arial"/>
                <w:color w:val="000000"/>
                <w:lang w:val="en-US"/>
              </w:rPr>
            </w:pPr>
            <w:r>
              <w:rPr>
                <w:rFonts w:ascii="Arial" w:eastAsia="Arial" w:hAnsi="Arial" w:cs="Arial"/>
                <w:color w:val="000000"/>
                <w:lang w:val="en-US"/>
              </w:rPr>
              <w:t>820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9D4A184"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5D4518B9"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01191A97" w14:textId="77777777" w:rsidTr="00310831">
        <w:trPr>
          <w:trHeight w:val="37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2503181E" w14:textId="77777777" w:rsidR="00310831" w:rsidRDefault="00310831">
            <w:pPr>
              <w:jc w:val="center"/>
              <w:rPr>
                <w:rFonts w:ascii="Arial" w:hAnsi="Arial" w:cs="Arial"/>
                <w:color w:val="000000"/>
                <w:lang w:val="en-US"/>
              </w:rPr>
            </w:pPr>
            <w:r>
              <w:rPr>
                <w:rFonts w:ascii="Arial" w:eastAsia="Arial" w:hAnsi="Arial" w:cs="Arial"/>
                <w:color w:val="000000"/>
                <w:lang w:val="en-US"/>
              </w:rPr>
              <w:t>12</w:t>
            </w:r>
          </w:p>
        </w:tc>
        <w:tc>
          <w:tcPr>
            <w:tcW w:w="4287" w:type="dxa"/>
            <w:tcBorders>
              <w:top w:val="single" w:sz="4" w:space="0" w:color="auto"/>
              <w:left w:val="single" w:sz="4" w:space="0" w:color="auto"/>
              <w:bottom w:val="single" w:sz="4" w:space="0" w:color="auto"/>
              <w:right w:val="single" w:sz="4" w:space="0" w:color="auto"/>
            </w:tcBorders>
            <w:vAlign w:val="center"/>
            <w:hideMark/>
          </w:tcPr>
          <w:p w14:paraId="02C10D25" w14:textId="77777777" w:rsidR="00310831" w:rsidRDefault="00310831">
            <w:pPr>
              <w:rPr>
                <w:rFonts w:ascii="Arial" w:hAnsi="Arial" w:cs="Arial"/>
                <w:color w:val="000000"/>
                <w:lang w:val="en-US"/>
              </w:rPr>
            </w:pPr>
            <w:r>
              <w:rPr>
                <w:rFonts w:ascii="Arial" w:eastAsia="Arial" w:hAnsi="Arial" w:cs="Arial"/>
                <w:color w:val="000000"/>
                <w:lang w:val="en-US"/>
              </w:rPr>
              <w:t>Towel dryer valve (internal thread) ГОСТ 10944-97 Ø 20 mm</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321FA8A" w14:textId="77777777" w:rsidR="00310831" w:rsidRDefault="00310831">
            <w:pPr>
              <w:jc w:val="center"/>
              <w:rPr>
                <w:rFonts w:ascii="Arial" w:hAnsi="Arial" w:cs="Arial"/>
                <w:color w:val="000000"/>
                <w:lang w:val="en-US"/>
              </w:rPr>
            </w:pPr>
            <w:r>
              <w:rPr>
                <w:rFonts w:ascii="Arial" w:eastAsia="Arial" w:hAnsi="Arial" w:cs="Arial"/>
                <w:color w:val="000000"/>
                <w:lang w:val="en-US"/>
              </w:rPr>
              <w:t>210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9955F86"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427E4490"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r w:rsidR="00310831" w14:paraId="6EB62D7A" w14:textId="77777777" w:rsidTr="00310831">
        <w:trPr>
          <w:trHeight w:val="375"/>
        </w:trPr>
        <w:tc>
          <w:tcPr>
            <w:tcW w:w="533" w:type="dxa"/>
            <w:tcBorders>
              <w:top w:val="single" w:sz="4" w:space="0" w:color="auto"/>
              <w:left w:val="single" w:sz="4" w:space="0" w:color="auto"/>
              <w:bottom w:val="single" w:sz="4" w:space="0" w:color="auto"/>
              <w:right w:val="single" w:sz="4" w:space="0" w:color="auto"/>
            </w:tcBorders>
            <w:noWrap/>
            <w:vAlign w:val="center"/>
            <w:hideMark/>
          </w:tcPr>
          <w:p w14:paraId="3B1DB0E7" w14:textId="77777777" w:rsidR="00310831" w:rsidRDefault="00310831">
            <w:pPr>
              <w:jc w:val="center"/>
              <w:rPr>
                <w:rFonts w:ascii="Arial" w:hAnsi="Arial" w:cs="Arial"/>
                <w:color w:val="000000"/>
                <w:lang w:val="en-US"/>
              </w:rPr>
            </w:pPr>
            <w:r>
              <w:rPr>
                <w:rFonts w:ascii="Arial" w:eastAsia="Arial" w:hAnsi="Arial" w:cs="Arial"/>
                <w:color w:val="000000"/>
                <w:lang w:val="en-US"/>
              </w:rPr>
              <w:t>13</w:t>
            </w:r>
          </w:p>
        </w:tc>
        <w:tc>
          <w:tcPr>
            <w:tcW w:w="4287" w:type="dxa"/>
            <w:tcBorders>
              <w:top w:val="single" w:sz="4" w:space="0" w:color="auto"/>
              <w:left w:val="single" w:sz="4" w:space="0" w:color="auto"/>
              <w:bottom w:val="single" w:sz="4" w:space="0" w:color="auto"/>
              <w:right w:val="single" w:sz="4" w:space="0" w:color="auto"/>
            </w:tcBorders>
            <w:vAlign w:val="center"/>
            <w:hideMark/>
          </w:tcPr>
          <w:p w14:paraId="7D186189" w14:textId="77777777" w:rsidR="00310831" w:rsidRDefault="00310831">
            <w:pPr>
              <w:rPr>
                <w:rFonts w:ascii="Arial" w:hAnsi="Arial" w:cs="Arial"/>
                <w:color w:val="000000"/>
                <w:lang w:val="en-US"/>
              </w:rPr>
            </w:pPr>
            <w:r>
              <w:rPr>
                <w:rFonts w:ascii="Arial" w:eastAsia="Arial" w:hAnsi="Arial" w:cs="Arial"/>
                <w:color w:val="000000"/>
                <w:lang w:val="en-US"/>
              </w:rPr>
              <w:t>Towel dryer for bathroom (</w:t>
            </w:r>
            <w:proofErr w:type="spellStart"/>
            <w:r>
              <w:rPr>
                <w:rFonts w:ascii="Arial" w:eastAsia="Arial" w:hAnsi="Arial" w:cs="Arial"/>
                <w:color w:val="000000"/>
                <w:sz w:val="20"/>
                <w:szCs w:val="20"/>
                <w:lang w:val="en-US"/>
              </w:rPr>
              <w:t>Aluminium</w:t>
            </w:r>
            <w:proofErr w:type="spellEnd"/>
            <w:r>
              <w:rPr>
                <w:rFonts w:ascii="Arial" w:eastAsia="Arial" w:hAnsi="Arial" w:cs="Arial"/>
                <w:color w:val="000000"/>
                <w:lang w:val="en-US"/>
              </w:rPr>
              <w:t xml:space="preserve"> material)  silver color  ГОСТ 31311-2005  width = 50 cm,   H = 70 cm</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2B62C559" w14:textId="77777777" w:rsidR="00310831" w:rsidRDefault="00310831">
            <w:pPr>
              <w:jc w:val="center"/>
              <w:rPr>
                <w:rFonts w:ascii="Arial" w:hAnsi="Arial" w:cs="Arial"/>
                <w:color w:val="000000"/>
                <w:lang w:val="en-US"/>
              </w:rPr>
            </w:pPr>
            <w:r>
              <w:rPr>
                <w:rFonts w:ascii="Arial" w:eastAsia="Arial" w:hAnsi="Arial" w:cs="Arial"/>
                <w:color w:val="000000"/>
                <w:lang w:val="en-US"/>
              </w:rPr>
              <w:t>10</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739B57C" w14:textId="77777777" w:rsidR="00310831" w:rsidRDefault="00310831">
            <w:pPr>
              <w:jc w:val="center"/>
              <w:rPr>
                <w:rFonts w:ascii="Arial" w:hAnsi="Arial" w:cs="Arial"/>
                <w:color w:val="000000"/>
                <w:lang w:val="en-US"/>
              </w:rPr>
            </w:pPr>
            <w:r>
              <w:rPr>
                <w:rFonts w:ascii="Arial" w:eastAsia="Arial" w:hAnsi="Arial" w:cs="Arial"/>
                <w:color w:val="000000"/>
                <w:lang w:val="en-US"/>
              </w:rPr>
              <w:t>pcs</w:t>
            </w:r>
          </w:p>
        </w:tc>
        <w:tc>
          <w:tcPr>
            <w:tcW w:w="2835" w:type="dxa"/>
            <w:tcBorders>
              <w:top w:val="single" w:sz="4" w:space="0" w:color="auto"/>
              <w:left w:val="single" w:sz="4" w:space="0" w:color="auto"/>
              <w:bottom w:val="single" w:sz="4" w:space="0" w:color="auto"/>
              <w:right w:val="single" w:sz="4" w:space="0" w:color="auto"/>
            </w:tcBorders>
            <w:hideMark/>
          </w:tcPr>
          <w:p w14:paraId="4BF41AD5" w14:textId="77777777" w:rsidR="00310831" w:rsidRDefault="00310831">
            <w:pPr>
              <w:jc w:val="center"/>
              <w:rPr>
                <w:rFonts w:ascii="Arial" w:hAnsi="Arial" w:cs="Arial"/>
                <w:sz w:val="20"/>
                <w:szCs w:val="20"/>
                <w:lang w:val="en-US"/>
              </w:rPr>
            </w:pPr>
            <w:r>
              <w:rPr>
                <w:rFonts w:ascii="Arial" w:eastAsia="Arial" w:hAnsi="Arial" w:cs="Arial"/>
                <w:color w:val="000000"/>
                <w:sz w:val="20"/>
                <w:szCs w:val="20"/>
                <w:lang w:val="en-US"/>
              </w:rPr>
              <w:t>Quality and conformity certificate</w:t>
            </w:r>
          </w:p>
        </w:tc>
      </w:tr>
    </w:tbl>
    <w:p w14:paraId="5DFB81D4" w14:textId="77777777" w:rsidR="00310831" w:rsidRDefault="00310831" w:rsidP="00310831">
      <w:pPr>
        <w:rPr>
          <w:rFonts w:ascii="Arial" w:hAnsi="Arial" w:cs="Arial"/>
          <w:b/>
          <w:sz w:val="20"/>
          <w:szCs w:val="20"/>
          <w:lang w:val="az-Latn-AZ"/>
        </w:rPr>
      </w:pPr>
    </w:p>
    <w:p w14:paraId="14B07A0F" w14:textId="77777777" w:rsidR="00310831" w:rsidRDefault="00310831" w:rsidP="00310831">
      <w:pPr>
        <w:jc w:val="center"/>
        <w:rPr>
          <w:rFonts w:ascii="Arial" w:hAnsi="Arial" w:cs="Arial"/>
          <w:b/>
          <w:sz w:val="32"/>
          <w:szCs w:val="32"/>
          <w:lang w:val="az-Latn-AZ"/>
        </w:rPr>
      </w:pPr>
    </w:p>
    <w:p w14:paraId="51475555" w14:textId="77777777" w:rsidR="00310831" w:rsidRDefault="00310831" w:rsidP="00310831">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38A18D73" w14:textId="77777777" w:rsidR="00310831" w:rsidRDefault="00310831" w:rsidP="00310831">
      <w:pPr>
        <w:jc w:val="center"/>
        <w:rPr>
          <w:rFonts w:ascii="Arial" w:hAnsi="Arial" w:cs="Arial"/>
          <w:b/>
          <w:sz w:val="20"/>
          <w:szCs w:val="20"/>
          <w:lang w:val="az-Latn-AZ"/>
        </w:rPr>
      </w:pPr>
      <w:r>
        <w:rPr>
          <w:rFonts w:ascii="Arial" w:eastAsia="Arial" w:hAnsi="Arial" w:cs="Arial"/>
          <w:b/>
          <w:bCs/>
          <w:sz w:val="20"/>
          <w:szCs w:val="20"/>
          <w:lang w:val="en-US"/>
        </w:rPr>
        <w:t>Tel: +994502286364</w:t>
      </w:r>
    </w:p>
    <w:p w14:paraId="28BC3A03" w14:textId="77777777" w:rsidR="00310831" w:rsidRDefault="00310831" w:rsidP="00310831">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lastRenderedPageBreak/>
        <w:t>E-mail:  Elvin.aliyev</w:t>
      </w:r>
      <w:hyperlink r:id="rId8" w:history="1">
        <w:r>
          <w:rPr>
            <w:rStyle w:val="a3"/>
            <w:rFonts w:ascii="Arial" w:eastAsia="Arial" w:hAnsi="Arial" w:cs="Arial"/>
            <w:b/>
            <w:bCs/>
            <w:sz w:val="20"/>
            <w:szCs w:val="20"/>
            <w:shd w:val="clear" w:color="auto" w:fill="FFFFFF"/>
            <w:lang w:val="en-US"/>
          </w:rPr>
          <w:t>@asco.az</w:t>
        </w:r>
      </w:hyperlink>
    </w:p>
    <w:p w14:paraId="721AD003" w14:textId="77777777" w:rsidR="00885D60" w:rsidRPr="004B4673" w:rsidRDefault="00885D60" w:rsidP="00885D60">
      <w:pPr>
        <w:rPr>
          <w:rFonts w:ascii="Arial" w:hAnsi="Arial" w:cs="Arial"/>
          <w:b/>
          <w:sz w:val="24"/>
          <w:szCs w:val="24"/>
          <w:lang w:val="en-US"/>
        </w:rPr>
      </w:pPr>
    </w:p>
    <w:p w14:paraId="09AAF1C3" w14:textId="77777777" w:rsidR="00885D60" w:rsidRDefault="00885D60" w:rsidP="00885D60">
      <w:pPr>
        <w:jc w:val="center"/>
        <w:rPr>
          <w:rFonts w:ascii="Arial" w:hAnsi="Arial" w:cs="Arial"/>
          <w:b/>
          <w:sz w:val="32"/>
          <w:szCs w:val="32"/>
          <w:lang w:val="az-Latn-AZ"/>
        </w:rPr>
      </w:pPr>
    </w:p>
    <w:p w14:paraId="08620662" w14:textId="580A58A2" w:rsidR="00885D60" w:rsidRPr="00052CA0" w:rsidRDefault="00885D60" w:rsidP="00885D60">
      <w:pPr>
        <w:pStyle w:val="a4"/>
        <w:spacing w:after="160" w:line="259" w:lineRule="auto"/>
        <w:ind w:left="360"/>
        <w:jc w:val="center"/>
        <w:rPr>
          <w:rFonts w:ascii="Arial" w:hAnsi="Arial" w:cs="Arial"/>
          <w:b/>
          <w:color w:val="000000" w:themeColor="text1"/>
          <w:lang w:val="az-Latn-AZ"/>
        </w:rPr>
      </w:pPr>
      <w:bookmarkStart w:id="0" w:name="_GoBack"/>
      <w:bookmarkEnd w:id="0"/>
    </w:p>
    <w:p w14:paraId="339B86BD" w14:textId="77777777" w:rsidR="00885D60" w:rsidRDefault="00885D60" w:rsidP="00885D60">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708CCFC8" w14:textId="77777777" w:rsidR="00885D60" w:rsidRPr="00843B8C" w:rsidRDefault="00885D60" w:rsidP="00885D60">
      <w:pPr>
        <w:pStyle w:val="a4"/>
        <w:spacing w:after="160" w:line="259" w:lineRule="auto"/>
        <w:ind w:left="360"/>
        <w:jc w:val="center"/>
        <w:rPr>
          <w:rFonts w:ascii="Arial" w:hAnsi="Arial" w:cs="Arial"/>
          <w:b/>
          <w:color w:val="000000" w:themeColor="text1"/>
          <w:lang w:val="az-Latn-AZ"/>
        </w:rPr>
      </w:pPr>
    </w:p>
    <w:p w14:paraId="650C24AA" w14:textId="77777777" w:rsidR="00885D60" w:rsidRPr="00B26956" w:rsidRDefault="00885D60" w:rsidP="00885D60">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10831"/>
    <w:rsid w:val="00327A0E"/>
    <w:rsid w:val="003313D7"/>
    <w:rsid w:val="003352F2"/>
    <w:rsid w:val="00364E05"/>
    <w:rsid w:val="003843FE"/>
    <w:rsid w:val="00394F5D"/>
    <w:rsid w:val="003A2F6A"/>
    <w:rsid w:val="003C0C06"/>
    <w:rsid w:val="00400A1D"/>
    <w:rsid w:val="00430BCF"/>
    <w:rsid w:val="004366DB"/>
    <w:rsid w:val="00440685"/>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85D60"/>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03644">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203314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1792</Words>
  <Characters>10220</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31</cp:revision>
  <dcterms:created xsi:type="dcterms:W3CDTF">2021-10-17T05:17:00Z</dcterms:created>
  <dcterms:modified xsi:type="dcterms:W3CDTF">2022-10-04T13:47:00Z</dcterms:modified>
</cp:coreProperties>
</file>