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F1F51" w14:textId="77777777" w:rsidR="0054356A" w:rsidRDefault="0054356A" w:rsidP="0054356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4C12464" w14:textId="005611D2" w:rsidR="0054356A" w:rsidRDefault="0054356A" w:rsidP="0054356A">
      <w:pPr>
        <w:tabs>
          <w:tab w:val="left" w:pos="1418"/>
        </w:tabs>
        <w:spacing w:after="0" w:line="240" w:lineRule="auto"/>
        <w:ind w:left="-810" w:right="-639"/>
        <w:jc w:val="center"/>
        <w:rPr>
          <w:rFonts w:ascii="Arial" w:hAnsi="Arial" w:cs="Arial"/>
          <w:b/>
          <w:sz w:val="16"/>
          <w:szCs w:val="16"/>
          <w:lang w:val="az-Latn-AZ" w:eastAsia="ru-RU"/>
        </w:rPr>
      </w:pPr>
      <w:r>
        <w:rPr>
          <w:rFonts w:ascii="Arial" w:hAnsi="Arial" w:cs="Arial"/>
          <w:noProof/>
          <w:lang w:eastAsia="ru-RU"/>
        </w:rPr>
        <w:drawing>
          <wp:inline distT="0" distB="0" distL="0" distR="0" wp14:anchorId="605A4A3E" wp14:editId="667A63DD">
            <wp:extent cx="1419225"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409DF27D" w14:textId="77777777" w:rsidR="0054356A" w:rsidRDefault="0054356A" w:rsidP="0054356A">
      <w:pPr>
        <w:spacing w:after="0" w:line="240" w:lineRule="auto"/>
        <w:jc w:val="center"/>
        <w:rPr>
          <w:rFonts w:ascii="Arial" w:hAnsi="Arial" w:cs="Arial"/>
          <w:b/>
          <w:sz w:val="16"/>
          <w:szCs w:val="16"/>
          <w:lang w:val="az-Latn-AZ" w:eastAsia="ru-RU"/>
        </w:rPr>
      </w:pPr>
    </w:p>
    <w:p w14:paraId="066C6DF2" w14:textId="77777777" w:rsidR="0054356A" w:rsidRDefault="0054356A" w:rsidP="0054356A">
      <w:pPr>
        <w:shd w:val="clear" w:color="auto" w:fill="FFFFFF"/>
        <w:tabs>
          <w:tab w:val="left" w:pos="331"/>
        </w:tabs>
        <w:spacing w:line="240" w:lineRule="auto"/>
        <w:ind w:left="360"/>
        <w:jc w:val="center"/>
        <w:rPr>
          <w:rFonts w:ascii="Arial" w:hAnsi="Arial" w:cs="Arial"/>
          <w:b/>
          <w:sz w:val="24"/>
          <w:szCs w:val="24"/>
          <w:lang w:val="az-Latn-AZ" w:eastAsia="ru-RU"/>
        </w:rPr>
      </w:pPr>
      <w:r>
        <w:rPr>
          <w:rFonts w:ascii="Arial" w:eastAsia="Arial" w:hAnsi="Arial" w:cs="Arial"/>
          <w:b/>
          <w:sz w:val="24"/>
          <w:szCs w:val="24"/>
          <w:lang w:val="en-US" w:eastAsia="ru-RU"/>
        </w:rPr>
        <w:t xml:space="preserve">AZERBAIJAN CASPIAN SHIPPING CLOSED JOINT STOCK COMPANY </w:t>
      </w:r>
      <w:r>
        <w:rPr>
          <w:rFonts w:ascii="Arial" w:eastAsia="Arial" w:hAnsi="Arial" w:cs="Arial"/>
          <w:b/>
          <w:bCs/>
          <w:sz w:val="24"/>
          <w:szCs w:val="24"/>
          <w:lang w:val="en-US"/>
        </w:rPr>
        <w:t>IS ANNOUNCING OPEN BIDDING FOR THE PROCUREMENT OF STEEL SHEETS OF MARINE PURPOSE REQUIRED FOR STRUCTURAL DEPARTMENTS</w:t>
      </w:r>
    </w:p>
    <w:p w14:paraId="08C289CD" w14:textId="77777777" w:rsidR="0054356A" w:rsidRDefault="0054356A" w:rsidP="0054356A">
      <w:pPr>
        <w:spacing w:after="0" w:line="240" w:lineRule="auto"/>
        <w:jc w:val="center"/>
        <w:rPr>
          <w:rFonts w:ascii="Arial" w:hAnsi="Arial" w:cs="Arial"/>
          <w:b/>
          <w:sz w:val="24"/>
          <w:szCs w:val="24"/>
          <w:lang w:val="en-US" w:eastAsia="ru-RU"/>
        </w:rPr>
      </w:pPr>
      <w:r>
        <w:rPr>
          <w:rFonts w:ascii="Arial" w:eastAsia="Arial" w:hAnsi="Arial" w:cs="Arial"/>
          <w:b/>
          <w:sz w:val="24"/>
          <w:szCs w:val="24"/>
          <w:lang w:val="en-US" w:eastAsia="ru-RU"/>
        </w:rPr>
        <w:t xml:space="preserve">B I D </w:t>
      </w:r>
      <w:proofErr w:type="spellStart"/>
      <w:r>
        <w:rPr>
          <w:rFonts w:ascii="Arial" w:eastAsia="Arial" w:hAnsi="Arial" w:cs="Arial"/>
          <w:b/>
          <w:sz w:val="24"/>
          <w:szCs w:val="24"/>
          <w:lang w:val="en-US" w:eastAsia="ru-RU"/>
        </w:rPr>
        <w:t>D</w:t>
      </w:r>
      <w:proofErr w:type="spellEnd"/>
      <w:r>
        <w:rPr>
          <w:rFonts w:ascii="Arial" w:eastAsia="Arial" w:hAnsi="Arial" w:cs="Arial"/>
          <w:b/>
          <w:sz w:val="24"/>
          <w:szCs w:val="24"/>
          <w:lang w:val="en-US" w:eastAsia="ru-RU"/>
        </w:rPr>
        <w:t xml:space="preserve"> I N G No. AM157/2022</w:t>
      </w:r>
    </w:p>
    <w:p w14:paraId="5BD804AD" w14:textId="77777777" w:rsidR="001C68EA" w:rsidRPr="00440685" w:rsidRDefault="001C68EA" w:rsidP="001C68EA">
      <w:pPr>
        <w:jc w:val="center"/>
        <w:rPr>
          <w:rFonts w:ascii="Arial" w:hAnsi="Arial" w:cs="Arial"/>
          <w:b/>
          <w:sz w:val="24"/>
          <w:szCs w:val="24"/>
          <w:lang w:val="en-US"/>
        </w:rPr>
      </w:pP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54356A"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7A7A2E41"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54356A">
              <w:rPr>
                <w:rFonts w:ascii="Arial" w:eastAsia="Arial" w:hAnsi="Arial" w:cs="Arial"/>
                <w:b/>
                <w:bCs/>
                <w:sz w:val="20"/>
                <w:szCs w:val="20"/>
                <w:lang w:val="en-US" w:eastAsia="ru-RU"/>
              </w:rPr>
              <w:t>september</w:t>
            </w:r>
            <w:proofErr w:type="spellEnd"/>
            <w:r w:rsidR="0054356A">
              <w:rPr>
                <w:rFonts w:ascii="Arial" w:eastAsia="Arial" w:hAnsi="Arial" w:cs="Arial"/>
                <w:b/>
                <w:bCs/>
                <w:sz w:val="20"/>
                <w:szCs w:val="20"/>
                <w:lang w:val="en-US" w:eastAsia="ru-RU"/>
              </w:rPr>
              <w:t xml:space="preserve"> 20</w:t>
            </w:r>
            <w:r w:rsidR="00440685">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54356A"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1094FAE2"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54356A">
              <w:rPr>
                <w:rFonts w:ascii="Arial" w:eastAsia="Arial" w:hAnsi="Arial" w:cs="Arial"/>
                <w:sz w:val="20"/>
                <w:szCs w:val="20"/>
                <w:lang w:val="en-US" w:eastAsia="ru-RU"/>
              </w:rPr>
              <w:t>250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54356A"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54356A"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54356A"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5F23AB2F"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54356A">
              <w:rPr>
                <w:rFonts w:ascii="Arial" w:eastAsia="Arial" w:hAnsi="Arial" w:cs="Arial"/>
                <w:b/>
                <w:bCs/>
                <w:sz w:val="20"/>
                <w:szCs w:val="20"/>
                <w:lang w:val="en-US" w:eastAsia="ru-RU"/>
              </w:rPr>
              <w:t>September 27</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54356A"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6D629104" w14:textId="77777777" w:rsidR="00067611" w:rsidRP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96229A8" w14:textId="77777777" w:rsidR="00067611" w:rsidRPr="00443961" w:rsidRDefault="00C8296C"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5E4FEC1" w14:textId="77777777" w:rsidR="00067611" w:rsidRDefault="00C8296C"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D0DFB2A" w14:textId="77777777" w:rsidR="00067611" w:rsidRDefault="00C8296C"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C697E49"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54356A"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7E13D0A8"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54356A">
              <w:rPr>
                <w:rFonts w:ascii="Arial" w:eastAsia="Arial" w:hAnsi="Arial" w:cs="Arial"/>
                <w:b/>
                <w:bCs/>
                <w:sz w:val="20"/>
                <w:szCs w:val="20"/>
                <w:lang w:val="en-US" w:eastAsia="ru-RU"/>
              </w:rPr>
              <w:t>September 28</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54356A"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lastRenderedPageBreak/>
        <w:t xml:space="preserve">                                                </w:t>
      </w:r>
      <w:r>
        <w:rPr>
          <w:rFonts w:ascii="Arial" w:eastAsia="Arial" w:hAnsi="Arial" w:cs="Arial"/>
          <w:b/>
          <w:bCs/>
          <w:sz w:val="16"/>
          <w:szCs w:val="16"/>
          <w:lang w:val="en-US" w:eastAsia="ru-RU"/>
        </w:rPr>
        <w:t>STAMP HERE</w:t>
      </w:r>
    </w:p>
    <w:p w14:paraId="382CCF33" w14:textId="77777777" w:rsidR="00993E0B" w:rsidRDefault="00993E0B" w:rsidP="00993E0B">
      <w:pPr>
        <w:rPr>
          <w:rFonts w:ascii="Arial" w:hAnsi="Arial" w:cs="Arial"/>
          <w:b/>
          <w:sz w:val="12"/>
          <w:szCs w:val="24"/>
          <w:lang w:val="az-Latn-AZ" w:eastAsia="ru-RU"/>
        </w:rPr>
      </w:pPr>
    </w:p>
    <w:p w14:paraId="4E5AE066" w14:textId="77777777" w:rsidR="0054356A" w:rsidRDefault="0054356A" w:rsidP="0054356A">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Style w:val="a5"/>
        <w:tblW w:w="9918" w:type="dxa"/>
        <w:tblLook w:val="04A0" w:firstRow="1" w:lastRow="0" w:firstColumn="1" w:lastColumn="0" w:noHBand="0" w:noVBand="1"/>
      </w:tblPr>
      <w:tblGrid>
        <w:gridCol w:w="474"/>
        <w:gridCol w:w="4252"/>
        <w:gridCol w:w="1635"/>
        <w:gridCol w:w="1134"/>
        <w:gridCol w:w="2423"/>
      </w:tblGrid>
      <w:tr w:rsidR="0054356A" w14:paraId="27E4A028" w14:textId="77777777" w:rsidTr="0054356A">
        <w:trPr>
          <w:trHeight w:val="500"/>
        </w:trPr>
        <w:tc>
          <w:tcPr>
            <w:tcW w:w="474" w:type="dxa"/>
            <w:tcBorders>
              <w:top w:val="single" w:sz="4" w:space="0" w:color="auto"/>
              <w:left w:val="single" w:sz="4" w:space="0" w:color="auto"/>
              <w:bottom w:val="single" w:sz="4" w:space="0" w:color="auto"/>
              <w:right w:val="single" w:sz="4" w:space="0" w:color="auto"/>
            </w:tcBorders>
            <w:noWrap/>
            <w:hideMark/>
          </w:tcPr>
          <w:p w14:paraId="0F5F8B97" w14:textId="77777777" w:rsidR="0054356A" w:rsidRDefault="0054356A">
            <w:pPr>
              <w:rPr>
                <w:rFonts w:ascii="Arial" w:hAnsi="Arial" w:cs="Arial"/>
                <w:sz w:val="20"/>
                <w:szCs w:val="20"/>
                <w:lang w:val="en-US"/>
              </w:rPr>
            </w:pPr>
            <w:r>
              <w:rPr>
                <w:rFonts w:ascii="Arial" w:hAnsi="Arial" w:cs="Arial"/>
                <w:color w:val="000000"/>
                <w:lang w:val="en-US"/>
              </w:rPr>
              <w:t>№</w:t>
            </w:r>
          </w:p>
        </w:tc>
        <w:tc>
          <w:tcPr>
            <w:tcW w:w="4252" w:type="dxa"/>
            <w:tcBorders>
              <w:top w:val="single" w:sz="4" w:space="0" w:color="auto"/>
              <w:left w:val="single" w:sz="4" w:space="0" w:color="auto"/>
              <w:bottom w:val="single" w:sz="4" w:space="0" w:color="auto"/>
              <w:right w:val="single" w:sz="4" w:space="0" w:color="auto"/>
            </w:tcBorders>
            <w:hideMark/>
          </w:tcPr>
          <w:p w14:paraId="5F7ACDDC" w14:textId="77777777" w:rsidR="0054356A" w:rsidRDefault="0054356A">
            <w:pPr>
              <w:jc w:val="center"/>
              <w:rPr>
                <w:rFonts w:ascii="Arial" w:hAnsi="Arial" w:cs="Arial"/>
                <w:bCs/>
                <w:sz w:val="20"/>
                <w:szCs w:val="20"/>
                <w:lang w:val="az-Latn-AZ"/>
              </w:rPr>
            </w:pPr>
            <w:r>
              <w:rPr>
                <w:rFonts w:ascii="Arial" w:eastAsia="Arial" w:hAnsi="Arial" w:cs="Arial"/>
                <w:b/>
                <w:bCs/>
                <w:color w:val="000000"/>
                <w:lang w:val="en-US"/>
              </w:rPr>
              <w:t>Nomination of the goods</w:t>
            </w:r>
          </w:p>
        </w:tc>
        <w:tc>
          <w:tcPr>
            <w:tcW w:w="939" w:type="dxa"/>
            <w:tcBorders>
              <w:top w:val="single" w:sz="4" w:space="0" w:color="auto"/>
              <w:left w:val="single" w:sz="4" w:space="0" w:color="auto"/>
              <w:bottom w:val="single" w:sz="4" w:space="0" w:color="auto"/>
              <w:right w:val="single" w:sz="4" w:space="0" w:color="auto"/>
            </w:tcBorders>
            <w:noWrap/>
            <w:hideMark/>
          </w:tcPr>
          <w:p w14:paraId="05385EFF" w14:textId="77777777" w:rsidR="0054356A" w:rsidRDefault="0054356A">
            <w:pPr>
              <w:jc w:val="center"/>
              <w:rPr>
                <w:rFonts w:ascii="Arial" w:hAnsi="Arial" w:cs="Arial"/>
                <w:b/>
                <w:sz w:val="20"/>
                <w:szCs w:val="20"/>
                <w:lang w:val="en-US"/>
              </w:rPr>
            </w:pPr>
            <w:r>
              <w:rPr>
                <w:rFonts w:ascii="Arial" w:eastAsia="Arial" w:hAnsi="Arial" w:cs="Arial"/>
                <w:b/>
                <w:bCs/>
                <w:color w:val="000000"/>
                <w:lang w:val="en-US"/>
              </w:rPr>
              <w:t>Measurement unit</w:t>
            </w:r>
          </w:p>
        </w:tc>
        <w:tc>
          <w:tcPr>
            <w:tcW w:w="1134" w:type="dxa"/>
            <w:tcBorders>
              <w:top w:val="single" w:sz="4" w:space="0" w:color="auto"/>
              <w:left w:val="single" w:sz="4" w:space="0" w:color="auto"/>
              <w:bottom w:val="single" w:sz="4" w:space="0" w:color="auto"/>
              <w:right w:val="single" w:sz="4" w:space="0" w:color="auto"/>
            </w:tcBorders>
            <w:hideMark/>
          </w:tcPr>
          <w:p w14:paraId="5EA10998" w14:textId="77777777" w:rsidR="0054356A" w:rsidRDefault="0054356A">
            <w:pPr>
              <w:jc w:val="center"/>
              <w:rPr>
                <w:rFonts w:ascii="Arial" w:hAnsi="Arial" w:cs="Arial"/>
                <w:b/>
                <w:bCs/>
                <w:sz w:val="20"/>
                <w:szCs w:val="20"/>
                <w:lang w:val="en-US"/>
              </w:rPr>
            </w:pPr>
            <w:r>
              <w:rPr>
                <w:rFonts w:ascii="Arial" w:eastAsia="Arial" w:hAnsi="Arial" w:cs="Arial"/>
                <w:b/>
                <w:bCs/>
                <w:color w:val="000000"/>
                <w:lang w:val="en-US"/>
              </w:rPr>
              <w:t>Number</w:t>
            </w:r>
          </w:p>
        </w:tc>
        <w:tc>
          <w:tcPr>
            <w:tcW w:w="3119" w:type="dxa"/>
            <w:tcBorders>
              <w:top w:val="single" w:sz="4" w:space="0" w:color="auto"/>
              <w:left w:val="single" w:sz="4" w:space="0" w:color="auto"/>
              <w:bottom w:val="single" w:sz="4" w:space="0" w:color="auto"/>
              <w:right w:val="single" w:sz="4" w:space="0" w:color="auto"/>
            </w:tcBorders>
            <w:hideMark/>
          </w:tcPr>
          <w:p w14:paraId="62F9E575" w14:textId="77777777" w:rsidR="0054356A" w:rsidRDefault="0054356A">
            <w:pPr>
              <w:jc w:val="center"/>
              <w:rPr>
                <w:rFonts w:ascii="Arial" w:hAnsi="Arial" w:cs="Arial"/>
                <w:b/>
                <w:bCs/>
                <w:sz w:val="20"/>
                <w:szCs w:val="20"/>
                <w:lang w:val="en-US"/>
              </w:rPr>
            </w:pPr>
            <w:r>
              <w:rPr>
                <w:rFonts w:ascii="Arial" w:eastAsia="Arial" w:hAnsi="Arial" w:cs="Arial"/>
                <w:b/>
                <w:color w:val="000000"/>
                <w:lang w:val="en-US"/>
              </w:rPr>
              <w:t>All required certificates</w:t>
            </w:r>
          </w:p>
        </w:tc>
      </w:tr>
      <w:tr w:rsidR="0054356A" w14:paraId="38C4F046" w14:textId="77777777" w:rsidTr="0054356A">
        <w:trPr>
          <w:trHeight w:val="353"/>
        </w:trPr>
        <w:tc>
          <w:tcPr>
            <w:tcW w:w="9918" w:type="dxa"/>
            <w:gridSpan w:val="5"/>
            <w:tcBorders>
              <w:top w:val="single" w:sz="4" w:space="0" w:color="auto"/>
              <w:left w:val="single" w:sz="4" w:space="0" w:color="auto"/>
              <w:bottom w:val="single" w:sz="4" w:space="0" w:color="auto"/>
              <w:right w:val="single" w:sz="4" w:space="0" w:color="auto"/>
            </w:tcBorders>
            <w:noWrap/>
            <w:hideMark/>
          </w:tcPr>
          <w:p w14:paraId="08E0F288" w14:textId="77777777" w:rsidR="0054356A" w:rsidRDefault="0054356A">
            <w:pPr>
              <w:rPr>
                <w:rFonts w:ascii="Arial" w:hAnsi="Arial" w:cs="Arial"/>
                <w:sz w:val="20"/>
                <w:szCs w:val="20"/>
                <w:lang w:val="az-Latn-AZ"/>
              </w:rPr>
            </w:pPr>
            <w:r>
              <w:rPr>
                <w:rFonts w:ascii="Arial" w:hAnsi="Arial" w:cs="Arial"/>
                <w:color w:val="000000"/>
                <w:lang w:val="en-US"/>
              </w:rPr>
              <w:t> </w:t>
            </w:r>
          </w:p>
        </w:tc>
      </w:tr>
      <w:tr w:rsidR="0054356A" w:rsidRPr="0054356A" w14:paraId="7DA24F7E" w14:textId="77777777" w:rsidTr="0054356A">
        <w:trPr>
          <w:trHeight w:val="728"/>
        </w:trPr>
        <w:tc>
          <w:tcPr>
            <w:tcW w:w="474" w:type="dxa"/>
            <w:tcBorders>
              <w:top w:val="single" w:sz="4" w:space="0" w:color="auto"/>
              <w:left w:val="single" w:sz="4" w:space="0" w:color="auto"/>
              <w:bottom w:val="single" w:sz="4" w:space="0" w:color="auto"/>
              <w:right w:val="single" w:sz="4" w:space="0" w:color="auto"/>
            </w:tcBorders>
            <w:noWrap/>
            <w:hideMark/>
          </w:tcPr>
          <w:p w14:paraId="76426EFD" w14:textId="77777777" w:rsidR="0054356A" w:rsidRDefault="0054356A">
            <w:pPr>
              <w:jc w:val="center"/>
              <w:rPr>
                <w:rFonts w:ascii="Calibri" w:hAnsi="Calibri" w:cs="Calibri"/>
                <w:color w:val="000000"/>
                <w:lang w:val="az-Latn-AZ"/>
              </w:rPr>
            </w:pPr>
            <w:r>
              <w:rPr>
                <w:rFonts w:ascii="Arial" w:eastAsia="Arial" w:hAnsi="Arial" w:cs="Arial"/>
                <w:color w:val="000000"/>
                <w:lang w:val="en-US"/>
              </w:rPr>
              <w:t>1</w:t>
            </w:r>
          </w:p>
        </w:tc>
        <w:tc>
          <w:tcPr>
            <w:tcW w:w="4252" w:type="dxa"/>
            <w:tcBorders>
              <w:top w:val="single" w:sz="4" w:space="0" w:color="auto"/>
              <w:left w:val="single" w:sz="4" w:space="0" w:color="auto"/>
              <w:bottom w:val="single" w:sz="4" w:space="0" w:color="auto"/>
              <w:right w:val="single" w:sz="4" w:space="0" w:color="auto"/>
            </w:tcBorders>
            <w:noWrap/>
            <w:hideMark/>
          </w:tcPr>
          <w:p w14:paraId="6DA8DDA3" w14:textId="77777777" w:rsidR="0054356A" w:rsidRDefault="0054356A">
            <w:pPr>
              <w:rPr>
                <w:rFonts w:ascii="Arial" w:hAnsi="Arial" w:cs="Arial"/>
                <w:color w:val="000000"/>
                <w:lang w:val="az-Latn-AZ"/>
              </w:rPr>
            </w:pPr>
            <w:r>
              <w:rPr>
                <w:rFonts w:ascii="Arial" w:eastAsia="Arial" w:hAnsi="Arial" w:cs="Arial"/>
                <w:color w:val="000000"/>
                <w:lang w:val="en-US"/>
              </w:rPr>
              <w:t>Rolled</w:t>
            </w:r>
            <w:r w:rsidRPr="0054356A">
              <w:rPr>
                <w:rFonts w:ascii="Arial" w:eastAsia="Arial" w:hAnsi="Arial" w:cs="Arial"/>
                <w:color w:val="000000"/>
              </w:rPr>
              <w:t xml:space="preserve"> </w:t>
            </w:r>
            <w:r>
              <w:rPr>
                <w:rFonts w:ascii="Arial" w:eastAsia="Arial" w:hAnsi="Arial" w:cs="Arial"/>
                <w:color w:val="000000"/>
                <w:lang w:val="en-US"/>
              </w:rPr>
              <w:t>steel</w:t>
            </w:r>
            <w:r w:rsidRPr="0054356A">
              <w:rPr>
                <w:rFonts w:ascii="Arial" w:eastAsia="Arial" w:hAnsi="Arial" w:cs="Arial"/>
                <w:color w:val="000000"/>
              </w:rPr>
              <w:t xml:space="preserve"> </w:t>
            </w:r>
            <w:r>
              <w:rPr>
                <w:rFonts w:ascii="Arial" w:eastAsia="Arial" w:hAnsi="Arial" w:cs="Arial"/>
                <w:color w:val="000000"/>
                <w:lang w:val="en-US"/>
              </w:rPr>
              <w:t>sheet</w:t>
            </w:r>
            <w:r w:rsidRPr="0054356A">
              <w:rPr>
                <w:rFonts w:ascii="Arial" w:eastAsia="Arial" w:hAnsi="Arial" w:cs="Arial"/>
                <w:color w:val="000000"/>
              </w:rPr>
              <w:t xml:space="preserve">  ПВ-О- 8 х 1500 х 6000 ГОСТ 5521-93 / Р</w:t>
            </w:r>
            <w:r>
              <w:rPr>
                <w:rFonts w:ascii="Arial" w:eastAsia="Arial" w:hAnsi="Arial" w:cs="Arial"/>
                <w:color w:val="000000"/>
                <w:lang w:val="en-US"/>
              </w:rPr>
              <w:t>C</w:t>
            </w:r>
            <w:r w:rsidRPr="0054356A">
              <w:rPr>
                <w:rFonts w:ascii="Arial" w:eastAsia="Arial" w:hAnsi="Arial" w:cs="Arial"/>
                <w:color w:val="000000"/>
              </w:rPr>
              <w:t xml:space="preserve"> Д32 ГОСТ 5521-93</w:t>
            </w:r>
          </w:p>
        </w:tc>
        <w:tc>
          <w:tcPr>
            <w:tcW w:w="939" w:type="dxa"/>
            <w:tcBorders>
              <w:top w:val="single" w:sz="4" w:space="0" w:color="auto"/>
              <w:left w:val="single" w:sz="4" w:space="0" w:color="auto"/>
              <w:bottom w:val="single" w:sz="4" w:space="0" w:color="auto"/>
              <w:right w:val="single" w:sz="4" w:space="0" w:color="auto"/>
            </w:tcBorders>
            <w:hideMark/>
          </w:tcPr>
          <w:p w14:paraId="024BAEA1" w14:textId="77777777" w:rsidR="0054356A" w:rsidRDefault="0054356A">
            <w:pPr>
              <w:jc w:val="center"/>
              <w:rPr>
                <w:rFonts w:ascii="Calibri" w:hAnsi="Calibri" w:cs="Calibri"/>
                <w:color w:val="000000"/>
                <w:lang w:val="az-Latn-AZ"/>
              </w:rPr>
            </w:pPr>
            <w:r>
              <w:rPr>
                <w:rFonts w:ascii="Arial" w:eastAsia="Arial" w:hAnsi="Arial" w:cs="Arial"/>
                <w:color w:val="000000"/>
                <w:lang w:val="en-US"/>
              </w:rPr>
              <w:t>ton</w:t>
            </w:r>
          </w:p>
        </w:tc>
        <w:tc>
          <w:tcPr>
            <w:tcW w:w="1134" w:type="dxa"/>
            <w:tcBorders>
              <w:top w:val="single" w:sz="4" w:space="0" w:color="auto"/>
              <w:left w:val="single" w:sz="4" w:space="0" w:color="auto"/>
              <w:bottom w:val="single" w:sz="4" w:space="0" w:color="auto"/>
              <w:right w:val="single" w:sz="4" w:space="0" w:color="auto"/>
            </w:tcBorders>
            <w:hideMark/>
          </w:tcPr>
          <w:p w14:paraId="2C770612" w14:textId="77777777" w:rsidR="0054356A" w:rsidRDefault="0054356A">
            <w:pPr>
              <w:jc w:val="center"/>
              <w:rPr>
                <w:rFonts w:ascii="Calibri" w:hAnsi="Calibri" w:cs="Calibri"/>
                <w:color w:val="000000"/>
                <w:lang w:val="az-Latn-AZ"/>
              </w:rPr>
            </w:pPr>
            <w:r>
              <w:rPr>
                <w:rFonts w:ascii="Arial" w:eastAsia="Arial" w:hAnsi="Arial" w:cs="Arial"/>
                <w:color w:val="000000"/>
                <w:lang w:val="en-US"/>
              </w:rPr>
              <w:t>160</w:t>
            </w:r>
          </w:p>
        </w:tc>
        <w:tc>
          <w:tcPr>
            <w:tcW w:w="3119" w:type="dxa"/>
            <w:tcBorders>
              <w:top w:val="single" w:sz="4" w:space="0" w:color="auto"/>
              <w:left w:val="single" w:sz="4" w:space="0" w:color="auto"/>
              <w:bottom w:val="single" w:sz="4" w:space="0" w:color="auto"/>
              <w:right w:val="single" w:sz="4" w:space="0" w:color="auto"/>
            </w:tcBorders>
            <w:hideMark/>
          </w:tcPr>
          <w:p w14:paraId="6D30A121" w14:textId="77777777" w:rsidR="0054356A" w:rsidRDefault="0054356A">
            <w:pPr>
              <w:jc w:val="center"/>
              <w:rPr>
                <w:rFonts w:ascii="Arial" w:hAnsi="Arial" w:cs="Arial"/>
                <w:sz w:val="20"/>
                <w:szCs w:val="20"/>
                <w:lang w:val="az-Latn-AZ"/>
              </w:rPr>
            </w:pPr>
            <w:r>
              <w:rPr>
                <w:rFonts w:ascii="Arial" w:eastAsia="Arial" w:hAnsi="Arial" w:cs="Arial"/>
                <w:color w:val="000000"/>
                <w:lang w:val="en-US"/>
              </w:rPr>
              <w:t>Quality and Conformity Certificate / Certificate issued by the International Maritime Classification Society</w:t>
            </w:r>
          </w:p>
        </w:tc>
      </w:tr>
      <w:tr w:rsidR="0054356A" w:rsidRPr="0054356A" w14:paraId="62D40A10" w14:textId="77777777" w:rsidTr="0054356A">
        <w:trPr>
          <w:trHeight w:val="728"/>
        </w:trPr>
        <w:tc>
          <w:tcPr>
            <w:tcW w:w="474" w:type="dxa"/>
            <w:tcBorders>
              <w:top w:val="single" w:sz="4" w:space="0" w:color="auto"/>
              <w:left w:val="single" w:sz="4" w:space="0" w:color="auto"/>
              <w:bottom w:val="single" w:sz="4" w:space="0" w:color="auto"/>
              <w:right w:val="single" w:sz="4" w:space="0" w:color="auto"/>
            </w:tcBorders>
            <w:noWrap/>
            <w:hideMark/>
          </w:tcPr>
          <w:p w14:paraId="56D0932D" w14:textId="77777777" w:rsidR="0054356A" w:rsidRDefault="0054356A">
            <w:pPr>
              <w:jc w:val="center"/>
              <w:rPr>
                <w:rFonts w:ascii="Calibri" w:hAnsi="Calibri" w:cs="Calibri"/>
                <w:color w:val="000000"/>
                <w:lang w:val="az-Latn-AZ"/>
              </w:rPr>
            </w:pPr>
            <w:r>
              <w:rPr>
                <w:rFonts w:ascii="Arial" w:eastAsia="Arial" w:hAnsi="Arial" w:cs="Arial"/>
                <w:color w:val="000000"/>
                <w:lang w:val="en-US"/>
              </w:rPr>
              <w:t>2</w:t>
            </w:r>
          </w:p>
        </w:tc>
        <w:tc>
          <w:tcPr>
            <w:tcW w:w="4252" w:type="dxa"/>
            <w:tcBorders>
              <w:top w:val="single" w:sz="4" w:space="0" w:color="auto"/>
              <w:left w:val="single" w:sz="4" w:space="0" w:color="auto"/>
              <w:bottom w:val="single" w:sz="4" w:space="0" w:color="auto"/>
              <w:right w:val="single" w:sz="4" w:space="0" w:color="auto"/>
            </w:tcBorders>
            <w:noWrap/>
            <w:hideMark/>
          </w:tcPr>
          <w:p w14:paraId="1AAB0FAC" w14:textId="77777777" w:rsidR="0054356A" w:rsidRDefault="0054356A">
            <w:pPr>
              <w:rPr>
                <w:rFonts w:ascii="Arial" w:hAnsi="Arial" w:cs="Arial"/>
                <w:color w:val="000000"/>
                <w:lang w:val="az-Latn-AZ"/>
              </w:rPr>
            </w:pPr>
            <w:r>
              <w:rPr>
                <w:rFonts w:ascii="Arial" w:eastAsia="Arial" w:hAnsi="Arial" w:cs="Arial"/>
                <w:color w:val="000000"/>
                <w:lang w:val="en-US"/>
              </w:rPr>
              <w:t>Rolled</w:t>
            </w:r>
            <w:r w:rsidRPr="0054356A">
              <w:rPr>
                <w:rFonts w:ascii="Arial" w:eastAsia="Arial" w:hAnsi="Arial" w:cs="Arial"/>
                <w:color w:val="000000"/>
              </w:rPr>
              <w:t xml:space="preserve"> </w:t>
            </w:r>
            <w:r>
              <w:rPr>
                <w:rFonts w:ascii="Arial" w:eastAsia="Arial" w:hAnsi="Arial" w:cs="Arial"/>
                <w:color w:val="000000"/>
                <w:lang w:val="en-US"/>
              </w:rPr>
              <w:t>steel</w:t>
            </w:r>
            <w:r w:rsidRPr="0054356A">
              <w:rPr>
                <w:rFonts w:ascii="Arial" w:eastAsia="Arial" w:hAnsi="Arial" w:cs="Arial"/>
                <w:color w:val="000000"/>
              </w:rPr>
              <w:t xml:space="preserve"> </w:t>
            </w:r>
            <w:r>
              <w:rPr>
                <w:rFonts w:ascii="Arial" w:eastAsia="Arial" w:hAnsi="Arial" w:cs="Arial"/>
                <w:color w:val="000000"/>
                <w:lang w:val="en-US"/>
              </w:rPr>
              <w:t>sheet</w:t>
            </w:r>
            <w:r w:rsidRPr="0054356A">
              <w:rPr>
                <w:rFonts w:ascii="Arial" w:eastAsia="Arial" w:hAnsi="Arial" w:cs="Arial"/>
                <w:color w:val="000000"/>
              </w:rPr>
              <w:t xml:space="preserve">  ПВ-О- 10 х 1500 х 6000 ГОСТ 5521-93 / Р</w:t>
            </w:r>
            <w:r>
              <w:rPr>
                <w:rFonts w:ascii="Arial" w:eastAsia="Arial" w:hAnsi="Arial" w:cs="Arial"/>
                <w:color w:val="000000"/>
                <w:lang w:val="en-US"/>
              </w:rPr>
              <w:t>C</w:t>
            </w:r>
            <w:r w:rsidRPr="0054356A">
              <w:rPr>
                <w:rFonts w:ascii="Arial" w:eastAsia="Arial" w:hAnsi="Arial" w:cs="Arial"/>
                <w:color w:val="000000"/>
              </w:rPr>
              <w:t xml:space="preserve"> Д32 ГОСТ 5521-93</w:t>
            </w:r>
          </w:p>
        </w:tc>
        <w:tc>
          <w:tcPr>
            <w:tcW w:w="939" w:type="dxa"/>
            <w:tcBorders>
              <w:top w:val="single" w:sz="4" w:space="0" w:color="auto"/>
              <w:left w:val="single" w:sz="4" w:space="0" w:color="auto"/>
              <w:bottom w:val="single" w:sz="4" w:space="0" w:color="auto"/>
              <w:right w:val="single" w:sz="4" w:space="0" w:color="auto"/>
            </w:tcBorders>
            <w:hideMark/>
          </w:tcPr>
          <w:p w14:paraId="2F8509A9" w14:textId="77777777" w:rsidR="0054356A" w:rsidRDefault="0054356A">
            <w:pPr>
              <w:jc w:val="center"/>
              <w:rPr>
                <w:rFonts w:ascii="Calibri" w:hAnsi="Calibri" w:cs="Calibri"/>
                <w:color w:val="000000"/>
                <w:lang w:val="az-Latn-AZ"/>
              </w:rPr>
            </w:pPr>
            <w:r>
              <w:rPr>
                <w:rFonts w:ascii="Arial" w:eastAsia="Arial" w:hAnsi="Arial" w:cs="Arial"/>
                <w:color w:val="000000"/>
                <w:lang w:val="en-US"/>
              </w:rPr>
              <w:t>ton</w:t>
            </w:r>
          </w:p>
        </w:tc>
        <w:tc>
          <w:tcPr>
            <w:tcW w:w="1134" w:type="dxa"/>
            <w:tcBorders>
              <w:top w:val="single" w:sz="4" w:space="0" w:color="auto"/>
              <w:left w:val="single" w:sz="4" w:space="0" w:color="auto"/>
              <w:bottom w:val="single" w:sz="4" w:space="0" w:color="auto"/>
              <w:right w:val="single" w:sz="4" w:space="0" w:color="auto"/>
            </w:tcBorders>
            <w:hideMark/>
          </w:tcPr>
          <w:p w14:paraId="1DD05982" w14:textId="77777777" w:rsidR="0054356A" w:rsidRDefault="0054356A">
            <w:pPr>
              <w:jc w:val="center"/>
              <w:rPr>
                <w:rFonts w:ascii="Calibri" w:hAnsi="Calibri" w:cs="Calibri"/>
                <w:color w:val="000000"/>
                <w:lang w:val="az-Latn-AZ"/>
              </w:rPr>
            </w:pPr>
            <w:r>
              <w:rPr>
                <w:rFonts w:ascii="Arial" w:eastAsia="Arial" w:hAnsi="Arial" w:cs="Arial"/>
                <w:color w:val="000000"/>
                <w:lang w:val="en-US"/>
              </w:rPr>
              <w:t>160</w:t>
            </w:r>
          </w:p>
        </w:tc>
        <w:tc>
          <w:tcPr>
            <w:tcW w:w="3119" w:type="dxa"/>
            <w:tcBorders>
              <w:top w:val="single" w:sz="4" w:space="0" w:color="auto"/>
              <w:left w:val="single" w:sz="4" w:space="0" w:color="auto"/>
              <w:bottom w:val="single" w:sz="4" w:space="0" w:color="auto"/>
              <w:right w:val="single" w:sz="4" w:space="0" w:color="auto"/>
            </w:tcBorders>
            <w:hideMark/>
          </w:tcPr>
          <w:p w14:paraId="5D06A425" w14:textId="77777777" w:rsidR="0054356A" w:rsidRDefault="0054356A">
            <w:pPr>
              <w:jc w:val="center"/>
              <w:rPr>
                <w:rFonts w:ascii="Arial" w:hAnsi="Arial" w:cs="Arial"/>
                <w:sz w:val="20"/>
                <w:szCs w:val="20"/>
                <w:lang w:val="az-Latn-AZ"/>
              </w:rPr>
            </w:pPr>
            <w:r>
              <w:rPr>
                <w:rFonts w:ascii="Arial" w:eastAsia="Arial" w:hAnsi="Arial" w:cs="Arial"/>
                <w:color w:val="000000"/>
                <w:lang w:val="en-US"/>
              </w:rPr>
              <w:t>Quality and Conformity Certificate / Certificate issued by the International Maritime Classification Society</w:t>
            </w:r>
          </w:p>
        </w:tc>
      </w:tr>
      <w:tr w:rsidR="0054356A" w:rsidRPr="0054356A" w14:paraId="24ED5328" w14:textId="77777777" w:rsidTr="0054356A">
        <w:trPr>
          <w:trHeight w:val="728"/>
        </w:trPr>
        <w:tc>
          <w:tcPr>
            <w:tcW w:w="474" w:type="dxa"/>
            <w:tcBorders>
              <w:top w:val="single" w:sz="4" w:space="0" w:color="auto"/>
              <w:left w:val="single" w:sz="4" w:space="0" w:color="auto"/>
              <w:bottom w:val="single" w:sz="4" w:space="0" w:color="auto"/>
              <w:right w:val="single" w:sz="4" w:space="0" w:color="auto"/>
            </w:tcBorders>
            <w:noWrap/>
            <w:hideMark/>
          </w:tcPr>
          <w:p w14:paraId="7B92F3DB" w14:textId="77777777" w:rsidR="0054356A" w:rsidRDefault="0054356A">
            <w:pPr>
              <w:jc w:val="center"/>
              <w:rPr>
                <w:rFonts w:ascii="Calibri" w:hAnsi="Calibri" w:cs="Calibri"/>
                <w:color w:val="000000"/>
                <w:lang w:val="az-Latn-AZ"/>
              </w:rPr>
            </w:pPr>
            <w:r>
              <w:rPr>
                <w:rFonts w:ascii="Arial" w:eastAsia="Arial" w:hAnsi="Arial" w:cs="Arial"/>
                <w:color w:val="000000"/>
                <w:lang w:val="en-US"/>
              </w:rPr>
              <w:t>3</w:t>
            </w:r>
          </w:p>
        </w:tc>
        <w:tc>
          <w:tcPr>
            <w:tcW w:w="4252" w:type="dxa"/>
            <w:tcBorders>
              <w:top w:val="single" w:sz="4" w:space="0" w:color="auto"/>
              <w:left w:val="single" w:sz="4" w:space="0" w:color="auto"/>
              <w:bottom w:val="single" w:sz="4" w:space="0" w:color="auto"/>
              <w:right w:val="single" w:sz="4" w:space="0" w:color="auto"/>
            </w:tcBorders>
            <w:noWrap/>
            <w:hideMark/>
          </w:tcPr>
          <w:p w14:paraId="4FA215EA" w14:textId="77777777" w:rsidR="0054356A" w:rsidRDefault="0054356A">
            <w:pPr>
              <w:rPr>
                <w:rFonts w:ascii="Arial" w:hAnsi="Arial" w:cs="Arial"/>
                <w:color w:val="000000"/>
                <w:lang w:val="az-Latn-AZ"/>
              </w:rPr>
            </w:pPr>
            <w:r>
              <w:rPr>
                <w:rFonts w:ascii="Arial" w:eastAsia="Arial" w:hAnsi="Arial" w:cs="Arial"/>
                <w:color w:val="000000"/>
                <w:lang w:val="en-US"/>
              </w:rPr>
              <w:t>Rolled</w:t>
            </w:r>
            <w:r w:rsidRPr="0054356A">
              <w:rPr>
                <w:rFonts w:ascii="Arial" w:eastAsia="Arial" w:hAnsi="Arial" w:cs="Arial"/>
                <w:color w:val="000000"/>
              </w:rPr>
              <w:t xml:space="preserve"> </w:t>
            </w:r>
            <w:r>
              <w:rPr>
                <w:rFonts w:ascii="Arial" w:eastAsia="Arial" w:hAnsi="Arial" w:cs="Arial"/>
                <w:color w:val="000000"/>
                <w:lang w:val="en-US"/>
              </w:rPr>
              <w:t>steel</w:t>
            </w:r>
            <w:r w:rsidRPr="0054356A">
              <w:rPr>
                <w:rFonts w:ascii="Arial" w:eastAsia="Arial" w:hAnsi="Arial" w:cs="Arial"/>
                <w:color w:val="000000"/>
              </w:rPr>
              <w:t xml:space="preserve"> </w:t>
            </w:r>
            <w:r>
              <w:rPr>
                <w:rFonts w:ascii="Arial" w:eastAsia="Arial" w:hAnsi="Arial" w:cs="Arial"/>
                <w:color w:val="000000"/>
                <w:lang w:val="en-US"/>
              </w:rPr>
              <w:t>sheet</w:t>
            </w:r>
            <w:r w:rsidRPr="0054356A">
              <w:rPr>
                <w:rFonts w:ascii="Arial" w:eastAsia="Arial" w:hAnsi="Arial" w:cs="Arial"/>
                <w:color w:val="000000"/>
              </w:rPr>
              <w:t xml:space="preserve">  ПВ-О- 12 х 1500 х 6000 ГОСТ 5521-93 / Р</w:t>
            </w:r>
            <w:r>
              <w:rPr>
                <w:rFonts w:ascii="Arial" w:eastAsia="Arial" w:hAnsi="Arial" w:cs="Arial"/>
                <w:color w:val="000000"/>
                <w:lang w:val="en-US"/>
              </w:rPr>
              <w:t>C</w:t>
            </w:r>
            <w:r w:rsidRPr="0054356A">
              <w:rPr>
                <w:rFonts w:ascii="Arial" w:eastAsia="Arial" w:hAnsi="Arial" w:cs="Arial"/>
                <w:color w:val="000000"/>
              </w:rPr>
              <w:t xml:space="preserve"> Д32 ГОСТ 5521-93</w:t>
            </w:r>
          </w:p>
        </w:tc>
        <w:tc>
          <w:tcPr>
            <w:tcW w:w="939" w:type="dxa"/>
            <w:tcBorders>
              <w:top w:val="single" w:sz="4" w:space="0" w:color="auto"/>
              <w:left w:val="single" w:sz="4" w:space="0" w:color="auto"/>
              <w:bottom w:val="single" w:sz="4" w:space="0" w:color="auto"/>
              <w:right w:val="single" w:sz="4" w:space="0" w:color="auto"/>
            </w:tcBorders>
            <w:hideMark/>
          </w:tcPr>
          <w:p w14:paraId="182F8781" w14:textId="77777777" w:rsidR="0054356A" w:rsidRDefault="0054356A">
            <w:pPr>
              <w:jc w:val="center"/>
              <w:rPr>
                <w:rFonts w:ascii="Calibri" w:hAnsi="Calibri" w:cs="Calibri"/>
                <w:color w:val="000000"/>
                <w:lang w:val="az-Latn-AZ"/>
              </w:rPr>
            </w:pPr>
            <w:r>
              <w:rPr>
                <w:rFonts w:ascii="Arial" w:eastAsia="Arial" w:hAnsi="Arial" w:cs="Arial"/>
                <w:color w:val="000000"/>
                <w:lang w:val="en-US"/>
              </w:rPr>
              <w:t>ton</w:t>
            </w:r>
          </w:p>
        </w:tc>
        <w:tc>
          <w:tcPr>
            <w:tcW w:w="1134" w:type="dxa"/>
            <w:tcBorders>
              <w:top w:val="single" w:sz="4" w:space="0" w:color="auto"/>
              <w:left w:val="single" w:sz="4" w:space="0" w:color="auto"/>
              <w:bottom w:val="single" w:sz="4" w:space="0" w:color="auto"/>
              <w:right w:val="single" w:sz="4" w:space="0" w:color="auto"/>
            </w:tcBorders>
            <w:hideMark/>
          </w:tcPr>
          <w:p w14:paraId="726E1D01" w14:textId="77777777" w:rsidR="0054356A" w:rsidRDefault="0054356A">
            <w:pPr>
              <w:jc w:val="center"/>
              <w:rPr>
                <w:rFonts w:ascii="Calibri" w:hAnsi="Calibri" w:cs="Calibri"/>
                <w:color w:val="000000"/>
                <w:lang w:val="az-Latn-AZ"/>
              </w:rPr>
            </w:pPr>
            <w:r>
              <w:rPr>
                <w:rFonts w:ascii="Arial" w:eastAsia="Arial" w:hAnsi="Arial" w:cs="Arial"/>
                <w:color w:val="000000"/>
                <w:lang w:val="en-US"/>
              </w:rPr>
              <w:t>100</w:t>
            </w:r>
          </w:p>
        </w:tc>
        <w:tc>
          <w:tcPr>
            <w:tcW w:w="3119" w:type="dxa"/>
            <w:tcBorders>
              <w:top w:val="single" w:sz="4" w:space="0" w:color="auto"/>
              <w:left w:val="single" w:sz="4" w:space="0" w:color="auto"/>
              <w:bottom w:val="single" w:sz="4" w:space="0" w:color="auto"/>
              <w:right w:val="single" w:sz="4" w:space="0" w:color="auto"/>
            </w:tcBorders>
            <w:hideMark/>
          </w:tcPr>
          <w:p w14:paraId="055B9199" w14:textId="77777777" w:rsidR="0054356A" w:rsidRDefault="0054356A">
            <w:pPr>
              <w:jc w:val="center"/>
              <w:rPr>
                <w:rFonts w:ascii="Arial" w:hAnsi="Arial" w:cs="Arial"/>
                <w:sz w:val="20"/>
                <w:szCs w:val="20"/>
                <w:lang w:val="az-Latn-AZ"/>
              </w:rPr>
            </w:pPr>
            <w:r>
              <w:rPr>
                <w:rFonts w:ascii="Arial" w:eastAsia="Arial" w:hAnsi="Arial" w:cs="Arial"/>
                <w:color w:val="000000"/>
                <w:lang w:val="en-US"/>
              </w:rPr>
              <w:t>Quality and Conformity Certificate / Certificate issued by the International Maritime Classification Society</w:t>
            </w:r>
          </w:p>
        </w:tc>
      </w:tr>
    </w:tbl>
    <w:p w14:paraId="3F9BDE54" w14:textId="77777777" w:rsidR="0054356A" w:rsidRDefault="0054356A" w:rsidP="0054356A">
      <w:pPr>
        <w:jc w:val="center"/>
        <w:rPr>
          <w:rFonts w:ascii="Arial" w:hAnsi="Arial" w:cs="Arial"/>
          <w:b/>
          <w:sz w:val="32"/>
          <w:szCs w:val="32"/>
          <w:lang w:val="az-Latn-AZ"/>
        </w:rPr>
      </w:pPr>
    </w:p>
    <w:p w14:paraId="59AD0A37" w14:textId="77777777" w:rsidR="0054356A" w:rsidRDefault="0054356A" w:rsidP="0054356A">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E6DC7AE" w14:textId="77777777" w:rsidR="0054356A" w:rsidRDefault="0054356A" w:rsidP="0054356A">
      <w:pPr>
        <w:jc w:val="center"/>
        <w:rPr>
          <w:rFonts w:ascii="Arial" w:hAnsi="Arial" w:cs="Arial"/>
          <w:b/>
          <w:sz w:val="20"/>
          <w:szCs w:val="20"/>
          <w:lang w:val="az-Latn-AZ"/>
        </w:rPr>
      </w:pPr>
      <w:r>
        <w:rPr>
          <w:rFonts w:ascii="Arial" w:eastAsia="Arial" w:hAnsi="Arial" w:cs="Arial"/>
          <w:b/>
          <w:bCs/>
          <w:sz w:val="20"/>
          <w:szCs w:val="20"/>
          <w:lang w:val="en-US"/>
        </w:rPr>
        <w:t xml:space="preserve">Head of Procurement Department of </w:t>
      </w:r>
      <w:proofErr w:type="spellStart"/>
      <w:r>
        <w:rPr>
          <w:rFonts w:ascii="Arial" w:eastAsia="Arial" w:hAnsi="Arial" w:cs="Arial"/>
          <w:b/>
          <w:bCs/>
          <w:sz w:val="20"/>
          <w:szCs w:val="20"/>
          <w:lang w:val="en-US"/>
        </w:rPr>
        <w:t>Zigh</w:t>
      </w:r>
      <w:proofErr w:type="spellEnd"/>
      <w:r>
        <w:rPr>
          <w:rFonts w:ascii="Arial" w:eastAsia="Arial" w:hAnsi="Arial" w:cs="Arial"/>
          <w:b/>
          <w:bCs/>
          <w:sz w:val="20"/>
          <w:szCs w:val="20"/>
          <w:lang w:val="en-US"/>
        </w:rPr>
        <w:t xml:space="preserve"> Ship Repair Yard</w:t>
      </w:r>
    </w:p>
    <w:p w14:paraId="34924709" w14:textId="77777777" w:rsidR="0054356A" w:rsidRDefault="0054356A" w:rsidP="0054356A">
      <w:pPr>
        <w:jc w:val="center"/>
        <w:rPr>
          <w:rFonts w:ascii="Arial" w:hAnsi="Arial" w:cs="Arial"/>
          <w:b/>
          <w:sz w:val="20"/>
          <w:szCs w:val="20"/>
          <w:lang w:val="az-Latn-AZ"/>
        </w:rPr>
      </w:pPr>
      <w:r>
        <w:rPr>
          <w:rFonts w:ascii="Arial" w:eastAsia="Arial" w:hAnsi="Arial" w:cs="Arial"/>
          <w:b/>
          <w:bCs/>
          <w:sz w:val="20"/>
          <w:szCs w:val="20"/>
          <w:lang w:val="en-US"/>
        </w:rPr>
        <w:t>Tel: +994503767279</w:t>
      </w:r>
    </w:p>
    <w:p w14:paraId="6ABC0287" w14:textId="77777777" w:rsidR="0054356A" w:rsidRDefault="0054356A" w:rsidP="0054356A">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E-mail:  Elnur.muxtarov</w:t>
      </w:r>
      <w:hyperlink r:id="rId8" w:history="1">
        <w:r>
          <w:rPr>
            <w:rStyle w:val="a3"/>
            <w:rFonts w:ascii="Arial" w:eastAsia="Arial" w:hAnsi="Arial" w:cs="Arial"/>
            <w:b/>
            <w:bCs/>
            <w:sz w:val="20"/>
            <w:szCs w:val="20"/>
            <w:shd w:val="clear" w:color="auto" w:fill="FFFFFF"/>
            <w:lang w:val="en-US"/>
          </w:rPr>
          <w:t>@asco.az</w:t>
        </w:r>
      </w:hyperlink>
    </w:p>
    <w:p w14:paraId="49B9E237" w14:textId="77777777" w:rsidR="0054356A" w:rsidRDefault="0054356A" w:rsidP="0054356A">
      <w:pPr>
        <w:spacing w:line="240" w:lineRule="auto"/>
        <w:jc w:val="center"/>
        <w:rPr>
          <w:rFonts w:ascii="Lucida Sans Unicode" w:hAnsi="Lucida Sans Unicode" w:cs="Lucida Sans Unicode"/>
          <w:b/>
          <w:sz w:val="20"/>
          <w:szCs w:val="20"/>
          <w:shd w:val="clear" w:color="auto" w:fill="F7F9FA"/>
          <w:lang w:val="az-Latn-AZ"/>
        </w:rPr>
      </w:pPr>
      <w:r>
        <w:rPr>
          <w:rFonts w:ascii="Lucida Sans Unicode" w:eastAsia="Lucida Sans Unicode" w:hAnsi="Lucida Sans Unicode" w:cs="Lucida Sans Unicode"/>
          <w:sz w:val="20"/>
          <w:szCs w:val="20"/>
          <w:shd w:val="clear" w:color="auto" w:fill="F7F9FA"/>
          <w:lang w:val="en-US"/>
        </w:rPr>
        <w:t xml:space="preserve">Head of Procurement Department of </w:t>
      </w:r>
      <w:proofErr w:type="spellStart"/>
      <w:r>
        <w:rPr>
          <w:rFonts w:ascii="Lucida Sans Unicode" w:eastAsia="Lucida Sans Unicode" w:hAnsi="Lucida Sans Unicode" w:cs="Lucida Sans Unicode"/>
          <w:sz w:val="20"/>
          <w:szCs w:val="20"/>
          <w:shd w:val="clear" w:color="auto" w:fill="F7F9FA"/>
          <w:lang w:val="en-US"/>
        </w:rPr>
        <w:t>Bibiheybat</w:t>
      </w:r>
      <w:proofErr w:type="spellEnd"/>
      <w:r>
        <w:rPr>
          <w:rFonts w:ascii="Lucida Sans Unicode" w:eastAsia="Lucida Sans Unicode" w:hAnsi="Lucida Sans Unicode" w:cs="Lucida Sans Unicode"/>
          <w:sz w:val="20"/>
          <w:szCs w:val="20"/>
          <w:shd w:val="clear" w:color="auto" w:fill="F7F9FA"/>
          <w:lang w:val="en-US"/>
        </w:rPr>
        <w:t xml:space="preserve"> Ship Repair Yard</w:t>
      </w:r>
    </w:p>
    <w:p w14:paraId="7B282467" w14:textId="77777777" w:rsidR="0054356A" w:rsidRDefault="0054356A" w:rsidP="0054356A">
      <w:pPr>
        <w:jc w:val="center"/>
        <w:rPr>
          <w:rFonts w:ascii="Arial" w:hAnsi="Arial" w:cs="Arial"/>
          <w:b/>
          <w:sz w:val="20"/>
          <w:szCs w:val="20"/>
          <w:lang w:val="az-Latn-AZ"/>
        </w:rPr>
      </w:pPr>
      <w:r>
        <w:rPr>
          <w:rFonts w:ascii="Arial" w:eastAsia="Arial" w:hAnsi="Arial" w:cs="Arial"/>
          <w:b/>
          <w:bCs/>
          <w:sz w:val="20"/>
          <w:szCs w:val="20"/>
          <w:lang w:val="en-US"/>
        </w:rPr>
        <w:t>Tel: +994502207820</w:t>
      </w:r>
    </w:p>
    <w:p w14:paraId="4E098E1C" w14:textId="77777777" w:rsidR="0054356A" w:rsidRDefault="0054356A" w:rsidP="0054356A">
      <w:pPr>
        <w:spacing w:line="240" w:lineRule="auto"/>
        <w:jc w:val="center"/>
        <w:rPr>
          <w:rFonts w:ascii="Lucida Sans Unicode" w:hAnsi="Lucida Sans Unicode" w:cs="Lucida Sans Unicode"/>
          <w:sz w:val="20"/>
          <w:szCs w:val="20"/>
          <w:shd w:val="clear" w:color="auto" w:fill="F7F9FA"/>
          <w:lang w:val="az-Latn-AZ"/>
        </w:rPr>
      </w:pPr>
      <w:proofErr w:type="spellStart"/>
      <w:r>
        <w:rPr>
          <w:rFonts w:ascii="Arial" w:eastAsia="Arial" w:hAnsi="Arial" w:cs="Arial"/>
          <w:b/>
          <w:bCs/>
          <w:sz w:val="20"/>
          <w:szCs w:val="20"/>
          <w:shd w:val="clear" w:color="auto" w:fill="FAFAFA"/>
          <w:lang w:val="en-US"/>
        </w:rPr>
        <w:t>E-mail:Qulu.Quliyev</w:t>
      </w:r>
      <w:hyperlink r:id="rId9" w:history="1">
        <w:r>
          <w:rPr>
            <w:rStyle w:val="a3"/>
            <w:rFonts w:ascii="Arial" w:eastAsia="Arial" w:hAnsi="Arial" w:cs="Arial"/>
            <w:b/>
            <w:bCs/>
            <w:sz w:val="20"/>
            <w:szCs w:val="20"/>
            <w:shd w:val="clear" w:color="auto" w:fill="FFFFFF"/>
            <w:lang w:val="en-US"/>
          </w:rPr>
          <w:t>@asco.az</w:t>
        </w:r>
        <w:proofErr w:type="spellEnd"/>
      </w:hyperlink>
    </w:p>
    <w:p w14:paraId="717E0C37" w14:textId="77777777" w:rsidR="001C68EA" w:rsidRPr="00440685" w:rsidRDefault="001C68EA" w:rsidP="001C68EA">
      <w:pPr>
        <w:rPr>
          <w:rFonts w:ascii="Arial" w:hAnsi="Arial" w:cs="Arial"/>
          <w:b/>
          <w:sz w:val="24"/>
          <w:szCs w:val="24"/>
          <w:lang w:val="az-Latn-AZ"/>
        </w:rPr>
      </w:pPr>
      <w:bookmarkStart w:id="0" w:name="_GoBack"/>
      <w:bookmarkEnd w:id="0"/>
    </w:p>
    <w:p w14:paraId="0BA77D44" w14:textId="77777777" w:rsidR="001C68EA" w:rsidRDefault="001C68EA" w:rsidP="001C68EA">
      <w:pPr>
        <w:jc w:val="center"/>
        <w:rPr>
          <w:rFonts w:ascii="Arial" w:hAnsi="Arial" w:cs="Arial"/>
          <w:b/>
          <w:sz w:val="32"/>
          <w:szCs w:val="32"/>
          <w:lang w:val="az-Latn-AZ"/>
        </w:rPr>
      </w:pPr>
    </w:p>
    <w:p w14:paraId="54E3DCB4" w14:textId="533F7771" w:rsidR="00991D7F" w:rsidRPr="00C243D3" w:rsidRDefault="00991D7F" w:rsidP="00991D7F">
      <w:pPr>
        <w:spacing w:line="240" w:lineRule="auto"/>
        <w:jc w:val="center"/>
        <w:rPr>
          <w:rFonts w:ascii="Lucida Sans Unicode" w:hAnsi="Lucida Sans Unicode" w:cs="Lucida Sans Unicode"/>
          <w:sz w:val="20"/>
          <w:szCs w:val="20"/>
          <w:shd w:val="clear" w:color="auto" w:fill="F7F9FA"/>
          <w:lang w:val="en-US"/>
        </w:rPr>
      </w:pP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4496BCC2" w14:textId="77777777" w:rsidR="00991D7F" w:rsidRPr="00C243D3" w:rsidRDefault="00991D7F" w:rsidP="00991D7F">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5D4305F" w14:textId="77777777" w:rsidR="00991D7F" w:rsidRPr="00F97413" w:rsidRDefault="00991D7F" w:rsidP="00991D7F">
      <w:pPr>
        <w:pStyle w:val="a4"/>
        <w:spacing w:after="160" w:line="259" w:lineRule="auto"/>
        <w:ind w:left="360"/>
        <w:jc w:val="center"/>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14:paraId="490DCF9A" w14:textId="18509ACF" w:rsidR="002720E2" w:rsidRPr="00843B8C" w:rsidRDefault="00991D7F" w:rsidP="00991D7F">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w:t>
      </w:r>
    </w:p>
    <w:p w14:paraId="31E22415" w14:textId="77777777" w:rsidR="002720E2" w:rsidRPr="00991D7F" w:rsidRDefault="002720E2" w:rsidP="002720E2">
      <w:pPr>
        <w:jc w:val="center"/>
        <w:rPr>
          <w:lang w:val="az-Latn-AZ"/>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79E89B4">
      <w:start w:val="25"/>
      <w:numFmt w:val="bullet"/>
      <w:lvlText w:val="-"/>
      <w:lvlJc w:val="left"/>
      <w:pPr>
        <w:tabs>
          <w:tab w:val="num" w:pos="720"/>
        </w:tabs>
        <w:ind w:left="720" w:hanging="360"/>
      </w:pPr>
      <w:rPr>
        <w:rFonts w:ascii="Times New Roman" w:eastAsia="Times New Roman" w:hAnsi="Times New Roman" w:cs="Times New Roman" w:hint="default"/>
      </w:rPr>
    </w:lvl>
    <w:lvl w:ilvl="1" w:tplc="5032EFC6">
      <w:start w:val="1"/>
      <w:numFmt w:val="bullet"/>
      <w:lvlText w:val="o"/>
      <w:lvlJc w:val="left"/>
      <w:pPr>
        <w:tabs>
          <w:tab w:val="num" w:pos="1440"/>
        </w:tabs>
        <w:ind w:left="1440" w:hanging="360"/>
      </w:pPr>
      <w:rPr>
        <w:rFonts w:ascii="Courier New" w:hAnsi="Courier New" w:cs="Times New Roman" w:hint="default"/>
      </w:rPr>
    </w:lvl>
    <w:lvl w:ilvl="2" w:tplc="0D56F396">
      <w:start w:val="1"/>
      <w:numFmt w:val="bullet"/>
      <w:lvlText w:val=""/>
      <w:lvlJc w:val="left"/>
      <w:pPr>
        <w:tabs>
          <w:tab w:val="num" w:pos="2160"/>
        </w:tabs>
        <w:ind w:left="2160" w:hanging="360"/>
      </w:pPr>
      <w:rPr>
        <w:rFonts w:ascii="Wingdings" w:hAnsi="Wingdings" w:hint="default"/>
      </w:rPr>
    </w:lvl>
    <w:lvl w:ilvl="3" w:tplc="8C700CFE">
      <w:start w:val="1"/>
      <w:numFmt w:val="bullet"/>
      <w:lvlText w:val=""/>
      <w:lvlJc w:val="left"/>
      <w:pPr>
        <w:tabs>
          <w:tab w:val="num" w:pos="2880"/>
        </w:tabs>
        <w:ind w:left="2880" w:hanging="360"/>
      </w:pPr>
      <w:rPr>
        <w:rFonts w:ascii="Symbol" w:hAnsi="Symbol" w:hint="default"/>
      </w:rPr>
    </w:lvl>
    <w:lvl w:ilvl="4" w:tplc="EAF69A7E">
      <w:start w:val="1"/>
      <w:numFmt w:val="bullet"/>
      <w:lvlText w:val="o"/>
      <w:lvlJc w:val="left"/>
      <w:pPr>
        <w:tabs>
          <w:tab w:val="num" w:pos="3600"/>
        </w:tabs>
        <w:ind w:left="3600" w:hanging="360"/>
      </w:pPr>
      <w:rPr>
        <w:rFonts w:ascii="Courier New" w:hAnsi="Courier New" w:cs="Times New Roman" w:hint="default"/>
      </w:rPr>
    </w:lvl>
    <w:lvl w:ilvl="5" w:tplc="5858B096">
      <w:start w:val="1"/>
      <w:numFmt w:val="bullet"/>
      <w:lvlText w:val=""/>
      <w:lvlJc w:val="left"/>
      <w:pPr>
        <w:tabs>
          <w:tab w:val="num" w:pos="4320"/>
        </w:tabs>
        <w:ind w:left="4320" w:hanging="360"/>
      </w:pPr>
      <w:rPr>
        <w:rFonts w:ascii="Wingdings" w:hAnsi="Wingdings" w:hint="default"/>
      </w:rPr>
    </w:lvl>
    <w:lvl w:ilvl="6" w:tplc="F5B6F8C4">
      <w:start w:val="1"/>
      <w:numFmt w:val="bullet"/>
      <w:lvlText w:val=""/>
      <w:lvlJc w:val="left"/>
      <w:pPr>
        <w:tabs>
          <w:tab w:val="num" w:pos="5040"/>
        </w:tabs>
        <w:ind w:left="5040" w:hanging="360"/>
      </w:pPr>
      <w:rPr>
        <w:rFonts w:ascii="Symbol" w:hAnsi="Symbol" w:hint="default"/>
      </w:rPr>
    </w:lvl>
    <w:lvl w:ilvl="7" w:tplc="02D03C44">
      <w:start w:val="1"/>
      <w:numFmt w:val="bullet"/>
      <w:lvlText w:val="o"/>
      <w:lvlJc w:val="left"/>
      <w:pPr>
        <w:tabs>
          <w:tab w:val="num" w:pos="5760"/>
        </w:tabs>
        <w:ind w:left="5760" w:hanging="360"/>
      </w:pPr>
      <w:rPr>
        <w:rFonts w:ascii="Courier New" w:hAnsi="Courier New" w:cs="Times New Roman" w:hint="default"/>
      </w:rPr>
    </w:lvl>
    <w:lvl w:ilvl="8" w:tplc="4E80DA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C68EA"/>
    <w:rsid w:val="001E08AF"/>
    <w:rsid w:val="002720E2"/>
    <w:rsid w:val="00277F70"/>
    <w:rsid w:val="002B013F"/>
    <w:rsid w:val="002F2CF0"/>
    <w:rsid w:val="002F7C2A"/>
    <w:rsid w:val="00327A0E"/>
    <w:rsid w:val="003313D7"/>
    <w:rsid w:val="003352F2"/>
    <w:rsid w:val="00364E05"/>
    <w:rsid w:val="003843FE"/>
    <w:rsid w:val="00394F5D"/>
    <w:rsid w:val="003A2F6A"/>
    <w:rsid w:val="003C0C06"/>
    <w:rsid w:val="00400A1D"/>
    <w:rsid w:val="00430BCF"/>
    <w:rsid w:val="004366DB"/>
    <w:rsid w:val="00440685"/>
    <w:rsid w:val="00440C50"/>
    <w:rsid w:val="00443961"/>
    <w:rsid w:val="004B485C"/>
    <w:rsid w:val="004B599A"/>
    <w:rsid w:val="004D7F5E"/>
    <w:rsid w:val="004F79C0"/>
    <w:rsid w:val="005410D9"/>
    <w:rsid w:val="0054356A"/>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paragraph" w:customStyle="1" w:styleId="msonormal0">
    <w:name w:val="msonormal"/>
    <w:basedOn w:val="a"/>
    <w:rsid w:val="001C6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1C6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1C68E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C68EA"/>
    <w:rPr>
      <w:lang w:val="ru-RU"/>
    </w:rPr>
  </w:style>
  <w:style w:type="paragraph" w:styleId="ac">
    <w:name w:val="footer"/>
    <w:basedOn w:val="a"/>
    <w:link w:val="ad"/>
    <w:uiPriority w:val="99"/>
    <w:unhideWhenUsed/>
    <w:rsid w:val="001C68E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C68E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4632">
      <w:bodyDiv w:val="1"/>
      <w:marLeft w:val="0"/>
      <w:marRight w:val="0"/>
      <w:marTop w:val="0"/>
      <w:marBottom w:val="0"/>
      <w:divBdr>
        <w:top w:val="none" w:sz="0" w:space="0" w:color="auto"/>
        <w:left w:val="none" w:sz="0" w:space="0" w:color="auto"/>
        <w:bottom w:val="none" w:sz="0" w:space="0" w:color="auto"/>
        <w:right w:val="none" w:sz="0" w:space="0" w:color="auto"/>
      </w:divBdr>
    </w:div>
    <w:div w:id="969240492">
      <w:bodyDiv w:val="1"/>
      <w:marLeft w:val="0"/>
      <w:marRight w:val="0"/>
      <w:marTop w:val="0"/>
      <w:marBottom w:val="0"/>
      <w:divBdr>
        <w:top w:val="none" w:sz="0" w:space="0" w:color="auto"/>
        <w:left w:val="none" w:sz="0" w:space="0" w:color="auto"/>
        <w:bottom w:val="none" w:sz="0" w:space="0" w:color="auto"/>
        <w:right w:val="none" w:sz="0" w:space="0" w:color="auto"/>
      </w:divBdr>
    </w:div>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lu.quli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1713</Words>
  <Characters>9768</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30</cp:revision>
  <dcterms:created xsi:type="dcterms:W3CDTF">2021-10-17T05:17:00Z</dcterms:created>
  <dcterms:modified xsi:type="dcterms:W3CDTF">2022-09-07T10:03:00Z</dcterms:modified>
</cp:coreProperties>
</file>