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D6B" w:rsidRPr="00E30035" w:rsidRDefault="007E7D6B" w:rsidP="007E7D6B">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Pr>
          <w:rFonts w:ascii="Arial" w:hAnsi="Arial" w:cs="Arial"/>
          <w:sz w:val="20"/>
          <w:szCs w:val="20"/>
          <w:lang w:val="az-Latn-AZ"/>
        </w:rPr>
        <w:t xml:space="preserve">                                                    </w:t>
      </w:r>
      <w:r w:rsidRPr="00E30035">
        <w:rPr>
          <w:rFonts w:ascii="Arial" w:hAnsi="Arial" w:cs="Arial"/>
          <w:sz w:val="20"/>
          <w:szCs w:val="20"/>
          <w:lang w:val="az-Latn-AZ"/>
        </w:rPr>
        <w:t xml:space="preserve">Qapalı Səhmdar Cəmiyyətinin </w:t>
      </w:r>
    </w:p>
    <w:p w:rsidR="007E7D6B" w:rsidRPr="00E30035" w:rsidRDefault="007E7D6B" w:rsidP="007E7D6B">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7E7D6B" w:rsidRPr="00E30035" w:rsidRDefault="007E7D6B" w:rsidP="007E7D6B">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7E7D6B" w:rsidRPr="00E30035" w:rsidRDefault="007E7D6B" w:rsidP="007E7D6B">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1080ED7" wp14:editId="5D2E54F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7E7D6B" w:rsidRPr="00E2513D" w:rsidRDefault="007E7D6B" w:rsidP="007E7D6B">
      <w:pPr>
        <w:spacing w:after="0" w:line="240" w:lineRule="auto"/>
        <w:jc w:val="center"/>
        <w:rPr>
          <w:rFonts w:ascii="Arial" w:hAnsi="Arial" w:cs="Arial"/>
          <w:b/>
          <w:sz w:val="16"/>
          <w:szCs w:val="16"/>
          <w:lang w:val="az-Latn-AZ" w:eastAsia="ru-RU"/>
        </w:rPr>
      </w:pPr>
    </w:p>
    <w:p w:rsidR="007E7D6B" w:rsidRPr="00C83CDE" w:rsidRDefault="007E7D6B" w:rsidP="007E7D6B">
      <w:pPr>
        <w:shd w:val="clear" w:color="auto" w:fill="FFFFFF"/>
        <w:tabs>
          <w:tab w:val="left" w:pos="331"/>
        </w:tabs>
        <w:spacing w:after="0" w:line="240" w:lineRule="auto"/>
        <w:ind w:left="360"/>
        <w:jc w:val="center"/>
        <w:rPr>
          <w:rFonts w:ascii="Arial" w:hAnsi="Arial" w:cs="Arial"/>
          <w:b/>
          <w:sz w:val="24"/>
          <w:szCs w:val="24"/>
          <w:lang w:val="az-Latn-AZ" w:eastAsia="ru-RU"/>
        </w:rPr>
      </w:pPr>
      <w:r w:rsidRPr="0008561E">
        <w:rPr>
          <w:rFonts w:ascii="Arial" w:hAnsi="Arial" w:cs="Arial"/>
          <w:b/>
          <w:sz w:val="24"/>
          <w:szCs w:val="24"/>
          <w:lang w:val="az-Latn-AZ" w:eastAsia="ru-RU"/>
        </w:rPr>
        <w:t>“</w:t>
      </w:r>
      <w:r w:rsidRPr="00C83CDE">
        <w:rPr>
          <w:rFonts w:ascii="Arial" w:hAnsi="Arial" w:cs="Arial"/>
          <w:b/>
          <w:sz w:val="24"/>
          <w:szCs w:val="24"/>
          <w:lang w:val="az-Latn-AZ" w:eastAsia="ru-RU"/>
        </w:rPr>
        <w:t>Azərbaycan Xəzər Dəniz Gəmiçiliyi” Qapalı Səhmdar Cəmiyyəti</w:t>
      </w:r>
    </w:p>
    <w:p w:rsidR="007E7D6B" w:rsidRPr="0008561E" w:rsidRDefault="007E7D6B" w:rsidP="007E7D6B">
      <w:pPr>
        <w:spacing w:line="240" w:lineRule="auto"/>
        <w:jc w:val="center"/>
        <w:rPr>
          <w:rFonts w:ascii="Arial" w:hAnsi="Arial" w:cs="Arial"/>
          <w:b/>
          <w:sz w:val="24"/>
          <w:szCs w:val="24"/>
          <w:lang w:val="az-Latn-AZ" w:eastAsia="ru-RU"/>
        </w:rPr>
      </w:pPr>
      <w:r>
        <w:rPr>
          <w:rFonts w:ascii="Arial" w:hAnsi="Arial" w:cs="Arial"/>
          <w:b/>
          <w:bCs/>
          <w:sz w:val="24"/>
          <w:szCs w:val="24"/>
          <w:lang w:val="az-Latn-AZ"/>
        </w:rPr>
        <w:t xml:space="preserve">Dielektrik ayaqaltıların </w:t>
      </w:r>
      <w:r w:rsidRPr="00C83CDE">
        <w:rPr>
          <w:rFonts w:ascii="Arial" w:hAnsi="Arial" w:cs="Arial"/>
          <w:b/>
          <w:bCs/>
          <w:sz w:val="24"/>
          <w:szCs w:val="24"/>
          <w:lang w:val="az-Latn-AZ"/>
        </w:rPr>
        <w:t>satın alınması</w:t>
      </w:r>
      <w:r w:rsidRPr="0008561E">
        <w:rPr>
          <w:rFonts w:ascii="Arial" w:hAnsi="Arial" w:cs="Arial"/>
          <w:b/>
          <w:sz w:val="24"/>
          <w:szCs w:val="24"/>
          <w:lang w:val="az-Latn-AZ" w:eastAsia="ru-RU"/>
        </w:rPr>
        <w:t xml:space="preserve"> məqsədilə açıq müsabiqə elan edir:</w:t>
      </w:r>
    </w:p>
    <w:p w:rsidR="007E7D6B" w:rsidRPr="0008561E" w:rsidRDefault="007E7D6B" w:rsidP="007E7D6B">
      <w:pPr>
        <w:spacing w:after="0" w:line="240" w:lineRule="auto"/>
        <w:jc w:val="center"/>
        <w:rPr>
          <w:rFonts w:ascii="Arial" w:hAnsi="Arial" w:cs="Arial"/>
          <w:b/>
          <w:sz w:val="24"/>
          <w:szCs w:val="24"/>
          <w:lang w:val="en-US" w:eastAsia="ru-RU"/>
        </w:rPr>
      </w:pPr>
      <w:r w:rsidRPr="0008561E">
        <w:rPr>
          <w:rFonts w:ascii="Arial" w:hAnsi="Arial" w:cs="Arial"/>
          <w:b/>
          <w:sz w:val="24"/>
          <w:szCs w:val="24"/>
          <w:lang w:val="az-Latn-AZ" w:eastAsia="ru-RU"/>
        </w:rPr>
        <w:t>Müsabiqə</w:t>
      </w:r>
      <w:r>
        <w:rPr>
          <w:rFonts w:ascii="Arial" w:hAnsi="Arial" w:cs="Arial"/>
          <w:b/>
          <w:sz w:val="24"/>
          <w:szCs w:val="24"/>
          <w:lang w:val="az-Latn-AZ" w:eastAsia="ru-RU"/>
        </w:rPr>
        <w:t xml:space="preserve"> №AM142</w:t>
      </w:r>
      <w:r w:rsidRPr="0008561E">
        <w:rPr>
          <w:rFonts w:ascii="Arial" w:hAnsi="Arial" w:cs="Arial"/>
          <w:b/>
          <w:sz w:val="24"/>
          <w:szCs w:val="24"/>
          <w:lang w:val="az-Latn-AZ" w:eastAsia="ru-RU"/>
        </w:rPr>
        <w:t>/2023</w:t>
      </w:r>
    </w:p>
    <w:p w:rsidR="007E7D6B" w:rsidRPr="00E2513D" w:rsidRDefault="007E7D6B" w:rsidP="007E7D6B">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E7D6B" w:rsidRPr="007E7D6B" w:rsidTr="007F0D9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7E7D6B" w:rsidRPr="00E30035" w:rsidRDefault="007E7D6B" w:rsidP="007F0D9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7E7D6B" w:rsidRPr="00E30035" w:rsidRDefault="007E7D6B" w:rsidP="007F0D9D">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7E7D6B" w:rsidRPr="00E30035" w:rsidRDefault="007E7D6B" w:rsidP="007F0D9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7E7D6B" w:rsidRPr="00E30035" w:rsidRDefault="007E7D6B" w:rsidP="007F0D9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7E7D6B" w:rsidRDefault="007E7D6B" w:rsidP="007F0D9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7E7D6B" w:rsidRDefault="007E7D6B" w:rsidP="007F0D9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7E7D6B" w:rsidRPr="008D4237" w:rsidRDefault="007E7D6B" w:rsidP="007F0D9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7E7D6B" w:rsidRPr="00EB4E07" w:rsidRDefault="007E7D6B" w:rsidP="007F0D9D">
            <w:pPr>
              <w:tabs>
                <w:tab w:val="left" w:pos="261"/>
              </w:tabs>
              <w:spacing w:after="0" w:line="240" w:lineRule="auto"/>
              <w:ind w:left="119"/>
              <w:jc w:val="both"/>
              <w:rPr>
                <w:rFonts w:ascii="Arial" w:hAnsi="Arial" w:cs="Arial"/>
                <w:sz w:val="20"/>
                <w:szCs w:val="20"/>
                <w:lang w:val="az-Latn-AZ" w:eastAsia="ru-RU"/>
              </w:rPr>
            </w:pPr>
          </w:p>
          <w:p w:rsidR="007E7D6B" w:rsidRPr="00E30035" w:rsidRDefault="007E7D6B" w:rsidP="007F0D9D">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04</w:t>
            </w:r>
            <w:r>
              <w:rPr>
                <w:rFonts w:ascii="Arial" w:hAnsi="Arial" w:cs="Arial"/>
                <w:b/>
                <w:sz w:val="20"/>
                <w:szCs w:val="20"/>
                <w:lang w:val="az-Latn-AZ" w:eastAsia="ru-RU"/>
              </w:rPr>
              <w:t>.1</w:t>
            </w:r>
            <w:r>
              <w:rPr>
                <w:rFonts w:ascii="Arial" w:hAnsi="Arial" w:cs="Arial"/>
                <w:b/>
                <w:sz w:val="20"/>
                <w:szCs w:val="20"/>
                <w:lang w:val="az-Latn-AZ" w:eastAsia="ru-RU"/>
              </w:rPr>
              <w:t>2</w:t>
            </w:r>
            <w:r>
              <w:rPr>
                <w:rFonts w:ascii="Arial" w:hAnsi="Arial" w:cs="Arial"/>
                <w:b/>
                <w:sz w:val="20"/>
                <w:szCs w:val="20"/>
                <w:lang w:val="az-Latn-AZ" w:eastAsia="ru-RU"/>
              </w:rPr>
              <w:t>.2023</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7E7D6B" w:rsidRPr="00E30035" w:rsidRDefault="007E7D6B" w:rsidP="007F0D9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7E7D6B" w:rsidRPr="00F53E75" w:rsidRDefault="007E7D6B" w:rsidP="007F0D9D">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7E7D6B" w:rsidRPr="00E30035" w:rsidRDefault="007E7D6B" w:rsidP="007F0D9D">
            <w:pPr>
              <w:spacing w:after="0" w:line="240" w:lineRule="auto"/>
              <w:ind w:left="119"/>
              <w:jc w:val="both"/>
              <w:rPr>
                <w:rFonts w:ascii="Arial" w:hAnsi="Arial" w:cs="Arial"/>
                <w:sz w:val="16"/>
                <w:szCs w:val="16"/>
                <w:lang w:val="az-Latn-AZ" w:eastAsia="ru-RU"/>
              </w:rPr>
            </w:pPr>
          </w:p>
        </w:tc>
      </w:tr>
      <w:tr w:rsidR="007E7D6B" w:rsidRPr="007E7D6B" w:rsidTr="007F0D9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7E7D6B" w:rsidRPr="00E30035" w:rsidRDefault="007E7D6B" w:rsidP="007F0D9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7E7D6B" w:rsidRPr="00E30035" w:rsidRDefault="007E7D6B" w:rsidP="007F0D9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7E7D6B" w:rsidRPr="00E30035" w:rsidRDefault="007E7D6B" w:rsidP="007F0D9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7E7D6B" w:rsidRPr="00E30035" w:rsidRDefault="007E7D6B" w:rsidP="007F0D9D">
            <w:pPr>
              <w:tabs>
                <w:tab w:val="left" w:pos="252"/>
                <w:tab w:val="left" w:pos="310"/>
                <w:tab w:val="left" w:pos="402"/>
              </w:tabs>
              <w:spacing w:after="0" w:line="240" w:lineRule="auto"/>
              <w:ind w:left="252"/>
              <w:jc w:val="both"/>
              <w:rPr>
                <w:rFonts w:ascii="Arial" w:hAnsi="Arial" w:cs="Arial"/>
                <w:sz w:val="20"/>
                <w:szCs w:val="20"/>
                <w:lang w:val="az-Latn-AZ" w:eastAsia="ru-RU"/>
              </w:rPr>
            </w:pPr>
          </w:p>
          <w:p w:rsidR="007E7D6B" w:rsidRPr="00C83CDE" w:rsidRDefault="007E7D6B" w:rsidP="007F0D9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 </w:t>
            </w:r>
            <w:r>
              <w:rPr>
                <w:rFonts w:ascii="Arial" w:hAnsi="Arial" w:cs="Arial"/>
                <w:b/>
                <w:sz w:val="20"/>
                <w:szCs w:val="20"/>
                <w:lang w:val="az-Latn-AZ" w:eastAsia="ru-RU"/>
              </w:rPr>
              <w:t>Ödəniş nəzərdə tutulmayıb.</w:t>
            </w:r>
          </w:p>
          <w:p w:rsidR="007E7D6B" w:rsidRDefault="007E7D6B" w:rsidP="007F0D9D">
            <w:pPr>
              <w:rPr>
                <w:rFonts w:ascii="Arial" w:eastAsia="MS Mincho" w:hAnsi="Arial" w:cs="Arial"/>
                <w:sz w:val="20"/>
                <w:szCs w:val="20"/>
                <w:lang w:val="az-Latn-AZ" w:eastAsia="ru-RU"/>
              </w:rPr>
            </w:pPr>
          </w:p>
          <w:p w:rsidR="007E7D6B" w:rsidRPr="00C83CDE" w:rsidRDefault="007E7D6B" w:rsidP="007F0D9D">
            <w:pPr>
              <w:rPr>
                <w:rFonts w:ascii="Arial" w:hAnsi="Arial" w:cs="Arial"/>
                <w:sz w:val="20"/>
                <w:szCs w:val="20"/>
                <w:lang w:val="az-Latn-AZ" w:eastAsia="ru-RU"/>
              </w:rPr>
            </w:pPr>
            <w:r w:rsidRPr="00C83CDE">
              <w:rPr>
                <w:rFonts w:ascii="Arial" w:hAnsi="Arial" w:cs="Arial"/>
                <w:sz w:val="20"/>
                <w:szCs w:val="20"/>
                <w:lang w:val="az-Latn-AZ" w:eastAsia="ru-RU"/>
              </w:rPr>
              <w:t xml:space="preserve">   Iştirak haqqı manat və ya ekvivalent məbləğdə ABŞ dolları və AVRO ilə ödənilə bilər.  </w:t>
            </w:r>
          </w:p>
          <w:p w:rsidR="007E7D6B" w:rsidRPr="00E30035" w:rsidRDefault="007E7D6B" w:rsidP="007F0D9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7E7D6B" w:rsidRPr="00E30035" w:rsidTr="007F0D9D">
              <w:tc>
                <w:tcPr>
                  <w:tcW w:w="3476" w:type="dxa"/>
                  <w:tcBorders>
                    <w:top w:val="single" w:sz="4" w:space="0" w:color="auto"/>
                    <w:left w:val="single" w:sz="4" w:space="0" w:color="auto"/>
                    <w:bottom w:val="single" w:sz="4" w:space="0" w:color="auto"/>
                    <w:right w:val="single" w:sz="4" w:space="0" w:color="auto"/>
                  </w:tcBorders>
                  <w:hideMark/>
                </w:tcPr>
                <w:p w:rsidR="007E7D6B" w:rsidRPr="00E30035" w:rsidRDefault="007E7D6B" w:rsidP="007F0D9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7E7D6B" w:rsidRPr="00E30035" w:rsidRDefault="007E7D6B" w:rsidP="007F0D9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7E7D6B" w:rsidRPr="00E30035" w:rsidRDefault="007E7D6B" w:rsidP="007F0D9D">
                  <w:pPr>
                    <w:spacing w:line="240" w:lineRule="auto"/>
                    <w:jc w:val="center"/>
                    <w:rPr>
                      <w:rFonts w:ascii="Arial" w:hAnsi="Arial" w:cs="Arial"/>
                      <w:sz w:val="20"/>
                      <w:szCs w:val="20"/>
                    </w:rPr>
                  </w:pPr>
                  <w:r w:rsidRPr="00E30035">
                    <w:rPr>
                      <w:rFonts w:ascii="Arial" w:hAnsi="Arial" w:cs="Arial"/>
                      <w:sz w:val="20"/>
                      <w:szCs w:val="20"/>
                    </w:rPr>
                    <w:t>EURO</w:t>
                  </w:r>
                </w:p>
              </w:tc>
            </w:tr>
            <w:tr w:rsidR="007E7D6B" w:rsidRPr="00E30035" w:rsidTr="007F0D9D">
              <w:tc>
                <w:tcPr>
                  <w:tcW w:w="3476" w:type="dxa"/>
                  <w:tcBorders>
                    <w:top w:val="single" w:sz="4" w:space="0" w:color="auto"/>
                    <w:left w:val="single" w:sz="4" w:space="0" w:color="auto"/>
                    <w:bottom w:val="single" w:sz="4" w:space="0" w:color="auto"/>
                    <w:right w:val="single" w:sz="4" w:space="0" w:color="auto"/>
                  </w:tcBorders>
                  <w:hideMark/>
                </w:tcPr>
                <w:p w:rsidR="007E7D6B" w:rsidRPr="00E30035" w:rsidRDefault="007E7D6B" w:rsidP="007F0D9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7E7D6B" w:rsidRPr="00E30035" w:rsidRDefault="007E7D6B" w:rsidP="007F0D9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7E7D6B" w:rsidRPr="00E30035" w:rsidRDefault="007E7D6B" w:rsidP="007F0D9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7E7D6B" w:rsidRPr="00E30035" w:rsidRDefault="007E7D6B" w:rsidP="007F0D9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7E7D6B" w:rsidRPr="00E30035" w:rsidRDefault="007E7D6B" w:rsidP="007F0D9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7E7D6B" w:rsidRPr="00E30035" w:rsidRDefault="007E7D6B" w:rsidP="007F0D9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7E7D6B" w:rsidRPr="00E30035" w:rsidRDefault="007E7D6B" w:rsidP="007F0D9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sz w:val="20"/>
                      <w:szCs w:val="20"/>
                      <w:lang w:val="az-Latn-AZ"/>
                    </w:rPr>
                    <w:t>AZARB.XAZAR DANIZ GAMICILIYI QSC</w:t>
                  </w:r>
                </w:p>
                <w:p w:rsidR="007E7D6B" w:rsidRPr="00E30035" w:rsidRDefault="007E7D6B" w:rsidP="007F0D9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rsidR="007E7D6B" w:rsidRPr="00E30035" w:rsidRDefault="007E7D6B" w:rsidP="007F0D9D">
                  <w:pPr>
                    <w:spacing w:line="240" w:lineRule="auto"/>
                    <w:rPr>
                      <w:rFonts w:ascii="Arial" w:hAnsi="Arial" w:cs="Arial"/>
                    </w:rPr>
                  </w:pPr>
                  <w:r w:rsidRPr="00E30035">
                    <w:rPr>
                      <w:rFonts w:ascii="Arial" w:hAnsi="Arial" w:cs="Arial"/>
                      <w:bCs/>
                      <w:sz w:val="20"/>
                      <w:szCs w:val="20"/>
                      <w:lang w:val="az-Latn-AZ"/>
                    </w:rPr>
                    <w:lastRenderedPageBreak/>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7E7D6B" w:rsidRPr="00E30035" w:rsidRDefault="007E7D6B" w:rsidP="007F0D9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7E7D6B" w:rsidRPr="00E30035" w:rsidRDefault="007E7D6B" w:rsidP="007F0D9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7E7D6B" w:rsidRPr="00E30035" w:rsidRDefault="007E7D6B" w:rsidP="007F0D9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7E7D6B" w:rsidRPr="00E30035" w:rsidRDefault="007E7D6B" w:rsidP="007F0D9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7E7D6B" w:rsidRPr="00E30035" w:rsidRDefault="007E7D6B" w:rsidP="007F0D9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7E7D6B" w:rsidRPr="00E30035" w:rsidRDefault="007E7D6B" w:rsidP="007F0D9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7E7D6B" w:rsidRPr="00E30035" w:rsidRDefault="007E7D6B" w:rsidP="007F0D9D">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7E7D6B" w:rsidRPr="00E30035" w:rsidRDefault="007E7D6B" w:rsidP="007F0D9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7E7D6B" w:rsidRPr="00E30035" w:rsidRDefault="007E7D6B" w:rsidP="007F0D9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7E7D6B" w:rsidRPr="00E30035" w:rsidRDefault="007E7D6B" w:rsidP="007F0D9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7E7D6B" w:rsidRPr="00E30035" w:rsidRDefault="007E7D6B" w:rsidP="007F0D9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7E7D6B" w:rsidRPr="00E30035" w:rsidRDefault="007E7D6B" w:rsidP="007F0D9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7E7D6B" w:rsidRPr="00E30035" w:rsidRDefault="007E7D6B" w:rsidP="007F0D9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7E7D6B" w:rsidRPr="00E30035" w:rsidRDefault="007E7D6B" w:rsidP="007F0D9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7E7D6B" w:rsidRPr="00E30035" w:rsidRDefault="007E7D6B" w:rsidP="007F0D9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7E7D6B" w:rsidRPr="00E30035" w:rsidRDefault="007E7D6B" w:rsidP="007F0D9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7E7D6B" w:rsidRPr="00E30035" w:rsidRDefault="007E7D6B" w:rsidP="007F0D9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7E7D6B" w:rsidRPr="00E30035" w:rsidRDefault="007E7D6B" w:rsidP="007F0D9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7E7D6B" w:rsidRPr="00E30035" w:rsidRDefault="007E7D6B" w:rsidP="007F0D9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7E7D6B" w:rsidRPr="00E30035" w:rsidRDefault="007E7D6B" w:rsidP="007F0D9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7E7D6B" w:rsidRPr="00E30035" w:rsidRDefault="007E7D6B" w:rsidP="007F0D9D">
            <w:pPr>
              <w:tabs>
                <w:tab w:val="left" w:pos="342"/>
                <w:tab w:val="left" w:pos="402"/>
              </w:tabs>
              <w:spacing w:after="0" w:line="240" w:lineRule="auto"/>
              <w:ind w:left="342"/>
              <w:jc w:val="both"/>
              <w:rPr>
                <w:rFonts w:ascii="Arial" w:hAnsi="Arial" w:cs="Arial"/>
                <w:b/>
                <w:sz w:val="20"/>
                <w:szCs w:val="20"/>
                <w:lang w:val="az-Latn-AZ" w:eastAsia="ru-RU"/>
              </w:rPr>
            </w:pPr>
          </w:p>
        </w:tc>
      </w:tr>
      <w:tr w:rsidR="007E7D6B" w:rsidRPr="007E7D6B" w:rsidTr="007F0D9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7E7D6B" w:rsidRPr="00E30035" w:rsidRDefault="007E7D6B" w:rsidP="007F0D9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7E7D6B" w:rsidRPr="00B64945" w:rsidRDefault="007E7D6B" w:rsidP="007F0D9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7E7D6B" w:rsidRPr="00E30035" w:rsidRDefault="007E7D6B" w:rsidP="007F0D9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7E7D6B" w:rsidRPr="00E30035" w:rsidRDefault="007E7D6B" w:rsidP="007F0D9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7E7D6B" w:rsidRPr="00E30035" w:rsidRDefault="007E7D6B" w:rsidP="007F0D9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7E7D6B" w:rsidRPr="00E30035" w:rsidRDefault="007E7D6B" w:rsidP="007F0D9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7E7D6B" w:rsidRPr="00E30035" w:rsidRDefault="007E7D6B" w:rsidP="007F0D9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5</w:t>
            </w:r>
            <w:r w:rsidRPr="00E30035">
              <w:rPr>
                <w:rFonts w:ascii="Arial" w:hAnsi="Arial" w:cs="Arial"/>
                <w:sz w:val="20"/>
                <w:szCs w:val="20"/>
                <w:lang w:val="az-Latn-AZ" w:eastAsia="ru-RU"/>
              </w:rPr>
              <w:t xml:space="preserve"> (</w:t>
            </w:r>
            <w:r>
              <w:rPr>
                <w:rFonts w:ascii="Arial" w:hAnsi="Arial" w:cs="Arial"/>
                <w:sz w:val="20"/>
                <w:szCs w:val="20"/>
                <w:lang w:val="az-Latn-AZ" w:eastAsia="ru-RU"/>
              </w:rPr>
              <w:t>beş</w:t>
            </w:r>
            <w:r w:rsidRPr="00E30035">
              <w:rPr>
                <w:rFonts w:ascii="Arial" w:hAnsi="Arial" w:cs="Arial"/>
                <w:sz w:val="20"/>
                <w:szCs w:val="20"/>
                <w:lang w:val="az-Latn-AZ" w:eastAsia="ru-RU"/>
              </w:rPr>
              <w:t>) %-i məbləğində tələb olunur.</w:t>
            </w:r>
          </w:p>
          <w:p w:rsidR="007E7D6B" w:rsidRPr="00E30035" w:rsidRDefault="007E7D6B" w:rsidP="007F0D9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7E7D6B" w:rsidRDefault="007E7D6B" w:rsidP="007F0D9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rsidR="007E7D6B" w:rsidRPr="00C36610" w:rsidRDefault="007E7D6B" w:rsidP="007F0D9D">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rsidR="007E7D6B" w:rsidRPr="000C7BB8" w:rsidRDefault="007E7D6B" w:rsidP="007F0D9D">
            <w:pPr>
              <w:autoSpaceDE w:val="0"/>
              <w:autoSpaceDN w:val="0"/>
              <w:adjustRightInd w:val="0"/>
              <w:spacing w:after="0" w:line="240" w:lineRule="auto"/>
              <w:ind w:left="720"/>
              <w:rPr>
                <w:rFonts w:ascii="Arial" w:hAnsi="Arial" w:cs="Arial"/>
                <w:bCs/>
                <w:color w:val="FF0000"/>
                <w:sz w:val="20"/>
                <w:szCs w:val="20"/>
                <w:lang w:val="az-Latn-AZ" w:eastAsia="ru-RU"/>
              </w:rPr>
            </w:pPr>
          </w:p>
        </w:tc>
      </w:tr>
      <w:tr w:rsidR="007E7D6B" w:rsidRPr="007E7D6B" w:rsidTr="007F0D9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7E7D6B" w:rsidRPr="00E30035" w:rsidRDefault="007E7D6B" w:rsidP="007F0D9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7E7D6B" w:rsidRDefault="007E7D6B" w:rsidP="007F0D9D">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7E7D6B" w:rsidRDefault="007E7D6B" w:rsidP="007F0D9D">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11</w:t>
            </w:r>
            <w:r w:rsidRPr="00A55594">
              <w:rPr>
                <w:rFonts w:ascii="Arial" w:hAnsi="Arial" w:cs="Arial"/>
                <w:b/>
                <w:sz w:val="20"/>
                <w:szCs w:val="20"/>
                <w:lang w:val="az-Latn-AZ" w:eastAsia="ru-RU"/>
              </w:rPr>
              <w:t>.</w:t>
            </w:r>
            <w:r>
              <w:rPr>
                <w:rFonts w:ascii="Arial" w:hAnsi="Arial" w:cs="Arial"/>
                <w:b/>
                <w:sz w:val="20"/>
                <w:szCs w:val="20"/>
                <w:lang w:val="az-Latn-AZ" w:eastAsia="ru-RU"/>
              </w:rPr>
              <w:t>1</w:t>
            </w:r>
            <w:r>
              <w:rPr>
                <w:rFonts w:ascii="Arial" w:hAnsi="Arial" w:cs="Arial"/>
                <w:b/>
                <w:sz w:val="20"/>
                <w:szCs w:val="20"/>
                <w:lang w:val="az-Latn-AZ" w:eastAsia="ru-RU"/>
              </w:rPr>
              <w:t>2</w:t>
            </w:r>
            <w:r w:rsidRPr="00A55594">
              <w:rPr>
                <w:rFonts w:ascii="Arial" w:hAnsi="Arial" w:cs="Arial"/>
                <w:b/>
                <w:sz w:val="20"/>
                <w:szCs w:val="20"/>
                <w:lang w:val="az-Latn-AZ" w:eastAsia="ru-RU"/>
              </w:rPr>
              <w:t>.2023</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7E7D6B" w:rsidRDefault="007E7D6B" w:rsidP="007F0D9D">
            <w:pPr>
              <w:tabs>
                <w:tab w:val="left" w:pos="261"/>
                <w:tab w:val="left" w:pos="402"/>
              </w:tabs>
              <w:spacing w:after="0" w:line="240" w:lineRule="auto"/>
              <w:ind w:left="261"/>
              <w:jc w:val="both"/>
              <w:rPr>
                <w:rFonts w:ascii="Arial" w:hAnsi="Arial" w:cs="Arial"/>
                <w:sz w:val="20"/>
                <w:szCs w:val="20"/>
                <w:lang w:val="az-Latn-AZ" w:eastAsia="ru-RU"/>
              </w:rPr>
            </w:pPr>
          </w:p>
          <w:p w:rsidR="007E7D6B" w:rsidRDefault="007E7D6B" w:rsidP="007F0D9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7E7D6B" w:rsidRDefault="007E7D6B" w:rsidP="007F0D9D">
            <w:pPr>
              <w:pStyle w:val="ListParagraph"/>
              <w:jc w:val="both"/>
              <w:rPr>
                <w:rFonts w:ascii="Arial" w:hAnsi="Arial" w:cs="Arial"/>
                <w:sz w:val="20"/>
                <w:szCs w:val="20"/>
                <w:lang w:val="az-Latn-AZ" w:eastAsia="ru-RU"/>
              </w:rPr>
            </w:pPr>
          </w:p>
        </w:tc>
      </w:tr>
      <w:tr w:rsidR="007E7D6B" w:rsidRPr="0008561E" w:rsidTr="007F0D9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7E7D6B" w:rsidRPr="00E30035" w:rsidRDefault="007E7D6B" w:rsidP="007F0D9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7E7D6B" w:rsidRPr="00E30035" w:rsidRDefault="007E7D6B" w:rsidP="007F0D9D">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7E7D6B" w:rsidRDefault="007E7D6B" w:rsidP="007F0D9D">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7E7D6B" w:rsidRPr="00E30035" w:rsidRDefault="007E7D6B" w:rsidP="007F0D9D">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7E7D6B" w:rsidRPr="00076882" w:rsidRDefault="007E7D6B" w:rsidP="007F0D9D">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7E7D6B" w:rsidRPr="00076882" w:rsidRDefault="007E7D6B" w:rsidP="007F0D9D">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7E7D6B" w:rsidRPr="00076882" w:rsidRDefault="007E7D6B" w:rsidP="007F0D9D">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7E7D6B" w:rsidRDefault="007E7D6B" w:rsidP="007F0D9D">
            <w:pPr>
              <w:tabs>
                <w:tab w:val="left" w:pos="261"/>
              </w:tabs>
              <w:spacing w:after="0" w:line="240" w:lineRule="auto"/>
              <w:rPr>
                <w:rStyle w:val="Hyperlink"/>
                <w:rFonts w:ascii="Arial" w:hAnsi="Arial" w:cs="Arial"/>
                <w:sz w:val="20"/>
                <w:szCs w:val="20"/>
                <w:lang w:val="az-Latn-AZ"/>
              </w:rPr>
            </w:pPr>
            <w:r w:rsidRPr="00076882">
              <w:rPr>
                <w:rFonts w:ascii="Arial" w:hAnsi="Arial" w:cs="Arial"/>
                <w:sz w:val="20"/>
                <w:szCs w:val="20"/>
                <w:lang w:val="az-Latn-AZ"/>
              </w:rPr>
              <w:t xml:space="preserve">Elektron ünvan: </w:t>
            </w:r>
            <w:r>
              <w:fldChar w:fldCharType="begin"/>
            </w:r>
            <w:r w:rsidRPr="007E7D6B">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sz w:val="20"/>
                  <w:szCs w:val="20"/>
                  <w:lang w:val="az-Latn-AZ"/>
                </w:rPr>
                <w:t>tender@asco.az</w:t>
              </w:r>
            </w:hyperlink>
          </w:p>
          <w:p w:rsidR="007E7D6B" w:rsidRDefault="007E7D6B" w:rsidP="007F0D9D">
            <w:pPr>
              <w:tabs>
                <w:tab w:val="left" w:pos="261"/>
              </w:tabs>
              <w:spacing w:after="0" w:line="240" w:lineRule="auto"/>
              <w:rPr>
                <w:rStyle w:val="Hyperlink"/>
                <w:rFonts w:ascii="Arial" w:hAnsi="Arial" w:cs="Arial"/>
                <w:sz w:val="20"/>
                <w:szCs w:val="20"/>
                <w:lang w:val="az-Latn-AZ"/>
              </w:rPr>
            </w:pPr>
          </w:p>
          <w:p w:rsidR="007E7D6B" w:rsidRPr="00E30035" w:rsidRDefault="007E7D6B" w:rsidP="007F0D9D">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7E7D6B" w:rsidRPr="00E30035" w:rsidRDefault="007E7D6B" w:rsidP="007F0D9D">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7E7D6B" w:rsidRDefault="007E7D6B" w:rsidP="007F0D9D">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fldChar w:fldCharType="begin"/>
            </w:r>
            <w: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p w:rsidR="007E7D6B" w:rsidRPr="00F8192F" w:rsidRDefault="007E7D6B" w:rsidP="007F0D9D">
            <w:pPr>
              <w:rPr>
                <w:rFonts w:ascii="Arial" w:hAnsi="Arial" w:cs="Arial"/>
                <w:sz w:val="20"/>
                <w:szCs w:val="20"/>
                <w:lang w:val="en-US" w:eastAsia="ru-RU"/>
              </w:rPr>
            </w:pPr>
          </w:p>
        </w:tc>
      </w:tr>
      <w:tr w:rsidR="007E7D6B" w:rsidRPr="007E7D6B" w:rsidTr="007F0D9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7E7D6B" w:rsidRPr="00E30035" w:rsidRDefault="007E7D6B" w:rsidP="007F0D9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7E7D6B" w:rsidRPr="00E30035" w:rsidRDefault="007E7D6B" w:rsidP="007F0D9D">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7E7D6B" w:rsidRDefault="007E7D6B" w:rsidP="007F0D9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12</w:t>
            </w:r>
            <w:r w:rsidRPr="00A55594">
              <w:rPr>
                <w:rFonts w:ascii="Arial" w:hAnsi="Arial" w:cs="Arial"/>
                <w:b/>
                <w:sz w:val="20"/>
                <w:szCs w:val="20"/>
                <w:lang w:val="az-Latn-AZ" w:eastAsia="ru-RU"/>
              </w:rPr>
              <w:t>.</w:t>
            </w:r>
            <w:r>
              <w:rPr>
                <w:rFonts w:ascii="Arial" w:hAnsi="Arial" w:cs="Arial"/>
                <w:b/>
                <w:sz w:val="20"/>
                <w:szCs w:val="20"/>
                <w:lang w:val="az-Latn-AZ" w:eastAsia="ru-RU"/>
              </w:rPr>
              <w:t>12</w:t>
            </w:r>
            <w:r w:rsidRPr="00A55594">
              <w:rPr>
                <w:rFonts w:ascii="Arial" w:hAnsi="Arial" w:cs="Arial"/>
                <w:b/>
                <w:sz w:val="20"/>
                <w:szCs w:val="20"/>
                <w:lang w:val="az-Latn-AZ" w:eastAsia="ru-RU"/>
              </w:rPr>
              <w:t>.2023</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w:t>
            </w:r>
            <w:r>
              <w:rPr>
                <w:rFonts w:ascii="Arial" w:hAnsi="Arial" w:cs="Arial"/>
                <w:b/>
                <w:sz w:val="20"/>
                <w:szCs w:val="20"/>
                <w:lang w:val="az-Latn-AZ" w:eastAsia="ru-RU"/>
              </w:rPr>
              <w:t>:</w:t>
            </w:r>
            <w:r>
              <w:rPr>
                <w:rFonts w:ascii="Arial" w:hAnsi="Arial" w:cs="Arial"/>
                <w:b/>
                <w:sz w:val="20"/>
                <w:szCs w:val="20"/>
                <w:lang w:val="az-Latn-AZ" w:eastAsia="ru-RU"/>
              </w:rPr>
              <w:t>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7E7D6B" w:rsidRPr="00E30035" w:rsidRDefault="007E7D6B" w:rsidP="007F0D9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7E7D6B" w:rsidRPr="007E7D6B" w:rsidTr="007F0D9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7E7D6B" w:rsidRPr="00E30035" w:rsidRDefault="007E7D6B" w:rsidP="007F0D9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7E7D6B" w:rsidRPr="00E30035" w:rsidRDefault="007E7D6B" w:rsidP="007F0D9D">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7E7D6B" w:rsidRPr="00E30035" w:rsidRDefault="007E7D6B" w:rsidP="007F0D9D">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tc>
      </w:tr>
    </w:tbl>
    <w:p w:rsidR="007E7D6B" w:rsidRPr="00E30035" w:rsidRDefault="007E7D6B" w:rsidP="007E7D6B">
      <w:pPr>
        <w:spacing w:after="0" w:line="240" w:lineRule="auto"/>
        <w:ind w:firstLine="708"/>
        <w:jc w:val="both"/>
        <w:rPr>
          <w:rFonts w:ascii="Arial" w:hAnsi="Arial" w:cs="Arial"/>
          <w:sz w:val="24"/>
          <w:szCs w:val="24"/>
          <w:lang w:val="az-Latn-AZ" w:eastAsia="ru-RU"/>
        </w:rPr>
      </w:pPr>
    </w:p>
    <w:p w:rsidR="007E7D6B" w:rsidRPr="00712393" w:rsidRDefault="007E7D6B" w:rsidP="007E7D6B">
      <w:pPr>
        <w:rPr>
          <w:rFonts w:ascii="Arial" w:hAnsi="Arial" w:cs="Arial"/>
          <w:lang w:val="az-Latn-AZ"/>
        </w:rPr>
      </w:pPr>
    </w:p>
    <w:p w:rsidR="007E7D6B" w:rsidRPr="00712393" w:rsidRDefault="007E7D6B" w:rsidP="007E7D6B">
      <w:pPr>
        <w:rPr>
          <w:lang w:val="az-Latn-AZ"/>
        </w:rPr>
      </w:pPr>
    </w:p>
    <w:p w:rsidR="007E7D6B" w:rsidRPr="00712393" w:rsidRDefault="007E7D6B" w:rsidP="007E7D6B">
      <w:pPr>
        <w:rPr>
          <w:lang w:val="az-Latn-AZ"/>
        </w:rPr>
      </w:pPr>
    </w:p>
    <w:p w:rsidR="007E7D6B" w:rsidRPr="00712393" w:rsidRDefault="007E7D6B" w:rsidP="007E7D6B">
      <w:pPr>
        <w:rPr>
          <w:lang w:val="az-Latn-AZ"/>
        </w:rPr>
      </w:pPr>
    </w:p>
    <w:p w:rsidR="007E7D6B" w:rsidRPr="00712393" w:rsidRDefault="007E7D6B" w:rsidP="007E7D6B">
      <w:pPr>
        <w:rPr>
          <w:lang w:val="az-Latn-AZ"/>
        </w:rPr>
      </w:pPr>
    </w:p>
    <w:p w:rsidR="007E7D6B" w:rsidRPr="00712393" w:rsidRDefault="007E7D6B" w:rsidP="007E7D6B">
      <w:pPr>
        <w:rPr>
          <w:lang w:val="az-Latn-AZ"/>
        </w:rPr>
      </w:pPr>
    </w:p>
    <w:p w:rsidR="007E7D6B" w:rsidRPr="00712393" w:rsidRDefault="007E7D6B" w:rsidP="007E7D6B">
      <w:pPr>
        <w:rPr>
          <w:lang w:val="az-Latn-AZ"/>
        </w:rPr>
      </w:pPr>
    </w:p>
    <w:p w:rsidR="007E7D6B" w:rsidRPr="00712393" w:rsidRDefault="007E7D6B" w:rsidP="007E7D6B">
      <w:pPr>
        <w:rPr>
          <w:lang w:val="az-Latn-AZ"/>
        </w:rPr>
      </w:pPr>
    </w:p>
    <w:p w:rsidR="007E7D6B" w:rsidRPr="00712393" w:rsidRDefault="007E7D6B" w:rsidP="007E7D6B">
      <w:pPr>
        <w:rPr>
          <w:lang w:val="az-Latn-AZ"/>
        </w:rPr>
      </w:pPr>
    </w:p>
    <w:p w:rsidR="007E7D6B" w:rsidRDefault="007E7D6B" w:rsidP="007E7D6B">
      <w:pPr>
        <w:rPr>
          <w:lang w:val="az-Latn-AZ"/>
        </w:rPr>
      </w:pPr>
    </w:p>
    <w:p w:rsidR="007E7D6B" w:rsidRDefault="007E7D6B" w:rsidP="007E7D6B">
      <w:pPr>
        <w:rPr>
          <w:lang w:val="az-Latn-AZ"/>
        </w:rPr>
      </w:pPr>
    </w:p>
    <w:p w:rsidR="007E7D6B" w:rsidRDefault="007E7D6B" w:rsidP="007E7D6B">
      <w:pPr>
        <w:rPr>
          <w:lang w:val="az-Latn-AZ"/>
        </w:rPr>
      </w:pPr>
    </w:p>
    <w:p w:rsidR="007E7D6B" w:rsidRDefault="007E7D6B" w:rsidP="007E7D6B">
      <w:pPr>
        <w:rPr>
          <w:lang w:val="az-Latn-AZ"/>
        </w:rPr>
      </w:pPr>
    </w:p>
    <w:p w:rsidR="007E7D6B" w:rsidRDefault="007E7D6B" w:rsidP="007E7D6B">
      <w:pPr>
        <w:rPr>
          <w:lang w:val="az-Latn-AZ"/>
        </w:rPr>
      </w:pPr>
    </w:p>
    <w:p w:rsidR="007E7D6B" w:rsidRDefault="007E7D6B" w:rsidP="007E7D6B">
      <w:pPr>
        <w:rPr>
          <w:lang w:val="az-Latn-AZ"/>
        </w:rPr>
      </w:pPr>
    </w:p>
    <w:p w:rsidR="007E7D6B" w:rsidRDefault="007E7D6B" w:rsidP="007E7D6B">
      <w:pPr>
        <w:rPr>
          <w:lang w:val="az-Latn-AZ"/>
        </w:rPr>
      </w:pPr>
    </w:p>
    <w:p w:rsidR="007E7D6B" w:rsidRDefault="007E7D6B" w:rsidP="007E7D6B">
      <w:pPr>
        <w:rPr>
          <w:lang w:val="az-Latn-AZ"/>
        </w:rPr>
      </w:pPr>
    </w:p>
    <w:p w:rsidR="007E7D6B" w:rsidRDefault="007E7D6B" w:rsidP="007E7D6B">
      <w:pPr>
        <w:rPr>
          <w:lang w:val="az-Latn-AZ"/>
        </w:rPr>
      </w:pPr>
    </w:p>
    <w:p w:rsidR="007E7D6B" w:rsidRDefault="007E7D6B" w:rsidP="007E7D6B">
      <w:pPr>
        <w:rPr>
          <w:lang w:val="az-Latn-AZ"/>
        </w:rPr>
      </w:pPr>
    </w:p>
    <w:p w:rsidR="007E7D6B" w:rsidRDefault="007E7D6B" w:rsidP="007E7D6B">
      <w:pPr>
        <w:rPr>
          <w:lang w:val="az-Latn-AZ"/>
        </w:rPr>
      </w:pPr>
    </w:p>
    <w:p w:rsidR="007E7D6B" w:rsidRDefault="007E7D6B" w:rsidP="007E7D6B">
      <w:pPr>
        <w:rPr>
          <w:lang w:val="az-Latn-AZ"/>
        </w:rPr>
      </w:pPr>
    </w:p>
    <w:p w:rsidR="007E7D6B" w:rsidRDefault="007E7D6B" w:rsidP="007E7D6B">
      <w:pPr>
        <w:rPr>
          <w:lang w:val="az-Latn-AZ"/>
        </w:rPr>
      </w:pPr>
    </w:p>
    <w:p w:rsidR="007E7D6B" w:rsidRDefault="007E7D6B" w:rsidP="007E7D6B">
      <w:pPr>
        <w:rPr>
          <w:lang w:val="az-Latn-AZ"/>
        </w:rPr>
      </w:pPr>
    </w:p>
    <w:p w:rsidR="007E7D6B" w:rsidRDefault="007E7D6B" w:rsidP="007E7D6B">
      <w:pPr>
        <w:rPr>
          <w:lang w:val="az-Latn-AZ"/>
        </w:rPr>
      </w:pPr>
    </w:p>
    <w:p w:rsidR="007E7D6B" w:rsidRDefault="007E7D6B" w:rsidP="007E7D6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7E7D6B" w:rsidRDefault="007E7D6B" w:rsidP="007E7D6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7E7D6B" w:rsidRDefault="007E7D6B" w:rsidP="007E7D6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7E7D6B" w:rsidRDefault="007E7D6B" w:rsidP="007E7D6B">
      <w:pPr>
        <w:spacing w:after="0" w:line="360" w:lineRule="auto"/>
        <w:rPr>
          <w:rFonts w:ascii="Arial" w:hAnsi="Arial" w:cs="Arial"/>
          <w:b/>
          <w:sz w:val="24"/>
          <w:szCs w:val="24"/>
          <w:lang w:val="az-Latn-AZ"/>
        </w:rPr>
      </w:pPr>
    </w:p>
    <w:p w:rsidR="007E7D6B" w:rsidRDefault="007E7D6B" w:rsidP="007E7D6B">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7E7D6B" w:rsidRDefault="007E7D6B" w:rsidP="007E7D6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7E7D6B" w:rsidRDefault="007E7D6B" w:rsidP="007E7D6B">
      <w:pPr>
        <w:spacing w:after="0" w:line="240" w:lineRule="auto"/>
        <w:rPr>
          <w:rFonts w:ascii="Arial" w:hAnsi="Arial" w:cs="Arial"/>
          <w:bCs/>
          <w:i/>
          <w:sz w:val="24"/>
          <w:szCs w:val="24"/>
          <w:lang w:val="az-Latn-AZ" w:eastAsia="ru-RU"/>
        </w:rPr>
      </w:pPr>
    </w:p>
    <w:p w:rsidR="007E7D6B" w:rsidRDefault="007E7D6B" w:rsidP="007E7D6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7E7D6B" w:rsidRDefault="007E7D6B" w:rsidP="007E7D6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7E7D6B" w:rsidRDefault="007E7D6B" w:rsidP="007E7D6B">
      <w:pPr>
        <w:spacing w:after="0" w:line="240" w:lineRule="auto"/>
        <w:jc w:val="both"/>
        <w:rPr>
          <w:rFonts w:ascii="Arial" w:hAnsi="Arial" w:cs="Arial"/>
          <w:bCs/>
          <w:sz w:val="24"/>
          <w:szCs w:val="24"/>
          <w:lang w:val="az-Latn-AZ" w:eastAsia="ru-RU"/>
        </w:rPr>
      </w:pPr>
    </w:p>
    <w:p w:rsidR="007E7D6B" w:rsidRDefault="007E7D6B" w:rsidP="007E7D6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7E7D6B" w:rsidRDefault="007E7D6B" w:rsidP="007E7D6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7E7D6B" w:rsidRDefault="007E7D6B" w:rsidP="007E7D6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7E7D6B" w:rsidRDefault="007E7D6B" w:rsidP="007E7D6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7E7D6B" w:rsidRDefault="007E7D6B" w:rsidP="007E7D6B">
      <w:pPr>
        <w:spacing w:after="0"/>
        <w:jc w:val="both"/>
        <w:rPr>
          <w:rFonts w:ascii="Arial" w:hAnsi="Arial" w:cs="Arial"/>
          <w:sz w:val="24"/>
          <w:szCs w:val="24"/>
          <w:lang w:val="az-Latn-AZ"/>
        </w:rPr>
      </w:pPr>
    </w:p>
    <w:p w:rsidR="007E7D6B" w:rsidRDefault="007E7D6B" w:rsidP="007E7D6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7E7D6B" w:rsidRDefault="007E7D6B" w:rsidP="007E7D6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7E7D6B" w:rsidRPr="00923D30" w:rsidRDefault="007E7D6B" w:rsidP="007E7D6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7E7D6B" w:rsidRDefault="007E7D6B" w:rsidP="007E7D6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7E7D6B" w:rsidRDefault="007E7D6B" w:rsidP="007E7D6B">
      <w:pPr>
        <w:spacing w:after="0" w:line="360" w:lineRule="auto"/>
        <w:rPr>
          <w:rFonts w:ascii="Arial" w:hAnsi="Arial" w:cs="Arial"/>
          <w:b/>
          <w:sz w:val="24"/>
          <w:szCs w:val="24"/>
          <w:lang w:val="az-Latn-AZ"/>
        </w:rPr>
      </w:pPr>
    </w:p>
    <w:p w:rsidR="007E7D6B" w:rsidRDefault="007E7D6B" w:rsidP="007E7D6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7E7D6B" w:rsidRDefault="007E7D6B" w:rsidP="007E7D6B">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7E7D6B" w:rsidRDefault="007E7D6B" w:rsidP="007E7D6B">
      <w:pPr>
        <w:spacing w:after="0" w:line="240" w:lineRule="auto"/>
        <w:contextualSpacing/>
        <w:rPr>
          <w:rFonts w:ascii="Arial" w:hAnsi="Arial" w:cs="Arial"/>
          <w:i/>
          <w:sz w:val="24"/>
          <w:szCs w:val="24"/>
          <w:lang w:val="az-Latn-AZ"/>
        </w:rPr>
      </w:pPr>
    </w:p>
    <w:p w:rsidR="007E7D6B" w:rsidRDefault="007E7D6B" w:rsidP="007E7D6B">
      <w:pPr>
        <w:spacing w:after="0" w:line="240" w:lineRule="auto"/>
        <w:contextualSpacing/>
        <w:rPr>
          <w:rFonts w:ascii="Arial" w:hAnsi="Arial" w:cs="Arial"/>
          <w:i/>
          <w:sz w:val="24"/>
          <w:szCs w:val="24"/>
          <w:lang w:val="az-Latn-AZ"/>
        </w:rPr>
      </w:pPr>
    </w:p>
    <w:p w:rsidR="007E7D6B" w:rsidRDefault="007E7D6B" w:rsidP="007E7D6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7E7D6B" w:rsidRDefault="007E7D6B" w:rsidP="007E7D6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7E7D6B" w:rsidRDefault="007E7D6B" w:rsidP="007E7D6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7E7D6B" w:rsidRDefault="007E7D6B" w:rsidP="007E7D6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7E7D6B" w:rsidRDefault="007E7D6B" w:rsidP="007E7D6B">
      <w:pPr>
        <w:rPr>
          <w:rFonts w:ascii="Arial" w:hAnsi="Arial" w:cs="Arial"/>
          <w:sz w:val="24"/>
          <w:szCs w:val="24"/>
          <w:lang w:val="az-Latn-AZ" w:eastAsia="ru-RU"/>
        </w:rPr>
      </w:pPr>
      <w:r>
        <w:rPr>
          <w:rFonts w:ascii="Arial" w:hAnsi="Arial" w:cs="Arial"/>
          <w:sz w:val="24"/>
          <w:szCs w:val="24"/>
          <w:lang w:val="az-Latn-AZ" w:eastAsia="ru-RU"/>
        </w:rPr>
        <w:t xml:space="preserve">                                                                          </w:t>
      </w:r>
    </w:p>
    <w:p w:rsidR="007E7D6B" w:rsidRPr="00923D30" w:rsidRDefault="007E7D6B" w:rsidP="007E7D6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7E7D6B" w:rsidRDefault="007E7D6B" w:rsidP="007E7D6B">
      <w:pPr>
        <w:rPr>
          <w:rFonts w:ascii="Arial" w:hAnsi="Arial" w:cs="Arial"/>
          <w:b/>
          <w:sz w:val="10"/>
          <w:lang w:val="az-Latn-AZ"/>
        </w:rPr>
      </w:pPr>
    </w:p>
    <w:p w:rsidR="007E7D6B" w:rsidRDefault="007E7D6B" w:rsidP="007E7D6B">
      <w:pPr>
        <w:rPr>
          <w:rFonts w:ascii="Arial" w:hAnsi="Arial" w:cs="Arial"/>
          <w:b/>
          <w:sz w:val="10"/>
          <w:lang w:val="az-Latn-AZ"/>
        </w:rPr>
      </w:pPr>
    </w:p>
    <w:p w:rsidR="007E7D6B" w:rsidRDefault="007E7D6B" w:rsidP="007E7D6B">
      <w:pPr>
        <w:rPr>
          <w:rFonts w:ascii="Arial" w:hAnsi="Arial" w:cs="Arial"/>
          <w:b/>
          <w:sz w:val="10"/>
          <w:lang w:val="az-Latn-AZ"/>
        </w:rPr>
      </w:pPr>
    </w:p>
    <w:p w:rsidR="007E7D6B" w:rsidRDefault="007E7D6B" w:rsidP="007E7D6B">
      <w:pPr>
        <w:rPr>
          <w:rFonts w:ascii="Arial" w:hAnsi="Arial" w:cs="Arial"/>
          <w:b/>
          <w:sz w:val="10"/>
          <w:lang w:val="az-Latn-AZ"/>
        </w:rPr>
      </w:pPr>
    </w:p>
    <w:p w:rsidR="007E7D6B" w:rsidRDefault="007E7D6B" w:rsidP="007E7D6B">
      <w:pPr>
        <w:rPr>
          <w:rFonts w:ascii="Arial" w:hAnsi="Arial" w:cs="Arial"/>
          <w:b/>
          <w:sz w:val="10"/>
          <w:lang w:val="az-Latn-AZ"/>
        </w:rPr>
      </w:pPr>
    </w:p>
    <w:p w:rsidR="007E7D6B" w:rsidRDefault="007E7D6B" w:rsidP="007E7D6B">
      <w:pPr>
        <w:rPr>
          <w:rFonts w:ascii="Arial" w:hAnsi="Arial" w:cs="Arial"/>
          <w:b/>
          <w:sz w:val="10"/>
          <w:lang w:val="az-Latn-AZ"/>
        </w:rPr>
      </w:pPr>
    </w:p>
    <w:p w:rsidR="007E7D6B" w:rsidRDefault="007E7D6B" w:rsidP="007E7D6B">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Pr>
          <w:rFonts w:ascii="Arial" w:hAnsi="Arial" w:cs="Arial"/>
          <w:b/>
          <w:sz w:val="24"/>
          <w:szCs w:val="24"/>
          <w:lang w:val="az-Latn-AZ"/>
        </w:rPr>
        <w:t xml:space="preserve">Malların </w:t>
      </w:r>
      <w:r w:rsidRPr="00923D30">
        <w:rPr>
          <w:rFonts w:ascii="Arial" w:hAnsi="Arial" w:cs="Arial"/>
          <w:b/>
          <w:sz w:val="24"/>
          <w:szCs w:val="24"/>
          <w:lang w:val="az-Latn-AZ"/>
        </w:rPr>
        <w:t>SİYAHISI:</w:t>
      </w:r>
    </w:p>
    <w:p w:rsidR="007E7D6B" w:rsidRDefault="007E7D6B" w:rsidP="007E7D6B">
      <w:pPr>
        <w:spacing w:after="0" w:line="240" w:lineRule="auto"/>
        <w:ind w:left="360"/>
        <w:jc w:val="both"/>
        <w:rPr>
          <w:rFonts w:ascii="Arial" w:hAnsi="Arial" w:cs="Arial"/>
          <w:b/>
          <w:sz w:val="20"/>
          <w:szCs w:val="20"/>
          <w:lang w:val="az-Latn-AZ"/>
        </w:rPr>
      </w:pPr>
    </w:p>
    <w:tbl>
      <w:tblPr>
        <w:tblW w:w="10774" w:type="dxa"/>
        <w:tblInd w:w="-289" w:type="dxa"/>
        <w:tblLook w:val="04A0" w:firstRow="1" w:lastRow="0" w:firstColumn="1" w:lastColumn="0" w:noHBand="0" w:noVBand="1"/>
      </w:tblPr>
      <w:tblGrid>
        <w:gridCol w:w="568"/>
        <w:gridCol w:w="6237"/>
        <w:gridCol w:w="850"/>
        <w:gridCol w:w="709"/>
        <w:gridCol w:w="1134"/>
        <w:gridCol w:w="1276"/>
      </w:tblGrid>
      <w:tr w:rsidR="007E7D6B" w:rsidRPr="00AA520A" w:rsidTr="007F0D9D">
        <w:trPr>
          <w:trHeight w:val="60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D6B" w:rsidRPr="00AA520A" w:rsidRDefault="007E7D6B" w:rsidP="007F0D9D">
            <w:pPr>
              <w:spacing w:after="0" w:line="240" w:lineRule="auto"/>
              <w:jc w:val="center"/>
              <w:rPr>
                <w:rFonts w:ascii="Arial" w:eastAsia="Times New Roman" w:hAnsi="Arial" w:cs="Arial"/>
                <w:b/>
                <w:bCs/>
                <w:color w:val="000000"/>
                <w:sz w:val="20"/>
                <w:szCs w:val="20"/>
              </w:rPr>
            </w:pPr>
            <w:r w:rsidRPr="00AA520A">
              <w:rPr>
                <w:rFonts w:ascii="Arial" w:eastAsia="Times New Roman" w:hAnsi="Arial" w:cs="Arial"/>
                <w:b/>
                <w:bCs/>
                <w:color w:val="000000"/>
                <w:sz w:val="20"/>
                <w:szCs w:val="20"/>
              </w:rPr>
              <w:t>№</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E7D6B" w:rsidRPr="00AA520A" w:rsidRDefault="007E7D6B" w:rsidP="007F0D9D">
            <w:pPr>
              <w:spacing w:after="0" w:line="240" w:lineRule="auto"/>
              <w:jc w:val="center"/>
              <w:rPr>
                <w:rFonts w:ascii="Arial" w:eastAsia="Times New Roman" w:hAnsi="Arial" w:cs="Arial"/>
                <w:b/>
                <w:bCs/>
                <w:color w:val="000000"/>
                <w:sz w:val="20"/>
                <w:szCs w:val="20"/>
              </w:rPr>
            </w:pPr>
            <w:r w:rsidRPr="00AA520A">
              <w:rPr>
                <w:rFonts w:ascii="Arial" w:eastAsia="Times New Roman" w:hAnsi="Arial" w:cs="Arial"/>
                <w:b/>
                <w:bCs/>
                <w:color w:val="000000"/>
                <w:sz w:val="20"/>
                <w:szCs w:val="20"/>
              </w:rPr>
              <w:t>Malların adı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7D6B" w:rsidRPr="00AA520A" w:rsidRDefault="007E7D6B" w:rsidP="007F0D9D">
            <w:pPr>
              <w:spacing w:after="0" w:line="240" w:lineRule="auto"/>
              <w:jc w:val="center"/>
              <w:rPr>
                <w:rFonts w:ascii="Arial" w:eastAsia="Times New Roman" w:hAnsi="Arial" w:cs="Arial"/>
                <w:b/>
                <w:bCs/>
                <w:color w:val="000000"/>
                <w:sz w:val="20"/>
                <w:szCs w:val="20"/>
              </w:rPr>
            </w:pPr>
            <w:r w:rsidRPr="00AA520A">
              <w:rPr>
                <w:rFonts w:ascii="Arial" w:eastAsia="Times New Roman" w:hAnsi="Arial" w:cs="Arial"/>
                <w:b/>
                <w:bCs/>
                <w:color w:val="000000"/>
                <w:sz w:val="20"/>
                <w:szCs w:val="20"/>
              </w:rPr>
              <w:t>Ölçü vahidi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7D6B" w:rsidRPr="00AA520A" w:rsidRDefault="007E7D6B" w:rsidP="007F0D9D">
            <w:pPr>
              <w:spacing w:after="0" w:line="240" w:lineRule="auto"/>
              <w:jc w:val="center"/>
              <w:rPr>
                <w:rFonts w:ascii="Arial" w:eastAsia="Times New Roman" w:hAnsi="Arial" w:cs="Arial"/>
                <w:b/>
                <w:bCs/>
                <w:color w:val="000000"/>
                <w:sz w:val="20"/>
                <w:szCs w:val="20"/>
              </w:rPr>
            </w:pPr>
            <w:r w:rsidRPr="00AA520A">
              <w:rPr>
                <w:rFonts w:ascii="Arial" w:eastAsia="Times New Roman" w:hAnsi="Arial" w:cs="Arial"/>
                <w:b/>
                <w:bCs/>
                <w:color w:val="000000"/>
                <w:sz w:val="20"/>
                <w:szCs w:val="20"/>
              </w:rPr>
              <w:t>Sayı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7D6B" w:rsidRPr="00AA520A" w:rsidRDefault="007E7D6B" w:rsidP="007F0D9D">
            <w:pPr>
              <w:spacing w:after="0" w:line="240" w:lineRule="auto"/>
              <w:jc w:val="center"/>
              <w:rPr>
                <w:rFonts w:ascii="Arial" w:eastAsia="Times New Roman" w:hAnsi="Arial" w:cs="Arial"/>
                <w:b/>
                <w:bCs/>
                <w:color w:val="000000"/>
                <w:sz w:val="20"/>
                <w:szCs w:val="20"/>
              </w:rPr>
            </w:pPr>
            <w:r w:rsidRPr="00AA520A">
              <w:rPr>
                <w:rFonts w:ascii="Arial" w:eastAsia="Times New Roman" w:hAnsi="Arial" w:cs="Arial"/>
                <w:b/>
                <w:bCs/>
                <w:color w:val="000000"/>
                <w:sz w:val="20"/>
                <w:szCs w:val="20"/>
              </w:rPr>
              <w:t>Gəminin adları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7D6B" w:rsidRPr="00AA520A" w:rsidRDefault="007E7D6B" w:rsidP="007F0D9D">
            <w:pPr>
              <w:spacing w:after="0" w:line="240" w:lineRule="auto"/>
              <w:jc w:val="center"/>
              <w:rPr>
                <w:rFonts w:ascii="Arial" w:eastAsia="Times New Roman" w:hAnsi="Arial" w:cs="Arial"/>
                <w:b/>
                <w:bCs/>
                <w:color w:val="000000"/>
                <w:sz w:val="20"/>
                <w:szCs w:val="20"/>
              </w:rPr>
            </w:pPr>
            <w:r w:rsidRPr="00AA520A">
              <w:rPr>
                <w:rFonts w:ascii="Arial" w:eastAsia="Times New Roman" w:hAnsi="Arial" w:cs="Arial"/>
                <w:b/>
                <w:bCs/>
                <w:color w:val="000000"/>
                <w:sz w:val="20"/>
                <w:szCs w:val="20"/>
              </w:rPr>
              <w:t>Tələbnamə nömrələri</w:t>
            </w:r>
          </w:p>
        </w:tc>
      </w:tr>
      <w:tr w:rsidR="007E7D6B" w:rsidRPr="00AA520A" w:rsidTr="007F0D9D">
        <w:trPr>
          <w:trHeight w:val="4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7D6B" w:rsidRPr="00AA520A" w:rsidRDefault="007E7D6B" w:rsidP="007F0D9D">
            <w:pPr>
              <w:spacing w:after="0" w:line="240" w:lineRule="auto"/>
              <w:jc w:val="center"/>
              <w:rPr>
                <w:rFonts w:ascii="Arial" w:eastAsia="Times New Roman" w:hAnsi="Arial" w:cs="Arial"/>
                <w:color w:val="000000"/>
                <w:sz w:val="20"/>
                <w:szCs w:val="20"/>
              </w:rPr>
            </w:pPr>
            <w:r w:rsidRPr="00AA520A">
              <w:rPr>
                <w:rFonts w:ascii="Arial" w:eastAsia="Times New Roman" w:hAnsi="Arial" w:cs="Arial"/>
                <w:color w:val="000000"/>
                <w:sz w:val="20"/>
                <w:szCs w:val="20"/>
              </w:rPr>
              <w:t>1</w:t>
            </w:r>
          </w:p>
        </w:tc>
        <w:tc>
          <w:tcPr>
            <w:tcW w:w="6237" w:type="dxa"/>
            <w:tcBorders>
              <w:top w:val="nil"/>
              <w:left w:val="nil"/>
              <w:bottom w:val="single" w:sz="4" w:space="0" w:color="auto"/>
              <w:right w:val="single" w:sz="4" w:space="0" w:color="auto"/>
            </w:tcBorders>
            <w:shd w:val="clear" w:color="auto" w:fill="auto"/>
            <w:noWrap/>
            <w:vAlign w:val="bottom"/>
          </w:tcPr>
          <w:p w:rsidR="007E7D6B" w:rsidRPr="00AA520A" w:rsidRDefault="007E7D6B" w:rsidP="007F0D9D">
            <w:pPr>
              <w:rPr>
                <w:rFonts w:ascii="Arial" w:hAnsi="Arial" w:cs="Arial"/>
                <w:color w:val="000000"/>
                <w:sz w:val="20"/>
                <w:szCs w:val="20"/>
              </w:rPr>
            </w:pPr>
            <w:r w:rsidRPr="00AA520A">
              <w:rPr>
                <w:rFonts w:ascii="Arial" w:hAnsi="Arial" w:cs="Arial"/>
                <w:color w:val="000000"/>
                <w:sz w:val="20"/>
                <w:szCs w:val="20"/>
              </w:rPr>
              <w:t>Dielektrik ayaqaltı PS-0.07, 75x60x7 sm</w:t>
            </w:r>
            <w:r>
              <w:rPr>
                <w:rFonts w:ascii="Arial" w:hAnsi="Arial" w:cs="Arial"/>
                <w:color w:val="000000"/>
                <w:sz w:val="20"/>
                <w:szCs w:val="20"/>
              </w:rPr>
              <w:t xml:space="preserve"> (380÷400 volt sınaq sertfikatı ilə birlikdə)</w:t>
            </w:r>
          </w:p>
        </w:tc>
        <w:tc>
          <w:tcPr>
            <w:tcW w:w="850" w:type="dxa"/>
            <w:tcBorders>
              <w:top w:val="nil"/>
              <w:left w:val="nil"/>
              <w:bottom w:val="single" w:sz="4" w:space="0" w:color="auto"/>
              <w:right w:val="single" w:sz="4" w:space="0" w:color="auto"/>
            </w:tcBorders>
            <w:shd w:val="clear" w:color="auto" w:fill="auto"/>
            <w:noWrap/>
            <w:vAlign w:val="bottom"/>
          </w:tcPr>
          <w:p w:rsidR="007E7D6B" w:rsidRPr="00AA520A" w:rsidRDefault="007E7D6B" w:rsidP="007F0D9D">
            <w:pPr>
              <w:jc w:val="center"/>
              <w:rPr>
                <w:rFonts w:ascii="Arial" w:hAnsi="Arial" w:cs="Arial"/>
                <w:color w:val="000000"/>
                <w:sz w:val="20"/>
                <w:szCs w:val="20"/>
              </w:rPr>
            </w:pPr>
            <w:r w:rsidRPr="00AA520A">
              <w:rPr>
                <w:rFonts w:ascii="Arial" w:hAnsi="Arial" w:cs="Arial"/>
                <w:color w:val="000000"/>
                <w:sz w:val="20"/>
                <w:szCs w:val="20"/>
              </w:rPr>
              <w:t>ədəd</w:t>
            </w:r>
          </w:p>
        </w:tc>
        <w:tc>
          <w:tcPr>
            <w:tcW w:w="709" w:type="dxa"/>
            <w:tcBorders>
              <w:top w:val="nil"/>
              <w:left w:val="nil"/>
              <w:bottom w:val="single" w:sz="4" w:space="0" w:color="auto"/>
              <w:right w:val="single" w:sz="4" w:space="0" w:color="auto"/>
            </w:tcBorders>
            <w:shd w:val="clear" w:color="auto" w:fill="auto"/>
            <w:noWrap/>
            <w:vAlign w:val="bottom"/>
          </w:tcPr>
          <w:p w:rsidR="007E7D6B" w:rsidRPr="00AA520A" w:rsidRDefault="007E7D6B" w:rsidP="007F0D9D">
            <w:pPr>
              <w:jc w:val="center"/>
              <w:rPr>
                <w:rFonts w:ascii="Arial" w:hAnsi="Arial" w:cs="Arial"/>
                <w:color w:val="000000"/>
                <w:sz w:val="20"/>
                <w:szCs w:val="20"/>
              </w:rPr>
            </w:pPr>
            <w:r w:rsidRPr="00AA520A">
              <w:rPr>
                <w:rFonts w:ascii="Arial" w:hAnsi="Arial" w:cs="Arial"/>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tcPr>
          <w:p w:rsidR="007E7D6B" w:rsidRPr="00AA520A" w:rsidRDefault="007E7D6B" w:rsidP="007F0D9D">
            <w:pPr>
              <w:jc w:val="center"/>
              <w:rPr>
                <w:rFonts w:ascii="Arial" w:hAnsi="Arial" w:cs="Arial"/>
                <w:color w:val="000000"/>
                <w:sz w:val="20"/>
                <w:szCs w:val="20"/>
              </w:rPr>
            </w:pPr>
            <w:r w:rsidRPr="00AA520A">
              <w:rPr>
                <w:rFonts w:ascii="Arial" w:hAnsi="Arial" w:cs="Arial"/>
                <w:color w:val="000000"/>
                <w:sz w:val="20"/>
                <w:szCs w:val="20"/>
              </w:rPr>
              <w:t>10077527</w:t>
            </w:r>
          </w:p>
        </w:tc>
        <w:tc>
          <w:tcPr>
            <w:tcW w:w="1276" w:type="dxa"/>
            <w:tcBorders>
              <w:top w:val="nil"/>
              <w:left w:val="nil"/>
              <w:bottom w:val="single" w:sz="4" w:space="0" w:color="auto"/>
              <w:right w:val="single" w:sz="4" w:space="0" w:color="auto"/>
            </w:tcBorders>
            <w:shd w:val="clear" w:color="auto" w:fill="auto"/>
            <w:noWrap/>
            <w:vAlign w:val="center"/>
          </w:tcPr>
          <w:p w:rsidR="007E7D6B" w:rsidRPr="00AA520A" w:rsidRDefault="007E7D6B" w:rsidP="007F0D9D">
            <w:pPr>
              <w:jc w:val="center"/>
              <w:rPr>
                <w:rFonts w:ascii="Arial" w:hAnsi="Arial" w:cs="Arial"/>
                <w:color w:val="000000"/>
                <w:sz w:val="20"/>
                <w:szCs w:val="20"/>
              </w:rPr>
            </w:pPr>
            <w:r w:rsidRPr="00AA520A">
              <w:rPr>
                <w:rFonts w:ascii="Arial" w:hAnsi="Arial" w:cs="Arial"/>
                <w:color w:val="000000"/>
                <w:sz w:val="20"/>
                <w:szCs w:val="20"/>
              </w:rPr>
              <w:t>İXİ</w:t>
            </w:r>
          </w:p>
        </w:tc>
      </w:tr>
      <w:tr w:rsidR="007E7D6B" w:rsidRPr="00AA520A" w:rsidTr="007F0D9D">
        <w:trPr>
          <w:trHeight w:val="30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7D6B" w:rsidRPr="00AA520A" w:rsidRDefault="007E7D6B" w:rsidP="007F0D9D">
            <w:pPr>
              <w:spacing w:after="0" w:line="240" w:lineRule="auto"/>
              <w:jc w:val="center"/>
              <w:rPr>
                <w:rFonts w:ascii="Arial" w:eastAsia="Times New Roman" w:hAnsi="Arial" w:cs="Arial"/>
                <w:color w:val="000000"/>
                <w:sz w:val="20"/>
                <w:szCs w:val="20"/>
              </w:rPr>
            </w:pPr>
            <w:r w:rsidRPr="00AA520A">
              <w:rPr>
                <w:rFonts w:ascii="Arial" w:eastAsia="Times New Roman" w:hAnsi="Arial" w:cs="Arial"/>
                <w:color w:val="000000"/>
                <w:sz w:val="20"/>
                <w:szCs w:val="20"/>
              </w:rPr>
              <w:t>2</w:t>
            </w:r>
          </w:p>
        </w:tc>
        <w:tc>
          <w:tcPr>
            <w:tcW w:w="6237" w:type="dxa"/>
            <w:tcBorders>
              <w:top w:val="nil"/>
              <w:left w:val="nil"/>
              <w:bottom w:val="single" w:sz="4" w:space="0" w:color="auto"/>
              <w:right w:val="single" w:sz="4" w:space="0" w:color="auto"/>
            </w:tcBorders>
            <w:shd w:val="clear" w:color="auto" w:fill="auto"/>
            <w:noWrap/>
            <w:vAlign w:val="bottom"/>
          </w:tcPr>
          <w:p w:rsidR="007E7D6B" w:rsidRPr="00AA520A" w:rsidRDefault="007E7D6B" w:rsidP="007F0D9D">
            <w:pPr>
              <w:rPr>
                <w:rFonts w:ascii="Arial" w:hAnsi="Arial" w:cs="Arial"/>
                <w:color w:val="000000"/>
                <w:sz w:val="20"/>
                <w:szCs w:val="20"/>
              </w:rPr>
            </w:pPr>
            <w:r w:rsidRPr="00AA520A">
              <w:rPr>
                <w:rFonts w:ascii="Arial" w:hAnsi="Arial" w:cs="Arial"/>
                <w:color w:val="000000"/>
                <w:sz w:val="20"/>
                <w:szCs w:val="20"/>
              </w:rPr>
              <w:t>Dielektrik ayaqaltı PS-0.07, 75x60x7 sm</w:t>
            </w:r>
            <w:r>
              <w:rPr>
                <w:rFonts w:ascii="Arial" w:hAnsi="Arial" w:cs="Arial"/>
                <w:color w:val="000000"/>
                <w:sz w:val="20"/>
                <w:szCs w:val="20"/>
              </w:rPr>
              <w:t xml:space="preserve"> (380÷400 volt sınaq sertfikatı ilə birlikdə)</w:t>
            </w:r>
          </w:p>
        </w:tc>
        <w:tc>
          <w:tcPr>
            <w:tcW w:w="850" w:type="dxa"/>
            <w:tcBorders>
              <w:top w:val="nil"/>
              <w:left w:val="nil"/>
              <w:bottom w:val="single" w:sz="4" w:space="0" w:color="auto"/>
              <w:right w:val="single" w:sz="4" w:space="0" w:color="auto"/>
            </w:tcBorders>
            <w:shd w:val="clear" w:color="auto" w:fill="auto"/>
            <w:noWrap/>
            <w:vAlign w:val="bottom"/>
          </w:tcPr>
          <w:p w:rsidR="007E7D6B" w:rsidRPr="00AA520A" w:rsidRDefault="007E7D6B" w:rsidP="007F0D9D">
            <w:pPr>
              <w:jc w:val="center"/>
              <w:rPr>
                <w:rFonts w:ascii="Arial" w:hAnsi="Arial" w:cs="Arial"/>
                <w:color w:val="000000"/>
                <w:sz w:val="20"/>
                <w:szCs w:val="20"/>
              </w:rPr>
            </w:pPr>
            <w:r w:rsidRPr="00AA520A">
              <w:rPr>
                <w:rFonts w:ascii="Arial" w:hAnsi="Arial" w:cs="Arial"/>
                <w:color w:val="000000"/>
                <w:sz w:val="20"/>
                <w:szCs w:val="20"/>
              </w:rPr>
              <w:t>ədəd</w:t>
            </w:r>
          </w:p>
        </w:tc>
        <w:tc>
          <w:tcPr>
            <w:tcW w:w="709" w:type="dxa"/>
            <w:tcBorders>
              <w:top w:val="nil"/>
              <w:left w:val="nil"/>
              <w:bottom w:val="single" w:sz="4" w:space="0" w:color="auto"/>
              <w:right w:val="single" w:sz="4" w:space="0" w:color="auto"/>
            </w:tcBorders>
            <w:shd w:val="clear" w:color="auto" w:fill="auto"/>
            <w:noWrap/>
            <w:vAlign w:val="bottom"/>
          </w:tcPr>
          <w:p w:rsidR="007E7D6B" w:rsidRPr="00AA520A" w:rsidRDefault="007E7D6B" w:rsidP="007F0D9D">
            <w:pPr>
              <w:jc w:val="center"/>
              <w:rPr>
                <w:rFonts w:ascii="Arial" w:hAnsi="Arial" w:cs="Arial"/>
                <w:color w:val="000000"/>
                <w:sz w:val="20"/>
                <w:szCs w:val="20"/>
              </w:rPr>
            </w:pPr>
            <w:r w:rsidRPr="00AA520A">
              <w:rPr>
                <w:rFonts w:ascii="Arial" w:hAnsi="Arial" w:cs="Arial"/>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tcPr>
          <w:p w:rsidR="007E7D6B" w:rsidRPr="00AA520A" w:rsidRDefault="007E7D6B" w:rsidP="007F0D9D">
            <w:pPr>
              <w:jc w:val="center"/>
              <w:rPr>
                <w:rFonts w:ascii="Arial" w:hAnsi="Arial" w:cs="Arial"/>
                <w:color w:val="000000"/>
                <w:sz w:val="20"/>
                <w:szCs w:val="20"/>
              </w:rPr>
            </w:pPr>
            <w:r w:rsidRPr="00AA520A">
              <w:rPr>
                <w:rFonts w:ascii="Arial" w:hAnsi="Arial" w:cs="Arial"/>
                <w:color w:val="000000"/>
                <w:sz w:val="20"/>
                <w:szCs w:val="20"/>
              </w:rPr>
              <w:t>10073236</w:t>
            </w:r>
          </w:p>
        </w:tc>
        <w:tc>
          <w:tcPr>
            <w:tcW w:w="1276" w:type="dxa"/>
            <w:tcBorders>
              <w:top w:val="nil"/>
              <w:left w:val="nil"/>
              <w:bottom w:val="single" w:sz="4" w:space="0" w:color="auto"/>
              <w:right w:val="single" w:sz="4" w:space="0" w:color="auto"/>
            </w:tcBorders>
            <w:shd w:val="clear" w:color="auto" w:fill="auto"/>
            <w:noWrap/>
            <w:vAlign w:val="center"/>
          </w:tcPr>
          <w:p w:rsidR="007E7D6B" w:rsidRPr="00AA520A" w:rsidRDefault="007E7D6B" w:rsidP="007F0D9D">
            <w:pPr>
              <w:jc w:val="center"/>
              <w:rPr>
                <w:rFonts w:ascii="Arial" w:hAnsi="Arial" w:cs="Arial"/>
                <w:color w:val="000000"/>
                <w:sz w:val="20"/>
                <w:szCs w:val="20"/>
              </w:rPr>
            </w:pPr>
            <w:r w:rsidRPr="00AA520A">
              <w:rPr>
                <w:rFonts w:ascii="Arial" w:hAnsi="Arial" w:cs="Arial"/>
                <w:color w:val="000000"/>
                <w:sz w:val="20"/>
                <w:szCs w:val="20"/>
              </w:rPr>
              <w:t>Zığ GTTZ</w:t>
            </w:r>
          </w:p>
        </w:tc>
      </w:tr>
      <w:tr w:rsidR="007E7D6B" w:rsidRPr="00AA520A" w:rsidTr="007F0D9D">
        <w:trPr>
          <w:trHeight w:val="30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7D6B" w:rsidRPr="00AA520A" w:rsidRDefault="007E7D6B" w:rsidP="007F0D9D">
            <w:pPr>
              <w:spacing w:after="0" w:line="240" w:lineRule="auto"/>
              <w:jc w:val="center"/>
              <w:rPr>
                <w:rFonts w:ascii="Arial" w:eastAsia="Times New Roman" w:hAnsi="Arial" w:cs="Arial"/>
                <w:color w:val="000000"/>
                <w:sz w:val="20"/>
                <w:szCs w:val="20"/>
              </w:rPr>
            </w:pPr>
            <w:r w:rsidRPr="00AA520A">
              <w:rPr>
                <w:rFonts w:ascii="Arial" w:eastAsia="Times New Roman" w:hAnsi="Arial" w:cs="Arial"/>
                <w:color w:val="000000"/>
                <w:sz w:val="20"/>
                <w:szCs w:val="20"/>
              </w:rPr>
              <w:t>3</w:t>
            </w:r>
          </w:p>
        </w:tc>
        <w:tc>
          <w:tcPr>
            <w:tcW w:w="6237" w:type="dxa"/>
            <w:tcBorders>
              <w:top w:val="nil"/>
              <w:left w:val="nil"/>
              <w:bottom w:val="single" w:sz="4" w:space="0" w:color="auto"/>
              <w:right w:val="single" w:sz="4" w:space="0" w:color="auto"/>
            </w:tcBorders>
            <w:shd w:val="clear" w:color="auto" w:fill="auto"/>
            <w:noWrap/>
            <w:vAlign w:val="bottom"/>
          </w:tcPr>
          <w:p w:rsidR="007E7D6B" w:rsidRPr="00AA520A" w:rsidRDefault="007E7D6B" w:rsidP="007F0D9D">
            <w:pPr>
              <w:rPr>
                <w:rFonts w:ascii="Arial" w:hAnsi="Arial" w:cs="Arial"/>
                <w:color w:val="000000"/>
                <w:sz w:val="20"/>
                <w:szCs w:val="20"/>
              </w:rPr>
            </w:pPr>
            <w:r w:rsidRPr="00AA520A">
              <w:rPr>
                <w:rFonts w:ascii="Arial" w:hAnsi="Arial" w:cs="Arial"/>
                <w:color w:val="000000"/>
                <w:sz w:val="20"/>
                <w:szCs w:val="20"/>
              </w:rPr>
              <w:t>Dielektrik ayaqaltı PS-0.07, 75x60x7 sm</w:t>
            </w:r>
            <w:r>
              <w:rPr>
                <w:rFonts w:ascii="Arial" w:hAnsi="Arial" w:cs="Arial"/>
                <w:color w:val="000000"/>
                <w:sz w:val="20"/>
                <w:szCs w:val="20"/>
              </w:rPr>
              <w:t xml:space="preserve"> (380÷400 volt sınaq sertfikatı ilə birlikdə)</w:t>
            </w:r>
          </w:p>
        </w:tc>
        <w:tc>
          <w:tcPr>
            <w:tcW w:w="850" w:type="dxa"/>
            <w:tcBorders>
              <w:top w:val="nil"/>
              <w:left w:val="nil"/>
              <w:bottom w:val="single" w:sz="4" w:space="0" w:color="auto"/>
              <w:right w:val="single" w:sz="4" w:space="0" w:color="auto"/>
            </w:tcBorders>
            <w:shd w:val="clear" w:color="auto" w:fill="auto"/>
            <w:noWrap/>
            <w:vAlign w:val="bottom"/>
          </w:tcPr>
          <w:p w:rsidR="007E7D6B" w:rsidRPr="00AA520A" w:rsidRDefault="007E7D6B" w:rsidP="007F0D9D">
            <w:pPr>
              <w:jc w:val="center"/>
              <w:rPr>
                <w:rFonts w:ascii="Arial" w:hAnsi="Arial" w:cs="Arial"/>
                <w:color w:val="000000"/>
                <w:sz w:val="20"/>
                <w:szCs w:val="20"/>
              </w:rPr>
            </w:pPr>
            <w:r w:rsidRPr="00AA520A">
              <w:rPr>
                <w:rFonts w:ascii="Arial" w:hAnsi="Arial" w:cs="Arial"/>
                <w:color w:val="000000"/>
                <w:sz w:val="20"/>
                <w:szCs w:val="20"/>
              </w:rPr>
              <w:t>ədəd</w:t>
            </w:r>
          </w:p>
        </w:tc>
        <w:tc>
          <w:tcPr>
            <w:tcW w:w="709" w:type="dxa"/>
            <w:tcBorders>
              <w:top w:val="nil"/>
              <w:left w:val="nil"/>
              <w:bottom w:val="single" w:sz="4" w:space="0" w:color="auto"/>
              <w:right w:val="single" w:sz="4" w:space="0" w:color="auto"/>
            </w:tcBorders>
            <w:shd w:val="clear" w:color="auto" w:fill="auto"/>
            <w:noWrap/>
            <w:vAlign w:val="bottom"/>
          </w:tcPr>
          <w:p w:rsidR="007E7D6B" w:rsidRPr="00AA520A" w:rsidRDefault="007E7D6B" w:rsidP="007F0D9D">
            <w:pPr>
              <w:jc w:val="center"/>
              <w:rPr>
                <w:rFonts w:ascii="Arial" w:hAnsi="Arial" w:cs="Arial"/>
                <w:color w:val="000000"/>
                <w:sz w:val="20"/>
                <w:szCs w:val="20"/>
              </w:rPr>
            </w:pPr>
            <w:r w:rsidRPr="00AA520A">
              <w:rPr>
                <w:rFonts w:ascii="Arial" w:hAnsi="Arial" w:cs="Arial"/>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tcPr>
          <w:p w:rsidR="007E7D6B" w:rsidRPr="00AA520A" w:rsidRDefault="007E7D6B" w:rsidP="007F0D9D">
            <w:pPr>
              <w:jc w:val="center"/>
              <w:rPr>
                <w:rFonts w:ascii="Arial" w:hAnsi="Arial" w:cs="Arial"/>
                <w:color w:val="000000"/>
                <w:sz w:val="20"/>
                <w:szCs w:val="20"/>
              </w:rPr>
            </w:pPr>
            <w:r w:rsidRPr="00AA520A">
              <w:rPr>
                <w:rFonts w:ascii="Arial" w:hAnsi="Arial" w:cs="Arial"/>
                <w:color w:val="000000"/>
                <w:sz w:val="20"/>
                <w:szCs w:val="20"/>
              </w:rPr>
              <w:t>10073236</w:t>
            </w:r>
          </w:p>
        </w:tc>
        <w:tc>
          <w:tcPr>
            <w:tcW w:w="1276" w:type="dxa"/>
            <w:tcBorders>
              <w:top w:val="nil"/>
              <w:left w:val="nil"/>
              <w:bottom w:val="single" w:sz="4" w:space="0" w:color="auto"/>
              <w:right w:val="single" w:sz="4" w:space="0" w:color="auto"/>
            </w:tcBorders>
            <w:shd w:val="clear" w:color="auto" w:fill="auto"/>
            <w:noWrap/>
          </w:tcPr>
          <w:p w:rsidR="007E7D6B" w:rsidRPr="00AA520A" w:rsidRDefault="007E7D6B" w:rsidP="007F0D9D">
            <w:pPr>
              <w:jc w:val="center"/>
              <w:rPr>
                <w:rFonts w:ascii="Arial" w:hAnsi="Arial" w:cs="Arial"/>
                <w:sz w:val="20"/>
                <w:szCs w:val="20"/>
              </w:rPr>
            </w:pPr>
            <w:r w:rsidRPr="00AA520A">
              <w:rPr>
                <w:rFonts w:ascii="Arial" w:hAnsi="Arial" w:cs="Arial"/>
                <w:color w:val="000000"/>
                <w:sz w:val="20"/>
                <w:szCs w:val="20"/>
              </w:rPr>
              <w:t>Zığ GTTZ</w:t>
            </w:r>
          </w:p>
        </w:tc>
      </w:tr>
      <w:tr w:rsidR="007E7D6B" w:rsidRPr="00AA520A" w:rsidTr="007F0D9D">
        <w:trPr>
          <w:trHeight w:val="30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7D6B" w:rsidRPr="00AA520A" w:rsidRDefault="007E7D6B" w:rsidP="007F0D9D">
            <w:pPr>
              <w:spacing w:after="0" w:line="240" w:lineRule="auto"/>
              <w:jc w:val="center"/>
              <w:rPr>
                <w:rFonts w:ascii="Arial" w:eastAsia="Times New Roman" w:hAnsi="Arial" w:cs="Arial"/>
                <w:color w:val="000000"/>
                <w:sz w:val="20"/>
                <w:szCs w:val="20"/>
              </w:rPr>
            </w:pPr>
            <w:r w:rsidRPr="00AA520A">
              <w:rPr>
                <w:rFonts w:ascii="Arial" w:eastAsia="Times New Roman" w:hAnsi="Arial" w:cs="Arial"/>
                <w:color w:val="000000"/>
                <w:sz w:val="20"/>
                <w:szCs w:val="20"/>
              </w:rPr>
              <w:t>4</w:t>
            </w:r>
          </w:p>
        </w:tc>
        <w:tc>
          <w:tcPr>
            <w:tcW w:w="6237" w:type="dxa"/>
            <w:tcBorders>
              <w:top w:val="nil"/>
              <w:left w:val="nil"/>
              <w:bottom w:val="single" w:sz="4" w:space="0" w:color="auto"/>
              <w:right w:val="single" w:sz="4" w:space="0" w:color="auto"/>
            </w:tcBorders>
            <w:shd w:val="clear" w:color="auto" w:fill="auto"/>
            <w:noWrap/>
            <w:vAlign w:val="bottom"/>
          </w:tcPr>
          <w:p w:rsidR="007E7D6B" w:rsidRPr="00AA520A" w:rsidRDefault="007E7D6B" w:rsidP="007F0D9D">
            <w:pPr>
              <w:rPr>
                <w:rFonts w:ascii="Arial" w:hAnsi="Arial" w:cs="Arial"/>
                <w:color w:val="000000"/>
                <w:sz w:val="20"/>
                <w:szCs w:val="20"/>
              </w:rPr>
            </w:pPr>
            <w:r w:rsidRPr="00AA520A">
              <w:rPr>
                <w:rFonts w:ascii="Arial" w:hAnsi="Arial" w:cs="Arial"/>
                <w:color w:val="000000"/>
                <w:sz w:val="20"/>
                <w:szCs w:val="20"/>
              </w:rPr>
              <w:t>Dielektrik ayaqaltı PS-0.07, 75x60x7 sm</w:t>
            </w:r>
            <w:r>
              <w:rPr>
                <w:rFonts w:ascii="Arial" w:hAnsi="Arial" w:cs="Arial"/>
                <w:color w:val="000000"/>
                <w:sz w:val="20"/>
                <w:szCs w:val="20"/>
              </w:rPr>
              <w:t xml:space="preserve"> (380÷400 volt sınaq sertfikatı ilə birlikdə)</w:t>
            </w:r>
          </w:p>
        </w:tc>
        <w:tc>
          <w:tcPr>
            <w:tcW w:w="850" w:type="dxa"/>
            <w:tcBorders>
              <w:top w:val="nil"/>
              <w:left w:val="nil"/>
              <w:bottom w:val="single" w:sz="4" w:space="0" w:color="auto"/>
              <w:right w:val="single" w:sz="4" w:space="0" w:color="auto"/>
            </w:tcBorders>
            <w:shd w:val="clear" w:color="auto" w:fill="auto"/>
            <w:noWrap/>
            <w:vAlign w:val="bottom"/>
          </w:tcPr>
          <w:p w:rsidR="007E7D6B" w:rsidRPr="00AA520A" w:rsidRDefault="007E7D6B" w:rsidP="007F0D9D">
            <w:pPr>
              <w:jc w:val="center"/>
              <w:rPr>
                <w:rFonts w:ascii="Arial" w:hAnsi="Arial" w:cs="Arial"/>
                <w:color w:val="000000"/>
                <w:sz w:val="20"/>
                <w:szCs w:val="20"/>
              </w:rPr>
            </w:pPr>
            <w:r w:rsidRPr="00AA520A">
              <w:rPr>
                <w:rFonts w:ascii="Arial" w:hAnsi="Arial" w:cs="Arial"/>
                <w:color w:val="000000"/>
                <w:sz w:val="20"/>
                <w:szCs w:val="20"/>
              </w:rPr>
              <w:t>ədəd</w:t>
            </w:r>
          </w:p>
        </w:tc>
        <w:tc>
          <w:tcPr>
            <w:tcW w:w="709" w:type="dxa"/>
            <w:tcBorders>
              <w:top w:val="nil"/>
              <w:left w:val="nil"/>
              <w:bottom w:val="single" w:sz="4" w:space="0" w:color="auto"/>
              <w:right w:val="single" w:sz="4" w:space="0" w:color="auto"/>
            </w:tcBorders>
            <w:shd w:val="clear" w:color="auto" w:fill="auto"/>
            <w:noWrap/>
            <w:vAlign w:val="bottom"/>
          </w:tcPr>
          <w:p w:rsidR="007E7D6B" w:rsidRPr="00AA520A" w:rsidRDefault="007E7D6B" w:rsidP="007F0D9D">
            <w:pPr>
              <w:jc w:val="center"/>
              <w:rPr>
                <w:rFonts w:ascii="Arial" w:hAnsi="Arial" w:cs="Arial"/>
                <w:color w:val="000000"/>
                <w:sz w:val="20"/>
                <w:szCs w:val="20"/>
              </w:rPr>
            </w:pPr>
            <w:r w:rsidRPr="00AA520A">
              <w:rPr>
                <w:rFonts w:ascii="Arial" w:hAnsi="Arial" w:cs="Arial"/>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tcPr>
          <w:p w:rsidR="007E7D6B" w:rsidRPr="00AA520A" w:rsidRDefault="007E7D6B" w:rsidP="007F0D9D">
            <w:pPr>
              <w:jc w:val="center"/>
              <w:rPr>
                <w:rFonts w:ascii="Arial" w:hAnsi="Arial" w:cs="Arial"/>
                <w:color w:val="000000"/>
                <w:sz w:val="20"/>
                <w:szCs w:val="20"/>
              </w:rPr>
            </w:pPr>
            <w:r w:rsidRPr="00AA520A">
              <w:rPr>
                <w:rFonts w:ascii="Arial" w:hAnsi="Arial" w:cs="Arial"/>
                <w:color w:val="000000"/>
                <w:sz w:val="20"/>
                <w:szCs w:val="20"/>
              </w:rPr>
              <w:t>10073236</w:t>
            </w:r>
          </w:p>
        </w:tc>
        <w:tc>
          <w:tcPr>
            <w:tcW w:w="1276" w:type="dxa"/>
            <w:tcBorders>
              <w:top w:val="nil"/>
              <w:left w:val="nil"/>
              <w:bottom w:val="single" w:sz="4" w:space="0" w:color="auto"/>
              <w:right w:val="single" w:sz="4" w:space="0" w:color="auto"/>
            </w:tcBorders>
            <w:shd w:val="clear" w:color="auto" w:fill="auto"/>
            <w:noWrap/>
          </w:tcPr>
          <w:p w:rsidR="007E7D6B" w:rsidRPr="00AA520A" w:rsidRDefault="007E7D6B" w:rsidP="007F0D9D">
            <w:pPr>
              <w:jc w:val="center"/>
              <w:rPr>
                <w:rFonts w:ascii="Arial" w:hAnsi="Arial" w:cs="Arial"/>
                <w:sz w:val="20"/>
                <w:szCs w:val="20"/>
              </w:rPr>
            </w:pPr>
            <w:r w:rsidRPr="00AA520A">
              <w:rPr>
                <w:rFonts w:ascii="Arial" w:hAnsi="Arial" w:cs="Arial"/>
                <w:color w:val="000000"/>
                <w:sz w:val="20"/>
                <w:szCs w:val="20"/>
              </w:rPr>
              <w:t>Zığ GTTZ</w:t>
            </w:r>
          </w:p>
        </w:tc>
      </w:tr>
      <w:tr w:rsidR="007E7D6B" w:rsidRPr="00AA520A" w:rsidTr="007F0D9D">
        <w:trPr>
          <w:trHeight w:val="30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E7D6B" w:rsidRPr="00AA520A" w:rsidRDefault="007E7D6B" w:rsidP="007F0D9D">
            <w:pPr>
              <w:spacing w:after="0" w:line="240" w:lineRule="auto"/>
              <w:jc w:val="center"/>
              <w:rPr>
                <w:rFonts w:ascii="Arial" w:eastAsia="Times New Roman" w:hAnsi="Arial" w:cs="Arial"/>
                <w:color w:val="000000"/>
                <w:sz w:val="20"/>
                <w:szCs w:val="20"/>
              </w:rPr>
            </w:pPr>
            <w:r w:rsidRPr="00AA520A">
              <w:rPr>
                <w:rFonts w:ascii="Arial" w:eastAsia="Times New Roman" w:hAnsi="Arial" w:cs="Arial"/>
                <w:color w:val="000000"/>
                <w:sz w:val="20"/>
                <w:szCs w:val="20"/>
              </w:rPr>
              <w:t>5</w:t>
            </w:r>
          </w:p>
        </w:tc>
        <w:tc>
          <w:tcPr>
            <w:tcW w:w="6237" w:type="dxa"/>
            <w:tcBorders>
              <w:top w:val="nil"/>
              <w:left w:val="nil"/>
              <w:bottom w:val="single" w:sz="4" w:space="0" w:color="auto"/>
              <w:right w:val="single" w:sz="4" w:space="0" w:color="auto"/>
            </w:tcBorders>
            <w:shd w:val="clear" w:color="auto" w:fill="auto"/>
            <w:noWrap/>
            <w:vAlign w:val="bottom"/>
          </w:tcPr>
          <w:p w:rsidR="007E7D6B" w:rsidRPr="00AA520A" w:rsidRDefault="007E7D6B" w:rsidP="007F0D9D">
            <w:pPr>
              <w:rPr>
                <w:rFonts w:ascii="Arial" w:hAnsi="Arial" w:cs="Arial"/>
                <w:color w:val="000000"/>
                <w:sz w:val="20"/>
                <w:szCs w:val="20"/>
              </w:rPr>
            </w:pPr>
            <w:r w:rsidRPr="00AA520A">
              <w:rPr>
                <w:rFonts w:ascii="Arial" w:hAnsi="Arial" w:cs="Arial"/>
                <w:color w:val="000000"/>
                <w:sz w:val="20"/>
                <w:szCs w:val="20"/>
              </w:rPr>
              <w:t>Dielektrik ayaqaltı PS-0.07, 75x60x7 sm</w:t>
            </w:r>
            <w:r>
              <w:rPr>
                <w:rFonts w:ascii="Arial" w:hAnsi="Arial" w:cs="Arial"/>
                <w:color w:val="000000"/>
                <w:sz w:val="20"/>
                <w:szCs w:val="20"/>
              </w:rPr>
              <w:t xml:space="preserve"> (380÷400 volt sınaq sertfikatı ilə birlikdə)</w:t>
            </w:r>
          </w:p>
        </w:tc>
        <w:tc>
          <w:tcPr>
            <w:tcW w:w="850" w:type="dxa"/>
            <w:tcBorders>
              <w:top w:val="nil"/>
              <w:left w:val="nil"/>
              <w:bottom w:val="single" w:sz="4" w:space="0" w:color="auto"/>
              <w:right w:val="single" w:sz="4" w:space="0" w:color="auto"/>
            </w:tcBorders>
            <w:shd w:val="clear" w:color="auto" w:fill="auto"/>
            <w:noWrap/>
            <w:vAlign w:val="bottom"/>
          </w:tcPr>
          <w:p w:rsidR="007E7D6B" w:rsidRPr="00AA520A" w:rsidRDefault="007E7D6B" w:rsidP="007F0D9D">
            <w:pPr>
              <w:jc w:val="center"/>
              <w:rPr>
                <w:rFonts w:ascii="Arial" w:hAnsi="Arial" w:cs="Arial"/>
                <w:color w:val="000000"/>
                <w:sz w:val="20"/>
                <w:szCs w:val="20"/>
              </w:rPr>
            </w:pPr>
            <w:r w:rsidRPr="00AA520A">
              <w:rPr>
                <w:rFonts w:ascii="Arial" w:hAnsi="Arial" w:cs="Arial"/>
                <w:color w:val="000000"/>
                <w:sz w:val="20"/>
                <w:szCs w:val="20"/>
              </w:rPr>
              <w:t>ədəd</w:t>
            </w:r>
          </w:p>
        </w:tc>
        <w:tc>
          <w:tcPr>
            <w:tcW w:w="709" w:type="dxa"/>
            <w:tcBorders>
              <w:top w:val="nil"/>
              <w:left w:val="nil"/>
              <w:bottom w:val="single" w:sz="4" w:space="0" w:color="auto"/>
              <w:right w:val="single" w:sz="4" w:space="0" w:color="auto"/>
            </w:tcBorders>
            <w:shd w:val="clear" w:color="auto" w:fill="auto"/>
            <w:noWrap/>
            <w:vAlign w:val="bottom"/>
          </w:tcPr>
          <w:p w:rsidR="007E7D6B" w:rsidRPr="00AA520A" w:rsidRDefault="007E7D6B" w:rsidP="007F0D9D">
            <w:pPr>
              <w:jc w:val="center"/>
              <w:rPr>
                <w:rFonts w:ascii="Arial" w:hAnsi="Arial" w:cs="Arial"/>
                <w:color w:val="000000"/>
                <w:sz w:val="20"/>
                <w:szCs w:val="20"/>
              </w:rPr>
            </w:pPr>
            <w:r w:rsidRPr="00AA520A">
              <w:rPr>
                <w:rFonts w:ascii="Arial" w:hAnsi="Arial" w:cs="Arial"/>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tcPr>
          <w:p w:rsidR="007E7D6B" w:rsidRPr="00AA520A" w:rsidRDefault="007E7D6B" w:rsidP="007F0D9D">
            <w:pPr>
              <w:jc w:val="center"/>
              <w:rPr>
                <w:rFonts w:ascii="Arial" w:hAnsi="Arial" w:cs="Arial"/>
                <w:color w:val="000000"/>
                <w:sz w:val="20"/>
                <w:szCs w:val="20"/>
              </w:rPr>
            </w:pPr>
            <w:r w:rsidRPr="00AA520A">
              <w:rPr>
                <w:rFonts w:ascii="Arial" w:hAnsi="Arial" w:cs="Arial"/>
                <w:color w:val="000000"/>
                <w:sz w:val="20"/>
                <w:szCs w:val="20"/>
              </w:rPr>
              <w:t>10073236</w:t>
            </w:r>
          </w:p>
        </w:tc>
        <w:tc>
          <w:tcPr>
            <w:tcW w:w="1276" w:type="dxa"/>
            <w:tcBorders>
              <w:top w:val="nil"/>
              <w:left w:val="nil"/>
              <w:bottom w:val="single" w:sz="4" w:space="0" w:color="auto"/>
              <w:right w:val="single" w:sz="4" w:space="0" w:color="auto"/>
            </w:tcBorders>
            <w:shd w:val="clear" w:color="auto" w:fill="auto"/>
            <w:noWrap/>
          </w:tcPr>
          <w:p w:rsidR="007E7D6B" w:rsidRPr="00AA520A" w:rsidRDefault="007E7D6B" w:rsidP="007F0D9D">
            <w:pPr>
              <w:jc w:val="center"/>
              <w:rPr>
                <w:rFonts w:ascii="Arial" w:hAnsi="Arial" w:cs="Arial"/>
                <w:sz w:val="20"/>
                <w:szCs w:val="20"/>
              </w:rPr>
            </w:pPr>
            <w:r w:rsidRPr="00AA520A">
              <w:rPr>
                <w:rFonts w:ascii="Arial" w:hAnsi="Arial" w:cs="Arial"/>
                <w:color w:val="000000"/>
                <w:sz w:val="20"/>
                <w:szCs w:val="20"/>
              </w:rPr>
              <w:t>Zığ GTTZ</w:t>
            </w:r>
          </w:p>
        </w:tc>
      </w:tr>
    </w:tbl>
    <w:p w:rsidR="007E7D6B" w:rsidRDefault="007E7D6B" w:rsidP="007E7D6B">
      <w:pPr>
        <w:spacing w:after="0" w:line="240" w:lineRule="auto"/>
        <w:ind w:left="360"/>
        <w:jc w:val="both"/>
        <w:rPr>
          <w:rFonts w:ascii="Arial" w:hAnsi="Arial" w:cs="Arial"/>
          <w:b/>
          <w:sz w:val="20"/>
          <w:szCs w:val="20"/>
          <w:lang w:val="az-Latn-AZ"/>
        </w:rPr>
      </w:pPr>
    </w:p>
    <w:p w:rsidR="007E7D6B" w:rsidRPr="00F8192F" w:rsidRDefault="007E7D6B" w:rsidP="007E7D6B">
      <w:pPr>
        <w:jc w:val="center"/>
        <w:rPr>
          <w:rFonts w:ascii="Arial" w:hAnsi="Arial" w:cs="Arial"/>
          <w:b/>
          <w:color w:val="000000" w:themeColor="text1"/>
          <w:lang w:val="az-Latn-AZ"/>
        </w:rPr>
      </w:pPr>
      <w:r w:rsidRPr="00052513">
        <w:rPr>
          <w:rFonts w:ascii="Arial" w:hAnsi="Arial" w:cs="Arial"/>
          <w:b/>
          <w:color w:val="000000" w:themeColor="text1"/>
          <w:sz w:val="20"/>
          <w:szCs w:val="20"/>
          <w:lang w:val="az-Latn-AZ"/>
        </w:rPr>
        <w:t>Ödəmə şərti yalnız Fakt Üzrə qəbul edilir və  digər şərtlər üzrə təklif verən şirkətlərin təklifləri kənarlaşdırılacaqdır.</w:t>
      </w:r>
    </w:p>
    <w:p w:rsidR="007E7D6B" w:rsidRPr="00F67BFF" w:rsidRDefault="007E7D6B" w:rsidP="007E7D6B">
      <w:pPr>
        <w:rPr>
          <w:rFonts w:ascii="Arial" w:hAnsi="Arial" w:cs="Arial"/>
          <w:b/>
          <w:color w:val="000000" w:themeColor="text1"/>
          <w:lang w:val="az-Latn-AZ"/>
        </w:rPr>
      </w:pPr>
      <w:r>
        <w:rPr>
          <w:rFonts w:ascii="Arial" w:eastAsia="Times New Roman" w:hAnsi="Arial" w:cs="Arial"/>
          <w:b/>
          <w:color w:val="000000"/>
          <w:lang w:val="az-Latn-AZ"/>
        </w:rPr>
        <w:t xml:space="preserve">                   </w:t>
      </w:r>
      <w:r w:rsidRPr="00F67BFF">
        <w:rPr>
          <w:rFonts w:ascii="Arial" w:eastAsia="Times New Roman" w:hAnsi="Arial" w:cs="Arial"/>
          <w:b/>
          <w:color w:val="000000"/>
          <w:lang w:val="az-Latn-AZ"/>
        </w:rPr>
        <w:t>Bütün mallara Mənşə və uyğunluq sertifikatı tələb olunur.</w:t>
      </w:r>
    </w:p>
    <w:p w:rsidR="007E7D6B" w:rsidRDefault="007E7D6B" w:rsidP="007E7D6B">
      <w:pPr>
        <w:jc w:val="both"/>
        <w:rPr>
          <w:rFonts w:ascii="Arial" w:hAnsi="Arial" w:cs="Arial"/>
          <w:b/>
          <w:color w:val="000000" w:themeColor="text1"/>
          <w:lang w:val="az-Latn-AZ"/>
        </w:rPr>
      </w:pPr>
      <w:bookmarkStart w:id="0" w:name="_GoBack"/>
      <w:bookmarkEnd w:id="0"/>
    </w:p>
    <w:p w:rsidR="007E7D6B" w:rsidRPr="00993E0B" w:rsidRDefault="007E7D6B" w:rsidP="007E7D6B">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7E7D6B" w:rsidRPr="00497D34" w:rsidRDefault="007E7D6B" w:rsidP="007E7D6B">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7E7D6B" w:rsidRPr="00497D34" w:rsidRDefault="007E7D6B" w:rsidP="007E7D6B">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7E7D6B" w:rsidRPr="00497D34" w:rsidRDefault="007E7D6B" w:rsidP="007E7D6B">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7E7D6B" w:rsidRPr="00497D34" w:rsidRDefault="007E7D6B" w:rsidP="007E7D6B">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7E7D6B" w:rsidRPr="00497D34" w:rsidRDefault="007E7D6B" w:rsidP="007E7D6B">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7E7D6B" w:rsidRPr="00497D34" w:rsidRDefault="007E7D6B" w:rsidP="007E7D6B">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7E7D6B" w:rsidRPr="00497D34" w:rsidRDefault="007E7D6B" w:rsidP="007E7D6B">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7E7D6B" w:rsidRPr="00497D34" w:rsidRDefault="007E7D6B" w:rsidP="007E7D6B">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7E7D6B" w:rsidRPr="0034239B" w:rsidRDefault="007E7D6B" w:rsidP="007E7D6B">
      <w:pPr>
        <w:jc w:val="both"/>
        <w:rPr>
          <w:lang w:val="az-Latn-AZ"/>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7E7D6B" w:rsidRPr="007C356A" w:rsidRDefault="007E7D6B" w:rsidP="007E7D6B">
      <w:pPr>
        <w:rPr>
          <w:lang w:val="az-Latn-AZ"/>
        </w:rPr>
      </w:pPr>
    </w:p>
    <w:p w:rsidR="007E7D6B" w:rsidRPr="00C83CDE" w:rsidRDefault="007E7D6B" w:rsidP="007E7D6B">
      <w:pPr>
        <w:rPr>
          <w:lang w:val="az-Latn-AZ"/>
        </w:rPr>
      </w:pPr>
    </w:p>
    <w:p w:rsidR="00963A05" w:rsidRPr="007E7D6B" w:rsidRDefault="00963A05">
      <w:pPr>
        <w:rPr>
          <w:lang w:val="az-Latn-AZ"/>
        </w:rPr>
      </w:pPr>
    </w:p>
    <w:sectPr w:rsidR="00963A05" w:rsidRPr="007E7D6B" w:rsidSect="00C83CDE">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6B"/>
    <w:rsid w:val="001D488B"/>
    <w:rsid w:val="007E7D6B"/>
    <w:rsid w:val="00963A0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5D31"/>
  <w15:chartTrackingRefBased/>
  <w15:docId w15:val="{BEA03D26-9759-4D77-892D-8E2360BF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D6B"/>
    <w:pPr>
      <w:spacing w:line="254" w:lineRule="auto"/>
    </w:pPr>
    <w:rPr>
      <w:lang w:val="ru-RU"/>
    </w:rPr>
  </w:style>
  <w:style w:type="paragraph" w:styleId="Heading2">
    <w:name w:val="heading 2"/>
    <w:basedOn w:val="Normal"/>
    <w:next w:val="Normal"/>
    <w:link w:val="Heading2Char"/>
    <w:uiPriority w:val="9"/>
    <w:semiHidden/>
    <w:unhideWhenUsed/>
    <w:qFormat/>
    <w:rsid w:val="007E7D6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7D6B"/>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7E7D6B"/>
    <w:rPr>
      <w:color w:val="0563C1"/>
      <w:u w:val="single"/>
    </w:rPr>
  </w:style>
  <w:style w:type="paragraph" w:styleId="ListParagraph">
    <w:name w:val="List Paragraph"/>
    <w:basedOn w:val="Normal"/>
    <w:uiPriority w:val="34"/>
    <w:qFormat/>
    <w:rsid w:val="007E7D6B"/>
    <w:pPr>
      <w:spacing w:after="200" w:line="276" w:lineRule="auto"/>
      <w:ind w:left="720"/>
      <w:contextualSpacing/>
    </w:pPr>
    <w:rPr>
      <w:rFonts w:eastAsia="MS Mincho"/>
    </w:rPr>
  </w:style>
  <w:style w:type="character" w:customStyle="1" w:styleId="nwt1">
    <w:name w:val="nwt1"/>
    <w:basedOn w:val="DefaultParagraphFont"/>
    <w:rsid w:val="007E7D6B"/>
  </w:style>
  <w:style w:type="table" w:styleId="TableGrid">
    <w:name w:val="Table Grid"/>
    <w:aliases w:val="Table 1,Test,TabelEcorys,Tabla"/>
    <w:basedOn w:val="TableNormal"/>
    <w:uiPriority w:val="59"/>
    <w:rsid w:val="007E7D6B"/>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1</cp:revision>
  <dcterms:created xsi:type="dcterms:W3CDTF">2023-11-27T08:19:00Z</dcterms:created>
  <dcterms:modified xsi:type="dcterms:W3CDTF">2023-11-27T08:25:00Z</dcterms:modified>
</cp:coreProperties>
</file>