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62" w:rsidRDefault="004C0F62" w:rsidP="004C0F62">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AE5082" w:rsidRPr="00E30035" w:rsidRDefault="00631D4B"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9360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631D4B" w:rsidP="00AE5082">
      <w:pPr>
        <w:spacing w:after="0" w:line="240" w:lineRule="auto"/>
        <w:jc w:val="center"/>
        <w:rPr>
          <w:rFonts w:ascii="Arial" w:eastAsia="Arial" w:hAnsi="Arial" w:cs="Arial"/>
          <w:b/>
          <w:sz w:val="24"/>
          <w:szCs w:val="24"/>
          <w:lang w:val="en-US" w:eastAsia="ru-RU"/>
        </w:rPr>
      </w:pPr>
      <w:r w:rsidRPr="004C0F62">
        <w:rPr>
          <w:rFonts w:ascii="Arial" w:eastAsia="Arial" w:hAnsi="Arial" w:cs="Arial"/>
          <w:b/>
          <w:sz w:val="24"/>
          <w:szCs w:val="24"/>
          <w:lang w:val="en-US" w:eastAsia="ru-RU"/>
        </w:rPr>
        <w:t>AZERBAIJAN CASPIAN SHIPPING CLOSED JOINT STOCK COMPANY IS ANNOUNCING OPEN BIDDING FOR T</w:t>
      </w:r>
      <w:r w:rsidRPr="004C0F62">
        <w:rPr>
          <w:rFonts w:ascii="Arial" w:eastAsia="Arial" w:hAnsi="Arial" w:cs="Arial"/>
          <w:b/>
          <w:sz w:val="24"/>
          <w:szCs w:val="24"/>
          <w:lang w:val="en-US" w:eastAsia="ru-RU"/>
        </w:rPr>
        <w:t>HE PROCUREMENT OF PUMPS REQUIRED FOR VESSELS OF THE COMPANY</w:t>
      </w:r>
    </w:p>
    <w:p w:rsidR="004C0F62" w:rsidRPr="004C0F62" w:rsidRDefault="004C0F62" w:rsidP="00AE5082">
      <w:pPr>
        <w:spacing w:after="0" w:line="240" w:lineRule="auto"/>
        <w:jc w:val="center"/>
        <w:rPr>
          <w:rFonts w:ascii="Arial" w:hAnsi="Arial" w:cs="Arial"/>
          <w:b/>
          <w:sz w:val="24"/>
          <w:szCs w:val="24"/>
          <w:lang w:val="az-Latn-AZ" w:eastAsia="ru-RU"/>
        </w:rPr>
      </w:pPr>
    </w:p>
    <w:p w:rsidR="00AE5082" w:rsidRPr="004C0F62" w:rsidRDefault="00631D4B" w:rsidP="00AE5082">
      <w:pPr>
        <w:spacing w:after="0" w:line="240" w:lineRule="auto"/>
        <w:jc w:val="center"/>
        <w:rPr>
          <w:rFonts w:ascii="Arial" w:hAnsi="Arial" w:cs="Arial"/>
          <w:b/>
          <w:sz w:val="24"/>
          <w:szCs w:val="24"/>
          <w:lang w:val="az-Latn-AZ" w:eastAsia="ru-RU"/>
        </w:rPr>
      </w:pPr>
      <w:r w:rsidRPr="004C0F62">
        <w:rPr>
          <w:rFonts w:ascii="Arial" w:eastAsia="Arial" w:hAnsi="Arial" w:cs="Arial"/>
          <w:b/>
          <w:bCs/>
          <w:sz w:val="24"/>
          <w:szCs w:val="24"/>
          <w:lang w:val="en-US" w:eastAsia="ru-RU"/>
        </w:rPr>
        <w:t xml:space="preserve"> B I D D I N G No. AM114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B0679" w:rsidRPr="004C0F6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631D4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631D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631D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631D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631D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631D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631D4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4C0F6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C0F62">
              <w:rPr>
                <w:rFonts w:ascii="Arial" w:eastAsia="Arial" w:hAnsi="Arial" w:cs="Arial"/>
                <w:b/>
                <w:sz w:val="20"/>
                <w:szCs w:val="20"/>
                <w:lang w:val="en-US" w:eastAsia="ru-RU"/>
              </w:rPr>
              <w:t>24th of August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631D4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631D4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B0679" w:rsidRPr="004C0F6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31D4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631D4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31D4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31D4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rsidR="00AE5082" w:rsidRPr="00E30035" w:rsidRDefault="00631D4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B067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31D4B"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31D4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31D4B"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AB0679" w:rsidRPr="004C0F6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4C0F62" w:rsidRDefault="00631D4B" w:rsidP="00E2513D">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AE5082" w:rsidRPr="004C0F62" w:rsidRDefault="00631D4B"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31D4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31D4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AE5082" w:rsidRPr="00E30035" w:rsidRDefault="00631D4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4C0F62" w:rsidRDefault="00631D4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C0F62" w:rsidRDefault="00631D4B"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31D4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631D4B"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631D4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631D4B"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631D4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31D4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631D4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4C0F62" w:rsidRDefault="00631D4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C0F62" w:rsidRDefault="00631D4B"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31D4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B0679" w:rsidRPr="004C0F6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631D4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BA7DF3" w:rsidRDefault="00631D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631D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631D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w:t>
            </w:r>
            <w:r>
              <w:rPr>
                <w:rFonts w:ascii="Arial" w:eastAsia="Arial" w:hAnsi="Arial" w:cs="Arial"/>
                <w:sz w:val="20"/>
                <w:szCs w:val="20"/>
                <w:lang w:val="en-US" w:eastAsia="ru-RU"/>
              </w:rPr>
              <w:t>t any unreliable bank guarantee.</w:t>
            </w:r>
          </w:p>
          <w:p w:rsidR="00AE5082" w:rsidRPr="00463A66" w:rsidRDefault="00631D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w:t>
            </w:r>
            <w:r>
              <w:rPr>
                <w:rFonts w:ascii="Arial" w:eastAsia="Arial" w:hAnsi="Arial" w:cs="Arial"/>
                <w:sz w:val="20"/>
                <w:szCs w:val="20"/>
                <w:lang w:val="en-US" w:eastAsia="ru-RU"/>
              </w:rPr>
              <w:t>o the special banking account set forth by the Procuring Organization in the bidding documents, deposit and other financial assets) shall request and obtain a consent from ASCO through the contact person reflected in the announcement on the acceptability o</w:t>
            </w:r>
            <w:r>
              <w:rPr>
                <w:rFonts w:ascii="Arial" w:eastAsia="Arial" w:hAnsi="Arial" w:cs="Arial"/>
                <w:sz w:val="20"/>
                <w:szCs w:val="20"/>
                <w:lang w:val="en-US" w:eastAsia="ru-RU"/>
              </w:rPr>
              <w:t xml:space="preserve">f such type of warranty.   </w:t>
            </w:r>
          </w:p>
          <w:p w:rsidR="00A52307" w:rsidRPr="00463A66" w:rsidRDefault="00631D4B"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AB0679" w:rsidRPr="004C0F6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31D4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631D4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w:t>
            </w:r>
            <w:r>
              <w:rPr>
                <w:rFonts w:ascii="Arial" w:eastAsia="Arial" w:hAnsi="Arial" w:cs="Arial"/>
                <w:sz w:val="20"/>
                <w:szCs w:val="20"/>
                <w:lang w:val="en-US" w:eastAsia="ru-RU"/>
              </w:rPr>
              <w:t xml:space="preserve">the bidding and bank evidence as a proof of payment of participation fee by the date and time stipulated in section one, and shall submit their bidding offer (one original and two copies) enclosed in sealed envelope to ASCO by </w:t>
            </w:r>
            <w:r w:rsidRPr="004C0F62">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4C0F62">
              <w:rPr>
                <w:rFonts w:ascii="Arial" w:eastAsia="Arial" w:hAnsi="Arial" w:cs="Arial"/>
                <w:b/>
                <w:sz w:val="20"/>
                <w:szCs w:val="20"/>
                <w:lang w:val="en-US" w:eastAsia="ru-RU"/>
              </w:rPr>
              <w:t>August 31,</w:t>
            </w:r>
            <w:r w:rsidRPr="004C0F62">
              <w:rPr>
                <w:rFonts w:ascii="Arial" w:eastAsia="Arial" w:hAnsi="Arial" w:cs="Arial"/>
                <w:b/>
                <w:sz w:val="20"/>
                <w:szCs w:val="20"/>
                <w:lang w:val="en-US" w:eastAsia="ru-RU"/>
              </w:rPr>
              <w:t xml:space="preserve">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31D4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AB0679" w:rsidRPr="004C0F6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31D4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631D4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w:t>
            </w:r>
            <w:r>
              <w:rPr>
                <w:rFonts w:ascii="Arial" w:eastAsia="Arial" w:hAnsi="Arial" w:cs="Arial"/>
                <w:sz w:val="20"/>
                <w:szCs w:val="20"/>
                <w:lang w:val="en-US" w:eastAsia="ru-RU"/>
              </w:rPr>
              <w:t xml:space="preserve">Azerbaijan. ASCO Procurement Committee </w:t>
            </w:r>
          </w:p>
          <w:p w:rsidR="00443961" w:rsidRPr="00E30035" w:rsidRDefault="00631D4B"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631D4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631D4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631D4B"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631D4B"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631D4B"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631D4B"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AB0679" w:rsidRPr="004C0F6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31D4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w:t>
            </w:r>
            <w:r>
              <w:rPr>
                <w:rFonts w:ascii="Arial" w:eastAsia="Arial" w:hAnsi="Arial" w:cs="Arial"/>
                <w:b/>
                <w:bCs/>
                <w:sz w:val="20"/>
                <w:szCs w:val="20"/>
                <w:lang w:val="en-US" w:eastAsia="ru-RU"/>
              </w:rPr>
              <w:t>r envelopes:</w:t>
            </w:r>
          </w:p>
          <w:p w:rsidR="00443961" w:rsidRDefault="00631D4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C0F62">
              <w:rPr>
                <w:rFonts w:ascii="Arial" w:eastAsia="Arial" w:hAnsi="Arial" w:cs="Arial"/>
                <w:b/>
                <w:sz w:val="20"/>
                <w:szCs w:val="20"/>
                <w:lang w:val="en-US" w:eastAsia="ru-RU"/>
              </w:rPr>
              <w:t>August 31, 2023</w:t>
            </w:r>
            <w:r>
              <w:rPr>
                <w:rFonts w:ascii="Arial" w:eastAsia="Arial" w:hAnsi="Arial" w:cs="Arial"/>
                <w:sz w:val="20"/>
                <w:szCs w:val="20"/>
                <w:lang w:val="en-US" w:eastAsia="ru-RU"/>
              </w:rPr>
              <w:t xml:space="preserve"> at </w:t>
            </w:r>
            <w:r w:rsidRPr="004C0F62">
              <w:rPr>
                <w:rFonts w:ascii="Arial" w:eastAsia="Arial" w:hAnsi="Arial" w:cs="Arial"/>
                <w:b/>
                <w:sz w:val="20"/>
                <w:szCs w:val="20"/>
                <w:lang w:val="en-US" w:eastAsia="ru-RU"/>
              </w:rPr>
              <w:t>11.30</w:t>
            </w:r>
            <w:r>
              <w:rPr>
                <w:rFonts w:ascii="Arial" w:eastAsia="Arial" w:hAnsi="Arial" w:cs="Arial"/>
                <w:sz w:val="20"/>
                <w:szCs w:val="20"/>
                <w:lang w:val="en-US" w:eastAsia="ru-RU"/>
              </w:rPr>
              <w:t xml:space="preserve"> Baku time in the address stated in section V of the announcement.  </w:t>
            </w:r>
          </w:p>
          <w:p w:rsidR="00443961" w:rsidRPr="00E30035" w:rsidRDefault="00631D4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AB0679" w:rsidRPr="004C0F6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31D4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31D4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31D4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463A66" w:rsidRDefault="00463A66" w:rsidP="00AE5082">
      <w:pPr>
        <w:rPr>
          <w:lang w:val="az-Latn-AZ"/>
        </w:rPr>
      </w:pPr>
    </w:p>
    <w:p w:rsidR="007D0D58" w:rsidRDefault="007D0D58" w:rsidP="00AE5082">
      <w:pPr>
        <w:rPr>
          <w:lang w:val="az-Latn-AZ"/>
        </w:rPr>
      </w:pPr>
    </w:p>
    <w:p w:rsidR="00993E0B" w:rsidRDefault="00631D4B"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631D4B"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631D4B"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31D4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31D4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31D4B"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631D4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631D4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w:t>
      </w:r>
      <w:r>
        <w:rPr>
          <w:rFonts w:ascii="Arial" w:eastAsia="Arial" w:hAnsi="Arial" w:cs="Arial"/>
          <w:sz w:val="24"/>
          <w:szCs w:val="24"/>
          <w:lang w:val="en-US"/>
        </w:rPr>
        <w:t>to participate  in the open bidding No.  [ bidding No. shall be inserted by participant ] announced by ASCO in respect of procurement of "__________________" .</w:t>
      </w:r>
    </w:p>
    <w:p w:rsidR="00993E0B" w:rsidRDefault="00631D4B"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w:t>
      </w:r>
      <w:r>
        <w:rPr>
          <w:rFonts w:ascii="Arial" w:eastAsia="Arial" w:hAnsi="Arial" w:cs="Arial"/>
          <w:sz w:val="24"/>
          <w:szCs w:val="24"/>
          <w:lang w:val="en-US"/>
        </w:rPr>
        <w:t xml:space="preserve">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631D4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31D4B" w:rsidP="00993E0B">
      <w:pPr>
        <w:spacing w:after="0"/>
        <w:jc w:val="both"/>
        <w:rPr>
          <w:rFonts w:ascii="Arial" w:hAnsi="Arial" w:cs="Arial"/>
          <w:sz w:val="24"/>
          <w:szCs w:val="24"/>
          <w:lang w:val="az-Latn-AZ"/>
        </w:rPr>
      </w:pPr>
      <w:r>
        <w:rPr>
          <w:rFonts w:ascii="Arial" w:eastAsia="Arial" w:hAnsi="Arial" w:cs="Arial"/>
          <w:sz w:val="24"/>
          <w:szCs w:val="24"/>
          <w:lang w:val="en-US"/>
        </w:rPr>
        <w:t>Below-ment</w:t>
      </w:r>
      <w:r>
        <w:rPr>
          <w:rFonts w:ascii="Arial" w:eastAsia="Arial" w:hAnsi="Arial" w:cs="Arial"/>
          <w:sz w:val="24"/>
          <w:szCs w:val="24"/>
          <w:lang w:val="en-US"/>
        </w:rPr>
        <w:t xml:space="preserve">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631D4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631D4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631D4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631D4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631D4B"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631D4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w:t>
      </w:r>
      <w:r>
        <w:rPr>
          <w:rFonts w:ascii="Arial" w:eastAsia="Arial" w:hAnsi="Arial" w:cs="Arial"/>
          <w:i/>
          <w:iCs/>
          <w:sz w:val="24"/>
          <w:szCs w:val="24"/>
          <w:lang w:val="en-US"/>
        </w:rPr>
        <w:t>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31D4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31D4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993E0B" w:rsidRDefault="00631D4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631D4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631D4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31D4B" w:rsidP="00993E0B">
      <w:pPr>
        <w:rPr>
          <w:rFonts w:ascii="Arial" w:hAnsi="Arial" w:cs="Arial"/>
          <w:b/>
          <w:sz w:val="16"/>
          <w:szCs w:val="16"/>
          <w:lang w:val="az-Latn-AZ" w:eastAsia="ru-RU"/>
        </w:rPr>
      </w:pPr>
      <w:r>
        <w:rPr>
          <w:rFonts w:ascii="Arial" w:eastAsia="Arial" w:hAnsi="Arial" w:cs="Arial"/>
          <w:sz w:val="24"/>
          <w:szCs w:val="24"/>
          <w:lang w:val="en-US" w:eastAsia="ru-RU"/>
        </w:rPr>
        <w:lastRenderedPageBreak/>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631D4B"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140" w:type="dxa"/>
        <w:tblInd w:w="-289" w:type="dxa"/>
        <w:tblLook w:val="04A0" w:firstRow="1" w:lastRow="0" w:firstColumn="1" w:lastColumn="0" w:noHBand="0" w:noVBand="1"/>
      </w:tblPr>
      <w:tblGrid>
        <w:gridCol w:w="438"/>
        <w:gridCol w:w="7926"/>
        <w:gridCol w:w="1011"/>
        <w:gridCol w:w="1436"/>
      </w:tblGrid>
      <w:tr w:rsidR="00AB0679" w:rsidTr="00697728">
        <w:trPr>
          <w:trHeight w:val="2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sidRPr="00C17AC1">
              <w:rPr>
                <w:rFonts w:ascii="Palatino Linotype" w:eastAsia="Times New Roman" w:hAnsi="Palatino Linotype" w:cs="Arial"/>
                <w:sz w:val="20"/>
                <w:szCs w:val="20"/>
                <w:lang w:val="en-US"/>
              </w:rPr>
              <w: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Nomination of goods</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Quantity</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Measurement unit</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1</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Circulating pump UPS 25 - 60 - 180, (50 / 55 / 60 W; 2850 rpm; 10 bar; 110°C, G1 1/2; 4.3 m³ / h </w:t>
            </w:r>
            <w:r>
              <w:rPr>
                <w:rFonts w:ascii="Palatino Linotype" w:eastAsia="Palatino Linotype" w:hAnsi="Palatino Linotype" w:cs="Arial"/>
                <w:sz w:val="20"/>
                <w:szCs w:val="20"/>
                <w:lang w:val="en-US"/>
              </w:rPr>
              <w:t>230 V, 60 V</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p c s</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Water pump UPS20-62N150 220 V  60 Hz</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p c s</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3</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Circulating hot water pump TOP-S 40/10 (art-2080045, 3-phase, 400 / 230 V, 50 </w:t>
            </w:r>
            <w:r>
              <w:rPr>
                <w:rFonts w:ascii="Palatino Linotype" w:eastAsia="Palatino Linotype" w:hAnsi="Palatino Linotype" w:cs="Arial"/>
                <w:sz w:val="20"/>
                <w:szCs w:val="20"/>
                <w:lang w:val="en-US"/>
              </w:rPr>
              <w:t>Hz, PN 6/10, IP X4D complete with electric motor),</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set</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4</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5E1FE0">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Centrifugal pump F32 / 160B (24 m³/h, 30 m, 2.2 kW, 380 V, 50 Hz, 2900 rpm, inlet = 32 mm, outlet = 5) complete with electric motor</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5</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p c s</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5</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Vertical centrifugal pump MVI 7002/1-1/16/E/3-400-60-2 Q = 70 m³ / h,  3~ (three-phase current) 400 Volt, 60 Hz</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1</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p c s</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3E0802"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6</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3E0802"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Pneumatic air </w:t>
            </w:r>
            <w:r>
              <w:rPr>
                <w:rFonts w:ascii="Palatino Linotype" w:eastAsia="Palatino Linotype" w:hAnsi="Palatino Linotype" w:cs="Arial"/>
                <w:sz w:val="20"/>
                <w:szCs w:val="20"/>
                <w:lang w:val="en-US"/>
              </w:rPr>
              <w:t>pump 1590</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3E0802"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1</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p c s</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7</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Pr="00C17AC1"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Water pump НСВ 100/80, 42 kW, 380 V, 2890 rpm,  electric motor assy.</w:t>
            </w:r>
          </w:p>
          <w:p w:rsidR="00697728" w:rsidRPr="001F28E0"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With a certificate of marine classifi</w:t>
            </w:r>
            <w:r>
              <w:rPr>
                <w:rFonts w:ascii="Palatino Linotype" w:eastAsia="Palatino Linotype" w:hAnsi="Palatino Linotype" w:cs="Arial"/>
                <w:sz w:val="20"/>
                <w:szCs w:val="20"/>
                <w:lang w:val="en-US"/>
              </w:rPr>
              <w:t>cation society (Class certificate).</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p c s</w:t>
            </w:r>
          </w:p>
        </w:tc>
      </w:tr>
      <w:tr w:rsidR="00AB0679"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8</w:t>
            </w:r>
          </w:p>
        </w:tc>
        <w:tc>
          <w:tcPr>
            <w:tcW w:w="7926" w:type="dxa"/>
            <w:tcBorders>
              <w:top w:val="nil"/>
              <w:left w:val="nil"/>
              <w:bottom w:val="single" w:sz="4" w:space="0" w:color="auto"/>
              <w:right w:val="single" w:sz="4" w:space="0" w:color="auto"/>
            </w:tcBorders>
            <w:shd w:val="clear" w:color="auto" w:fill="auto"/>
            <w:noWrap/>
            <w:vAlign w:val="center"/>
            <w:hideMark/>
          </w:tcPr>
          <w:p w:rsidR="00697728"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Pump ФГС - 25 / 14 (electric motor assy) Q - 25  m3 / s, n - 2900 rpm, Ne - 2.2 kW, 380 V. </w:t>
            </w:r>
          </w:p>
          <w:p w:rsidR="00697728" w:rsidRPr="001F28E0" w:rsidRDefault="00631D4B" w:rsidP="0021672F">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With a certificate of marine classification society (Class certificate).</w:t>
            </w:r>
          </w:p>
        </w:tc>
        <w:tc>
          <w:tcPr>
            <w:tcW w:w="935" w:type="dxa"/>
            <w:tcBorders>
              <w:top w:val="nil"/>
              <w:left w:val="nil"/>
              <w:bottom w:val="single" w:sz="4" w:space="0" w:color="auto"/>
              <w:right w:val="single" w:sz="4" w:space="0" w:color="auto"/>
            </w:tcBorders>
            <w:shd w:val="clear" w:color="auto" w:fill="auto"/>
            <w:noWrap/>
            <w:vAlign w:val="center"/>
            <w:hideMark/>
          </w:tcPr>
          <w:p w:rsidR="00697728" w:rsidRPr="001F28E0" w:rsidRDefault="00631D4B" w:rsidP="0021672F">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rsidR="00697728" w:rsidRPr="004C0F62" w:rsidRDefault="00631D4B" w:rsidP="0021672F">
            <w:pPr>
              <w:spacing w:after="0" w:line="240" w:lineRule="auto"/>
              <w:jc w:val="center"/>
              <w:rPr>
                <w:rFonts w:ascii="Palatino Linotype" w:eastAsia="Times New Roman" w:hAnsi="Palatino Linotype" w:cs="Arial"/>
                <w:b/>
                <w:sz w:val="14"/>
                <w:szCs w:val="14"/>
                <w:lang w:val="en-US"/>
              </w:rPr>
            </w:pPr>
            <w:r w:rsidRPr="004C0F62">
              <w:rPr>
                <w:rFonts w:ascii="Palatino Linotype" w:eastAsia="Palatino Linotype" w:hAnsi="Palatino Linotype" w:cs="Arial"/>
                <w:sz w:val="14"/>
                <w:szCs w:val="14"/>
                <w:lang w:val="en-US"/>
              </w:rPr>
              <w:t>set</w:t>
            </w:r>
          </w:p>
        </w:tc>
      </w:tr>
    </w:tbl>
    <w:p w:rsidR="00697728" w:rsidRDefault="00697728" w:rsidP="00100063">
      <w:pPr>
        <w:spacing w:after="0" w:line="240" w:lineRule="auto"/>
        <w:jc w:val="center"/>
        <w:rPr>
          <w:rFonts w:ascii="Arial" w:hAnsi="Arial" w:cs="Arial"/>
          <w:bCs/>
          <w:lang w:val="az-Latn-AZ"/>
        </w:rPr>
      </w:pPr>
      <w:bookmarkStart w:id="0" w:name="_GoBack"/>
      <w:bookmarkEnd w:id="0"/>
    </w:p>
    <w:p w:rsidR="00CC2B16" w:rsidRPr="00F07413" w:rsidRDefault="00631D4B" w:rsidP="00100063">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pumps, technical specifications and certificates thereof shall be provided.</w:t>
      </w:r>
    </w:p>
    <w:p w:rsidR="00CC2B16" w:rsidRPr="00F07413" w:rsidRDefault="00631D4B" w:rsidP="00100063">
      <w:pPr>
        <w:spacing w:after="0" w:line="240" w:lineRule="auto"/>
        <w:jc w:val="center"/>
        <w:rPr>
          <w:rFonts w:ascii="Arial" w:hAnsi="Arial" w:cs="Arial"/>
          <w:bCs/>
          <w:lang w:val="az-Latn-AZ"/>
        </w:rPr>
      </w:pPr>
      <w:r>
        <w:rPr>
          <w:rFonts w:ascii="Arial" w:eastAsia="Arial" w:hAnsi="Arial" w:cs="Arial"/>
          <w:bCs/>
          <w:lang w:val="en-US"/>
        </w:rPr>
        <w:t>Pumps need to be new.</w:t>
      </w:r>
    </w:p>
    <w:p w:rsidR="00CC2B16" w:rsidRDefault="00631D4B" w:rsidP="00100063">
      <w:pPr>
        <w:spacing w:after="0" w:line="240" w:lineRule="auto"/>
        <w:jc w:val="center"/>
        <w:rPr>
          <w:rFonts w:ascii="Arial" w:hAnsi="Arial" w:cs="Arial"/>
          <w:bCs/>
          <w:lang w:val="az-Latn-AZ"/>
        </w:rPr>
      </w:pPr>
      <w:r>
        <w:rPr>
          <w:rFonts w:ascii="Arial" w:eastAsia="Arial" w:hAnsi="Arial" w:cs="Arial"/>
          <w:bCs/>
          <w:lang w:val="en-US"/>
        </w:rPr>
        <w:t>Pumps need to be designed for marine (onborard) use.</w:t>
      </w:r>
    </w:p>
    <w:p w:rsidR="005E1FE0" w:rsidRPr="005E1FE0" w:rsidRDefault="00631D4B" w:rsidP="00100063">
      <w:pPr>
        <w:spacing w:after="0" w:line="240" w:lineRule="auto"/>
        <w:jc w:val="center"/>
        <w:rPr>
          <w:rFonts w:ascii="Arial" w:hAnsi="Arial" w:cs="Arial"/>
          <w:bCs/>
          <w:lang w:val="az-Latn-AZ"/>
        </w:rPr>
      </w:pPr>
      <w:r>
        <w:rPr>
          <w:rFonts w:ascii="Arial" w:eastAsia="Arial" w:hAnsi="Arial" w:cs="Arial"/>
          <w:bCs/>
          <w:lang w:val="en-US"/>
        </w:rPr>
        <w:t>Pumps shall be delivered with the certificate issued by the International Maritime Classification Societyç if requested.</w:t>
      </w:r>
    </w:p>
    <w:p w:rsidR="00BA7DF3" w:rsidRPr="00F07413" w:rsidRDefault="00631D4B" w:rsidP="00100063">
      <w:pPr>
        <w:spacing w:after="0" w:line="240" w:lineRule="auto"/>
        <w:jc w:val="center"/>
        <w:rPr>
          <w:rFonts w:ascii="Arial" w:hAnsi="Arial" w:cs="Arial"/>
          <w:bCs/>
          <w:lang w:val="az-Latn-AZ"/>
        </w:rPr>
      </w:pPr>
      <w:r>
        <w:rPr>
          <w:rFonts w:ascii="Arial" w:eastAsia="Arial" w:hAnsi="Arial" w:cs="Arial"/>
          <w:bCs/>
          <w:lang w:val="en-US"/>
        </w:rPr>
        <w:t>Incompl</w:t>
      </w:r>
      <w:r>
        <w:rPr>
          <w:rFonts w:ascii="Arial" w:eastAsia="Arial" w:hAnsi="Arial" w:cs="Arial"/>
          <w:bCs/>
          <w:lang w:val="en-US"/>
        </w:rPr>
        <w:t>ete offers will not be accepted.</w:t>
      </w:r>
    </w:p>
    <w:p w:rsidR="00CC2B16" w:rsidRPr="002A111E" w:rsidRDefault="00631D4B"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w:t>
      </w:r>
      <w:r>
        <w:rPr>
          <w:rFonts w:ascii="Arial" w:eastAsia="Arial" w:hAnsi="Arial" w:cs="Arial"/>
          <w:bCs/>
          <w:lang w:val="en-US"/>
        </w:rPr>
        <w:t>ani manat, other conditions will not be accepted.</w:t>
      </w:r>
    </w:p>
    <w:p w:rsidR="00CC2B16" w:rsidRPr="002A111E" w:rsidRDefault="00631D4B"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697728" w:rsidRDefault="00697728" w:rsidP="00B64945">
      <w:pPr>
        <w:jc w:val="both"/>
        <w:rPr>
          <w:rFonts w:ascii="Arial" w:hAnsi="Arial" w:cs="Arial"/>
          <w:sz w:val="20"/>
          <w:szCs w:val="20"/>
          <w:lang w:val="az-Latn-AZ"/>
        </w:rPr>
      </w:pPr>
    </w:p>
    <w:p w:rsidR="00993E0B" w:rsidRPr="00993E0B" w:rsidRDefault="00631D4B"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631D4B"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w:t>
      </w:r>
      <w:r>
        <w:rPr>
          <w:rFonts w:ascii="Arial" w:eastAsia="Arial" w:hAnsi="Arial" w:cs="Arial"/>
          <w:sz w:val="20"/>
          <w:szCs w:val="20"/>
          <w:lang w:val="en-US"/>
        </w:rPr>
        <w:t>al legal entities  (such extract to be issued not later than last 1 month)</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631D4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31D4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4B" w:rsidRDefault="00631D4B" w:rsidP="00DE1D49">
      <w:pPr>
        <w:spacing w:after="0" w:line="240" w:lineRule="auto"/>
      </w:pPr>
      <w:r>
        <w:separator/>
      </w:r>
    </w:p>
  </w:endnote>
  <w:endnote w:type="continuationSeparator" w:id="0">
    <w:p w:rsidR="00631D4B" w:rsidRDefault="00631D4B" w:rsidP="00DE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49" w:rsidRDefault="00DE1D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49" w:rsidRDefault="00DE1D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49" w:rsidRDefault="00DE1D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4B" w:rsidRDefault="00631D4B" w:rsidP="00DE1D49">
      <w:pPr>
        <w:spacing w:after="0" w:line="240" w:lineRule="auto"/>
      </w:pPr>
      <w:r>
        <w:separator/>
      </w:r>
    </w:p>
  </w:footnote>
  <w:footnote w:type="continuationSeparator" w:id="0">
    <w:p w:rsidR="00631D4B" w:rsidRDefault="00631D4B" w:rsidP="00DE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49" w:rsidRDefault="00DE1D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49" w:rsidRDefault="00DE1D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49" w:rsidRDefault="00DE1D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13A3710">
      <w:start w:val="1"/>
      <w:numFmt w:val="decimal"/>
      <w:lvlText w:val="%1."/>
      <w:lvlJc w:val="left"/>
      <w:pPr>
        <w:ind w:left="360" w:hanging="360"/>
      </w:pPr>
    </w:lvl>
    <w:lvl w:ilvl="1" w:tplc="DF181BE2">
      <w:start w:val="1"/>
      <w:numFmt w:val="lowerLetter"/>
      <w:lvlText w:val="%2."/>
      <w:lvlJc w:val="left"/>
      <w:pPr>
        <w:ind w:left="1080" w:hanging="360"/>
      </w:pPr>
    </w:lvl>
    <w:lvl w:ilvl="2" w:tplc="F48AE164">
      <w:start w:val="1"/>
      <w:numFmt w:val="lowerRoman"/>
      <w:lvlText w:val="%3."/>
      <w:lvlJc w:val="right"/>
      <w:pPr>
        <w:ind w:left="1800" w:hanging="180"/>
      </w:pPr>
    </w:lvl>
    <w:lvl w:ilvl="3" w:tplc="45A07A0E">
      <w:start w:val="1"/>
      <w:numFmt w:val="decimal"/>
      <w:lvlText w:val="%4."/>
      <w:lvlJc w:val="left"/>
      <w:pPr>
        <w:ind w:left="2520" w:hanging="360"/>
      </w:pPr>
    </w:lvl>
    <w:lvl w:ilvl="4" w:tplc="0EC4E570">
      <w:start w:val="1"/>
      <w:numFmt w:val="lowerLetter"/>
      <w:lvlText w:val="%5."/>
      <w:lvlJc w:val="left"/>
      <w:pPr>
        <w:ind w:left="3240" w:hanging="360"/>
      </w:pPr>
    </w:lvl>
    <w:lvl w:ilvl="5" w:tplc="AC0CC64C">
      <w:start w:val="1"/>
      <w:numFmt w:val="lowerRoman"/>
      <w:lvlText w:val="%6."/>
      <w:lvlJc w:val="right"/>
      <w:pPr>
        <w:ind w:left="3960" w:hanging="180"/>
      </w:pPr>
    </w:lvl>
    <w:lvl w:ilvl="6" w:tplc="CE007F88">
      <w:start w:val="1"/>
      <w:numFmt w:val="decimal"/>
      <w:lvlText w:val="%7."/>
      <w:lvlJc w:val="left"/>
      <w:pPr>
        <w:ind w:left="4680" w:hanging="360"/>
      </w:pPr>
    </w:lvl>
    <w:lvl w:ilvl="7" w:tplc="FC945344">
      <w:start w:val="1"/>
      <w:numFmt w:val="lowerLetter"/>
      <w:lvlText w:val="%8."/>
      <w:lvlJc w:val="left"/>
      <w:pPr>
        <w:ind w:left="5400" w:hanging="360"/>
      </w:pPr>
    </w:lvl>
    <w:lvl w:ilvl="8" w:tplc="DB3C387E">
      <w:start w:val="1"/>
      <w:numFmt w:val="lowerRoman"/>
      <w:lvlText w:val="%9."/>
      <w:lvlJc w:val="right"/>
      <w:pPr>
        <w:ind w:left="6120" w:hanging="180"/>
      </w:pPr>
    </w:lvl>
  </w:abstractNum>
  <w:abstractNum w:abstractNumId="1" w15:restartNumberingAfterBreak="0">
    <w:nsid w:val="2B97027F"/>
    <w:multiLevelType w:val="hybridMultilevel"/>
    <w:tmpl w:val="D1683618"/>
    <w:lvl w:ilvl="0" w:tplc="415E1A76">
      <w:start w:val="1"/>
      <w:numFmt w:val="bullet"/>
      <w:lvlText w:val=""/>
      <w:lvlJc w:val="left"/>
      <w:pPr>
        <w:ind w:left="720" w:hanging="360"/>
      </w:pPr>
      <w:rPr>
        <w:rFonts w:ascii="Symbol" w:hAnsi="Symbol" w:hint="default"/>
      </w:rPr>
    </w:lvl>
    <w:lvl w:ilvl="1" w:tplc="796A40E4">
      <w:start w:val="1"/>
      <w:numFmt w:val="bullet"/>
      <w:lvlText w:val="o"/>
      <w:lvlJc w:val="left"/>
      <w:pPr>
        <w:ind w:left="1440" w:hanging="360"/>
      </w:pPr>
      <w:rPr>
        <w:rFonts w:ascii="Courier New" w:hAnsi="Courier New" w:cs="Courier New" w:hint="default"/>
      </w:rPr>
    </w:lvl>
    <w:lvl w:ilvl="2" w:tplc="CACEB91A">
      <w:start w:val="1"/>
      <w:numFmt w:val="bullet"/>
      <w:lvlText w:val=""/>
      <w:lvlJc w:val="left"/>
      <w:pPr>
        <w:ind w:left="2160" w:hanging="360"/>
      </w:pPr>
      <w:rPr>
        <w:rFonts w:ascii="Wingdings" w:hAnsi="Wingdings" w:hint="default"/>
      </w:rPr>
    </w:lvl>
    <w:lvl w:ilvl="3" w:tplc="C6A647AA">
      <w:start w:val="1"/>
      <w:numFmt w:val="bullet"/>
      <w:lvlText w:val=""/>
      <w:lvlJc w:val="left"/>
      <w:pPr>
        <w:ind w:left="2880" w:hanging="360"/>
      </w:pPr>
      <w:rPr>
        <w:rFonts w:ascii="Symbol" w:hAnsi="Symbol" w:hint="default"/>
      </w:rPr>
    </w:lvl>
    <w:lvl w:ilvl="4" w:tplc="B2C0103E">
      <w:start w:val="1"/>
      <w:numFmt w:val="bullet"/>
      <w:lvlText w:val="o"/>
      <w:lvlJc w:val="left"/>
      <w:pPr>
        <w:ind w:left="3600" w:hanging="360"/>
      </w:pPr>
      <w:rPr>
        <w:rFonts w:ascii="Courier New" w:hAnsi="Courier New" w:cs="Courier New" w:hint="default"/>
      </w:rPr>
    </w:lvl>
    <w:lvl w:ilvl="5" w:tplc="8640AF4E">
      <w:start w:val="1"/>
      <w:numFmt w:val="bullet"/>
      <w:lvlText w:val=""/>
      <w:lvlJc w:val="left"/>
      <w:pPr>
        <w:ind w:left="4320" w:hanging="360"/>
      </w:pPr>
      <w:rPr>
        <w:rFonts w:ascii="Wingdings" w:hAnsi="Wingdings" w:hint="default"/>
      </w:rPr>
    </w:lvl>
    <w:lvl w:ilvl="6" w:tplc="D66ED206">
      <w:start w:val="1"/>
      <w:numFmt w:val="bullet"/>
      <w:lvlText w:val=""/>
      <w:lvlJc w:val="left"/>
      <w:pPr>
        <w:ind w:left="5040" w:hanging="360"/>
      </w:pPr>
      <w:rPr>
        <w:rFonts w:ascii="Symbol" w:hAnsi="Symbol" w:hint="default"/>
      </w:rPr>
    </w:lvl>
    <w:lvl w:ilvl="7" w:tplc="E3DA9DF0">
      <w:start w:val="1"/>
      <w:numFmt w:val="bullet"/>
      <w:lvlText w:val="o"/>
      <w:lvlJc w:val="left"/>
      <w:pPr>
        <w:ind w:left="5760" w:hanging="360"/>
      </w:pPr>
      <w:rPr>
        <w:rFonts w:ascii="Courier New" w:hAnsi="Courier New" w:cs="Courier New" w:hint="default"/>
      </w:rPr>
    </w:lvl>
    <w:lvl w:ilvl="8" w:tplc="661E1A7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5E07FCA">
      <w:start w:val="1"/>
      <w:numFmt w:val="bullet"/>
      <w:lvlText w:val=""/>
      <w:lvlJc w:val="left"/>
      <w:pPr>
        <w:ind w:left="720" w:hanging="360"/>
      </w:pPr>
      <w:rPr>
        <w:rFonts w:ascii="Wingdings" w:hAnsi="Wingdings" w:hint="default"/>
      </w:rPr>
    </w:lvl>
    <w:lvl w:ilvl="1" w:tplc="D1D6B18E">
      <w:start w:val="1"/>
      <w:numFmt w:val="bullet"/>
      <w:lvlText w:val="o"/>
      <w:lvlJc w:val="left"/>
      <w:pPr>
        <w:ind w:left="1440" w:hanging="360"/>
      </w:pPr>
      <w:rPr>
        <w:rFonts w:ascii="Courier New" w:hAnsi="Courier New" w:cs="Courier New" w:hint="default"/>
      </w:rPr>
    </w:lvl>
    <w:lvl w:ilvl="2" w:tplc="018EF2E0">
      <w:start w:val="1"/>
      <w:numFmt w:val="bullet"/>
      <w:lvlText w:val=""/>
      <w:lvlJc w:val="left"/>
      <w:pPr>
        <w:ind w:left="2160" w:hanging="360"/>
      </w:pPr>
      <w:rPr>
        <w:rFonts w:ascii="Wingdings" w:hAnsi="Wingdings" w:hint="default"/>
      </w:rPr>
    </w:lvl>
    <w:lvl w:ilvl="3" w:tplc="00622B3A">
      <w:start w:val="1"/>
      <w:numFmt w:val="bullet"/>
      <w:lvlText w:val=""/>
      <w:lvlJc w:val="left"/>
      <w:pPr>
        <w:ind w:left="2880" w:hanging="360"/>
      </w:pPr>
      <w:rPr>
        <w:rFonts w:ascii="Symbol" w:hAnsi="Symbol" w:hint="default"/>
      </w:rPr>
    </w:lvl>
    <w:lvl w:ilvl="4" w:tplc="CC7432C8">
      <w:start w:val="1"/>
      <w:numFmt w:val="bullet"/>
      <w:lvlText w:val="o"/>
      <w:lvlJc w:val="left"/>
      <w:pPr>
        <w:ind w:left="3600" w:hanging="360"/>
      </w:pPr>
      <w:rPr>
        <w:rFonts w:ascii="Courier New" w:hAnsi="Courier New" w:cs="Courier New" w:hint="default"/>
      </w:rPr>
    </w:lvl>
    <w:lvl w:ilvl="5" w:tplc="8A2063F8">
      <w:start w:val="1"/>
      <w:numFmt w:val="bullet"/>
      <w:lvlText w:val=""/>
      <w:lvlJc w:val="left"/>
      <w:pPr>
        <w:ind w:left="4320" w:hanging="360"/>
      </w:pPr>
      <w:rPr>
        <w:rFonts w:ascii="Wingdings" w:hAnsi="Wingdings" w:hint="default"/>
      </w:rPr>
    </w:lvl>
    <w:lvl w:ilvl="6" w:tplc="ABD464E0">
      <w:start w:val="1"/>
      <w:numFmt w:val="bullet"/>
      <w:lvlText w:val=""/>
      <w:lvlJc w:val="left"/>
      <w:pPr>
        <w:ind w:left="5040" w:hanging="360"/>
      </w:pPr>
      <w:rPr>
        <w:rFonts w:ascii="Symbol" w:hAnsi="Symbol" w:hint="default"/>
      </w:rPr>
    </w:lvl>
    <w:lvl w:ilvl="7" w:tplc="3FD40DC0">
      <w:start w:val="1"/>
      <w:numFmt w:val="bullet"/>
      <w:lvlText w:val="o"/>
      <w:lvlJc w:val="left"/>
      <w:pPr>
        <w:ind w:left="5760" w:hanging="360"/>
      </w:pPr>
      <w:rPr>
        <w:rFonts w:ascii="Courier New" w:hAnsi="Courier New" w:cs="Courier New" w:hint="default"/>
      </w:rPr>
    </w:lvl>
    <w:lvl w:ilvl="8" w:tplc="DA101B3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339AE5C2">
      <w:numFmt w:val="bullet"/>
      <w:lvlText w:val="-"/>
      <w:lvlJc w:val="left"/>
      <w:pPr>
        <w:ind w:left="479" w:hanging="360"/>
      </w:pPr>
      <w:rPr>
        <w:rFonts w:ascii="Arial" w:eastAsiaTheme="minorHAnsi" w:hAnsi="Arial" w:cs="Arial" w:hint="default"/>
      </w:rPr>
    </w:lvl>
    <w:lvl w:ilvl="1" w:tplc="BEA681B4" w:tentative="1">
      <w:start w:val="1"/>
      <w:numFmt w:val="bullet"/>
      <w:lvlText w:val="o"/>
      <w:lvlJc w:val="left"/>
      <w:pPr>
        <w:ind w:left="1199" w:hanging="360"/>
      </w:pPr>
      <w:rPr>
        <w:rFonts w:ascii="Courier New" w:hAnsi="Courier New" w:cs="Courier New" w:hint="default"/>
      </w:rPr>
    </w:lvl>
    <w:lvl w:ilvl="2" w:tplc="4A9EE8C8" w:tentative="1">
      <w:start w:val="1"/>
      <w:numFmt w:val="bullet"/>
      <w:lvlText w:val=""/>
      <w:lvlJc w:val="left"/>
      <w:pPr>
        <w:ind w:left="1919" w:hanging="360"/>
      </w:pPr>
      <w:rPr>
        <w:rFonts w:ascii="Wingdings" w:hAnsi="Wingdings" w:hint="default"/>
      </w:rPr>
    </w:lvl>
    <w:lvl w:ilvl="3" w:tplc="031A3B0E" w:tentative="1">
      <w:start w:val="1"/>
      <w:numFmt w:val="bullet"/>
      <w:lvlText w:val=""/>
      <w:lvlJc w:val="left"/>
      <w:pPr>
        <w:ind w:left="2639" w:hanging="360"/>
      </w:pPr>
      <w:rPr>
        <w:rFonts w:ascii="Symbol" w:hAnsi="Symbol" w:hint="default"/>
      </w:rPr>
    </w:lvl>
    <w:lvl w:ilvl="4" w:tplc="E5D0E802" w:tentative="1">
      <w:start w:val="1"/>
      <w:numFmt w:val="bullet"/>
      <w:lvlText w:val="o"/>
      <w:lvlJc w:val="left"/>
      <w:pPr>
        <w:ind w:left="3359" w:hanging="360"/>
      </w:pPr>
      <w:rPr>
        <w:rFonts w:ascii="Courier New" w:hAnsi="Courier New" w:cs="Courier New" w:hint="default"/>
      </w:rPr>
    </w:lvl>
    <w:lvl w:ilvl="5" w:tplc="2056047A" w:tentative="1">
      <w:start w:val="1"/>
      <w:numFmt w:val="bullet"/>
      <w:lvlText w:val=""/>
      <w:lvlJc w:val="left"/>
      <w:pPr>
        <w:ind w:left="4079" w:hanging="360"/>
      </w:pPr>
      <w:rPr>
        <w:rFonts w:ascii="Wingdings" w:hAnsi="Wingdings" w:hint="default"/>
      </w:rPr>
    </w:lvl>
    <w:lvl w:ilvl="6" w:tplc="249CEAF8" w:tentative="1">
      <w:start w:val="1"/>
      <w:numFmt w:val="bullet"/>
      <w:lvlText w:val=""/>
      <w:lvlJc w:val="left"/>
      <w:pPr>
        <w:ind w:left="4799" w:hanging="360"/>
      </w:pPr>
      <w:rPr>
        <w:rFonts w:ascii="Symbol" w:hAnsi="Symbol" w:hint="default"/>
      </w:rPr>
    </w:lvl>
    <w:lvl w:ilvl="7" w:tplc="C212B29A" w:tentative="1">
      <w:start w:val="1"/>
      <w:numFmt w:val="bullet"/>
      <w:lvlText w:val="o"/>
      <w:lvlJc w:val="left"/>
      <w:pPr>
        <w:ind w:left="5519" w:hanging="360"/>
      </w:pPr>
      <w:rPr>
        <w:rFonts w:ascii="Courier New" w:hAnsi="Courier New" w:cs="Courier New" w:hint="default"/>
      </w:rPr>
    </w:lvl>
    <w:lvl w:ilvl="8" w:tplc="729C49E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E4C5560">
      <w:start w:val="1"/>
      <w:numFmt w:val="bullet"/>
      <w:lvlText w:val=""/>
      <w:lvlJc w:val="left"/>
      <w:pPr>
        <w:ind w:left="839" w:hanging="360"/>
      </w:pPr>
      <w:rPr>
        <w:rFonts w:ascii="Symbol" w:hAnsi="Symbol" w:hint="default"/>
      </w:rPr>
    </w:lvl>
    <w:lvl w:ilvl="1" w:tplc="A98E16E8">
      <w:start w:val="1"/>
      <w:numFmt w:val="bullet"/>
      <w:lvlText w:val="o"/>
      <w:lvlJc w:val="left"/>
      <w:pPr>
        <w:ind w:left="1559" w:hanging="360"/>
      </w:pPr>
      <w:rPr>
        <w:rFonts w:ascii="Courier New" w:hAnsi="Courier New" w:cs="Courier New" w:hint="default"/>
      </w:rPr>
    </w:lvl>
    <w:lvl w:ilvl="2" w:tplc="320C53D0">
      <w:start w:val="1"/>
      <w:numFmt w:val="bullet"/>
      <w:lvlText w:val=""/>
      <w:lvlJc w:val="left"/>
      <w:pPr>
        <w:ind w:left="2279" w:hanging="360"/>
      </w:pPr>
      <w:rPr>
        <w:rFonts w:ascii="Wingdings" w:hAnsi="Wingdings" w:hint="default"/>
      </w:rPr>
    </w:lvl>
    <w:lvl w:ilvl="3" w:tplc="B168810C">
      <w:start w:val="1"/>
      <w:numFmt w:val="bullet"/>
      <w:lvlText w:val=""/>
      <w:lvlJc w:val="left"/>
      <w:pPr>
        <w:ind w:left="2999" w:hanging="360"/>
      </w:pPr>
      <w:rPr>
        <w:rFonts w:ascii="Symbol" w:hAnsi="Symbol" w:hint="default"/>
      </w:rPr>
    </w:lvl>
    <w:lvl w:ilvl="4" w:tplc="456A6CA4">
      <w:start w:val="1"/>
      <w:numFmt w:val="bullet"/>
      <w:lvlText w:val="o"/>
      <w:lvlJc w:val="left"/>
      <w:pPr>
        <w:ind w:left="3719" w:hanging="360"/>
      </w:pPr>
      <w:rPr>
        <w:rFonts w:ascii="Courier New" w:hAnsi="Courier New" w:cs="Courier New" w:hint="default"/>
      </w:rPr>
    </w:lvl>
    <w:lvl w:ilvl="5" w:tplc="3E883412">
      <w:start w:val="1"/>
      <w:numFmt w:val="bullet"/>
      <w:lvlText w:val=""/>
      <w:lvlJc w:val="left"/>
      <w:pPr>
        <w:ind w:left="4439" w:hanging="360"/>
      </w:pPr>
      <w:rPr>
        <w:rFonts w:ascii="Wingdings" w:hAnsi="Wingdings" w:hint="default"/>
      </w:rPr>
    </w:lvl>
    <w:lvl w:ilvl="6" w:tplc="FF726512">
      <w:start w:val="1"/>
      <w:numFmt w:val="bullet"/>
      <w:lvlText w:val=""/>
      <w:lvlJc w:val="left"/>
      <w:pPr>
        <w:ind w:left="5159" w:hanging="360"/>
      </w:pPr>
      <w:rPr>
        <w:rFonts w:ascii="Symbol" w:hAnsi="Symbol" w:hint="default"/>
      </w:rPr>
    </w:lvl>
    <w:lvl w:ilvl="7" w:tplc="F3A6B282">
      <w:start w:val="1"/>
      <w:numFmt w:val="bullet"/>
      <w:lvlText w:val="o"/>
      <w:lvlJc w:val="left"/>
      <w:pPr>
        <w:ind w:left="5879" w:hanging="360"/>
      </w:pPr>
      <w:rPr>
        <w:rFonts w:ascii="Courier New" w:hAnsi="Courier New" w:cs="Courier New" w:hint="default"/>
      </w:rPr>
    </w:lvl>
    <w:lvl w:ilvl="8" w:tplc="CEE253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8145F16">
      <w:start w:val="1"/>
      <w:numFmt w:val="upperRoman"/>
      <w:lvlText w:val="%1."/>
      <w:lvlJc w:val="right"/>
      <w:pPr>
        <w:ind w:left="720" w:hanging="360"/>
      </w:pPr>
    </w:lvl>
    <w:lvl w:ilvl="1" w:tplc="51A49900">
      <w:start w:val="1"/>
      <w:numFmt w:val="lowerLetter"/>
      <w:lvlText w:val="%2."/>
      <w:lvlJc w:val="left"/>
      <w:pPr>
        <w:ind w:left="1440" w:hanging="360"/>
      </w:pPr>
    </w:lvl>
    <w:lvl w:ilvl="2" w:tplc="0C3A860C">
      <w:start w:val="1"/>
      <w:numFmt w:val="lowerRoman"/>
      <w:lvlText w:val="%3."/>
      <w:lvlJc w:val="right"/>
      <w:pPr>
        <w:ind w:left="2160" w:hanging="180"/>
      </w:pPr>
    </w:lvl>
    <w:lvl w:ilvl="3" w:tplc="E70AECB0">
      <w:start w:val="1"/>
      <w:numFmt w:val="decimal"/>
      <w:lvlText w:val="%4."/>
      <w:lvlJc w:val="left"/>
      <w:pPr>
        <w:ind w:left="2880" w:hanging="360"/>
      </w:pPr>
    </w:lvl>
    <w:lvl w:ilvl="4" w:tplc="B9AC809C">
      <w:start w:val="1"/>
      <w:numFmt w:val="lowerLetter"/>
      <w:lvlText w:val="%5."/>
      <w:lvlJc w:val="left"/>
      <w:pPr>
        <w:ind w:left="3600" w:hanging="360"/>
      </w:pPr>
    </w:lvl>
    <w:lvl w:ilvl="5" w:tplc="3DB6E226">
      <w:start w:val="1"/>
      <w:numFmt w:val="lowerRoman"/>
      <w:lvlText w:val="%6."/>
      <w:lvlJc w:val="right"/>
      <w:pPr>
        <w:ind w:left="4320" w:hanging="180"/>
      </w:pPr>
    </w:lvl>
    <w:lvl w:ilvl="6" w:tplc="4F1EBB7E">
      <w:start w:val="1"/>
      <w:numFmt w:val="decimal"/>
      <w:lvlText w:val="%7."/>
      <w:lvlJc w:val="left"/>
      <w:pPr>
        <w:ind w:left="5040" w:hanging="360"/>
      </w:pPr>
    </w:lvl>
    <w:lvl w:ilvl="7" w:tplc="8174CCF4">
      <w:start w:val="1"/>
      <w:numFmt w:val="lowerLetter"/>
      <w:lvlText w:val="%8."/>
      <w:lvlJc w:val="left"/>
      <w:pPr>
        <w:ind w:left="5760" w:hanging="360"/>
      </w:pPr>
    </w:lvl>
    <w:lvl w:ilvl="8" w:tplc="4E00E832">
      <w:start w:val="1"/>
      <w:numFmt w:val="lowerRoman"/>
      <w:lvlText w:val="%9."/>
      <w:lvlJc w:val="right"/>
      <w:pPr>
        <w:ind w:left="6480" w:hanging="180"/>
      </w:pPr>
    </w:lvl>
  </w:abstractNum>
  <w:abstractNum w:abstractNumId="6" w15:restartNumberingAfterBreak="0">
    <w:nsid w:val="79226FC0"/>
    <w:multiLevelType w:val="hybridMultilevel"/>
    <w:tmpl w:val="E9EA68F0"/>
    <w:lvl w:ilvl="0" w:tplc="7F100C30">
      <w:start w:val="1"/>
      <w:numFmt w:val="bullet"/>
      <w:lvlText w:val=""/>
      <w:lvlJc w:val="left"/>
      <w:pPr>
        <w:ind w:left="720" w:hanging="360"/>
      </w:pPr>
      <w:rPr>
        <w:rFonts w:ascii="Wingdings" w:hAnsi="Wingdings" w:hint="default"/>
      </w:rPr>
    </w:lvl>
    <w:lvl w:ilvl="1" w:tplc="03BC87E4">
      <w:start w:val="1"/>
      <w:numFmt w:val="bullet"/>
      <w:lvlText w:val="o"/>
      <w:lvlJc w:val="left"/>
      <w:pPr>
        <w:ind w:left="1440" w:hanging="360"/>
      </w:pPr>
      <w:rPr>
        <w:rFonts w:ascii="Courier New" w:hAnsi="Courier New" w:cs="Courier New" w:hint="default"/>
      </w:rPr>
    </w:lvl>
    <w:lvl w:ilvl="2" w:tplc="A80430EA">
      <w:start w:val="1"/>
      <w:numFmt w:val="bullet"/>
      <w:lvlText w:val=""/>
      <w:lvlJc w:val="left"/>
      <w:pPr>
        <w:ind w:left="2160" w:hanging="360"/>
      </w:pPr>
      <w:rPr>
        <w:rFonts w:ascii="Wingdings" w:hAnsi="Wingdings" w:hint="default"/>
      </w:rPr>
    </w:lvl>
    <w:lvl w:ilvl="3" w:tplc="F57061B2">
      <w:start w:val="1"/>
      <w:numFmt w:val="bullet"/>
      <w:lvlText w:val=""/>
      <w:lvlJc w:val="left"/>
      <w:pPr>
        <w:ind w:left="2880" w:hanging="360"/>
      </w:pPr>
      <w:rPr>
        <w:rFonts w:ascii="Symbol" w:hAnsi="Symbol" w:hint="default"/>
      </w:rPr>
    </w:lvl>
    <w:lvl w:ilvl="4" w:tplc="6FE8B7C8">
      <w:start w:val="1"/>
      <w:numFmt w:val="bullet"/>
      <w:lvlText w:val="o"/>
      <w:lvlJc w:val="left"/>
      <w:pPr>
        <w:ind w:left="3600" w:hanging="360"/>
      </w:pPr>
      <w:rPr>
        <w:rFonts w:ascii="Courier New" w:hAnsi="Courier New" w:cs="Courier New" w:hint="default"/>
      </w:rPr>
    </w:lvl>
    <w:lvl w:ilvl="5" w:tplc="068A17A4">
      <w:start w:val="1"/>
      <w:numFmt w:val="bullet"/>
      <w:lvlText w:val=""/>
      <w:lvlJc w:val="left"/>
      <w:pPr>
        <w:ind w:left="4320" w:hanging="360"/>
      </w:pPr>
      <w:rPr>
        <w:rFonts w:ascii="Wingdings" w:hAnsi="Wingdings" w:hint="default"/>
      </w:rPr>
    </w:lvl>
    <w:lvl w:ilvl="6" w:tplc="507883FA">
      <w:start w:val="1"/>
      <w:numFmt w:val="bullet"/>
      <w:lvlText w:val=""/>
      <w:lvlJc w:val="left"/>
      <w:pPr>
        <w:ind w:left="5040" w:hanging="360"/>
      </w:pPr>
      <w:rPr>
        <w:rFonts w:ascii="Symbol" w:hAnsi="Symbol" w:hint="default"/>
      </w:rPr>
    </w:lvl>
    <w:lvl w:ilvl="7" w:tplc="7E10900A">
      <w:start w:val="1"/>
      <w:numFmt w:val="bullet"/>
      <w:lvlText w:val="o"/>
      <w:lvlJc w:val="left"/>
      <w:pPr>
        <w:ind w:left="5760" w:hanging="360"/>
      </w:pPr>
      <w:rPr>
        <w:rFonts w:ascii="Courier New" w:hAnsi="Courier New" w:cs="Courier New" w:hint="default"/>
      </w:rPr>
    </w:lvl>
    <w:lvl w:ilvl="8" w:tplc="67FC8B1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C9F676A0">
      <w:start w:val="1"/>
      <w:numFmt w:val="bullet"/>
      <w:lvlText w:val=""/>
      <w:lvlJc w:val="left"/>
      <w:pPr>
        <w:ind w:left="720" w:hanging="360"/>
      </w:pPr>
      <w:rPr>
        <w:rFonts w:ascii="Wingdings" w:hAnsi="Wingdings" w:hint="default"/>
      </w:rPr>
    </w:lvl>
    <w:lvl w:ilvl="1" w:tplc="698E0B3C">
      <w:start w:val="1"/>
      <w:numFmt w:val="bullet"/>
      <w:lvlText w:val="o"/>
      <w:lvlJc w:val="left"/>
      <w:pPr>
        <w:ind w:left="1440" w:hanging="360"/>
      </w:pPr>
      <w:rPr>
        <w:rFonts w:ascii="Courier New" w:hAnsi="Courier New" w:cs="Courier New" w:hint="default"/>
      </w:rPr>
    </w:lvl>
    <w:lvl w:ilvl="2" w:tplc="5950C01C">
      <w:start w:val="1"/>
      <w:numFmt w:val="bullet"/>
      <w:lvlText w:val=""/>
      <w:lvlJc w:val="left"/>
      <w:pPr>
        <w:ind w:left="2160" w:hanging="360"/>
      </w:pPr>
      <w:rPr>
        <w:rFonts w:ascii="Wingdings" w:hAnsi="Wingdings" w:hint="default"/>
      </w:rPr>
    </w:lvl>
    <w:lvl w:ilvl="3" w:tplc="9C2252FC">
      <w:start w:val="1"/>
      <w:numFmt w:val="bullet"/>
      <w:lvlText w:val=""/>
      <w:lvlJc w:val="left"/>
      <w:pPr>
        <w:ind w:left="2880" w:hanging="360"/>
      </w:pPr>
      <w:rPr>
        <w:rFonts w:ascii="Symbol" w:hAnsi="Symbol" w:hint="default"/>
      </w:rPr>
    </w:lvl>
    <w:lvl w:ilvl="4" w:tplc="FC166394">
      <w:start w:val="1"/>
      <w:numFmt w:val="bullet"/>
      <w:lvlText w:val="o"/>
      <w:lvlJc w:val="left"/>
      <w:pPr>
        <w:ind w:left="3600" w:hanging="360"/>
      </w:pPr>
      <w:rPr>
        <w:rFonts w:ascii="Courier New" w:hAnsi="Courier New" w:cs="Courier New" w:hint="default"/>
      </w:rPr>
    </w:lvl>
    <w:lvl w:ilvl="5" w:tplc="7F464606">
      <w:start w:val="1"/>
      <w:numFmt w:val="bullet"/>
      <w:lvlText w:val=""/>
      <w:lvlJc w:val="left"/>
      <w:pPr>
        <w:ind w:left="4320" w:hanging="360"/>
      </w:pPr>
      <w:rPr>
        <w:rFonts w:ascii="Wingdings" w:hAnsi="Wingdings" w:hint="default"/>
      </w:rPr>
    </w:lvl>
    <w:lvl w:ilvl="6" w:tplc="D46EFA62">
      <w:start w:val="1"/>
      <w:numFmt w:val="bullet"/>
      <w:lvlText w:val=""/>
      <w:lvlJc w:val="left"/>
      <w:pPr>
        <w:ind w:left="5040" w:hanging="360"/>
      </w:pPr>
      <w:rPr>
        <w:rFonts w:ascii="Symbol" w:hAnsi="Symbol" w:hint="default"/>
      </w:rPr>
    </w:lvl>
    <w:lvl w:ilvl="7" w:tplc="2370EE30">
      <w:start w:val="1"/>
      <w:numFmt w:val="bullet"/>
      <w:lvlText w:val="o"/>
      <w:lvlJc w:val="left"/>
      <w:pPr>
        <w:ind w:left="5760" w:hanging="360"/>
      </w:pPr>
      <w:rPr>
        <w:rFonts w:ascii="Courier New" w:hAnsi="Courier New" w:cs="Courier New" w:hint="default"/>
      </w:rPr>
    </w:lvl>
    <w:lvl w:ilvl="8" w:tplc="46904EA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37A23DA">
      <w:start w:val="1"/>
      <w:numFmt w:val="decimal"/>
      <w:lvlText w:val="%1."/>
      <w:lvlJc w:val="left"/>
      <w:pPr>
        <w:ind w:left="720" w:hanging="360"/>
      </w:pPr>
    </w:lvl>
    <w:lvl w:ilvl="1" w:tplc="E86CFE8A">
      <w:start w:val="1"/>
      <w:numFmt w:val="lowerLetter"/>
      <w:lvlText w:val="%2."/>
      <w:lvlJc w:val="left"/>
      <w:pPr>
        <w:ind w:left="1440" w:hanging="360"/>
      </w:pPr>
    </w:lvl>
    <w:lvl w:ilvl="2" w:tplc="A536B990">
      <w:start w:val="1"/>
      <w:numFmt w:val="lowerRoman"/>
      <w:lvlText w:val="%3."/>
      <w:lvlJc w:val="right"/>
      <w:pPr>
        <w:ind w:left="2160" w:hanging="180"/>
      </w:pPr>
    </w:lvl>
    <w:lvl w:ilvl="3" w:tplc="5C0A59A4">
      <w:start w:val="1"/>
      <w:numFmt w:val="decimal"/>
      <w:lvlText w:val="%4."/>
      <w:lvlJc w:val="left"/>
      <w:pPr>
        <w:ind w:left="2880" w:hanging="360"/>
      </w:pPr>
    </w:lvl>
    <w:lvl w:ilvl="4" w:tplc="84B0B7BA">
      <w:start w:val="1"/>
      <w:numFmt w:val="lowerLetter"/>
      <w:lvlText w:val="%5."/>
      <w:lvlJc w:val="left"/>
      <w:pPr>
        <w:ind w:left="3600" w:hanging="360"/>
      </w:pPr>
    </w:lvl>
    <w:lvl w:ilvl="5" w:tplc="FB3CF06E">
      <w:start w:val="1"/>
      <w:numFmt w:val="lowerRoman"/>
      <w:lvlText w:val="%6."/>
      <w:lvlJc w:val="right"/>
      <w:pPr>
        <w:ind w:left="4320" w:hanging="180"/>
      </w:pPr>
    </w:lvl>
    <w:lvl w:ilvl="6" w:tplc="669E17DE">
      <w:start w:val="1"/>
      <w:numFmt w:val="decimal"/>
      <w:lvlText w:val="%7."/>
      <w:lvlJc w:val="left"/>
      <w:pPr>
        <w:ind w:left="5040" w:hanging="360"/>
      </w:pPr>
    </w:lvl>
    <w:lvl w:ilvl="7" w:tplc="EBCCADC0">
      <w:start w:val="1"/>
      <w:numFmt w:val="lowerLetter"/>
      <w:lvlText w:val="%8."/>
      <w:lvlJc w:val="left"/>
      <w:pPr>
        <w:ind w:left="5760" w:hanging="360"/>
      </w:pPr>
    </w:lvl>
    <w:lvl w:ilvl="8" w:tplc="4448D9E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1F28E0"/>
    <w:rsid w:val="0021672F"/>
    <w:rsid w:val="00231BEE"/>
    <w:rsid w:val="00251AA5"/>
    <w:rsid w:val="00277F70"/>
    <w:rsid w:val="00286E90"/>
    <w:rsid w:val="002A111E"/>
    <w:rsid w:val="002B013F"/>
    <w:rsid w:val="002D3AB8"/>
    <w:rsid w:val="002F7C2A"/>
    <w:rsid w:val="003313D7"/>
    <w:rsid w:val="00345068"/>
    <w:rsid w:val="00346070"/>
    <w:rsid w:val="00364E05"/>
    <w:rsid w:val="003843FE"/>
    <w:rsid w:val="00394F5D"/>
    <w:rsid w:val="003A2F6A"/>
    <w:rsid w:val="003C0C06"/>
    <w:rsid w:val="003E0802"/>
    <w:rsid w:val="003E5995"/>
    <w:rsid w:val="00400A1D"/>
    <w:rsid w:val="00430BCF"/>
    <w:rsid w:val="004366DB"/>
    <w:rsid w:val="00443961"/>
    <w:rsid w:val="0044762E"/>
    <w:rsid w:val="00463A66"/>
    <w:rsid w:val="004B485C"/>
    <w:rsid w:val="004C0F62"/>
    <w:rsid w:val="004F79C0"/>
    <w:rsid w:val="00504DDD"/>
    <w:rsid w:val="005362E3"/>
    <w:rsid w:val="005410D9"/>
    <w:rsid w:val="00544E47"/>
    <w:rsid w:val="00576741"/>
    <w:rsid w:val="00586EB9"/>
    <w:rsid w:val="005A2F17"/>
    <w:rsid w:val="005E080A"/>
    <w:rsid w:val="005E1FE0"/>
    <w:rsid w:val="005E2890"/>
    <w:rsid w:val="0060168D"/>
    <w:rsid w:val="00606A67"/>
    <w:rsid w:val="00631D4B"/>
    <w:rsid w:val="0066206B"/>
    <w:rsid w:val="0066264D"/>
    <w:rsid w:val="00695F55"/>
    <w:rsid w:val="00697728"/>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8D4237"/>
    <w:rsid w:val="00904599"/>
    <w:rsid w:val="00923D30"/>
    <w:rsid w:val="0092454D"/>
    <w:rsid w:val="00932D9D"/>
    <w:rsid w:val="00993E0B"/>
    <w:rsid w:val="00A03334"/>
    <w:rsid w:val="00A40674"/>
    <w:rsid w:val="00A52307"/>
    <w:rsid w:val="00A62381"/>
    <w:rsid w:val="00A63558"/>
    <w:rsid w:val="00A7320F"/>
    <w:rsid w:val="00AB0679"/>
    <w:rsid w:val="00AE5082"/>
    <w:rsid w:val="00B05019"/>
    <w:rsid w:val="00B36FA0"/>
    <w:rsid w:val="00B64945"/>
    <w:rsid w:val="00B67192"/>
    <w:rsid w:val="00B97CAB"/>
    <w:rsid w:val="00BA7DF3"/>
    <w:rsid w:val="00C17AC1"/>
    <w:rsid w:val="00C243D3"/>
    <w:rsid w:val="00C3033D"/>
    <w:rsid w:val="00CC2B16"/>
    <w:rsid w:val="00D278C5"/>
    <w:rsid w:val="00D8453D"/>
    <w:rsid w:val="00D9464D"/>
    <w:rsid w:val="00DB6356"/>
    <w:rsid w:val="00DE1D49"/>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E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DE1D49"/>
    <w:pPr>
      <w:tabs>
        <w:tab w:val="center" w:pos="4677"/>
        <w:tab w:val="right" w:pos="9355"/>
      </w:tabs>
      <w:spacing w:after="0" w:line="240" w:lineRule="auto"/>
    </w:pPr>
  </w:style>
  <w:style w:type="character" w:customStyle="1" w:styleId="HeaderChar">
    <w:name w:val="Header Char"/>
    <w:basedOn w:val="DefaultParagraphFont"/>
    <w:link w:val="Header"/>
    <w:uiPriority w:val="99"/>
    <w:rsid w:val="00DE1D49"/>
    <w:rPr>
      <w:lang w:val="ru-RU"/>
    </w:rPr>
  </w:style>
  <w:style w:type="paragraph" w:styleId="Footer">
    <w:name w:val="footer"/>
    <w:basedOn w:val="Normal"/>
    <w:link w:val="FooterChar"/>
    <w:uiPriority w:val="99"/>
    <w:unhideWhenUsed/>
    <w:rsid w:val="00DE1D49"/>
    <w:pPr>
      <w:tabs>
        <w:tab w:val="center" w:pos="4677"/>
        <w:tab w:val="right" w:pos="9355"/>
      </w:tabs>
      <w:spacing w:after="0" w:line="240" w:lineRule="auto"/>
    </w:pPr>
  </w:style>
  <w:style w:type="character" w:customStyle="1" w:styleId="FooterChar">
    <w:name w:val="Footer Char"/>
    <w:basedOn w:val="DefaultParagraphFont"/>
    <w:link w:val="Footer"/>
    <w:uiPriority w:val="99"/>
    <w:rsid w:val="00DE1D4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1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3E24-5ADA-4F47-A290-E5BE3DD3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2023-08-20T21:06:00Z</dcterms:created>
  <dcterms:modified xsi:type="dcterms:W3CDTF">2023-08-20T21:06:00Z</dcterms:modified>
</cp:coreProperties>
</file>