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69449" w14:textId="77777777" w:rsidR="00915AF1" w:rsidRDefault="00915AF1" w:rsidP="00915AF1">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Azerbaijan</w:t>
      </w:r>
      <w:proofErr w:type="gramEnd"/>
      <w:r>
        <w:rPr>
          <w:rFonts w:ascii="Arial" w:eastAsia="Arial" w:hAnsi="Arial" w:cs="Arial"/>
          <w:sz w:val="20"/>
          <w:szCs w:val="20"/>
          <w:lang w:val="en-US"/>
        </w:rPr>
        <w:t xml:space="preserve">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0FB6BD80" w14:textId="77777777" w:rsidR="00AE5082" w:rsidRPr="00E30035" w:rsidRDefault="00A84071"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56E2C445" wp14:editId="54908234">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2685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7090A174" w14:textId="77777777" w:rsidR="00AE5082" w:rsidRPr="00E2513D" w:rsidRDefault="00AE5082" w:rsidP="00AE5082">
      <w:pPr>
        <w:spacing w:after="0" w:line="240" w:lineRule="auto"/>
        <w:jc w:val="center"/>
        <w:rPr>
          <w:rFonts w:ascii="Arial" w:hAnsi="Arial" w:cs="Arial"/>
          <w:b/>
          <w:sz w:val="16"/>
          <w:szCs w:val="16"/>
          <w:lang w:val="az-Latn-AZ" w:eastAsia="ru-RU"/>
        </w:rPr>
      </w:pPr>
    </w:p>
    <w:p w14:paraId="778EC3B1" w14:textId="069E928B" w:rsidR="00AE5082" w:rsidRPr="00915AF1" w:rsidRDefault="00A84071" w:rsidP="00BF0279">
      <w:pPr>
        <w:jc w:val="center"/>
        <w:rPr>
          <w:rFonts w:ascii="Arial" w:hAnsi="Arial" w:cs="Arial"/>
          <w:b/>
          <w:bCs/>
          <w:sz w:val="20"/>
          <w:szCs w:val="20"/>
          <w:lang w:val="az-Latn-AZ"/>
        </w:rPr>
      </w:pPr>
      <w:r w:rsidRPr="00915AF1">
        <w:rPr>
          <w:rFonts w:ascii="Arial" w:eastAsia="Arial" w:hAnsi="Arial" w:cs="Arial"/>
          <w:b/>
          <w:bCs/>
          <w:sz w:val="24"/>
          <w:szCs w:val="24"/>
          <w:lang w:val="en-US" w:eastAsia="ru-RU"/>
        </w:rPr>
        <w:t>AZERBAIJAN CASP</w:t>
      </w:r>
      <w:r w:rsidRPr="00915AF1">
        <w:rPr>
          <w:rFonts w:ascii="Arial" w:eastAsia="Arial" w:hAnsi="Arial" w:cs="Arial"/>
          <w:b/>
          <w:bCs/>
          <w:sz w:val="24"/>
          <w:szCs w:val="24"/>
          <w:lang w:val="en-US" w:eastAsia="ru-RU"/>
        </w:rPr>
        <w:t xml:space="preserve">IAN SHIPPING CLOSED JOINT STOCK COMPANY IS ANNOUNCING OPEN BIDDING FOR THE PROCUREMENT OF HOSES OF VARIOUS </w:t>
      </w:r>
      <w:r w:rsidR="00915AF1" w:rsidRPr="00915AF1">
        <w:rPr>
          <w:rFonts w:ascii="Arial" w:eastAsia="Arial" w:hAnsi="Arial" w:cs="Arial"/>
          <w:b/>
          <w:bCs/>
          <w:sz w:val="24"/>
          <w:szCs w:val="24"/>
          <w:lang w:val="en-US" w:eastAsia="ru-RU"/>
        </w:rPr>
        <w:t>APPLICATION REQUIRED</w:t>
      </w:r>
      <w:r w:rsidRPr="00915AF1">
        <w:rPr>
          <w:rFonts w:ascii="Arial" w:eastAsia="Arial" w:hAnsi="Arial" w:cs="Arial"/>
          <w:b/>
          <w:bCs/>
          <w:sz w:val="24"/>
          <w:szCs w:val="24"/>
          <w:lang w:val="en-US" w:eastAsia="ru-RU"/>
        </w:rPr>
        <w:t xml:space="preserve"> FOR STRUCTURAL DEPARTMENTS</w:t>
      </w:r>
    </w:p>
    <w:p w14:paraId="3AF65483" w14:textId="77777777" w:rsidR="00AE5082" w:rsidRPr="00915AF1" w:rsidRDefault="00A84071" w:rsidP="00AE5082">
      <w:pPr>
        <w:spacing w:after="0" w:line="240" w:lineRule="auto"/>
        <w:jc w:val="center"/>
        <w:rPr>
          <w:rFonts w:ascii="Arial" w:hAnsi="Arial" w:cs="Arial"/>
          <w:b/>
          <w:bCs/>
          <w:sz w:val="24"/>
          <w:szCs w:val="24"/>
          <w:lang w:val="az-Latn-AZ" w:eastAsia="ru-RU"/>
        </w:rPr>
      </w:pPr>
      <w:r w:rsidRPr="00915AF1">
        <w:rPr>
          <w:rFonts w:ascii="Arial" w:eastAsia="Arial" w:hAnsi="Arial" w:cs="Arial"/>
          <w:b/>
          <w:bCs/>
          <w:sz w:val="24"/>
          <w:szCs w:val="24"/>
          <w:lang w:val="en-US" w:eastAsia="ru-RU"/>
        </w:rPr>
        <w:t xml:space="preserve"> B I D D I N G No. AM10</w:t>
      </w:r>
      <w:r w:rsidRPr="00915AF1">
        <w:rPr>
          <w:rFonts w:ascii="Arial" w:eastAsia="Arial" w:hAnsi="Arial" w:cs="Arial"/>
          <w:b/>
          <w:bCs/>
          <w:sz w:val="24"/>
          <w:szCs w:val="24"/>
          <w:lang w:val="en-US" w:eastAsia="ru-RU"/>
        </w:rPr>
        <w:t xml:space="preserve">2/2021 </w:t>
      </w:r>
    </w:p>
    <w:p w14:paraId="1714FF22"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B1A30" w:rsidRPr="00915AF1" w14:paraId="233D4C19"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1B8C7127"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5DDA8AD" w14:textId="77777777" w:rsidR="00C243D3" w:rsidRPr="00E30035" w:rsidRDefault="00A84071"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539CE7F0" w14:textId="77777777" w:rsidR="00C243D3" w:rsidRPr="00E30035" w:rsidRDefault="00A8407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w:t>
            </w:r>
            <w:r>
              <w:rPr>
                <w:rFonts w:ascii="Arial" w:eastAsia="Arial" w:hAnsi="Arial" w:cs="Arial"/>
                <w:sz w:val="20"/>
                <w:szCs w:val="20"/>
                <w:lang w:val="en-US" w:eastAsia="ru-RU"/>
              </w:rPr>
              <w:t>participation in the bidding (template has been attached hereto) ;</w:t>
            </w:r>
          </w:p>
          <w:p w14:paraId="457ABC07" w14:textId="77777777" w:rsidR="00C243D3" w:rsidRPr="00E30035" w:rsidRDefault="00A8407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108C2A38" w14:textId="77777777" w:rsidR="00C243D3" w:rsidRDefault="00A8407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6C3C595E" w14:textId="77777777" w:rsidR="00C243D3" w:rsidRDefault="00A8407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623D5FBC" w14:textId="77777777" w:rsidR="00C243D3" w:rsidRPr="008D4237" w:rsidRDefault="00A8407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w:t>
            </w:r>
            <w:r>
              <w:rPr>
                <w:rFonts w:ascii="Arial" w:eastAsia="Arial" w:hAnsi="Arial" w:cs="Arial"/>
                <w:color w:val="000000"/>
                <w:sz w:val="20"/>
                <w:szCs w:val="20"/>
                <w:lang w:val="en-US"/>
              </w:rPr>
              <w:t>x Code of the Republic of Azerbaijan for the last one year (excluding the period of suspension).</w:t>
            </w:r>
          </w:p>
          <w:p w14:paraId="678EA169"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65D32B7C" w14:textId="77777777" w:rsidR="00C243D3" w:rsidRPr="00E30035" w:rsidRDefault="00A84071"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w:t>
            </w:r>
            <w:r>
              <w:rPr>
                <w:rFonts w:ascii="Arial" w:eastAsia="Arial" w:hAnsi="Arial" w:cs="Arial"/>
                <w:sz w:val="20"/>
                <w:szCs w:val="20"/>
                <w:lang w:val="en-US" w:eastAsia="ru-RU"/>
              </w:rPr>
              <w:t xml:space="preserve">tamped ) and bank evidence proving payment of participation fee (excluding bidding offer) shall be submitted in English, Russian or in Azerbaijani to the official address of Azerbaijan Caspian Shipping CJSC (hereinafter referred to as "ASCO" or "Procuring </w:t>
            </w:r>
            <w:r>
              <w:rPr>
                <w:rFonts w:ascii="Arial" w:eastAsia="Arial" w:hAnsi="Arial" w:cs="Arial"/>
                <w:sz w:val="20"/>
                <w:szCs w:val="20"/>
                <w:lang w:val="en-US" w:eastAsia="ru-RU"/>
              </w:rPr>
              <w:t xml:space="preserve">Organization") through email address of contact person in charge by </w:t>
            </w:r>
            <w:r w:rsidRPr="00915AF1">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915AF1">
              <w:rPr>
                <w:rFonts w:ascii="Arial" w:eastAsia="Arial" w:hAnsi="Arial" w:cs="Arial"/>
                <w:b/>
                <w:bCs/>
                <w:sz w:val="20"/>
                <w:szCs w:val="20"/>
                <w:lang w:val="en-US" w:eastAsia="ru-RU"/>
              </w:rPr>
              <w:t>December 20, 2021</w:t>
            </w:r>
            <w:r>
              <w:rPr>
                <w:rFonts w:ascii="Arial" w:eastAsia="Arial" w:hAnsi="Arial" w:cs="Arial"/>
                <w:sz w:val="20"/>
                <w:szCs w:val="20"/>
                <w:lang w:val="en-US" w:eastAsia="ru-RU"/>
              </w:rPr>
              <w:t xml:space="preserve">. Whereas, other necessary documents shall be submitted as enclosed in the bidding offer envelope.  </w:t>
            </w:r>
          </w:p>
          <w:p w14:paraId="713814ED" w14:textId="77777777" w:rsidR="00C243D3" w:rsidRPr="00E30035" w:rsidRDefault="00A84071"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F87C2FC" w14:textId="77777777" w:rsidR="00C243D3" w:rsidRPr="00F53E75" w:rsidRDefault="00A84071"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664FECD3"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B1A30" w:rsidRPr="00915AF1" w14:paraId="50E5856C"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19D0EB6"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14A155E" w14:textId="77777777" w:rsidR="00AE5082" w:rsidRPr="00E30035" w:rsidRDefault="00A84071"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The participation fee and Collection of General Terms and </w:t>
            </w:r>
            <w:r>
              <w:rPr>
                <w:rFonts w:ascii="Arial" w:eastAsia="Arial" w:hAnsi="Arial" w:cs="Arial"/>
                <w:b/>
                <w:bCs/>
                <w:sz w:val="20"/>
                <w:szCs w:val="20"/>
                <w:lang w:val="en-US" w:eastAsia="ru-RU"/>
              </w:rPr>
              <w:t>Conditions:</w:t>
            </w:r>
          </w:p>
          <w:p w14:paraId="122261F0" w14:textId="77777777" w:rsidR="00AE5082" w:rsidRPr="00E30035" w:rsidRDefault="00A84071"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w:t>
            </w:r>
            <w:r>
              <w:rPr>
                <w:rFonts w:ascii="Arial" w:eastAsia="Arial" w:hAnsi="Arial" w:cs="Arial"/>
                <w:sz w:val="20"/>
                <w:szCs w:val="20"/>
                <w:lang w:val="en-US" w:eastAsia="ru-RU"/>
              </w:rPr>
              <w:t xml:space="preserve">name of the organization holding open bidding and the subject of the bidding) and shall submit the evidence as a proof of payment to ASCO not later than the date stipulated in section one. All participants (bidders), who have fulfilled these requirements, </w:t>
            </w:r>
            <w:r>
              <w:rPr>
                <w:rFonts w:ascii="Arial" w:eastAsia="Arial" w:hAnsi="Arial" w:cs="Arial"/>
                <w:sz w:val="20"/>
                <w:szCs w:val="20"/>
                <w:lang w:val="en-US" w:eastAsia="ru-RU"/>
              </w:rPr>
              <w:t xml:space="preserve">may obtain General Terms and Conditions relating to the procurement subject from contact person in charge by the date envisaged in section IV of this announcement at any time from 09.00 till 18.00 in any business day of the week. </w:t>
            </w:r>
          </w:p>
          <w:p w14:paraId="4C13E84C"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32C38E54" w14:textId="77777777" w:rsidR="00AE5082" w:rsidRPr="00E838DA" w:rsidRDefault="00A84071"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  No participation fee to be provided for this bidding.</w:t>
            </w:r>
          </w:p>
          <w:p w14:paraId="1337FF17" w14:textId="77777777"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14:paraId="6641CF46" w14:textId="77777777" w:rsidR="00AE5082" w:rsidRPr="00E30035" w:rsidRDefault="00A84071"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participation fee may be</w:t>
            </w:r>
            <w:r>
              <w:rPr>
                <w:rFonts w:ascii="Arial" w:eastAsia="Arial" w:hAnsi="Arial" w:cs="Arial"/>
                <w:sz w:val="20"/>
                <w:szCs w:val="20"/>
                <w:lang w:val="en-US" w:eastAsia="ru-RU"/>
              </w:rPr>
              <w:t xml:space="preserve"> paid in AZN or  equivalent amount thereof in USD or EURO.   </w:t>
            </w:r>
          </w:p>
          <w:p w14:paraId="05B999EF" w14:textId="77777777" w:rsidR="00AE5082" w:rsidRPr="00E30035" w:rsidRDefault="00A84071"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AB1A30" w14:paraId="3FDFC826"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C530FB6" w14:textId="77777777" w:rsidR="00AE5082" w:rsidRPr="00E30035" w:rsidRDefault="00A84071" w:rsidP="00E2513D">
                  <w:pPr>
                    <w:spacing w:line="240" w:lineRule="auto"/>
                    <w:jc w:val="center"/>
                    <w:rPr>
                      <w:rFonts w:ascii="Arial" w:hAnsi="Arial" w:cs="Arial"/>
                      <w:sz w:val="20"/>
                      <w:szCs w:val="20"/>
                    </w:rPr>
                  </w:pPr>
                  <w:r>
                    <w:rPr>
                      <w:rFonts w:ascii="Arial" w:eastAsia="Arial" w:hAnsi="Arial" w:cs="Arial"/>
                      <w:sz w:val="20"/>
                      <w:szCs w:val="20"/>
                      <w:lang w:val="en-US"/>
                    </w:rPr>
                    <w:t xml:space="preserve">AZN </w:t>
                  </w:r>
                </w:p>
              </w:tc>
              <w:tc>
                <w:tcPr>
                  <w:tcW w:w="3364" w:type="dxa"/>
                  <w:tcBorders>
                    <w:top w:val="single" w:sz="4" w:space="0" w:color="auto"/>
                    <w:left w:val="single" w:sz="4" w:space="0" w:color="auto"/>
                    <w:bottom w:val="single" w:sz="4" w:space="0" w:color="auto"/>
                    <w:right w:val="single" w:sz="4" w:space="0" w:color="auto"/>
                  </w:tcBorders>
                  <w:hideMark/>
                </w:tcPr>
                <w:p w14:paraId="598E8132" w14:textId="77777777" w:rsidR="00AE5082" w:rsidRPr="00E30035" w:rsidRDefault="00A84071"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4AFF5153" w14:textId="77777777" w:rsidR="00AE5082" w:rsidRPr="00E30035" w:rsidRDefault="00A84071"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AB1A30" w:rsidRPr="00915AF1" w14:paraId="4E0B2958"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070E4255" w14:textId="77777777" w:rsidR="00AE5082" w:rsidRPr="00E30035" w:rsidRDefault="00A84071" w:rsidP="00E2513D">
                  <w:pPr>
                    <w:spacing w:line="240" w:lineRule="auto"/>
                    <w:rPr>
                      <w:rFonts w:ascii="Arial" w:hAnsi="Arial" w:cs="Arial"/>
                      <w:bCs/>
                      <w:sz w:val="20"/>
                      <w:szCs w:val="20"/>
                      <w:lang w:val="az-Latn-AZ"/>
                    </w:rPr>
                  </w:pPr>
                  <w:r>
                    <w:rPr>
                      <w:rFonts w:ascii="Arial" w:eastAsia="Arial" w:hAnsi="Arial" w:cs="Arial"/>
                      <w:bCs/>
                      <w:sz w:val="20"/>
                      <w:szCs w:val="20"/>
                      <w:lang w:val="en-US"/>
                    </w:rPr>
                    <w:t>Name : The In</w:t>
                  </w:r>
                  <w:r>
                    <w:rPr>
                      <w:rFonts w:ascii="Arial" w:eastAsia="Arial" w:hAnsi="Arial" w:cs="Arial"/>
                      <w:bCs/>
                      <w:sz w:val="20"/>
                      <w:szCs w:val="20"/>
                      <w:lang w:val="en-US"/>
                    </w:rPr>
                    <w:t xml:space="preserve">ternational Bank of Azerbaijan </w:t>
                  </w:r>
                </w:p>
                <w:p w14:paraId="49137944" w14:textId="77777777" w:rsidR="00AE5082" w:rsidRPr="00E30035" w:rsidRDefault="00A84071"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14:paraId="0B1FFD00" w14:textId="77777777" w:rsidR="00AE5082" w:rsidRPr="00E30035" w:rsidRDefault="00A84071"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65398D90" w14:textId="77777777" w:rsidR="00AE5082" w:rsidRPr="00E30035" w:rsidRDefault="00A84071"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6BF8BFBA" w14:textId="77777777" w:rsidR="00AE5082" w:rsidRPr="00E30035" w:rsidRDefault="00A84071"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40E02A6C" w14:textId="77777777" w:rsidR="00AE5082" w:rsidRPr="00E30035" w:rsidRDefault="00A84071"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72C841C8" w14:textId="77777777" w:rsidR="00AE5082" w:rsidRPr="00E30035" w:rsidRDefault="00A84071"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0790799D" w14:textId="77777777" w:rsidR="00AE5082" w:rsidRPr="00915AF1" w:rsidRDefault="00A84071"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w:t>
                  </w:r>
                  <w:r>
                    <w:rPr>
                      <w:rFonts w:ascii="Arial" w:eastAsia="Arial" w:hAnsi="Arial" w:cs="Arial"/>
                      <w:bCs/>
                      <w:sz w:val="20"/>
                      <w:szCs w:val="20"/>
                      <w:lang w:val="en-US"/>
                    </w:rPr>
                    <w:t>79951</w:t>
                  </w:r>
                </w:p>
                <w:p w14:paraId="4C963B80" w14:textId="77777777" w:rsidR="00AE5082" w:rsidRPr="00915AF1" w:rsidRDefault="00A84071" w:rsidP="00E2513D">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A757192" w14:textId="77777777" w:rsidR="00AE5082" w:rsidRPr="00E30035" w:rsidRDefault="00A84071"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w:t>
                  </w:r>
                  <w:r>
                    <w:rPr>
                      <w:rFonts w:ascii="Arial" w:eastAsia="Arial" w:hAnsi="Arial" w:cs="Arial"/>
                      <w:sz w:val="20"/>
                      <w:szCs w:val="20"/>
                      <w:lang w:val="en-US"/>
                    </w:rPr>
                    <w:t xml:space="preserve">Citibank N.Y,  </w:t>
                  </w:r>
                </w:p>
                <w:p w14:paraId="4692C03C" w14:textId="77777777" w:rsidR="00AE5082" w:rsidRPr="00E30035" w:rsidRDefault="00A84071"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06E5A19B" w14:textId="77777777" w:rsidR="00AE5082" w:rsidRPr="00E30035" w:rsidRDefault="00A84071"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14:paraId="327568B0" w14:textId="77777777" w:rsidR="00AE5082" w:rsidRPr="00E30035" w:rsidRDefault="00A84071"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5D3DF650" w14:textId="77777777" w:rsidR="00AE5082" w:rsidRPr="00E30035" w:rsidRDefault="00A84071"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2D1F34C1" w14:textId="77777777" w:rsidR="00AE5082" w:rsidRPr="00E30035" w:rsidRDefault="00A84071"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213793DA" w14:textId="77777777" w:rsidR="00AE5082" w:rsidRPr="00E30035" w:rsidRDefault="00A84071"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6C2FCD76" w14:textId="77777777" w:rsidR="00AE5082" w:rsidRPr="00915AF1" w:rsidRDefault="00A84071"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00EA1BB6" w14:textId="77777777" w:rsidR="00AE5082" w:rsidRPr="00915AF1" w:rsidRDefault="00A84071"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3035C1B3" w14:textId="77777777" w:rsidR="00AE5082" w:rsidRPr="00E30035" w:rsidRDefault="00A84071"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w:t>
                  </w:r>
                  <w:r>
                    <w:rPr>
                      <w:rFonts w:ascii="Arial" w:eastAsia="Arial" w:hAnsi="Arial" w:cs="Arial"/>
                      <w:sz w:val="20"/>
                      <w:szCs w:val="20"/>
                      <w:lang w:val="en-US"/>
                    </w:rPr>
                    <w:t>zbank AG, Frankfurt am Main</w:t>
                  </w:r>
                </w:p>
                <w:p w14:paraId="1954CCCB" w14:textId="77777777" w:rsidR="00AE5082" w:rsidRPr="00E30035" w:rsidRDefault="00A84071"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14:paraId="654141C7" w14:textId="77777777" w:rsidR="00AE5082" w:rsidRPr="00E30035" w:rsidRDefault="00A84071"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13855011" w14:textId="77777777" w:rsidR="00AE5082" w:rsidRPr="00E30035" w:rsidRDefault="00A84071"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7C5D5305" w14:textId="77777777" w:rsidR="00AE5082" w:rsidRPr="00E30035" w:rsidRDefault="00A84071"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2346E586" w14:textId="77777777" w:rsidR="00AE5082" w:rsidRPr="00E30035" w:rsidRDefault="00A84071"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71DFFF26" w14:textId="77777777" w:rsidR="00AE5082" w:rsidRPr="00E30035" w:rsidRDefault="00A84071"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394C3ADC" w14:textId="77777777" w:rsidR="00AE5082" w:rsidRPr="00915AF1" w:rsidRDefault="00A84071"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3C7ACCAF" w14:textId="77777777" w:rsidR="00AE5082" w:rsidRPr="00915AF1" w:rsidRDefault="00A84071"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14:paraId="1D3DF1A8"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6C6C87F4" w14:textId="77777777" w:rsidR="00AE5082" w:rsidRPr="00E30035" w:rsidRDefault="00A84071"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w:t>
            </w:r>
            <w:r>
              <w:rPr>
                <w:rFonts w:ascii="Arial" w:eastAsia="Arial" w:hAnsi="Arial" w:cs="Arial"/>
                <w:b/>
                <w:bCs/>
                <w:sz w:val="20"/>
                <w:szCs w:val="20"/>
                <w:lang w:val="en-US" w:eastAsia="ru-RU"/>
              </w:rPr>
              <w:t>circumstances where the bidding is cancelled by ASCO, participation fee shall in no case be refunded !</w:t>
            </w:r>
          </w:p>
          <w:p w14:paraId="1AA8984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B1A30" w:rsidRPr="00915AF1" w14:paraId="5501DD14"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03C6697"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83866F9" w14:textId="77777777" w:rsidR="00AE5082" w:rsidRPr="00B64945" w:rsidRDefault="00A84071"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26D36089" w14:textId="77777777" w:rsidR="00AE5082" w:rsidRPr="00E30035" w:rsidRDefault="00A84071"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162B27D6" w14:textId="77777777" w:rsidR="00AE5082" w:rsidRPr="00E30035" w:rsidRDefault="00A84071"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shall reserve the right to reject</w:t>
            </w:r>
            <w:r>
              <w:rPr>
                <w:rFonts w:ascii="Arial" w:eastAsia="Arial" w:hAnsi="Arial" w:cs="Arial"/>
                <w:sz w:val="20"/>
                <w:szCs w:val="20"/>
                <w:lang w:val="en-US" w:eastAsia="ru-RU"/>
              </w:rPr>
              <w:t xml:space="preserve"> such offer. </w:t>
            </w:r>
          </w:p>
          <w:p w14:paraId="10A3FBD6" w14:textId="77777777" w:rsidR="00AE5082" w:rsidRPr="00E30035" w:rsidRDefault="00A84071"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w:t>
            </w:r>
            <w:r>
              <w:rPr>
                <w:rFonts w:ascii="Arial" w:eastAsia="Arial" w:hAnsi="Arial" w:cs="Arial"/>
                <w:sz w:val="20"/>
                <w:szCs w:val="20"/>
                <w:lang w:val="en-US" w:eastAsia="ru-RU"/>
              </w:rPr>
              <w:t>g organization shall reserve the right not to accept and reject any unreliable bank guarantee.</w:t>
            </w:r>
          </w:p>
          <w:p w14:paraId="7E00F1F7" w14:textId="77777777" w:rsidR="00AE5082" w:rsidRPr="00E30035" w:rsidRDefault="00A84071"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w:t>
            </w:r>
            <w:r>
              <w:rPr>
                <w:rFonts w:ascii="Arial" w:eastAsia="Arial" w:hAnsi="Arial" w:cs="Arial"/>
                <w:sz w:val="20"/>
                <w:szCs w:val="20"/>
                <w:lang w:val="en-US" w:eastAsia="ru-RU"/>
              </w:rPr>
              <w:t>of warranty (letter of credit, securities, transfer of funds to the special banking account set forth by the Procuring Organization in the bidding documents, deposit and other financial assets) shall request and obtain a consent from ASCO through the conta</w:t>
            </w:r>
            <w:r>
              <w:rPr>
                <w:rFonts w:ascii="Arial" w:eastAsia="Arial" w:hAnsi="Arial" w:cs="Arial"/>
                <w:sz w:val="20"/>
                <w:szCs w:val="20"/>
                <w:lang w:val="en-US" w:eastAsia="ru-RU"/>
              </w:rPr>
              <w:t xml:space="preserve">ct person reflected in the announcement on the acceptability of such type of warranty.   </w:t>
            </w:r>
          </w:p>
          <w:p w14:paraId="054F9DE6" w14:textId="77777777" w:rsidR="00AE5082" w:rsidRPr="00E30035" w:rsidRDefault="00A84071"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Contract performance bond is required in the amount of 5 (five) % of the purchase </w:t>
            </w:r>
            <w:r>
              <w:rPr>
                <w:rFonts w:ascii="Arial" w:eastAsia="Arial" w:hAnsi="Arial" w:cs="Arial"/>
                <w:sz w:val="20"/>
                <w:szCs w:val="20"/>
                <w:lang w:val="en-US" w:eastAsia="ru-RU"/>
              </w:rPr>
              <w:t>price.</w:t>
            </w:r>
          </w:p>
          <w:p w14:paraId="5A693C1F" w14:textId="77777777" w:rsidR="00AE5082" w:rsidRPr="00E30035" w:rsidRDefault="00A84071"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12345A9D" w14:textId="77777777" w:rsidR="00AE5082" w:rsidRPr="00B64945" w:rsidRDefault="00A84071"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7D84FB58" w14:textId="77777777" w:rsidR="00AE5082" w:rsidRPr="00A52307" w:rsidRDefault="00A84071"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w:t>
            </w:r>
            <w:r>
              <w:rPr>
                <w:rFonts w:ascii="Arial" w:eastAsia="Arial" w:hAnsi="Arial" w:cs="Arial"/>
                <w:sz w:val="20"/>
                <w:szCs w:val="20"/>
                <w:lang w:val="en-US" w:eastAsia="ru-RU"/>
              </w:rPr>
              <w:t>ays upon receipt of the formal order (request) placed by ASCO.</w:t>
            </w:r>
          </w:p>
          <w:p w14:paraId="71AB55A7"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AB1A30" w:rsidRPr="00915AF1" w14:paraId="3CFD09B0"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38B3A6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F4B8D94" w14:textId="77777777" w:rsidR="00443961" w:rsidRDefault="00A84071"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208347A6" w14:textId="77777777" w:rsidR="00443961" w:rsidRDefault="00A8407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t>
            </w:r>
            <w:proofErr w:type="gramStart"/>
            <w:r>
              <w:rPr>
                <w:rFonts w:ascii="Arial" w:eastAsia="Arial" w:hAnsi="Arial" w:cs="Arial"/>
                <w:sz w:val="20"/>
                <w:szCs w:val="20"/>
                <w:lang w:val="en-US" w:eastAsia="ru-RU"/>
              </w:rPr>
              <w:t>which</w:t>
            </w:r>
            <w:proofErr w:type="gramEnd"/>
            <w:r>
              <w:rPr>
                <w:rFonts w:ascii="Arial" w:eastAsia="Arial" w:hAnsi="Arial" w:cs="Arial"/>
                <w:sz w:val="20"/>
                <w:szCs w:val="20"/>
                <w:lang w:val="en-US" w:eastAsia="ru-RU"/>
              </w:rPr>
              <w:t xml:space="preserve"> have submitted their application for participation in the bidding and bank evidence as a proof of payment of participation fee by the date and time stipul</w:t>
            </w:r>
            <w:r>
              <w:rPr>
                <w:rFonts w:ascii="Arial" w:eastAsia="Arial" w:hAnsi="Arial" w:cs="Arial"/>
                <w:sz w:val="20"/>
                <w:szCs w:val="20"/>
                <w:lang w:val="en-US" w:eastAsia="ru-RU"/>
              </w:rPr>
              <w:t xml:space="preserve">ated in section one, and shall submit their bidding offer (one original and two copies) enclosed in sealed envelope to ASCO by </w:t>
            </w:r>
            <w:r w:rsidRPr="00915AF1">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915AF1">
              <w:rPr>
                <w:rFonts w:ascii="Arial" w:eastAsia="Arial" w:hAnsi="Arial" w:cs="Arial"/>
                <w:b/>
                <w:bCs/>
                <w:sz w:val="20"/>
                <w:szCs w:val="20"/>
                <w:lang w:val="en-US" w:eastAsia="ru-RU"/>
              </w:rPr>
              <w:t>December 24, 2021</w:t>
            </w:r>
            <w:r>
              <w:rPr>
                <w:rFonts w:ascii="Arial" w:eastAsia="Arial" w:hAnsi="Arial" w:cs="Arial"/>
                <w:sz w:val="20"/>
                <w:szCs w:val="20"/>
                <w:lang w:val="en-US" w:eastAsia="ru-RU"/>
              </w:rPr>
              <w:t>.</w:t>
            </w:r>
          </w:p>
          <w:p w14:paraId="67607FD2"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7C14974B" w14:textId="77777777" w:rsidR="00443961" w:rsidRDefault="00A8407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AB1A30" w:rsidRPr="00915AF1" w14:paraId="4A4119DA"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2697F13"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43CE973" w14:textId="77777777" w:rsidR="00443961" w:rsidRPr="00E30035" w:rsidRDefault="00A84071"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1FD4A9AF" w14:textId="77777777" w:rsidR="00443961" w:rsidRPr="00E30035" w:rsidRDefault="00A84071"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14:paraId="3C7E6E4C" w14:textId="77777777" w:rsidR="00443961" w:rsidRPr="00E30035" w:rsidRDefault="00A84071"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w:t>
            </w:r>
          </w:p>
          <w:p w14:paraId="595A3DA3" w14:textId="77777777" w:rsidR="00443961" w:rsidRPr="00443961" w:rsidRDefault="00A84071"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75FB82DC" w14:textId="77777777" w:rsidR="00443961" w:rsidRPr="00443961" w:rsidRDefault="00A84071"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w:t>
            </w:r>
            <w:r>
              <w:rPr>
                <w:rFonts w:ascii="Arial" w:eastAsia="Arial" w:hAnsi="Arial" w:cs="Arial"/>
                <w:sz w:val="20"/>
                <w:szCs w:val="20"/>
                <w:lang w:val="en-US" w:eastAsia="ru-RU"/>
              </w:rPr>
              <w:t xml:space="preserve"> ASCO</w:t>
            </w:r>
          </w:p>
          <w:p w14:paraId="4CD81A4C" w14:textId="77777777" w:rsidR="00443961" w:rsidRPr="002F7C2A" w:rsidRDefault="00A84071"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+99450 2740277</w:t>
            </w:r>
          </w:p>
          <w:p w14:paraId="1975B080" w14:textId="77777777" w:rsidR="00067611" w:rsidRDefault="00A84071"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5300DEA3" w14:textId="77777777" w:rsidR="00067611" w:rsidRDefault="00067611" w:rsidP="00067611">
            <w:pPr>
              <w:tabs>
                <w:tab w:val="left" w:pos="261"/>
              </w:tabs>
              <w:spacing w:after="0" w:line="240" w:lineRule="auto"/>
              <w:rPr>
                <w:rFonts w:ascii="Arial" w:hAnsi="Arial" w:cs="Arial"/>
                <w:b/>
                <w:sz w:val="20"/>
                <w:szCs w:val="20"/>
                <w:lang w:val="az-Latn-AZ"/>
              </w:rPr>
            </w:pPr>
          </w:p>
          <w:p w14:paraId="6369FFA2" w14:textId="77777777" w:rsidR="00067611" w:rsidRPr="00067611" w:rsidRDefault="00A84071"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7480E3AF" w14:textId="77777777" w:rsidR="00067611" w:rsidRPr="00443961" w:rsidRDefault="00A84071"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0FAB97C1" w14:textId="77777777" w:rsidR="00067611" w:rsidRDefault="00A84071"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44E97F3C" w14:textId="77777777" w:rsidR="00067611" w:rsidRDefault="00A84071"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4CC2FC82"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6F5DEDA7"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01730520" w14:textId="77777777" w:rsidR="00443961" w:rsidRPr="00E30035" w:rsidRDefault="00A84071"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34984E01" w14:textId="77777777" w:rsidR="00443961" w:rsidRPr="00E30035" w:rsidRDefault="00A84071"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51F54ABD" w14:textId="77777777" w:rsidR="00443961" w:rsidRPr="00E30035" w:rsidRDefault="00A84071"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AB1A30" w:rsidRPr="00915AF1" w14:paraId="19116598"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E89929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ECA89BF" w14:textId="77777777" w:rsidR="00443961" w:rsidRPr="00E30035" w:rsidRDefault="00A84071"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Date and time assigned for the opening of </w:t>
            </w:r>
            <w:r>
              <w:rPr>
                <w:rFonts w:ascii="Arial" w:eastAsia="Arial" w:hAnsi="Arial" w:cs="Arial"/>
                <w:b/>
                <w:bCs/>
                <w:sz w:val="20"/>
                <w:szCs w:val="20"/>
                <w:lang w:val="en-US" w:eastAsia="ru-RU"/>
              </w:rPr>
              <w:t>bidding offer envelopes:</w:t>
            </w:r>
          </w:p>
          <w:p w14:paraId="7B132FC3" w14:textId="77777777" w:rsidR="00443961" w:rsidRDefault="00A84071"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915AF1">
              <w:rPr>
                <w:rFonts w:ascii="Arial" w:eastAsia="Arial" w:hAnsi="Arial" w:cs="Arial"/>
                <w:b/>
                <w:bCs/>
                <w:sz w:val="20"/>
                <w:szCs w:val="20"/>
                <w:lang w:val="en-US" w:eastAsia="ru-RU"/>
              </w:rPr>
              <w:t xml:space="preserve">December 25, </w:t>
            </w:r>
            <w:proofErr w:type="gramStart"/>
            <w:r w:rsidRPr="00915AF1">
              <w:rPr>
                <w:rFonts w:ascii="Arial" w:eastAsia="Arial" w:hAnsi="Arial" w:cs="Arial"/>
                <w:b/>
                <w:bCs/>
                <w:sz w:val="20"/>
                <w:szCs w:val="20"/>
                <w:lang w:val="en-US" w:eastAsia="ru-RU"/>
              </w:rPr>
              <w:t>2021</w:t>
            </w:r>
            <w:proofErr w:type="gramEnd"/>
            <w:r>
              <w:rPr>
                <w:rFonts w:ascii="Arial" w:eastAsia="Arial" w:hAnsi="Arial" w:cs="Arial"/>
                <w:sz w:val="20"/>
                <w:szCs w:val="20"/>
                <w:lang w:val="en-US" w:eastAsia="ru-RU"/>
              </w:rPr>
              <w:t xml:space="preserve"> at </w:t>
            </w:r>
            <w:r w:rsidRPr="00915AF1">
              <w:rPr>
                <w:rFonts w:ascii="Arial" w:eastAsia="Arial" w:hAnsi="Arial" w:cs="Arial"/>
                <w:b/>
                <w:bCs/>
                <w:sz w:val="20"/>
                <w:szCs w:val="20"/>
                <w:lang w:val="en-US" w:eastAsia="ru-RU"/>
              </w:rPr>
              <w:t>16.00</w:t>
            </w:r>
            <w:r>
              <w:rPr>
                <w:rFonts w:ascii="Arial" w:eastAsia="Arial" w:hAnsi="Arial" w:cs="Arial"/>
                <w:sz w:val="20"/>
                <w:szCs w:val="20"/>
                <w:lang w:val="en-US" w:eastAsia="ru-RU"/>
              </w:rPr>
              <w:t xml:space="preserve"> Baku time in the address set forth in section V of the announcement.  </w:t>
            </w:r>
          </w:p>
          <w:p w14:paraId="2A1C41B4" w14:textId="77777777" w:rsidR="00443961" w:rsidRPr="00E30035" w:rsidRDefault="00A8407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w:t>
            </w:r>
            <w:r>
              <w:rPr>
                <w:rFonts w:ascii="Arial" w:eastAsia="Arial" w:hAnsi="Arial" w:cs="Arial"/>
                <w:sz w:val="20"/>
                <w:szCs w:val="20"/>
                <w:lang w:val="en-US" w:eastAsia="ru-RU"/>
              </w:rPr>
              <w:t xml:space="preserve"> entity or natural person) and the ID card at least half an hour before the commencement of the bidding.</w:t>
            </w:r>
          </w:p>
        </w:tc>
      </w:tr>
      <w:tr w:rsidR="00AB1A30" w:rsidRPr="00915AF1" w14:paraId="7B4D12E8"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B732B7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C577DBA" w14:textId="77777777" w:rsidR="00443961" w:rsidRPr="00E30035" w:rsidRDefault="00A84071"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637F07F5" w14:textId="77777777" w:rsidR="00A52307" w:rsidRDefault="00A84071"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1B613579" w14:textId="77777777" w:rsidR="00443961" w:rsidRPr="00E30035" w:rsidRDefault="00A8407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56DB5813"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37CEAC3E" w14:textId="77777777" w:rsidR="00AE5082" w:rsidRPr="00712393" w:rsidRDefault="00AE5082" w:rsidP="00AE5082">
      <w:pPr>
        <w:rPr>
          <w:rFonts w:ascii="Arial" w:hAnsi="Arial" w:cs="Arial"/>
          <w:lang w:val="az-Latn-AZ"/>
        </w:rPr>
      </w:pPr>
    </w:p>
    <w:p w14:paraId="0EB28A1D" w14:textId="77777777" w:rsidR="002B013F" w:rsidRPr="00712393" w:rsidRDefault="002B013F" w:rsidP="00AE5082">
      <w:pPr>
        <w:rPr>
          <w:lang w:val="az-Latn-AZ"/>
        </w:rPr>
      </w:pPr>
    </w:p>
    <w:p w14:paraId="726927DD" w14:textId="77777777" w:rsidR="00993E0B" w:rsidRPr="00712393" w:rsidRDefault="00993E0B" w:rsidP="00AE5082">
      <w:pPr>
        <w:rPr>
          <w:lang w:val="az-Latn-AZ"/>
        </w:rPr>
      </w:pPr>
    </w:p>
    <w:p w14:paraId="472B455E" w14:textId="77777777" w:rsidR="00993E0B" w:rsidRPr="00712393" w:rsidRDefault="00993E0B" w:rsidP="00AE5082">
      <w:pPr>
        <w:rPr>
          <w:lang w:val="az-Latn-AZ"/>
        </w:rPr>
      </w:pPr>
    </w:p>
    <w:p w14:paraId="6210F931" w14:textId="77777777" w:rsidR="00993E0B" w:rsidRPr="00712393" w:rsidRDefault="00993E0B" w:rsidP="00AE5082">
      <w:pPr>
        <w:rPr>
          <w:lang w:val="az-Latn-AZ"/>
        </w:rPr>
      </w:pPr>
    </w:p>
    <w:p w14:paraId="4034C908" w14:textId="77777777" w:rsidR="00993E0B" w:rsidRPr="00712393" w:rsidRDefault="00993E0B" w:rsidP="00AE5082">
      <w:pPr>
        <w:rPr>
          <w:lang w:val="az-Latn-AZ"/>
        </w:rPr>
      </w:pPr>
    </w:p>
    <w:p w14:paraId="441117E4" w14:textId="77777777" w:rsidR="00993E0B" w:rsidRPr="00712393" w:rsidRDefault="00993E0B" w:rsidP="00AE5082">
      <w:pPr>
        <w:rPr>
          <w:lang w:val="az-Latn-AZ"/>
        </w:rPr>
      </w:pPr>
    </w:p>
    <w:p w14:paraId="5ECE5374" w14:textId="77777777" w:rsidR="00993E0B" w:rsidRPr="00712393" w:rsidRDefault="00993E0B" w:rsidP="00AE5082">
      <w:pPr>
        <w:rPr>
          <w:lang w:val="az-Latn-AZ"/>
        </w:rPr>
      </w:pPr>
    </w:p>
    <w:p w14:paraId="2C6469E0" w14:textId="77777777" w:rsidR="00993E0B" w:rsidRPr="00712393" w:rsidRDefault="00993E0B" w:rsidP="00AE5082">
      <w:pPr>
        <w:rPr>
          <w:lang w:val="az-Latn-AZ"/>
        </w:rPr>
      </w:pPr>
    </w:p>
    <w:p w14:paraId="233E7CF6" w14:textId="77777777" w:rsidR="00993E0B" w:rsidRDefault="00993E0B" w:rsidP="00AE5082">
      <w:pPr>
        <w:rPr>
          <w:lang w:val="az-Latn-AZ"/>
        </w:rPr>
      </w:pPr>
    </w:p>
    <w:p w14:paraId="2F4CA0E4" w14:textId="77777777" w:rsidR="007D0D58" w:rsidRDefault="007D0D58" w:rsidP="00AE5082">
      <w:pPr>
        <w:rPr>
          <w:lang w:val="az-Latn-AZ"/>
        </w:rPr>
      </w:pPr>
    </w:p>
    <w:p w14:paraId="29C51529" w14:textId="77777777" w:rsidR="007D0D58" w:rsidRDefault="007D0D58" w:rsidP="00AE5082">
      <w:pPr>
        <w:rPr>
          <w:lang w:val="az-Latn-AZ"/>
        </w:rPr>
      </w:pPr>
    </w:p>
    <w:p w14:paraId="08C98091" w14:textId="77777777" w:rsidR="007D0D58" w:rsidRDefault="007D0D58" w:rsidP="00AE5082">
      <w:pPr>
        <w:rPr>
          <w:lang w:val="az-Latn-AZ"/>
        </w:rPr>
      </w:pPr>
    </w:p>
    <w:p w14:paraId="38EE2CF9" w14:textId="77777777" w:rsidR="007D0D58" w:rsidRDefault="007D0D58" w:rsidP="00AE5082">
      <w:pPr>
        <w:rPr>
          <w:lang w:val="az-Latn-AZ"/>
        </w:rPr>
      </w:pPr>
    </w:p>
    <w:p w14:paraId="2440215A" w14:textId="77777777" w:rsidR="00993E0B" w:rsidRDefault="00A84071"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4B4C4BD1" w14:textId="77777777" w:rsidR="00993E0B" w:rsidRDefault="00A84071"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49056DC3" w14:textId="77777777" w:rsidR="00993E0B" w:rsidRDefault="00A84071"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7050ADB3" w14:textId="77777777" w:rsidR="00993E0B" w:rsidRDefault="00993E0B" w:rsidP="00993E0B">
      <w:pPr>
        <w:spacing w:after="0" w:line="360" w:lineRule="auto"/>
        <w:rPr>
          <w:rFonts w:ascii="Arial" w:hAnsi="Arial" w:cs="Arial"/>
          <w:b/>
          <w:sz w:val="24"/>
          <w:szCs w:val="24"/>
          <w:lang w:val="az-Latn-AZ"/>
        </w:rPr>
      </w:pPr>
    </w:p>
    <w:p w14:paraId="6224A064" w14:textId="77777777" w:rsidR="00993E0B" w:rsidRDefault="00A84071"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r>
        <w:rPr>
          <w:rFonts w:ascii="Arial" w:eastAsia="Arial" w:hAnsi="Arial" w:cs="Arial"/>
          <w:sz w:val="24"/>
          <w:szCs w:val="24"/>
          <w:lang w:val="en-US" w:eastAsia="ru-RU"/>
        </w:rPr>
        <w:t xml:space="preserve">       “__”_______20_</w:t>
      </w:r>
    </w:p>
    <w:p w14:paraId="3229F99D" w14:textId="77777777" w:rsidR="00993E0B" w:rsidRDefault="00A84071"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0F59DB59" w14:textId="77777777" w:rsidR="00993E0B" w:rsidRDefault="00993E0B" w:rsidP="00993E0B">
      <w:pPr>
        <w:spacing w:after="0" w:line="240" w:lineRule="auto"/>
        <w:rPr>
          <w:rFonts w:ascii="Arial" w:hAnsi="Arial" w:cs="Arial"/>
          <w:bCs/>
          <w:i/>
          <w:sz w:val="24"/>
          <w:szCs w:val="24"/>
          <w:lang w:val="az-Latn-AZ" w:eastAsia="ru-RU"/>
        </w:rPr>
      </w:pPr>
    </w:p>
    <w:p w14:paraId="05409A9C" w14:textId="77777777" w:rsidR="00993E0B" w:rsidRDefault="00A84071"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To the attention of the </w:t>
      </w:r>
      <w:r>
        <w:rPr>
          <w:rFonts w:ascii="Arial" w:eastAsia="Arial" w:hAnsi="Arial" w:cs="Arial"/>
          <w:bCs/>
          <w:sz w:val="24"/>
          <w:szCs w:val="24"/>
          <w:lang w:val="en-US" w:eastAsia="ru-RU"/>
        </w:rPr>
        <w:t>Chairman of ASCO Procurement Committee</w:t>
      </w:r>
    </w:p>
    <w:p w14:paraId="1A780BC5" w14:textId="77777777" w:rsidR="00993E0B" w:rsidRDefault="00A84071"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0A6847C8" w14:textId="77777777" w:rsidR="00993E0B" w:rsidRDefault="00993E0B" w:rsidP="00993E0B">
      <w:pPr>
        <w:spacing w:after="0" w:line="240" w:lineRule="auto"/>
        <w:jc w:val="both"/>
        <w:rPr>
          <w:rFonts w:ascii="Arial" w:hAnsi="Arial" w:cs="Arial"/>
          <w:bCs/>
          <w:sz w:val="24"/>
          <w:szCs w:val="24"/>
          <w:lang w:val="az-Latn-AZ" w:eastAsia="ru-RU"/>
        </w:rPr>
      </w:pPr>
    </w:p>
    <w:p w14:paraId="5D967482" w14:textId="77777777" w:rsidR="00993E0B" w:rsidRDefault="00A84071"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w:t>
      </w:r>
      <w:r>
        <w:rPr>
          <w:rFonts w:ascii="Arial" w:eastAsia="Arial" w:hAnsi="Arial" w:cs="Arial"/>
          <w:sz w:val="24"/>
          <w:szCs w:val="24"/>
          <w:lang w:val="en-US"/>
        </w:rPr>
        <w:t>state full name of the participant ] to participate  in the open bidding No.  [ bidding No. shall be inserted by participant ] announced by ASCO in respect of procurement of "__________________" .</w:t>
      </w:r>
    </w:p>
    <w:p w14:paraId="7000898C" w14:textId="77777777" w:rsidR="00993E0B" w:rsidRDefault="00A84071"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state full name of the participan</w:t>
      </w:r>
      <w:r>
        <w:rPr>
          <w:rFonts w:ascii="Arial" w:eastAsia="Arial" w:hAnsi="Arial" w:cs="Arial"/>
          <w:sz w:val="24"/>
          <w:szCs w:val="24"/>
          <w:lang w:val="en-US"/>
        </w:rPr>
        <w:t xml:space="preserve">t ]  in the stated bidding. </w:t>
      </w:r>
    </w:p>
    <w:p w14:paraId="5FA9B665" w14:textId="77777777" w:rsidR="00993E0B" w:rsidRDefault="00A84071"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0CC72852" w14:textId="77777777" w:rsidR="00993E0B" w:rsidRDefault="00A84071"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4F628D48" w14:textId="77777777" w:rsidR="00993E0B" w:rsidRDefault="00993E0B" w:rsidP="00993E0B">
      <w:pPr>
        <w:spacing w:after="0"/>
        <w:jc w:val="both"/>
        <w:rPr>
          <w:rFonts w:ascii="Arial" w:hAnsi="Arial" w:cs="Arial"/>
          <w:sz w:val="24"/>
          <w:szCs w:val="24"/>
          <w:lang w:val="az-Latn-AZ"/>
        </w:rPr>
      </w:pPr>
    </w:p>
    <w:p w14:paraId="12D2E58A" w14:textId="77777777" w:rsidR="00993E0B" w:rsidRDefault="00A84071"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14:paraId="3FBCA591" w14:textId="77777777" w:rsidR="00923D30" w:rsidRDefault="00A84071"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w:t>
      </w:r>
    </w:p>
    <w:p w14:paraId="43287BA0" w14:textId="77777777" w:rsidR="00993E0B" w:rsidRPr="00923D30" w:rsidRDefault="00A84071"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14:paraId="031B7BB3" w14:textId="77777777" w:rsidR="00993E0B" w:rsidRDefault="00A84071"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50653BF2" w14:textId="77777777" w:rsidR="00993E0B" w:rsidRDefault="00993E0B" w:rsidP="00993E0B">
      <w:pPr>
        <w:spacing w:after="0" w:line="360" w:lineRule="auto"/>
        <w:rPr>
          <w:rFonts w:ascii="Arial" w:hAnsi="Arial" w:cs="Arial"/>
          <w:b/>
          <w:sz w:val="24"/>
          <w:szCs w:val="24"/>
          <w:lang w:val="az-Latn-AZ"/>
        </w:rPr>
      </w:pPr>
    </w:p>
    <w:p w14:paraId="56B99C6A" w14:textId="77777777" w:rsidR="00993E0B" w:rsidRDefault="00A84071"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29B275C3" w14:textId="77777777" w:rsidR="00993E0B" w:rsidRDefault="00A84071"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3E5C78DB" w14:textId="77777777" w:rsidR="00993E0B" w:rsidRDefault="00993E0B" w:rsidP="00993E0B">
      <w:pPr>
        <w:spacing w:after="0" w:line="240" w:lineRule="auto"/>
        <w:contextualSpacing/>
        <w:rPr>
          <w:rFonts w:ascii="Arial" w:hAnsi="Arial" w:cs="Arial"/>
          <w:i/>
          <w:sz w:val="24"/>
          <w:szCs w:val="24"/>
          <w:lang w:val="az-Latn-AZ"/>
        </w:rPr>
      </w:pPr>
    </w:p>
    <w:p w14:paraId="7C953A2E" w14:textId="77777777" w:rsidR="00993E0B" w:rsidRDefault="00993E0B" w:rsidP="00993E0B">
      <w:pPr>
        <w:spacing w:after="0" w:line="240" w:lineRule="auto"/>
        <w:contextualSpacing/>
        <w:rPr>
          <w:rFonts w:ascii="Arial" w:hAnsi="Arial" w:cs="Arial"/>
          <w:i/>
          <w:sz w:val="24"/>
          <w:szCs w:val="24"/>
          <w:lang w:val="az-Latn-AZ"/>
        </w:rPr>
      </w:pPr>
    </w:p>
    <w:p w14:paraId="03E5E1A3" w14:textId="77777777" w:rsidR="00993E0B" w:rsidRDefault="00A84071"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w:t>
      </w:r>
      <w:r>
        <w:rPr>
          <w:rFonts w:ascii="Arial" w:hAnsi="Arial" w:cs="Arial"/>
          <w:sz w:val="24"/>
          <w:szCs w:val="24"/>
          <w:lang w:val="az-Latn-AZ" w:eastAsia="ru-RU"/>
        </w:rPr>
        <w:t>___</w:t>
      </w:r>
    </w:p>
    <w:p w14:paraId="250DE57C" w14:textId="77777777" w:rsidR="00993E0B" w:rsidRDefault="00A84071"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14:paraId="21299386" w14:textId="77777777" w:rsidR="00993E0B" w:rsidRDefault="00A84071"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30D4E7A" w14:textId="77777777" w:rsidR="00993E0B" w:rsidRDefault="00A84071"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40886D25" w14:textId="77777777" w:rsidR="00923D30" w:rsidRDefault="00A84071" w:rsidP="00993E0B">
      <w:pPr>
        <w:rPr>
          <w:rFonts w:ascii="Arial" w:hAnsi="Arial" w:cs="Arial"/>
          <w:sz w:val="24"/>
          <w:szCs w:val="24"/>
          <w:lang w:val="az-Latn-AZ" w:eastAsia="ru-RU"/>
        </w:rPr>
      </w:pPr>
      <w:r>
        <w:rPr>
          <w:rFonts w:ascii="Arial" w:hAnsi="Arial" w:cs="Arial"/>
          <w:sz w:val="24"/>
          <w:szCs w:val="24"/>
          <w:lang w:val="az-Latn-AZ" w:eastAsia="ru-RU"/>
        </w:rPr>
        <w:t xml:space="preserve">                                                         </w:t>
      </w:r>
      <w:r>
        <w:rPr>
          <w:rFonts w:ascii="Arial" w:hAnsi="Arial" w:cs="Arial"/>
          <w:sz w:val="24"/>
          <w:szCs w:val="24"/>
          <w:lang w:val="az-Latn-AZ" w:eastAsia="ru-RU"/>
        </w:rPr>
        <w:t xml:space="preserve">                 </w:t>
      </w:r>
    </w:p>
    <w:p w14:paraId="4CD00194" w14:textId="77777777" w:rsidR="00993E0B" w:rsidRPr="00923D30" w:rsidRDefault="00A84071"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62D95C23" w14:textId="77777777" w:rsidR="00993E0B" w:rsidRDefault="00993E0B" w:rsidP="00993E0B">
      <w:pPr>
        <w:rPr>
          <w:rFonts w:ascii="Arial" w:hAnsi="Arial" w:cs="Arial"/>
          <w:b/>
          <w:sz w:val="12"/>
          <w:szCs w:val="24"/>
          <w:lang w:val="az-Latn-AZ" w:eastAsia="ru-RU"/>
        </w:rPr>
      </w:pPr>
    </w:p>
    <w:p w14:paraId="47B08E98" w14:textId="77777777" w:rsidR="00993E0B" w:rsidRDefault="00993E0B" w:rsidP="00993E0B">
      <w:pPr>
        <w:rPr>
          <w:rFonts w:ascii="Arial" w:hAnsi="Arial" w:cs="Arial"/>
          <w:b/>
          <w:sz w:val="10"/>
          <w:lang w:val="az-Latn-AZ"/>
        </w:rPr>
      </w:pPr>
    </w:p>
    <w:p w14:paraId="5B5B3BED" w14:textId="77777777" w:rsidR="001E08AF" w:rsidRDefault="00A84071" w:rsidP="00993E0B">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 :</w:t>
      </w:r>
    </w:p>
    <w:tbl>
      <w:tblPr>
        <w:tblStyle w:val="TableGrid"/>
        <w:tblW w:w="0" w:type="auto"/>
        <w:tblLook w:val="04A0" w:firstRow="1" w:lastRow="0" w:firstColumn="1" w:lastColumn="0" w:noHBand="0" w:noVBand="1"/>
      </w:tblPr>
      <w:tblGrid>
        <w:gridCol w:w="605"/>
        <w:gridCol w:w="4123"/>
        <w:gridCol w:w="1381"/>
        <w:gridCol w:w="6"/>
        <w:gridCol w:w="942"/>
        <w:gridCol w:w="2293"/>
      </w:tblGrid>
      <w:tr w:rsidR="00AB1A30" w14:paraId="038762C1" w14:textId="77777777" w:rsidTr="00A84071">
        <w:trPr>
          <w:trHeight w:val="450"/>
        </w:trPr>
        <w:tc>
          <w:tcPr>
            <w:tcW w:w="605" w:type="dxa"/>
            <w:noWrap/>
            <w:hideMark/>
          </w:tcPr>
          <w:p w14:paraId="5616E3B7" w14:textId="77777777" w:rsidR="00007039" w:rsidRPr="00753E95" w:rsidRDefault="00A84071" w:rsidP="00B0090A">
            <w:pPr>
              <w:rPr>
                <w:rFonts w:ascii="Arial" w:hAnsi="Arial" w:cs="Arial"/>
                <w:bCs/>
                <w:sz w:val="20"/>
                <w:szCs w:val="20"/>
              </w:rPr>
            </w:pPr>
            <w:r>
              <w:rPr>
                <w:rFonts w:ascii="Arial" w:eastAsia="Arial" w:hAnsi="Arial" w:cs="Arial"/>
                <w:bCs/>
                <w:sz w:val="20"/>
                <w:szCs w:val="20"/>
                <w:lang w:val="en-US"/>
              </w:rPr>
              <w:t>Item no.</w:t>
            </w:r>
          </w:p>
        </w:tc>
        <w:tc>
          <w:tcPr>
            <w:tcW w:w="4123" w:type="dxa"/>
            <w:hideMark/>
          </w:tcPr>
          <w:p w14:paraId="472ABD8B" w14:textId="77777777" w:rsidR="00007039" w:rsidRPr="00753E95" w:rsidRDefault="00A84071" w:rsidP="00B0090A">
            <w:pPr>
              <w:rPr>
                <w:rFonts w:ascii="Arial" w:hAnsi="Arial" w:cs="Arial"/>
                <w:b/>
                <w:bCs/>
                <w:sz w:val="20"/>
                <w:szCs w:val="20"/>
              </w:rPr>
            </w:pPr>
            <w:r>
              <w:rPr>
                <w:rFonts w:ascii="Arial" w:eastAsia="Arial" w:hAnsi="Arial" w:cs="Arial"/>
                <w:b/>
                <w:bCs/>
                <w:sz w:val="20"/>
                <w:szCs w:val="20"/>
                <w:lang w:val="en-US"/>
              </w:rPr>
              <w:t>HOSES OF VARIOUS APPLICATION</w:t>
            </w:r>
          </w:p>
        </w:tc>
        <w:tc>
          <w:tcPr>
            <w:tcW w:w="1381" w:type="dxa"/>
            <w:noWrap/>
            <w:hideMark/>
          </w:tcPr>
          <w:p w14:paraId="4DB66413" w14:textId="666F7165" w:rsidR="00007039" w:rsidRPr="00A84071" w:rsidRDefault="00A84071" w:rsidP="00A84071">
            <w:pPr>
              <w:jc w:val="center"/>
              <w:rPr>
                <w:rFonts w:ascii="Arial" w:hAnsi="Arial" w:cs="Arial"/>
                <w:b/>
                <w:bCs/>
                <w:sz w:val="16"/>
                <w:szCs w:val="16"/>
              </w:rPr>
            </w:pPr>
            <w:r w:rsidRPr="00A84071">
              <w:rPr>
                <w:rFonts w:ascii="Arial" w:eastAsia="Arial" w:hAnsi="Arial" w:cs="Arial"/>
                <w:b/>
                <w:bCs/>
                <w:sz w:val="16"/>
                <w:szCs w:val="16"/>
                <w:lang w:val="en-US"/>
              </w:rPr>
              <w:t>Measurement unit</w:t>
            </w:r>
          </w:p>
        </w:tc>
        <w:tc>
          <w:tcPr>
            <w:tcW w:w="948" w:type="dxa"/>
            <w:gridSpan w:val="2"/>
            <w:noWrap/>
            <w:hideMark/>
          </w:tcPr>
          <w:p w14:paraId="6929F9ED" w14:textId="77777777" w:rsidR="00007039" w:rsidRPr="00A84071" w:rsidRDefault="00A84071" w:rsidP="00A84071">
            <w:pPr>
              <w:jc w:val="center"/>
              <w:rPr>
                <w:rFonts w:ascii="Arial" w:hAnsi="Arial" w:cs="Arial"/>
                <w:b/>
                <w:bCs/>
                <w:sz w:val="16"/>
                <w:szCs w:val="16"/>
              </w:rPr>
            </w:pPr>
            <w:r w:rsidRPr="00A84071">
              <w:rPr>
                <w:rFonts w:ascii="Arial" w:eastAsia="Arial" w:hAnsi="Arial" w:cs="Arial"/>
                <w:b/>
                <w:bCs/>
                <w:sz w:val="16"/>
                <w:szCs w:val="16"/>
                <w:lang w:val="en-US"/>
              </w:rPr>
              <w:t>Quantity</w:t>
            </w:r>
          </w:p>
        </w:tc>
        <w:tc>
          <w:tcPr>
            <w:tcW w:w="2293" w:type="dxa"/>
            <w:noWrap/>
            <w:hideMark/>
          </w:tcPr>
          <w:p w14:paraId="0A65EED0" w14:textId="5C5E1452" w:rsidR="00007039" w:rsidRPr="00A84071" w:rsidRDefault="00A84071" w:rsidP="00A84071">
            <w:pPr>
              <w:jc w:val="center"/>
              <w:rPr>
                <w:rFonts w:ascii="Arial" w:hAnsi="Arial" w:cs="Arial"/>
                <w:b/>
                <w:bCs/>
                <w:sz w:val="16"/>
                <w:szCs w:val="16"/>
              </w:rPr>
            </w:pPr>
            <w:r w:rsidRPr="00A84071">
              <w:rPr>
                <w:rFonts w:ascii="Arial" w:eastAsia="Arial" w:hAnsi="Arial" w:cs="Arial"/>
                <w:b/>
                <w:bCs/>
                <w:sz w:val="16"/>
                <w:szCs w:val="16"/>
                <w:lang w:val="en-US"/>
              </w:rPr>
              <w:t>On the certificate requirement</w:t>
            </w:r>
          </w:p>
        </w:tc>
      </w:tr>
      <w:tr w:rsidR="00AB1A30" w:rsidRPr="00915AF1" w14:paraId="09703C62" w14:textId="77777777" w:rsidTr="00A84071">
        <w:trPr>
          <w:trHeight w:val="315"/>
        </w:trPr>
        <w:tc>
          <w:tcPr>
            <w:tcW w:w="605" w:type="dxa"/>
            <w:noWrap/>
            <w:hideMark/>
          </w:tcPr>
          <w:p w14:paraId="7BE43AA2" w14:textId="77777777" w:rsidR="00007039" w:rsidRPr="00753E95" w:rsidRDefault="00A84071" w:rsidP="00B0090A">
            <w:pPr>
              <w:rPr>
                <w:rFonts w:ascii="Arial" w:hAnsi="Arial" w:cs="Arial"/>
                <w:sz w:val="20"/>
                <w:szCs w:val="20"/>
              </w:rPr>
            </w:pPr>
            <w:r>
              <w:rPr>
                <w:rFonts w:ascii="Arial" w:eastAsia="Arial" w:hAnsi="Arial" w:cs="Arial"/>
                <w:sz w:val="20"/>
                <w:szCs w:val="20"/>
                <w:lang w:val="en-US"/>
              </w:rPr>
              <w:t>1</w:t>
            </w:r>
          </w:p>
        </w:tc>
        <w:tc>
          <w:tcPr>
            <w:tcW w:w="4123" w:type="dxa"/>
            <w:vAlign w:val="center"/>
            <w:hideMark/>
          </w:tcPr>
          <w:p w14:paraId="7DAA65B7" w14:textId="53F80791" w:rsidR="00007039" w:rsidRPr="00915AF1" w:rsidRDefault="00A84071" w:rsidP="00B0090A">
            <w:pPr>
              <w:rPr>
                <w:rFonts w:ascii="Arial" w:hAnsi="Arial" w:cs="Arial"/>
                <w:color w:val="000000"/>
                <w:sz w:val="20"/>
                <w:szCs w:val="20"/>
                <w:lang w:val="en-US"/>
              </w:rPr>
            </w:pPr>
            <w:r>
              <w:rPr>
                <w:rFonts w:ascii="Arial" w:eastAsia="Arial" w:hAnsi="Arial" w:cs="Arial"/>
                <w:color w:val="000000"/>
                <w:sz w:val="20"/>
                <w:szCs w:val="20"/>
                <w:lang w:val="en-US"/>
              </w:rPr>
              <w:t>Hose (fuel) Ø-102 x 122 mm; high-strength synthetic cord and antistatic copper wire; 15 bars</w:t>
            </w:r>
            <w:r>
              <w:rPr>
                <w:rFonts w:ascii="Arial" w:eastAsia="Arial" w:hAnsi="Arial" w:cs="Arial"/>
                <w:color w:val="000000"/>
                <w:sz w:val="20"/>
                <w:szCs w:val="20"/>
                <w:lang w:val="en-US"/>
              </w:rPr>
              <w:t>; EN 1765: 2004 type L 15, BS 1435 type L 15; L = 20 m Certificate of the International Marine Classification Society</w:t>
            </w:r>
          </w:p>
        </w:tc>
        <w:tc>
          <w:tcPr>
            <w:tcW w:w="1387" w:type="dxa"/>
            <w:gridSpan w:val="2"/>
            <w:noWrap/>
            <w:vAlign w:val="bottom"/>
            <w:hideMark/>
          </w:tcPr>
          <w:p w14:paraId="0D0D09E8" w14:textId="77777777" w:rsidR="00007039" w:rsidRPr="00753E95" w:rsidRDefault="00A84071" w:rsidP="00A84071">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942" w:type="dxa"/>
            <w:noWrap/>
            <w:vAlign w:val="center"/>
            <w:hideMark/>
          </w:tcPr>
          <w:p w14:paraId="4841B676" w14:textId="77777777" w:rsidR="00007039" w:rsidRPr="00753E95" w:rsidRDefault="00A84071" w:rsidP="00A84071">
            <w:pPr>
              <w:jc w:val="center"/>
              <w:rPr>
                <w:rFonts w:ascii="Arial" w:hAnsi="Arial" w:cs="Arial"/>
                <w:b/>
                <w:bCs/>
                <w:color w:val="000000"/>
                <w:sz w:val="20"/>
                <w:szCs w:val="20"/>
              </w:rPr>
            </w:pPr>
            <w:r>
              <w:rPr>
                <w:rFonts w:ascii="Arial" w:eastAsia="Arial" w:hAnsi="Arial" w:cs="Arial"/>
                <w:b/>
                <w:bCs/>
                <w:color w:val="000000"/>
                <w:sz w:val="20"/>
                <w:szCs w:val="20"/>
                <w:lang w:val="en-US"/>
              </w:rPr>
              <w:t>3</w:t>
            </w:r>
          </w:p>
        </w:tc>
        <w:tc>
          <w:tcPr>
            <w:tcW w:w="2293" w:type="dxa"/>
            <w:noWrap/>
            <w:hideMark/>
          </w:tcPr>
          <w:p w14:paraId="1C01BB04" w14:textId="77777777" w:rsidR="00007039" w:rsidRPr="00915AF1" w:rsidRDefault="00A84071" w:rsidP="00A84071">
            <w:pPr>
              <w:jc w:val="center"/>
              <w:rPr>
                <w:rFonts w:ascii="Arial" w:hAnsi="Arial" w:cs="Arial"/>
                <w:sz w:val="20"/>
                <w:szCs w:val="20"/>
                <w:lang w:val="en-US"/>
              </w:rPr>
            </w:pPr>
            <w:r>
              <w:rPr>
                <w:rFonts w:ascii="Arial" w:eastAsia="Arial" w:hAnsi="Arial" w:cs="Arial"/>
                <w:sz w:val="20"/>
                <w:szCs w:val="20"/>
                <w:lang w:val="en-US"/>
              </w:rPr>
              <w:t xml:space="preserve">Certificates of origin and </w:t>
            </w:r>
            <w:r>
              <w:rPr>
                <w:rFonts w:ascii="Arial" w:eastAsia="Arial" w:hAnsi="Arial" w:cs="Arial"/>
                <w:sz w:val="20"/>
                <w:szCs w:val="20"/>
                <w:lang w:val="en-US"/>
              </w:rPr>
              <w:t>conformity are required</w:t>
            </w:r>
          </w:p>
        </w:tc>
      </w:tr>
      <w:tr w:rsidR="00AB1A30" w:rsidRPr="00915AF1" w14:paraId="759CC369" w14:textId="77777777" w:rsidTr="00A84071">
        <w:trPr>
          <w:trHeight w:val="315"/>
        </w:trPr>
        <w:tc>
          <w:tcPr>
            <w:tcW w:w="605" w:type="dxa"/>
            <w:noWrap/>
            <w:hideMark/>
          </w:tcPr>
          <w:p w14:paraId="31C92A5C" w14:textId="77777777" w:rsidR="00007039" w:rsidRPr="00753E95" w:rsidRDefault="00A84071" w:rsidP="00B0090A">
            <w:pPr>
              <w:rPr>
                <w:rFonts w:ascii="Arial" w:hAnsi="Arial" w:cs="Arial"/>
                <w:sz w:val="20"/>
                <w:szCs w:val="20"/>
              </w:rPr>
            </w:pPr>
            <w:r>
              <w:rPr>
                <w:rFonts w:ascii="Arial" w:eastAsia="Arial" w:hAnsi="Arial" w:cs="Arial"/>
                <w:sz w:val="20"/>
                <w:szCs w:val="20"/>
                <w:lang w:val="en-US"/>
              </w:rPr>
              <w:t>2</w:t>
            </w:r>
          </w:p>
        </w:tc>
        <w:tc>
          <w:tcPr>
            <w:tcW w:w="4123" w:type="dxa"/>
            <w:vAlign w:val="center"/>
            <w:hideMark/>
          </w:tcPr>
          <w:p w14:paraId="0D6ACC17" w14:textId="6D4739D0" w:rsidR="00007039" w:rsidRPr="00007039" w:rsidRDefault="00A84071" w:rsidP="00B0090A">
            <w:pPr>
              <w:rPr>
                <w:rFonts w:ascii="Arial" w:hAnsi="Arial" w:cs="Arial"/>
                <w:color w:val="000000"/>
                <w:sz w:val="20"/>
                <w:szCs w:val="20"/>
                <w:lang w:val="en-US"/>
              </w:rPr>
            </w:pPr>
            <w:r>
              <w:rPr>
                <w:rFonts w:ascii="Arial" w:eastAsia="Arial" w:hAnsi="Arial" w:cs="Arial"/>
                <w:color w:val="000000"/>
                <w:sz w:val="20"/>
                <w:szCs w:val="20"/>
                <w:lang w:val="en-US"/>
              </w:rPr>
              <w:t>Hose (water) Ø-102 x 125 mm; 20 bars</w:t>
            </w:r>
            <w:r>
              <w:rPr>
                <w:rFonts w:ascii="Arial" w:eastAsia="Arial" w:hAnsi="Arial" w:cs="Arial"/>
                <w:color w:val="000000"/>
                <w:sz w:val="20"/>
                <w:szCs w:val="20"/>
                <w:lang w:val="en-US"/>
              </w:rPr>
              <w:t xml:space="preserve">; high-strength synthetic cord and </w:t>
            </w:r>
            <w:r>
              <w:rPr>
                <w:rFonts w:ascii="Arial" w:eastAsia="Arial" w:hAnsi="Arial" w:cs="Arial"/>
                <w:color w:val="000000"/>
                <w:sz w:val="20"/>
                <w:szCs w:val="20"/>
                <w:lang w:val="en-US"/>
              </w:rPr>
              <w:t xml:space="preserve">steel spiral wire allocated into rubber layers; </w:t>
            </w:r>
            <w:r>
              <w:rPr>
                <w:rFonts w:ascii="Arial" w:eastAsia="Arial" w:hAnsi="Arial" w:cs="Arial"/>
                <w:color w:val="000000"/>
                <w:sz w:val="20"/>
                <w:szCs w:val="20"/>
                <w:lang w:val="en-US"/>
              </w:rPr>
              <w:t>sea water resistant; L = 20 m; Reg. EC 1935/04 and EC 2023/06. Phthalates free. PAHs free (acc. to ZEK 01.4-08 Cat. 1). Bisphenol A free. FDA tit.21 art.177.2600 aqueous foods. BfR XXI Cat.2 foods Certificat</w:t>
            </w:r>
            <w:r>
              <w:rPr>
                <w:rFonts w:ascii="Arial" w:eastAsia="Arial" w:hAnsi="Arial" w:cs="Arial"/>
                <w:color w:val="000000"/>
                <w:sz w:val="20"/>
                <w:szCs w:val="20"/>
                <w:lang w:val="en-US"/>
              </w:rPr>
              <w:t>e of the International Marine Classification Society</w:t>
            </w:r>
          </w:p>
        </w:tc>
        <w:tc>
          <w:tcPr>
            <w:tcW w:w="1387" w:type="dxa"/>
            <w:gridSpan w:val="2"/>
            <w:noWrap/>
            <w:vAlign w:val="bottom"/>
            <w:hideMark/>
          </w:tcPr>
          <w:p w14:paraId="55243877" w14:textId="77777777" w:rsidR="00007039" w:rsidRPr="00753E95" w:rsidRDefault="00A84071" w:rsidP="00A84071">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942" w:type="dxa"/>
            <w:noWrap/>
            <w:vAlign w:val="center"/>
            <w:hideMark/>
          </w:tcPr>
          <w:p w14:paraId="69970A37" w14:textId="77777777" w:rsidR="00007039" w:rsidRPr="00753E95" w:rsidRDefault="00A84071" w:rsidP="00A84071">
            <w:pPr>
              <w:jc w:val="center"/>
              <w:rPr>
                <w:rFonts w:ascii="Arial" w:hAnsi="Arial" w:cs="Arial"/>
                <w:b/>
                <w:bCs/>
                <w:color w:val="000000"/>
                <w:sz w:val="20"/>
                <w:szCs w:val="20"/>
              </w:rPr>
            </w:pPr>
            <w:r>
              <w:rPr>
                <w:rFonts w:ascii="Arial" w:eastAsia="Arial" w:hAnsi="Arial" w:cs="Arial"/>
                <w:b/>
                <w:bCs/>
                <w:color w:val="000000"/>
                <w:sz w:val="20"/>
                <w:szCs w:val="20"/>
                <w:lang w:val="en-US"/>
              </w:rPr>
              <w:t>2</w:t>
            </w:r>
          </w:p>
        </w:tc>
        <w:tc>
          <w:tcPr>
            <w:tcW w:w="2293" w:type="dxa"/>
            <w:noWrap/>
            <w:hideMark/>
          </w:tcPr>
          <w:p w14:paraId="626FC9C7" w14:textId="77777777" w:rsidR="00007039" w:rsidRPr="00915AF1" w:rsidRDefault="00A84071" w:rsidP="00A84071">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AB1A30" w:rsidRPr="00915AF1" w14:paraId="73BEC8FD" w14:textId="77777777" w:rsidTr="00A84071">
        <w:trPr>
          <w:trHeight w:val="315"/>
        </w:trPr>
        <w:tc>
          <w:tcPr>
            <w:tcW w:w="605" w:type="dxa"/>
            <w:noWrap/>
            <w:hideMark/>
          </w:tcPr>
          <w:p w14:paraId="1A019778" w14:textId="77777777" w:rsidR="00007039" w:rsidRPr="00753E95" w:rsidRDefault="00A84071" w:rsidP="00B0090A">
            <w:pPr>
              <w:rPr>
                <w:rFonts w:ascii="Arial" w:hAnsi="Arial" w:cs="Arial"/>
                <w:sz w:val="20"/>
                <w:szCs w:val="20"/>
              </w:rPr>
            </w:pPr>
            <w:r>
              <w:rPr>
                <w:rFonts w:ascii="Arial" w:eastAsia="Arial" w:hAnsi="Arial" w:cs="Arial"/>
                <w:sz w:val="20"/>
                <w:szCs w:val="20"/>
                <w:lang w:val="en-US"/>
              </w:rPr>
              <w:t>3</w:t>
            </w:r>
          </w:p>
        </w:tc>
        <w:tc>
          <w:tcPr>
            <w:tcW w:w="4123" w:type="dxa"/>
            <w:noWrap/>
            <w:vAlign w:val="center"/>
            <w:hideMark/>
          </w:tcPr>
          <w:p w14:paraId="4A1CA80A" w14:textId="7275D46D" w:rsidR="00007039" w:rsidRPr="00915AF1" w:rsidRDefault="00A84071" w:rsidP="00B0090A">
            <w:pPr>
              <w:rPr>
                <w:rFonts w:ascii="Arial" w:hAnsi="Arial" w:cs="Arial"/>
                <w:color w:val="000000"/>
                <w:sz w:val="20"/>
                <w:szCs w:val="20"/>
                <w:lang w:val="en-US"/>
              </w:rPr>
            </w:pPr>
            <w:r>
              <w:rPr>
                <w:rFonts w:ascii="Arial" w:eastAsia="Arial" w:hAnsi="Arial" w:cs="Arial"/>
                <w:color w:val="000000"/>
                <w:sz w:val="20"/>
                <w:szCs w:val="20"/>
                <w:lang w:val="en-US"/>
              </w:rPr>
              <w:t>Hose (fecal) Ø</w:t>
            </w:r>
            <w:r>
              <w:rPr>
                <w:rFonts w:ascii="Arial" w:eastAsia="Arial" w:hAnsi="Arial" w:cs="Arial"/>
                <w:color w:val="000000"/>
                <w:sz w:val="20"/>
                <w:szCs w:val="20"/>
                <w:lang w:val="en-US"/>
              </w:rPr>
              <w:t>-102 х 119 mm; 17 bars</w:t>
            </w:r>
            <w:r>
              <w:rPr>
                <w:rFonts w:ascii="Arial" w:eastAsia="Arial" w:hAnsi="Arial" w:cs="Arial"/>
                <w:color w:val="000000"/>
                <w:sz w:val="20"/>
                <w:szCs w:val="20"/>
                <w:lang w:val="en-US"/>
              </w:rPr>
              <w:t>; high-strength synthetic cord plus antistatic copper wire; L = 50 m; ISO</w:t>
            </w:r>
            <w:r>
              <w:rPr>
                <w:rFonts w:ascii="Arial" w:eastAsia="Arial" w:hAnsi="Arial" w:cs="Arial"/>
                <w:color w:val="000000"/>
                <w:sz w:val="20"/>
                <w:szCs w:val="20"/>
                <w:lang w:val="en-US"/>
              </w:rPr>
              <w:t xml:space="preserve"> 8331-2016 Certificate of the International Marine Classification Society</w:t>
            </w:r>
          </w:p>
        </w:tc>
        <w:tc>
          <w:tcPr>
            <w:tcW w:w="1387" w:type="dxa"/>
            <w:gridSpan w:val="2"/>
            <w:noWrap/>
            <w:vAlign w:val="bottom"/>
            <w:hideMark/>
          </w:tcPr>
          <w:p w14:paraId="4867727B" w14:textId="77777777" w:rsidR="00007039" w:rsidRPr="00753E95" w:rsidRDefault="00A84071" w:rsidP="00A84071">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942" w:type="dxa"/>
            <w:noWrap/>
            <w:vAlign w:val="center"/>
            <w:hideMark/>
          </w:tcPr>
          <w:p w14:paraId="439FB346" w14:textId="77777777" w:rsidR="00007039" w:rsidRPr="00753E95" w:rsidRDefault="00A84071" w:rsidP="00A84071">
            <w:pPr>
              <w:jc w:val="center"/>
              <w:rPr>
                <w:rFonts w:ascii="Arial" w:hAnsi="Arial" w:cs="Arial"/>
                <w:b/>
                <w:bCs/>
                <w:color w:val="000000"/>
                <w:sz w:val="20"/>
                <w:szCs w:val="20"/>
              </w:rPr>
            </w:pPr>
            <w:r>
              <w:rPr>
                <w:rFonts w:ascii="Arial" w:eastAsia="Arial" w:hAnsi="Arial" w:cs="Arial"/>
                <w:b/>
                <w:bCs/>
                <w:color w:val="000000"/>
                <w:sz w:val="20"/>
                <w:szCs w:val="20"/>
                <w:lang w:val="en-US"/>
              </w:rPr>
              <w:t>1</w:t>
            </w:r>
          </w:p>
        </w:tc>
        <w:tc>
          <w:tcPr>
            <w:tcW w:w="2293" w:type="dxa"/>
            <w:noWrap/>
            <w:hideMark/>
          </w:tcPr>
          <w:p w14:paraId="60AD4F0E" w14:textId="77777777" w:rsidR="00007039" w:rsidRPr="00915AF1" w:rsidRDefault="00A84071" w:rsidP="00A84071">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AB1A30" w:rsidRPr="00915AF1" w14:paraId="71295D60" w14:textId="77777777" w:rsidTr="00A84071">
        <w:trPr>
          <w:trHeight w:val="315"/>
        </w:trPr>
        <w:tc>
          <w:tcPr>
            <w:tcW w:w="605" w:type="dxa"/>
            <w:noWrap/>
            <w:hideMark/>
          </w:tcPr>
          <w:p w14:paraId="79318A3E" w14:textId="77777777" w:rsidR="00007039" w:rsidRPr="00753E95" w:rsidRDefault="00A84071" w:rsidP="00B0090A">
            <w:pPr>
              <w:rPr>
                <w:rFonts w:ascii="Arial" w:hAnsi="Arial" w:cs="Arial"/>
                <w:sz w:val="20"/>
                <w:szCs w:val="20"/>
              </w:rPr>
            </w:pPr>
            <w:r>
              <w:rPr>
                <w:rFonts w:ascii="Arial" w:eastAsia="Arial" w:hAnsi="Arial" w:cs="Arial"/>
                <w:sz w:val="20"/>
                <w:szCs w:val="20"/>
                <w:lang w:val="en-US"/>
              </w:rPr>
              <w:t>4</w:t>
            </w:r>
          </w:p>
        </w:tc>
        <w:tc>
          <w:tcPr>
            <w:tcW w:w="4123" w:type="dxa"/>
            <w:vAlign w:val="bottom"/>
            <w:hideMark/>
          </w:tcPr>
          <w:p w14:paraId="7C9161EF" w14:textId="77777777" w:rsidR="00007039" w:rsidRPr="00753E95" w:rsidRDefault="00A84071" w:rsidP="00B0090A">
            <w:pPr>
              <w:rPr>
                <w:rFonts w:ascii="Arial" w:hAnsi="Arial" w:cs="Arial"/>
                <w:color w:val="000000"/>
                <w:sz w:val="20"/>
                <w:szCs w:val="20"/>
              </w:rPr>
            </w:pPr>
            <w:r>
              <w:rPr>
                <w:rFonts w:ascii="Arial" w:eastAsia="Arial" w:hAnsi="Arial" w:cs="Arial"/>
                <w:color w:val="000000"/>
                <w:sz w:val="20"/>
                <w:szCs w:val="20"/>
                <w:lang w:val="en-US"/>
              </w:rPr>
              <w:t xml:space="preserve">Hose (fuel) Ø-32 x 44 mm; 10 bar; high-strength synthetic cord plus steel spiral wire; 2013/53 / UE, ISO 7840: 13 A1 E10 / B10; USCG Type A1 Style R2. </w:t>
            </w:r>
            <w:r>
              <w:rPr>
                <w:rFonts w:ascii="Arial" w:eastAsia="Arial" w:hAnsi="Arial" w:cs="Arial"/>
                <w:color w:val="000000"/>
                <w:sz w:val="20"/>
                <w:szCs w:val="20"/>
                <w:lang w:val="en-US"/>
              </w:rPr>
              <w:t>L=20 m; Certificate of the International Marine Classification Society</w:t>
            </w:r>
          </w:p>
        </w:tc>
        <w:tc>
          <w:tcPr>
            <w:tcW w:w="1387" w:type="dxa"/>
            <w:gridSpan w:val="2"/>
            <w:noWrap/>
            <w:vAlign w:val="bottom"/>
            <w:hideMark/>
          </w:tcPr>
          <w:p w14:paraId="7066FFF0" w14:textId="77777777" w:rsidR="00007039" w:rsidRPr="00753E95" w:rsidRDefault="00A84071" w:rsidP="00A84071">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942" w:type="dxa"/>
            <w:noWrap/>
            <w:vAlign w:val="bottom"/>
            <w:hideMark/>
          </w:tcPr>
          <w:p w14:paraId="3A758C9B" w14:textId="77777777" w:rsidR="00007039" w:rsidRPr="00753E95" w:rsidRDefault="00A84071" w:rsidP="00A84071">
            <w:pPr>
              <w:jc w:val="center"/>
              <w:rPr>
                <w:rFonts w:ascii="Arial" w:hAnsi="Arial" w:cs="Arial"/>
                <w:color w:val="000000"/>
                <w:sz w:val="20"/>
                <w:szCs w:val="20"/>
              </w:rPr>
            </w:pPr>
            <w:r>
              <w:rPr>
                <w:rFonts w:ascii="Arial" w:eastAsia="Arial" w:hAnsi="Arial" w:cs="Arial"/>
                <w:color w:val="000000"/>
                <w:sz w:val="20"/>
                <w:szCs w:val="20"/>
                <w:lang w:val="en-US"/>
              </w:rPr>
              <w:t>1</w:t>
            </w:r>
          </w:p>
        </w:tc>
        <w:tc>
          <w:tcPr>
            <w:tcW w:w="2293" w:type="dxa"/>
            <w:noWrap/>
            <w:hideMark/>
          </w:tcPr>
          <w:p w14:paraId="4A9FD7DF" w14:textId="77777777" w:rsidR="00007039" w:rsidRPr="00915AF1" w:rsidRDefault="00A84071" w:rsidP="00A84071">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AB1A30" w:rsidRPr="00915AF1" w14:paraId="03F496CF" w14:textId="77777777" w:rsidTr="00A84071">
        <w:trPr>
          <w:trHeight w:val="315"/>
        </w:trPr>
        <w:tc>
          <w:tcPr>
            <w:tcW w:w="605" w:type="dxa"/>
            <w:noWrap/>
            <w:hideMark/>
          </w:tcPr>
          <w:p w14:paraId="5AF02422" w14:textId="77777777" w:rsidR="00007039" w:rsidRPr="00753E95" w:rsidRDefault="00A84071" w:rsidP="00B0090A">
            <w:pPr>
              <w:rPr>
                <w:rFonts w:ascii="Arial" w:hAnsi="Arial" w:cs="Arial"/>
                <w:sz w:val="20"/>
                <w:szCs w:val="20"/>
              </w:rPr>
            </w:pPr>
            <w:r>
              <w:rPr>
                <w:rFonts w:ascii="Arial" w:eastAsia="Arial" w:hAnsi="Arial" w:cs="Arial"/>
                <w:sz w:val="20"/>
                <w:szCs w:val="20"/>
                <w:lang w:val="en-US"/>
              </w:rPr>
              <w:t>5</w:t>
            </w:r>
          </w:p>
        </w:tc>
        <w:tc>
          <w:tcPr>
            <w:tcW w:w="4123" w:type="dxa"/>
            <w:vAlign w:val="center"/>
            <w:hideMark/>
          </w:tcPr>
          <w:p w14:paraId="49A71AB8" w14:textId="0FAC4A4C" w:rsidR="00007039" w:rsidRPr="00915AF1" w:rsidRDefault="00A84071" w:rsidP="00B0090A">
            <w:pPr>
              <w:rPr>
                <w:rFonts w:ascii="Arial" w:hAnsi="Arial" w:cs="Arial"/>
                <w:color w:val="000000"/>
                <w:sz w:val="20"/>
                <w:szCs w:val="20"/>
                <w:lang w:val="en-US"/>
              </w:rPr>
            </w:pPr>
            <w:r>
              <w:rPr>
                <w:rFonts w:ascii="Arial" w:eastAsia="Arial" w:hAnsi="Arial" w:cs="Arial"/>
                <w:color w:val="000000"/>
                <w:sz w:val="20"/>
                <w:szCs w:val="20"/>
                <w:lang w:val="en-US"/>
              </w:rPr>
              <w:t>Hose (mud) Ø-102 x 120.5 mm; 17 bars</w:t>
            </w:r>
            <w:r>
              <w:rPr>
                <w:rFonts w:ascii="Arial" w:eastAsia="Arial" w:hAnsi="Arial" w:cs="Arial"/>
                <w:color w:val="000000"/>
                <w:sz w:val="20"/>
                <w:szCs w:val="20"/>
                <w:lang w:val="en-US"/>
              </w:rPr>
              <w:t xml:space="preserve">; high strength synthetic cord, steel spiral wire and antistatic copper wire; Resistant to weather conditions, abrasion, </w:t>
            </w:r>
            <w:proofErr w:type="gramStart"/>
            <w:r>
              <w:rPr>
                <w:rFonts w:ascii="Arial" w:eastAsia="Arial" w:hAnsi="Arial" w:cs="Arial"/>
                <w:color w:val="000000"/>
                <w:sz w:val="20"/>
                <w:szCs w:val="20"/>
                <w:lang w:val="en-US"/>
              </w:rPr>
              <w:t>oil</w:t>
            </w:r>
            <w:proofErr w:type="gramEnd"/>
            <w:r>
              <w:rPr>
                <w:rFonts w:ascii="Arial" w:eastAsia="Arial" w:hAnsi="Arial" w:cs="Arial"/>
                <w:color w:val="000000"/>
                <w:sz w:val="20"/>
                <w:szCs w:val="20"/>
                <w:lang w:val="en-US"/>
              </w:rPr>
              <w:t xml:space="preserve"> and sea water L=20</w:t>
            </w:r>
            <w:r>
              <w:rPr>
                <w:rFonts w:ascii="Arial" w:eastAsia="Arial" w:hAnsi="Arial" w:cs="Arial"/>
                <w:color w:val="000000"/>
                <w:sz w:val="20"/>
                <w:szCs w:val="20"/>
                <w:lang w:val="en-US"/>
              </w:rPr>
              <w:t xml:space="preserve"> m ISO 8331-2016 Certificate of the International Marine Classification Society</w:t>
            </w:r>
          </w:p>
        </w:tc>
        <w:tc>
          <w:tcPr>
            <w:tcW w:w="1387" w:type="dxa"/>
            <w:gridSpan w:val="2"/>
            <w:noWrap/>
            <w:vAlign w:val="bottom"/>
            <w:hideMark/>
          </w:tcPr>
          <w:p w14:paraId="2AB8F40A" w14:textId="77777777" w:rsidR="00007039" w:rsidRPr="00753E95" w:rsidRDefault="00A84071" w:rsidP="00A84071">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942" w:type="dxa"/>
            <w:noWrap/>
            <w:vAlign w:val="bottom"/>
            <w:hideMark/>
          </w:tcPr>
          <w:p w14:paraId="1476EC64" w14:textId="77777777" w:rsidR="00007039" w:rsidRPr="00753E95" w:rsidRDefault="00A84071" w:rsidP="00A84071">
            <w:pPr>
              <w:jc w:val="center"/>
              <w:rPr>
                <w:rFonts w:ascii="Arial" w:hAnsi="Arial" w:cs="Arial"/>
                <w:color w:val="000000"/>
                <w:sz w:val="20"/>
                <w:szCs w:val="20"/>
              </w:rPr>
            </w:pPr>
            <w:r>
              <w:rPr>
                <w:rFonts w:ascii="Arial" w:eastAsia="Arial" w:hAnsi="Arial" w:cs="Arial"/>
                <w:color w:val="000000"/>
                <w:sz w:val="20"/>
                <w:szCs w:val="20"/>
                <w:lang w:val="en-US"/>
              </w:rPr>
              <w:t>1</w:t>
            </w:r>
          </w:p>
        </w:tc>
        <w:tc>
          <w:tcPr>
            <w:tcW w:w="2293" w:type="dxa"/>
            <w:noWrap/>
            <w:hideMark/>
          </w:tcPr>
          <w:p w14:paraId="31577A1E" w14:textId="77777777" w:rsidR="00007039" w:rsidRPr="00915AF1" w:rsidRDefault="00A84071" w:rsidP="00A84071">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AB1A30" w:rsidRPr="00915AF1" w14:paraId="46129B9E" w14:textId="77777777" w:rsidTr="00A84071">
        <w:trPr>
          <w:trHeight w:val="315"/>
        </w:trPr>
        <w:tc>
          <w:tcPr>
            <w:tcW w:w="605" w:type="dxa"/>
            <w:noWrap/>
            <w:hideMark/>
          </w:tcPr>
          <w:p w14:paraId="594A48BB" w14:textId="77777777" w:rsidR="00007039" w:rsidRPr="00753E95" w:rsidRDefault="00A84071" w:rsidP="00B0090A">
            <w:pPr>
              <w:rPr>
                <w:rFonts w:ascii="Arial" w:hAnsi="Arial" w:cs="Arial"/>
                <w:sz w:val="20"/>
                <w:szCs w:val="20"/>
              </w:rPr>
            </w:pPr>
            <w:r>
              <w:rPr>
                <w:rFonts w:ascii="Arial" w:eastAsia="Arial" w:hAnsi="Arial" w:cs="Arial"/>
                <w:sz w:val="20"/>
                <w:szCs w:val="20"/>
                <w:lang w:val="en-US"/>
              </w:rPr>
              <w:t>6</w:t>
            </w:r>
          </w:p>
        </w:tc>
        <w:tc>
          <w:tcPr>
            <w:tcW w:w="4123" w:type="dxa"/>
            <w:vAlign w:val="center"/>
            <w:hideMark/>
          </w:tcPr>
          <w:p w14:paraId="11D51D5B" w14:textId="2CBEFCCD" w:rsidR="00007039" w:rsidRPr="00915AF1" w:rsidRDefault="00A84071" w:rsidP="00B0090A">
            <w:pPr>
              <w:rPr>
                <w:rFonts w:ascii="Arial" w:hAnsi="Arial" w:cs="Arial"/>
                <w:color w:val="000000"/>
                <w:sz w:val="20"/>
                <w:szCs w:val="20"/>
                <w:lang w:val="en-US"/>
              </w:rPr>
            </w:pPr>
            <w:r>
              <w:rPr>
                <w:rFonts w:ascii="Arial" w:eastAsia="Arial" w:hAnsi="Arial" w:cs="Arial"/>
                <w:color w:val="000000"/>
                <w:sz w:val="20"/>
                <w:szCs w:val="20"/>
                <w:lang w:val="en-US"/>
              </w:rPr>
              <w:t>Hose (fecal) Ø-76 х 91,5 mm; 17 bars</w:t>
            </w:r>
            <w:r>
              <w:rPr>
                <w:rFonts w:ascii="Arial" w:eastAsia="Arial" w:hAnsi="Arial" w:cs="Arial"/>
                <w:color w:val="000000"/>
                <w:sz w:val="20"/>
                <w:szCs w:val="20"/>
                <w:lang w:val="en-US"/>
              </w:rPr>
              <w:t>; high-strength synthetic cord plus antistatic copper wire; L = 50 m; ISO 8331-2016 Certificate of the International Marine Classification Society</w:t>
            </w:r>
          </w:p>
        </w:tc>
        <w:tc>
          <w:tcPr>
            <w:tcW w:w="1387" w:type="dxa"/>
            <w:gridSpan w:val="2"/>
            <w:noWrap/>
            <w:vAlign w:val="bottom"/>
            <w:hideMark/>
          </w:tcPr>
          <w:p w14:paraId="37D3E35B" w14:textId="77777777" w:rsidR="00007039" w:rsidRPr="00753E95" w:rsidRDefault="00A84071" w:rsidP="00A84071">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942" w:type="dxa"/>
            <w:noWrap/>
            <w:vAlign w:val="center"/>
            <w:hideMark/>
          </w:tcPr>
          <w:p w14:paraId="56C5F5D8" w14:textId="77777777" w:rsidR="00007039" w:rsidRPr="00753E95" w:rsidRDefault="00A84071" w:rsidP="00A84071">
            <w:pPr>
              <w:jc w:val="center"/>
              <w:rPr>
                <w:rFonts w:ascii="Arial" w:hAnsi="Arial" w:cs="Arial"/>
                <w:color w:val="000000"/>
                <w:sz w:val="20"/>
                <w:szCs w:val="20"/>
              </w:rPr>
            </w:pPr>
            <w:r>
              <w:rPr>
                <w:rFonts w:ascii="Arial" w:eastAsia="Arial" w:hAnsi="Arial" w:cs="Arial"/>
                <w:color w:val="000000"/>
                <w:sz w:val="20"/>
                <w:szCs w:val="20"/>
                <w:lang w:val="en-US"/>
              </w:rPr>
              <w:t>1</w:t>
            </w:r>
          </w:p>
        </w:tc>
        <w:tc>
          <w:tcPr>
            <w:tcW w:w="2293" w:type="dxa"/>
            <w:noWrap/>
            <w:hideMark/>
          </w:tcPr>
          <w:p w14:paraId="03754CDE" w14:textId="77777777" w:rsidR="00007039" w:rsidRPr="00915AF1" w:rsidRDefault="00A84071" w:rsidP="00A84071">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AB1A30" w:rsidRPr="00915AF1" w14:paraId="24B88EF8" w14:textId="77777777" w:rsidTr="00A84071">
        <w:trPr>
          <w:trHeight w:val="315"/>
        </w:trPr>
        <w:tc>
          <w:tcPr>
            <w:tcW w:w="605" w:type="dxa"/>
            <w:noWrap/>
            <w:hideMark/>
          </w:tcPr>
          <w:p w14:paraId="52E8D45D" w14:textId="77777777" w:rsidR="00007039" w:rsidRPr="00753E95" w:rsidRDefault="00A84071" w:rsidP="00B0090A">
            <w:pPr>
              <w:rPr>
                <w:rFonts w:ascii="Arial" w:hAnsi="Arial" w:cs="Arial"/>
                <w:sz w:val="20"/>
                <w:szCs w:val="20"/>
              </w:rPr>
            </w:pPr>
            <w:r>
              <w:rPr>
                <w:rFonts w:ascii="Arial" w:eastAsia="Arial" w:hAnsi="Arial" w:cs="Arial"/>
                <w:sz w:val="20"/>
                <w:szCs w:val="20"/>
                <w:lang w:val="en-US"/>
              </w:rPr>
              <w:t>7</w:t>
            </w:r>
          </w:p>
        </w:tc>
        <w:tc>
          <w:tcPr>
            <w:tcW w:w="4123" w:type="dxa"/>
            <w:noWrap/>
            <w:vAlign w:val="center"/>
            <w:hideMark/>
          </w:tcPr>
          <w:p w14:paraId="4927D711" w14:textId="103B7252" w:rsidR="00007039" w:rsidRPr="00915AF1" w:rsidRDefault="00A84071" w:rsidP="00B0090A">
            <w:pPr>
              <w:rPr>
                <w:rFonts w:ascii="Arial" w:hAnsi="Arial" w:cs="Arial"/>
                <w:color w:val="000000"/>
                <w:sz w:val="20"/>
                <w:szCs w:val="20"/>
                <w:lang w:val="en-US"/>
              </w:rPr>
            </w:pPr>
            <w:r>
              <w:rPr>
                <w:rFonts w:ascii="Arial" w:eastAsia="Arial" w:hAnsi="Arial" w:cs="Arial"/>
                <w:color w:val="000000"/>
                <w:sz w:val="20"/>
                <w:szCs w:val="20"/>
                <w:lang w:val="en-US"/>
              </w:rPr>
              <w:t>Hose (bilge water) Ø-76 х 91,5 mm; 17 bars</w:t>
            </w:r>
            <w:r>
              <w:rPr>
                <w:rFonts w:ascii="Arial" w:eastAsia="Arial" w:hAnsi="Arial" w:cs="Arial"/>
                <w:color w:val="000000"/>
                <w:sz w:val="20"/>
                <w:szCs w:val="20"/>
                <w:lang w:val="en-US"/>
              </w:rPr>
              <w:t xml:space="preserve">; high-strength synthetic cord plus antistatic copper wire; L = 30 m; ISO </w:t>
            </w:r>
            <w:r>
              <w:rPr>
                <w:rFonts w:ascii="Arial" w:eastAsia="Arial" w:hAnsi="Arial" w:cs="Arial"/>
                <w:color w:val="000000"/>
                <w:sz w:val="20"/>
                <w:szCs w:val="20"/>
                <w:lang w:val="en-US"/>
              </w:rPr>
              <w:t>8331-2016 Certificate of the International Marine Classification Society</w:t>
            </w:r>
          </w:p>
        </w:tc>
        <w:tc>
          <w:tcPr>
            <w:tcW w:w="1387" w:type="dxa"/>
            <w:gridSpan w:val="2"/>
            <w:noWrap/>
            <w:vAlign w:val="bottom"/>
            <w:hideMark/>
          </w:tcPr>
          <w:p w14:paraId="18727481" w14:textId="77777777" w:rsidR="00007039" w:rsidRPr="00753E95" w:rsidRDefault="00A84071" w:rsidP="00A84071">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942" w:type="dxa"/>
            <w:noWrap/>
            <w:vAlign w:val="center"/>
            <w:hideMark/>
          </w:tcPr>
          <w:p w14:paraId="79EC3DB8" w14:textId="77777777" w:rsidR="00007039" w:rsidRPr="00753E95" w:rsidRDefault="00A84071" w:rsidP="00A84071">
            <w:pPr>
              <w:jc w:val="center"/>
              <w:rPr>
                <w:rFonts w:ascii="Arial" w:hAnsi="Arial" w:cs="Arial"/>
                <w:color w:val="000000"/>
                <w:sz w:val="20"/>
                <w:szCs w:val="20"/>
              </w:rPr>
            </w:pPr>
            <w:r>
              <w:rPr>
                <w:rFonts w:ascii="Arial" w:eastAsia="Arial" w:hAnsi="Arial" w:cs="Arial"/>
                <w:color w:val="000000"/>
                <w:sz w:val="20"/>
                <w:szCs w:val="20"/>
                <w:lang w:val="en-US"/>
              </w:rPr>
              <w:t>1</w:t>
            </w:r>
          </w:p>
        </w:tc>
        <w:tc>
          <w:tcPr>
            <w:tcW w:w="2293" w:type="dxa"/>
            <w:noWrap/>
            <w:hideMark/>
          </w:tcPr>
          <w:p w14:paraId="7708B945" w14:textId="77777777" w:rsidR="00007039" w:rsidRPr="00915AF1" w:rsidRDefault="00A84071" w:rsidP="00A84071">
            <w:pPr>
              <w:jc w:val="center"/>
              <w:rPr>
                <w:rFonts w:ascii="Arial" w:hAnsi="Arial" w:cs="Arial"/>
                <w:sz w:val="20"/>
                <w:szCs w:val="20"/>
                <w:lang w:val="en-US"/>
              </w:rPr>
            </w:pPr>
            <w:r>
              <w:rPr>
                <w:rFonts w:ascii="Arial" w:eastAsia="Arial" w:hAnsi="Arial" w:cs="Arial"/>
                <w:sz w:val="20"/>
                <w:szCs w:val="20"/>
                <w:lang w:val="en-US"/>
              </w:rPr>
              <w:t>Certificates of origin and conformity are required</w:t>
            </w:r>
          </w:p>
        </w:tc>
      </w:tr>
      <w:tr w:rsidR="00AB1A30" w:rsidRPr="00915AF1" w14:paraId="15445D4A" w14:textId="77777777" w:rsidTr="00A84071">
        <w:trPr>
          <w:trHeight w:val="315"/>
        </w:trPr>
        <w:tc>
          <w:tcPr>
            <w:tcW w:w="605" w:type="dxa"/>
            <w:noWrap/>
            <w:hideMark/>
          </w:tcPr>
          <w:p w14:paraId="57518028" w14:textId="77777777" w:rsidR="00007039" w:rsidRPr="00753E95" w:rsidRDefault="00A84071" w:rsidP="00B0090A">
            <w:pPr>
              <w:rPr>
                <w:rFonts w:ascii="Arial" w:hAnsi="Arial" w:cs="Arial"/>
                <w:sz w:val="20"/>
                <w:szCs w:val="20"/>
              </w:rPr>
            </w:pPr>
            <w:r>
              <w:rPr>
                <w:rFonts w:ascii="Arial" w:eastAsia="Arial" w:hAnsi="Arial" w:cs="Arial"/>
                <w:sz w:val="20"/>
                <w:szCs w:val="20"/>
                <w:lang w:val="en-US"/>
              </w:rPr>
              <w:t>8</w:t>
            </w:r>
          </w:p>
        </w:tc>
        <w:tc>
          <w:tcPr>
            <w:tcW w:w="4123" w:type="dxa"/>
            <w:vAlign w:val="center"/>
            <w:hideMark/>
          </w:tcPr>
          <w:p w14:paraId="6CAE63FB" w14:textId="77777777" w:rsidR="00007039" w:rsidRPr="00007039" w:rsidRDefault="00A84071" w:rsidP="00B0090A">
            <w:pPr>
              <w:rPr>
                <w:rFonts w:ascii="Arial" w:hAnsi="Arial" w:cs="Arial"/>
                <w:color w:val="000000"/>
                <w:sz w:val="20"/>
                <w:szCs w:val="20"/>
                <w:lang w:val="en-US"/>
              </w:rPr>
            </w:pPr>
            <w:r>
              <w:rPr>
                <w:rFonts w:ascii="Arial" w:eastAsia="Arial" w:hAnsi="Arial" w:cs="Arial"/>
                <w:color w:val="000000"/>
                <w:sz w:val="20"/>
                <w:szCs w:val="20"/>
                <w:lang w:val="en-US"/>
              </w:rPr>
              <w:t xml:space="preserve">Hose (steam) Ø-50,8 x 60,9 mm; 18 bar; metallic frame; L = 61m EN ISO 6134 TYPE-2 CLASS-A; ISO 1307 Certificate of </w:t>
            </w:r>
            <w:r>
              <w:rPr>
                <w:rFonts w:ascii="Arial" w:eastAsia="Arial" w:hAnsi="Arial" w:cs="Arial"/>
                <w:color w:val="000000"/>
                <w:sz w:val="20"/>
                <w:szCs w:val="20"/>
                <w:lang w:val="en-US"/>
              </w:rPr>
              <w:lastRenderedPageBreak/>
              <w:t>the International Marine Classification Society</w:t>
            </w:r>
          </w:p>
        </w:tc>
        <w:tc>
          <w:tcPr>
            <w:tcW w:w="1387" w:type="dxa"/>
            <w:gridSpan w:val="2"/>
            <w:noWrap/>
            <w:vAlign w:val="bottom"/>
            <w:hideMark/>
          </w:tcPr>
          <w:p w14:paraId="793E9223" w14:textId="77777777" w:rsidR="00007039" w:rsidRPr="00753E95" w:rsidRDefault="00A84071" w:rsidP="00A84071">
            <w:pPr>
              <w:jc w:val="center"/>
              <w:rPr>
                <w:rFonts w:ascii="Arial" w:hAnsi="Arial" w:cs="Arial"/>
                <w:color w:val="000000"/>
                <w:sz w:val="20"/>
                <w:szCs w:val="20"/>
              </w:rPr>
            </w:pPr>
            <w:r>
              <w:rPr>
                <w:rFonts w:ascii="Arial" w:eastAsia="Arial" w:hAnsi="Arial" w:cs="Arial"/>
                <w:color w:val="000000"/>
                <w:sz w:val="20"/>
                <w:szCs w:val="20"/>
                <w:lang w:val="en-US"/>
              </w:rPr>
              <w:lastRenderedPageBreak/>
              <w:t>pcs</w:t>
            </w:r>
          </w:p>
        </w:tc>
        <w:tc>
          <w:tcPr>
            <w:tcW w:w="942" w:type="dxa"/>
            <w:noWrap/>
            <w:vAlign w:val="center"/>
            <w:hideMark/>
          </w:tcPr>
          <w:p w14:paraId="70792F97" w14:textId="77777777" w:rsidR="00007039" w:rsidRPr="00753E95" w:rsidRDefault="00A84071" w:rsidP="00A84071">
            <w:pPr>
              <w:jc w:val="center"/>
              <w:rPr>
                <w:rFonts w:ascii="Arial" w:hAnsi="Arial" w:cs="Arial"/>
                <w:color w:val="000000"/>
                <w:sz w:val="20"/>
                <w:szCs w:val="20"/>
              </w:rPr>
            </w:pPr>
            <w:r>
              <w:rPr>
                <w:rFonts w:ascii="Arial" w:eastAsia="Arial" w:hAnsi="Arial" w:cs="Arial"/>
                <w:color w:val="000000"/>
                <w:sz w:val="20"/>
                <w:szCs w:val="20"/>
                <w:lang w:val="en-US"/>
              </w:rPr>
              <w:t>3</w:t>
            </w:r>
          </w:p>
        </w:tc>
        <w:tc>
          <w:tcPr>
            <w:tcW w:w="2293" w:type="dxa"/>
            <w:noWrap/>
            <w:hideMark/>
          </w:tcPr>
          <w:p w14:paraId="74239CD4" w14:textId="77777777" w:rsidR="00007039" w:rsidRPr="00915AF1" w:rsidRDefault="00A84071" w:rsidP="00A84071">
            <w:pPr>
              <w:jc w:val="center"/>
              <w:rPr>
                <w:rFonts w:ascii="Arial" w:hAnsi="Arial" w:cs="Arial"/>
                <w:sz w:val="20"/>
                <w:szCs w:val="20"/>
                <w:lang w:val="en-US"/>
              </w:rPr>
            </w:pPr>
            <w:r>
              <w:rPr>
                <w:rFonts w:ascii="Arial" w:eastAsia="Arial" w:hAnsi="Arial" w:cs="Arial"/>
                <w:sz w:val="20"/>
                <w:szCs w:val="20"/>
                <w:lang w:val="en-US"/>
              </w:rPr>
              <w:t>Certificates of origin and conform</w:t>
            </w:r>
            <w:r>
              <w:rPr>
                <w:rFonts w:ascii="Arial" w:eastAsia="Arial" w:hAnsi="Arial" w:cs="Arial"/>
                <w:sz w:val="20"/>
                <w:szCs w:val="20"/>
                <w:lang w:val="en-US"/>
              </w:rPr>
              <w:t>ity are required</w:t>
            </w:r>
          </w:p>
        </w:tc>
      </w:tr>
      <w:tr w:rsidR="00AB1A30" w:rsidRPr="00915AF1" w14:paraId="326E3089" w14:textId="77777777" w:rsidTr="00A84071">
        <w:trPr>
          <w:trHeight w:val="315"/>
        </w:trPr>
        <w:tc>
          <w:tcPr>
            <w:tcW w:w="605" w:type="dxa"/>
            <w:noWrap/>
            <w:hideMark/>
          </w:tcPr>
          <w:p w14:paraId="7ABBA57D" w14:textId="77777777" w:rsidR="00007039" w:rsidRPr="00753E95" w:rsidRDefault="00A84071" w:rsidP="00B0090A">
            <w:pPr>
              <w:rPr>
                <w:rFonts w:ascii="Arial" w:hAnsi="Arial" w:cs="Arial"/>
                <w:sz w:val="20"/>
                <w:szCs w:val="20"/>
              </w:rPr>
            </w:pPr>
            <w:r>
              <w:rPr>
                <w:rFonts w:ascii="Arial" w:eastAsia="Arial" w:hAnsi="Arial" w:cs="Arial"/>
                <w:sz w:val="20"/>
                <w:szCs w:val="20"/>
                <w:lang w:val="en-US"/>
              </w:rPr>
              <w:t>9</w:t>
            </w:r>
          </w:p>
        </w:tc>
        <w:tc>
          <w:tcPr>
            <w:tcW w:w="4123" w:type="dxa"/>
            <w:noWrap/>
            <w:vAlign w:val="bottom"/>
            <w:hideMark/>
          </w:tcPr>
          <w:p w14:paraId="0BC8A2CD" w14:textId="77777777" w:rsidR="00007039" w:rsidRPr="00007039" w:rsidRDefault="00A84071" w:rsidP="00B0090A">
            <w:pPr>
              <w:rPr>
                <w:rFonts w:ascii="Arial" w:hAnsi="Arial" w:cs="Arial"/>
                <w:color w:val="000000"/>
                <w:sz w:val="20"/>
                <w:szCs w:val="20"/>
                <w:lang w:val="en-US"/>
              </w:rPr>
            </w:pPr>
            <w:r>
              <w:rPr>
                <w:rFonts w:ascii="Arial" w:eastAsia="Arial" w:hAnsi="Arial" w:cs="Arial"/>
                <w:color w:val="000000"/>
                <w:sz w:val="20"/>
                <w:szCs w:val="20"/>
                <w:lang w:val="en-US"/>
              </w:rPr>
              <w:t xml:space="preserve"> Adapter "Todo Matic"; female; NPT ; 4"; DN-100 mm; D.Ø-164 mm ANSI B 2.1</w:t>
            </w:r>
          </w:p>
        </w:tc>
        <w:tc>
          <w:tcPr>
            <w:tcW w:w="1387" w:type="dxa"/>
            <w:gridSpan w:val="2"/>
            <w:noWrap/>
            <w:vAlign w:val="bottom"/>
            <w:hideMark/>
          </w:tcPr>
          <w:p w14:paraId="2B1A45A6" w14:textId="77777777" w:rsidR="00007039" w:rsidRPr="00753E95" w:rsidRDefault="00A84071" w:rsidP="00A84071">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942" w:type="dxa"/>
            <w:noWrap/>
            <w:vAlign w:val="bottom"/>
            <w:hideMark/>
          </w:tcPr>
          <w:p w14:paraId="29EECD78" w14:textId="77777777" w:rsidR="00007039" w:rsidRPr="00753E95" w:rsidRDefault="00A84071" w:rsidP="00A84071">
            <w:pPr>
              <w:jc w:val="center"/>
              <w:rPr>
                <w:rFonts w:ascii="Arial" w:hAnsi="Arial" w:cs="Arial"/>
                <w:color w:val="000000"/>
                <w:sz w:val="20"/>
                <w:szCs w:val="20"/>
              </w:rPr>
            </w:pPr>
            <w:r>
              <w:rPr>
                <w:rFonts w:ascii="Arial" w:eastAsia="Arial" w:hAnsi="Arial" w:cs="Arial"/>
                <w:color w:val="000000"/>
                <w:sz w:val="20"/>
                <w:szCs w:val="20"/>
                <w:lang w:val="en-US"/>
              </w:rPr>
              <w:t>4</w:t>
            </w:r>
          </w:p>
        </w:tc>
        <w:tc>
          <w:tcPr>
            <w:tcW w:w="2293" w:type="dxa"/>
            <w:noWrap/>
            <w:hideMark/>
          </w:tcPr>
          <w:p w14:paraId="494D381B" w14:textId="77777777" w:rsidR="00007039" w:rsidRPr="00915AF1" w:rsidRDefault="00A84071" w:rsidP="00A84071">
            <w:pPr>
              <w:jc w:val="center"/>
              <w:rPr>
                <w:rFonts w:ascii="Arial" w:hAnsi="Arial" w:cs="Arial"/>
                <w:sz w:val="20"/>
                <w:szCs w:val="20"/>
                <w:lang w:val="en-US"/>
              </w:rPr>
            </w:pPr>
            <w:r>
              <w:rPr>
                <w:rFonts w:ascii="Arial" w:eastAsia="Arial" w:hAnsi="Arial" w:cs="Arial"/>
                <w:sz w:val="20"/>
                <w:szCs w:val="20"/>
                <w:lang w:val="en-US"/>
              </w:rPr>
              <w:t>Certificates of or</w:t>
            </w:r>
            <w:r>
              <w:rPr>
                <w:rFonts w:ascii="Arial" w:eastAsia="Arial" w:hAnsi="Arial" w:cs="Arial"/>
                <w:sz w:val="20"/>
                <w:szCs w:val="20"/>
                <w:lang w:val="en-US"/>
              </w:rPr>
              <w:t>igin and conformity are required</w:t>
            </w:r>
          </w:p>
        </w:tc>
      </w:tr>
      <w:tr w:rsidR="00AB1A30" w:rsidRPr="00915AF1" w14:paraId="56BC926D" w14:textId="77777777" w:rsidTr="00A84071">
        <w:trPr>
          <w:trHeight w:val="315"/>
        </w:trPr>
        <w:tc>
          <w:tcPr>
            <w:tcW w:w="605" w:type="dxa"/>
            <w:noWrap/>
            <w:hideMark/>
          </w:tcPr>
          <w:p w14:paraId="4848D19C" w14:textId="77777777" w:rsidR="00007039" w:rsidRPr="00753E95" w:rsidRDefault="00A84071" w:rsidP="00B0090A">
            <w:pPr>
              <w:rPr>
                <w:rFonts w:ascii="Arial" w:hAnsi="Arial" w:cs="Arial"/>
                <w:sz w:val="20"/>
                <w:szCs w:val="20"/>
              </w:rPr>
            </w:pPr>
            <w:r>
              <w:rPr>
                <w:rFonts w:ascii="Arial" w:eastAsia="Arial" w:hAnsi="Arial" w:cs="Arial"/>
                <w:sz w:val="20"/>
                <w:szCs w:val="20"/>
                <w:lang w:val="en-US"/>
              </w:rPr>
              <w:t>10</w:t>
            </w:r>
          </w:p>
        </w:tc>
        <w:tc>
          <w:tcPr>
            <w:tcW w:w="4123" w:type="dxa"/>
            <w:noWrap/>
            <w:vAlign w:val="center"/>
            <w:hideMark/>
          </w:tcPr>
          <w:p w14:paraId="2C9E1F58" w14:textId="77777777" w:rsidR="00007039" w:rsidRPr="00007039" w:rsidRDefault="00A84071" w:rsidP="00B0090A">
            <w:pPr>
              <w:rPr>
                <w:rFonts w:ascii="Arial" w:hAnsi="Arial" w:cs="Arial"/>
                <w:color w:val="000000"/>
                <w:sz w:val="20"/>
                <w:szCs w:val="20"/>
                <w:lang w:val="en-US"/>
              </w:rPr>
            </w:pPr>
            <w:r>
              <w:rPr>
                <w:rFonts w:ascii="Arial" w:eastAsia="Arial" w:hAnsi="Arial" w:cs="Arial"/>
                <w:color w:val="000000"/>
                <w:sz w:val="20"/>
                <w:szCs w:val="20"/>
                <w:lang w:val="en-US"/>
              </w:rPr>
              <w:t xml:space="preserve">Connection "Weco Hummer"; female; FIG-400; 4 "; NPT API Spec </w:t>
            </w:r>
            <w:r>
              <w:rPr>
                <w:rFonts w:ascii="Arial" w:eastAsia="Arial" w:hAnsi="Arial" w:cs="Arial"/>
                <w:color w:val="000000"/>
                <w:sz w:val="20"/>
                <w:szCs w:val="20"/>
                <w:lang w:val="en-US"/>
              </w:rPr>
              <w:t>16A - ISO 14693</w:t>
            </w:r>
          </w:p>
        </w:tc>
        <w:tc>
          <w:tcPr>
            <w:tcW w:w="1387" w:type="dxa"/>
            <w:gridSpan w:val="2"/>
            <w:noWrap/>
            <w:vAlign w:val="bottom"/>
            <w:hideMark/>
          </w:tcPr>
          <w:p w14:paraId="49254C5C" w14:textId="77777777" w:rsidR="00007039" w:rsidRPr="00753E95" w:rsidRDefault="00A84071" w:rsidP="00A84071">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942" w:type="dxa"/>
            <w:noWrap/>
            <w:vAlign w:val="bottom"/>
            <w:hideMark/>
          </w:tcPr>
          <w:p w14:paraId="36EF33A6" w14:textId="77777777" w:rsidR="00007039" w:rsidRPr="00753E95" w:rsidRDefault="00A84071" w:rsidP="00A84071">
            <w:pPr>
              <w:jc w:val="center"/>
              <w:rPr>
                <w:rFonts w:ascii="Arial" w:hAnsi="Arial" w:cs="Arial"/>
                <w:color w:val="000000"/>
                <w:sz w:val="20"/>
                <w:szCs w:val="20"/>
              </w:rPr>
            </w:pPr>
            <w:r>
              <w:rPr>
                <w:rFonts w:ascii="Arial" w:eastAsia="Arial" w:hAnsi="Arial" w:cs="Arial"/>
                <w:color w:val="000000"/>
                <w:sz w:val="20"/>
                <w:szCs w:val="20"/>
                <w:lang w:val="en-US"/>
              </w:rPr>
              <w:t>4</w:t>
            </w:r>
          </w:p>
        </w:tc>
        <w:tc>
          <w:tcPr>
            <w:tcW w:w="2293" w:type="dxa"/>
            <w:noWrap/>
            <w:hideMark/>
          </w:tcPr>
          <w:p w14:paraId="119D330F" w14:textId="77777777" w:rsidR="00007039" w:rsidRPr="00915AF1" w:rsidRDefault="00A84071" w:rsidP="00A84071">
            <w:pPr>
              <w:jc w:val="center"/>
              <w:rPr>
                <w:rFonts w:ascii="Arial" w:hAnsi="Arial" w:cs="Arial"/>
                <w:sz w:val="20"/>
                <w:szCs w:val="20"/>
                <w:lang w:val="en-US"/>
              </w:rPr>
            </w:pPr>
            <w:r>
              <w:rPr>
                <w:rFonts w:ascii="Arial" w:eastAsia="Arial" w:hAnsi="Arial" w:cs="Arial"/>
                <w:sz w:val="20"/>
                <w:szCs w:val="20"/>
                <w:lang w:val="en-US"/>
              </w:rPr>
              <w:t>Cer</w:t>
            </w:r>
            <w:r>
              <w:rPr>
                <w:rFonts w:ascii="Arial" w:eastAsia="Arial" w:hAnsi="Arial" w:cs="Arial"/>
                <w:sz w:val="20"/>
                <w:szCs w:val="20"/>
                <w:lang w:val="en-US"/>
              </w:rPr>
              <w:t>tificates of origin and conformity are required</w:t>
            </w:r>
          </w:p>
        </w:tc>
      </w:tr>
    </w:tbl>
    <w:p w14:paraId="1B4A407C" w14:textId="77777777" w:rsidR="006A3DC0" w:rsidRPr="00915AF1" w:rsidRDefault="006A3DC0" w:rsidP="00993E0B">
      <w:pPr>
        <w:jc w:val="center"/>
        <w:rPr>
          <w:rFonts w:ascii="Arial" w:hAnsi="Arial" w:cs="Arial"/>
          <w:b/>
          <w:sz w:val="32"/>
          <w:szCs w:val="32"/>
          <w:lang w:val="en-US"/>
        </w:rPr>
      </w:pPr>
    </w:p>
    <w:p w14:paraId="0A988335" w14:textId="77777777" w:rsidR="00993E0B" w:rsidRPr="00C243D3" w:rsidRDefault="00A84071"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17EE3789" w14:textId="77777777" w:rsidR="00923D30" w:rsidRPr="00C243D3" w:rsidRDefault="00A84071" w:rsidP="00923D30">
      <w:pPr>
        <w:jc w:val="center"/>
        <w:rPr>
          <w:rFonts w:ascii="Arial" w:hAnsi="Arial" w:cs="Arial"/>
          <w:b/>
          <w:sz w:val="20"/>
          <w:szCs w:val="20"/>
          <w:lang w:val="az-Latn-AZ"/>
        </w:rPr>
      </w:pPr>
      <w:r>
        <w:rPr>
          <w:rFonts w:ascii="Arial" w:eastAsia="Arial" w:hAnsi="Arial" w:cs="Arial"/>
          <w:b/>
          <w:bCs/>
          <w:sz w:val="20"/>
          <w:szCs w:val="20"/>
          <w:lang w:val="en-US"/>
        </w:rPr>
        <w:t xml:space="preserve"> Zaur Salamov, Procurement Department Specialist</w:t>
      </w:r>
    </w:p>
    <w:p w14:paraId="28D54DD9" w14:textId="77777777" w:rsidR="00923D30" w:rsidRPr="00A84071" w:rsidRDefault="00A84071" w:rsidP="00923D30">
      <w:pPr>
        <w:jc w:val="center"/>
        <w:rPr>
          <w:rFonts w:ascii="Arial" w:hAnsi="Arial" w:cs="Arial"/>
          <w:b/>
          <w:bCs/>
          <w:sz w:val="20"/>
          <w:szCs w:val="20"/>
          <w:lang w:val="az-Latn-AZ"/>
        </w:rPr>
      </w:pPr>
      <w:r w:rsidRPr="00A84071">
        <w:rPr>
          <w:rFonts w:ascii="Arial" w:eastAsia="Arial" w:hAnsi="Arial" w:cs="Arial"/>
          <w:b/>
          <w:bCs/>
          <w:sz w:val="20"/>
          <w:szCs w:val="20"/>
          <w:lang w:val="en-US"/>
        </w:rPr>
        <w:t xml:space="preserve">Telephone </w:t>
      </w:r>
      <w:proofErr w:type="gramStart"/>
      <w:r w:rsidRPr="00A84071">
        <w:rPr>
          <w:rFonts w:ascii="Arial" w:eastAsia="Arial" w:hAnsi="Arial" w:cs="Arial"/>
          <w:b/>
          <w:bCs/>
          <w:sz w:val="20"/>
          <w:szCs w:val="20"/>
          <w:lang w:val="en-US"/>
        </w:rPr>
        <w:t>no. :</w:t>
      </w:r>
      <w:proofErr w:type="gramEnd"/>
      <w:r w:rsidRPr="00A84071">
        <w:rPr>
          <w:rFonts w:ascii="Arial" w:eastAsia="Arial" w:hAnsi="Arial" w:cs="Arial"/>
          <w:b/>
          <w:bCs/>
          <w:sz w:val="20"/>
          <w:szCs w:val="20"/>
          <w:lang w:val="en-US"/>
        </w:rPr>
        <w:t xml:space="preserve"> +994558170812 </w:t>
      </w:r>
    </w:p>
    <w:p w14:paraId="1A1857D3" w14:textId="5DDC672E" w:rsidR="00A84071" w:rsidRDefault="00A84071" w:rsidP="00A84071">
      <w:pPr>
        <w:spacing w:line="240" w:lineRule="auto"/>
        <w:jc w:val="center"/>
        <w:rPr>
          <w:rFonts w:ascii="Arial" w:eastAsia="Arial" w:hAnsi="Arial" w:cs="Arial"/>
          <w:b/>
          <w:bCs/>
          <w:sz w:val="20"/>
          <w:szCs w:val="20"/>
          <w:shd w:val="clear" w:color="auto" w:fill="FAFAFA"/>
          <w:lang w:val="en-US"/>
        </w:rPr>
      </w:pPr>
      <w:r w:rsidRPr="00A84071">
        <w:rPr>
          <w:rFonts w:ascii="Arial" w:eastAsia="Arial" w:hAnsi="Arial" w:cs="Arial"/>
          <w:b/>
          <w:bCs/>
          <w:sz w:val="20"/>
          <w:szCs w:val="20"/>
          <w:shd w:val="clear" w:color="auto" w:fill="FAFAFA"/>
          <w:lang w:val="en-US"/>
        </w:rPr>
        <w:t xml:space="preserve">E-mail: </w:t>
      </w:r>
      <w:hyperlink r:id="rId8" w:history="1">
        <w:r w:rsidRPr="000C2880">
          <w:rPr>
            <w:rStyle w:val="Hyperlink"/>
            <w:rFonts w:ascii="Arial" w:eastAsia="Arial" w:hAnsi="Arial" w:cs="Arial"/>
            <w:b/>
            <w:bCs/>
            <w:sz w:val="20"/>
            <w:szCs w:val="20"/>
            <w:shd w:val="clear" w:color="auto" w:fill="FAFAFA"/>
            <w:lang w:val="en-US"/>
          </w:rPr>
          <w:t>zaur.salamov@asco.az</w:t>
        </w:r>
      </w:hyperlink>
    </w:p>
    <w:p w14:paraId="6D8C32B3" w14:textId="77777777" w:rsidR="00993E0B" w:rsidRPr="00993E0B" w:rsidRDefault="00A84071"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w:t>
      </w:r>
      <w:r>
        <w:rPr>
          <w:rFonts w:ascii="Arial" w:eastAsia="Arial" w:hAnsi="Arial" w:cs="Arial"/>
          <w:color w:val="000000"/>
          <w:sz w:val="20"/>
          <w:szCs w:val="20"/>
          <w:lang w:val="en-US"/>
        </w:rPr>
        <w:t xml:space="preserve">performed in accordance with the Procurement Guidelines of ASCO prior to the conclusion of the purchase agreement with the winner of the bidding.  </w:t>
      </w:r>
    </w:p>
    <w:p w14:paraId="3681F25E" w14:textId="77777777" w:rsidR="00993E0B" w:rsidRPr="00993E0B" w:rsidRDefault="00A84071"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w:t>
      </w:r>
      <w:r>
        <w:rPr>
          <w:rFonts w:ascii="Arial" w:eastAsia="Arial" w:hAnsi="Arial" w:cs="Arial"/>
          <w:sz w:val="20"/>
          <w:szCs w:val="20"/>
          <w:lang w:val="en-US"/>
        </w:rPr>
        <w:t>ough this link http: //asco.az/sirket/satinalmalar/podratcilarin-elektron-muraciet-formasi// to complete the special form or submit the following documents:</w:t>
      </w:r>
    </w:p>
    <w:p w14:paraId="323BC502" w14:textId="77777777" w:rsidR="00993E0B" w:rsidRPr="00993E0B" w:rsidRDefault="00A84071"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w:t>
      </w:r>
      <w:r>
        <w:rPr>
          <w:rFonts w:ascii="Arial" w:eastAsia="Arial" w:hAnsi="Arial" w:cs="Arial"/>
          <w:sz w:val="20"/>
          <w:szCs w:val="20"/>
          <w:lang w:val="en-US"/>
        </w:rPr>
        <w:t>n of the company (all amendments and changes including)</w:t>
      </w:r>
    </w:p>
    <w:p w14:paraId="3A01B4CB" w14:textId="77777777" w:rsidR="00993E0B" w:rsidRPr="00993E0B" w:rsidRDefault="00A84071"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14:paraId="6E81AC21" w14:textId="77777777" w:rsidR="00993E0B" w:rsidRPr="00993E0B" w:rsidRDefault="00A84071"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7FB56CC3" w14:textId="77777777" w:rsidR="00993E0B" w:rsidRPr="00993E0B" w:rsidRDefault="00A84071"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Certificate of Tax Payer`</w:t>
      </w:r>
      <w:r>
        <w:rPr>
          <w:rFonts w:ascii="Arial" w:eastAsia="Arial" w:hAnsi="Arial" w:cs="Arial"/>
          <w:sz w:val="20"/>
          <w:szCs w:val="20"/>
          <w:lang w:val="en-US"/>
        </w:rPr>
        <w:t xml:space="preserve">s Identification Number </w:t>
      </w:r>
    </w:p>
    <w:p w14:paraId="6E1A81ED" w14:textId="77777777" w:rsidR="00993E0B" w:rsidRPr="00993E0B" w:rsidRDefault="00A84071"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on the taxation system) / reference issued by taxation bodies on non-existence of debts fo</w:t>
      </w:r>
      <w:r>
        <w:rPr>
          <w:rFonts w:ascii="Arial" w:eastAsia="Arial" w:hAnsi="Arial" w:cs="Arial"/>
          <w:sz w:val="20"/>
          <w:szCs w:val="20"/>
          <w:lang w:val="en-US"/>
        </w:rPr>
        <w:t xml:space="preserve">r tax </w:t>
      </w:r>
    </w:p>
    <w:p w14:paraId="09F76281" w14:textId="77777777" w:rsidR="00993E0B" w:rsidRPr="00993E0B" w:rsidRDefault="00A84071"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728A96A6" w14:textId="77777777" w:rsidR="00993E0B" w:rsidRPr="00993E0B" w:rsidRDefault="00A84071"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provision of the </w:t>
      </w:r>
      <w:r>
        <w:rPr>
          <w:rFonts w:ascii="Arial" w:eastAsia="Arial" w:hAnsi="Arial" w:cs="Arial"/>
          <w:sz w:val="20"/>
          <w:szCs w:val="20"/>
          <w:lang w:val="en-US"/>
        </w:rPr>
        <w:t>relevant services / works  (if any)</w:t>
      </w:r>
    </w:p>
    <w:p w14:paraId="49C24974" w14:textId="77777777" w:rsidR="00993E0B" w:rsidRPr="00993E0B" w:rsidRDefault="00993E0B" w:rsidP="00B64945">
      <w:pPr>
        <w:jc w:val="both"/>
        <w:rPr>
          <w:rFonts w:ascii="Arial" w:hAnsi="Arial" w:cs="Arial"/>
          <w:sz w:val="20"/>
          <w:szCs w:val="20"/>
          <w:lang w:val="en-US"/>
        </w:rPr>
      </w:pPr>
    </w:p>
    <w:p w14:paraId="3D88B764" w14:textId="77777777" w:rsidR="00BF6B7C" w:rsidRDefault="00A84071"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 failed to be assessed posi</w:t>
      </w:r>
      <w:r>
        <w:rPr>
          <w:rFonts w:ascii="Arial" w:eastAsia="Arial" w:hAnsi="Arial" w:cs="Arial"/>
          <w:sz w:val="20"/>
          <w:szCs w:val="20"/>
          <w:lang w:val="en-US"/>
        </w:rPr>
        <w:t xml:space="preserve">tively as a result of the due diligence performed and shall be excluded from the bidding ! </w:t>
      </w:r>
    </w:p>
    <w:p w14:paraId="40F03F69" w14:textId="77777777" w:rsidR="00BF6B7C" w:rsidRPr="00BF6B7C" w:rsidRDefault="00BF6B7C" w:rsidP="00BF6B7C">
      <w:pPr>
        <w:rPr>
          <w:rFonts w:ascii="Arial" w:hAnsi="Arial" w:cs="Arial"/>
          <w:sz w:val="20"/>
          <w:szCs w:val="20"/>
          <w:lang w:val="en-US"/>
        </w:rPr>
      </w:pPr>
    </w:p>
    <w:p w14:paraId="5BBD6EF1" w14:textId="77777777" w:rsidR="00BF6B7C" w:rsidRPr="00BF6B7C" w:rsidRDefault="00BF6B7C" w:rsidP="00BF6B7C">
      <w:pPr>
        <w:rPr>
          <w:rFonts w:ascii="Arial" w:hAnsi="Arial" w:cs="Arial"/>
          <w:sz w:val="20"/>
          <w:szCs w:val="20"/>
          <w:lang w:val="en-US"/>
        </w:rPr>
      </w:pPr>
    </w:p>
    <w:p w14:paraId="0D55FE8D" w14:textId="77777777" w:rsidR="00BF6B7C" w:rsidRPr="00BF6B7C" w:rsidRDefault="00BF6B7C" w:rsidP="00BF6B7C">
      <w:pPr>
        <w:rPr>
          <w:rFonts w:ascii="Arial" w:hAnsi="Arial" w:cs="Arial"/>
          <w:sz w:val="20"/>
          <w:szCs w:val="20"/>
          <w:lang w:val="en-US"/>
        </w:rPr>
      </w:pPr>
    </w:p>
    <w:p w14:paraId="37132963" w14:textId="77777777" w:rsidR="00BF6B7C" w:rsidRPr="00BF6B7C" w:rsidRDefault="00BF6B7C" w:rsidP="00BF6B7C">
      <w:pPr>
        <w:rPr>
          <w:rFonts w:ascii="Arial" w:hAnsi="Arial" w:cs="Arial"/>
          <w:sz w:val="20"/>
          <w:szCs w:val="20"/>
          <w:lang w:val="en-US"/>
        </w:rPr>
      </w:pPr>
    </w:p>
    <w:p w14:paraId="75277D59" w14:textId="77777777" w:rsidR="00BF6B7C" w:rsidRPr="00BF6B7C" w:rsidRDefault="00BF6B7C" w:rsidP="00BF6B7C">
      <w:pPr>
        <w:rPr>
          <w:rFonts w:ascii="Arial" w:hAnsi="Arial" w:cs="Arial"/>
          <w:sz w:val="20"/>
          <w:szCs w:val="20"/>
          <w:lang w:val="en-US"/>
        </w:rPr>
      </w:pPr>
    </w:p>
    <w:p w14:paraId="0700BCFE" w14:textId="77777777" w:rsidR="00BF6B7C" w:rsidRPr="00BF6B7C" w:rsidRDefault="00BF6B7C" w:rsidP="00BF6B7C">
      <w:pPr>
        <w:rPr>
          <w:rFonts w:ascii="Arial" w:hAnsi="Arial" w:cs="Arial"/>
          <w:sz w:val="20"/>
          <w:szCs w:val="20"/>
          <w:lang w:val="en-US"/>
        </w:rPr>
      </w:pPr>
    </w:p>
    <w:p w14:paraId="425F00EA" w14:textId="77777777" w:rsidR="00BF6B7C" w:rsidRPr="00BF6B7C" w:rsidRDefault="00BF6B7C" w:rsidP="00BF6B7C">
      <w:pPr>
        <w:rPr>
          <w:rFonts w:ascii="Arial" w:hAnsi="Arial" w:cs="Arial"/>
          <w:sz w:val="20"/>
          <w:szCs w:val="20"/>
          <w:lang w:val="en-US"/>
        </w:rPr>
      </w:pPr>
    </w:p>
    <w:p w14:paraId="51B2E407"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F3"/>
    <w:multiLevelType w:val="hybridMultilevel"/>
    <w:tmpl w:val="CCFEBD5E"/>
    <w:lvl w:ilvl="0" w:tplc="51F69C8A">
      <w:start w:val="1"/>
      <w:numFmt w:val="decimal"/>
      <w:lvlText w:val="%1."/>
      <w:lvlJc w:val="left"/>
      <w:pPr>
        <w:ind w:left="360" w:hanging="360"/>
      </w:pPr>
    </w:lvl>
    <w:lvl w:ilvl="1" w:tplc="FF54FE7E">
      <w:start w:val="1"/>
      <w:numFmt w:val="lowerLetter"/>
      <w:lvlText w:val="%2."/>
      <w:lvlJc w:val="left"/>
      <w:pPr>
        <w:ind w:left="1080" w:hanging="360"/>
      </w:pPr>
    </w:lvl>
    <w:lvl w:ilvl="2" w:tplc="DA2C8B4A">
      <w:start w:val="1"/>
      <w:numFmt w:val="lowerRoman"/>
      <w:lvlText w:val="%3."/>
      <w:lvlJc w:val="right"/>
      <w:pPr>
        <w:ind w:left="1800" w:hanging="180"/>
      </w:pPr>
    </w:lvl>
    <w:lvl w:ilvl="3" w:tplc="3718E9F8">
      <w:start w:val="1"/>
      <w:numFmt w:val="decimal"/>
      <w:lvlText w:val="%4."/>
      <w:lvlJc w:val="left"/>
      <w:pPr>
        <w:ind w:left="2520" w:hanging="360"/>
      </w:pPr>
    </w:lvl>
    <w:lvl w:ilvl="4" w:tplc="51709622">
      <w:start w:val="1"/>
      <w:numFmt w:val="lowerLetter"/>
      <w:lvlText w:val="%5."/>
      <w:lvlJc w:val="left"/>
      <w:pPr>
        <w:ind w:left="3240" w:hanging="360"/>
      </w:pPr>
    </w:lvl>
    <w:lvl w:ilvl="5" w:tplc="13342B3E">
      <w:start w:val="1"/>
      <w:numFmt w:val="lowerRoman"/>
      <w:lvlText w:val="%6."/>
      <w:lvlJc w:val="right"/>
      <w:pPr>
        <w:ind w:left="3960" w:hanging="180"/>
      </w:pPr>
    </w:lvl>
    <w:lvl w:ilvl="6" w:tplc="61B4CD0C">
      <w:start w:val="1"/>
      <w:numFmt w:val="decimal"/>
      <w:lvlText w:val="%7."/>
      <w:lvlJc w:val="left"/>
      <w:pPr>
        <w:ind w:left="4680" w:hanging="360"/>
      </w:pPr>
    </w:lvl>
    <w:lvl w:ilvl="7" w:tplc="CFA4678C">
      <w:start w:val="1"/>
      <w:numFmt w:val="lowerLetter"/>
      <w:lvlText w:val="%8."/>
      <w:lvlJc w:val="left"/>
      <w:pPr>
        <w:ind w:left="5400" w:hanging="360"/>
      </w:pPr>
    </w:lvl>
    <w:lvl w:ilvl="8" w:tplc="C11CC954">
      <w:start w:val="1"/>
      <w:numFmt w:val="lowerRoman"/>
      <w:lvlText w:val="%9."/>
      <w:lvlJc w:val="right"/>
      <w:pPr>
        <w:ind w:left="6120" w:hanging="180"/>
      </w:pPr>
    </w:lvl>
  </w:abstractNum>
  <w:abstractNum w:abstractNumId="1" w15:restartNumberingAfterBreak="0">
    <w:nsid w:val="2B97027F"/>
    <w:multiLevelType w:val="hybridMultilevel"/>
    <w:tmpl w:val="D1683618"/>
    <w:lvl w:ilvl="0" w:tplc="845C6654">
      <w:start w:val="1"/>
      <w:numFmt w:val="bullet"/>
      <w:lvlText w:val=""/>
      <w:lvlJc w:val="left"/>
      <w:pPr>
        <w:ind w:left="720" w:hanging="360"/>
      </w:pPr>
      <w:rPr>
        <w:rFonts w:ascii="Symbol" w:hAnsi="Symbol" w:hint="default"/>
      </w:rPr>
    </w:lvl>
    <w:lvl w:ilvl="1" w:tplc="34DC2B76">
      <w:start w:val="1"/>
      <w:numFmt w:val="bullet"/>
      <w:lvlText w:val="o"/>
      <w:lvlJc w:val="left"/>
      <w:pPr>
        <w:ind w:left="1440" w:hanging="360"/>
      </w:pPr>
      <w:rPr>
        <w:rFonts w:ascii="Courier New" w:hAnsi="Courier New" w:cs="Courier New" w:hint="default"/>
      </w:rPr>
    </w:lvl>
    <w:lvl w:ilvl="2" w:tplc="CC5C7340">
      <w:start w:val="1"/>
      <w:numFmt w:val="bullet"/>
      <w:lvlText w:val=""/>
      <w:lvlJc w:val="left"/>
      <w:pPr>
        <w:ind w:left="2160" w:hanging="360"/>
      </w:pPr>
      <w:rPr>
        <w:rFonts w:ascii="Wingdings" w:hAnsi="Wingdings" w:hint="default"/>
      </w:rPr>
    </w:lvl>
    <w:lvl w:ilvl="3" w:tplc="EFC609CA">
      <w:start w:val="1"/>
      <w:numFmt w:val="bullet"/>
      <w:lvlText w:val=""/>
      <w:lvlJc w:val="left"/>
      <w:pPr>
        <w:ind w:left="2880" w:hanging="360"/>
      </w:pPr>
      <w:rPr>
        <w:rFonts w:ascii="Symbol" w:hAnsi="Symbol" w:hint="default"/>
      </w:rPr>
    </w:lvl>
    <w:lvl w:ilvl="4" w:tplc="E59C1104">
      <w:start w:val="1"/>
      <w:numFmt w:val="bullet"/>
      <w:lvlText w:val="o"/>
      <w:lvlJc w:val="left"/>
      <w:pPr>
        <w:ind w:left="3600" w:hanging="360"/>
      </w:pPr>
      <w:rPr>
        <w:rFonts w:ascii="Courier New" w:hAnsi="Courier New" w:cs="Courier New" w:hint="default"/>
      </w:rPr>
    </w:lvl>
    <w:lvl w:ilvl="5" w:tplc="4BFC9832">
      <w:start w:val="1"/>
      <w:numFmt w:val="bullet"/>
      <w:lvlText w:val=""/>
      <w:lvlJc w:val="left"/>
      <w:pPr>
        <w:ind w:left="4320" w:hanging="360"/>
      </w:pPr>
      <w:rPr>
        <w:rFonts w:ascii="Wingdings" w:hAnsi="Wingdings" w:hint="default"/>
      </w:rPr>
    </w:lvl>
    <w:lvl w:ilvl="6" w:tplc="2744B73A">
      <w:start w:val="1"/>
      <w:numFmt w:val="bullet"/>
      <w:lvlText w:val=""/>
      <w:lvlJc w:val="left"/>
      <w:pPr>
        <w:ind w:left="5040" w:hanging="360"/>
      </w:pPr>
      <w:rPr>
        <w:rFonts w:ascii="Symbol" w:hAnsi="Symbol" w:hint="default"/>
      </w:rPr>
    </w:lvl>
    <w:lvl w:ilvl="7" w:tplc="C63A5914">
      <w:start w:val="1"/>
      <w:numFmt w:val="bullet"/>
      <w:lvlText w:val="o"/>
      <w:lvlJc w:val="left"/>
      <w:pPr>
        <w:ind w:left="5760" w:hanging="360"/>
      </w:pPr>
      <w:rPr>
        <w:rFonts w:ascii="Courier New" w:hAnsi="Courier New" w:cs="Courier New" w:hint="default"/>
      </w:rPr>
    </w:lvl>
    <w:lvl w:ilvl="8" w:tplc="C98A3E86">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D52456DE">
      <w:start w:val="1"/>
      <w:numFmt w:val="bullet"/>
      <w:lvlText w:val=""/>
      <w:lvlJc w:val="left"/>
      <w:pPr>
        <w:ind w:left="720" w:hanging="360"/>
      </w:pPr>
      <w:rPr>
        <w:rFonts w:ascii="Wingdings" w:hAnsi="Wingdings" w:hint="default"/>
      </w:rPr>
    </w:lvl>
    <w:lvl w:ilvl="1" w:tplc="FE826F62">
      <w:start w:val="1"/>
      <w:numFmt w:val="bullet"/>
      <w:lvlText w:val="o"/>
      <w:lvlJc w:val="left"/>
      <w:pPr>
        <w:ind w:left="1440" w:hanging="360"/>
      </w:pPr>
      <w:rPr>
        <w:rFonts w:ascii="Courier New" w:hAnsi="Courier New" w:cs="Courier New" w:hint="default"/>
      </w:rPr>
    </w:lvl>
    <w:lvl w:ilvl="2" w:tplc="5F0E1F56">
      <w:start w:val="1"/>
      <w:numFmt w:val="bullet"/>
      <w:lvlText w:val=""/>
      <w:lvlJc w:val="left"/>
      <w:pPr>
        <w:ind w:left="2160" w:hanging="360"/>
      </w:pPr>
      <w:rPr>
        <w:rFonts w:ascii="Wingdings" w:hAnsi="Wingdings" w:hint="default"/>
      </w:rPr>
    </w:lvl>
    <w:lvl w:ilvl="3" w:tplc="801E6CF2">
      <w:start w:val="1"/>
      <w:numFmt w:val="bullet"/>
      <w:lvlText w:val=""/>
      <w:lvlJc w:val="left"/>
      <w:pPr>
        <w:ind w:left="2880" w:hanging="360"/>
      </w:pPr>
      <w:rPr>
        <w:rFonts w:ascii="Symbol" w:hAnsi="Symbol" w:hint="default"/>
      </w:rPr>
    </w:lvl>
    <w:lvl w:ilvl="4" w:tplc="1794E0AA">
      <w:start w:val="1"/>
      <w:numFmt w:val="bullet"/>
      <w:lvlText w:val="o"/>
      <w:lvlJc w:val="left"/>
      <w:pPr>
        <w:ind w:left="3600" w:hanging="360"/>
      </w:pPr>
      <w:rPr>
        <w:rFonts w:ascii="Courier New" w:hAnsi="Courier New" w:cs="Courier New" w:hint="default"/>
      </w:rPr>
    </w:lvl>
    <w:lvl w:ilvl="5" w:tplc="8C5E642E">
      <w:start w:val="1"/>
      <w:numFmt w:val="bullet"/>
      <w:lvlText w:val=""/>
      <w:lvlJc w:val="left"/>
      <w:pPr>
        <w:ind w:left="4320" w:hanging="360"/>
      </w:pPr>
      <w:rPr>
        <w:rFonts w:ascii="Wingdings" w:hAnsi="Wingdings" w:hint="default"/>
      </w:rPr>
    </w:lvl>
    <w:lvl w:ilvl="6" w:tplc="AE4C3554">
      <w:start w:val="1"/>
      <w:numFmt w:val="bullet"/>
      <w:lvlText w:val=""/>
      <w:lvlJc w:val="left"/>
      <w:pPr>
        <w:ind w:left="5040" w:hanging="360"/>
      </w:pPr>
      <w:rPr>
        <w:rFonts w:ascii="Symbol" w:hAnsi="Symbol" w:hint="default"/>
      </w:rPr>
    </w:lvl>
    <w:lvl w:ilvl="7" w:tplc="48382424">
      <w:start w:val="1"/>
      <w:numFmt w:val="bullet"/>
      <w:lvlText w:val="o"/>
      <w:lvlJc w:val="left"/>
      <w:pPr>
        <w:ind w:left="5760" w:hanging="360"/>
      </w:pPr>
      <w:rPr>
        <w:rFonts w:ascii="Courier New" w:hAnsi="Courier New" w:cs="Courier New" w:hint="default"/>
      </w:rPr>
    </w:lvl>
    <w:lvl w:ilvl="8" w:tplc="C9F8C062">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8C0AC9B2">
      <w:numFmt w:val="bullet"/>
      <w:lvlText w:val="-"/>
      <w:lvlJc w:val="left"/>
      <w:pPr>
        <w:ind w:left="479" w:hanging="360"/>
      </w:pPr>
      <w:rPr>
        <w:rFonts w:ascii="Arial" w:eastAsiaTheme="minorHAnsi" w:hAnsi="Arial" w:cs="Arial" w:hint="default"/>
      </w:rPr>
    </w:lvl>
    <w:lvl w:ilvl="1" w:tplc="4CB081AC" w:tentative="1">
      <w:start w:val="1"/>
      <w:numFmt w:val="bullet"/>
      <w:lvlText w:val="o"/>
      <w:lvlJc w:val="left"/>
      <w:pPr>
        <w:ind w:left="1199" w:hanging="360"/>
      </w:pPr>
      <w:rPr>
        <w:rFonts w:ascii="Courier New" w:hAnsi="Courier New" w:cs="Courier New" w:hint="default"/>
      </w:rPr>
    </w:lvl>
    <w:lvl w:ilvl="2" w:tplc="294A5850" w:tentative="1">
      <w:start w:val="1"/>
      <w:numFmt w:val="bullet"/>
      <w:lvlText w:val=""/>
      <w:lvlJc w:val="left"/>
      <w:pPr>
        <w:ind w:left="1919" w:hanging="360"/>
      </w:pPr>
      <w:rPr>
        <w:rFonts w:ascii="Wingdings" w:hAnsi="Wingdings" w:hint="default"/>
      </w:rPr>
    </w:lvl>
    <w:lvl w:ilvl="3" w:tplc="532ACD2E" w:tentative="1">
      <w:start w:val="1"/>
      <w:numFmt w:val="bullet"/>
      <w:lvlText w:val=""/>
      <w:lvlJc w:val="left"/>
      <w:pPr>
        <w:ind w:left="2639" w:hanging="360"/>
      </w:pPr>
      <w:rPr>
        <w:rFonts w:ascii="Symbol" w:hAnsi="Symbol" w:hint="default"/>
      </w:rPr>
    </w:lvl>
    <w:lvl w:ilvl="4" w:tplc="D238251E" w:tentative="1">
      <w:start w:val="1"/>
      <w:numFmt w:val="bullet"/>
      <w:lvlText w:val="o"/>
      <w:lvlJc w:val="left"/>
      <w:pPr>
        <w:ind w:left="3359" w:hanging="360"/>
      </w:pPr>
      <w:rPr>
        <w:rFonts w:ascii="Courier New" w:hAnsi="Courier New" w:cs="Courier New" w:hint="default"/>
      </w:rPr>
    </w:lvl>
    <w:lvl w:ilvl="5" w:tplc="6206DA96" w:tentative="1">
      <w:start w:val="1"/>
      <w:numFmt w:val="bullet"/>
      <w:lvlText w:val=""/>
      <w:lvlJc w:val="left"/>
      <w:pPr>
        <w:ind w:left="4079" w:hanging="360"/>
      </w:pPr>
      <w:rPr>
        <w:rFonts w:ascii="Wingdings" w:hAnsi="Wingdings" w:hint="default"/>
      </w:rPr>
    </w:lvl>
    <w:lvl w:ilvl="6" w:tplc="5D447514" w:tentative="1">
      <w:start w:val="1"/>
      <w:numFmt w:val="bullet"/>
      <w:lvlText w:val=""/>
      <w:lvlJc w:val="left"/>
      <w:pPr>
        <w:ind w:left="4799" w:hanging="360"/>
      </w:pPr>
      <w:rPr>
        <w:rFonts w:ascii="Symbol" w:hAnsi="Symbol" w:hint="default"/>
      </w:rPr>
    </w:lvl>
    <w:lvl w:ilvl="7" w:tplc="F7A630D2" w:tentative="1">
      <w:start w:val="1"/>
      <w:numFmt w:val="bullet"/>
      <w:lvlText w:val="o"/>
      <w:lvlJc w:val="left"/>
      <w:pPr>
        <w:ind w:left="5519" w:hanging="360"/>
      </w:pPr>
      <w:rPr>
        <w:rFonts w:ascii="Courier New" w:hAnsi="Courier New" w:cs="Courier New" w:hint="default"/>
      </w:rPr>
    </w:lvl>
    <w:lvl w:ilvl="8" w:tplc="787E1030"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BA362CE4">
      <w:start w:val="1"/>
      <w:numFmt w:val="bullet"/>
      <w:lvlText w:val=""/>
      <w:lvlJc w:val="left"/>
      <w:pPr>
        <w:ind w:left="839" w:hanging="360"/>
      </w:pPr>
      <w:rPr>
        <w:rFonts w:ascii="Symbol" w:hAnsi="Symbol" w:hint="default"/>
      </w:rPr>
    </w:lvl>
    <w:lvl w:ilvl="1" w:tplc="77BA7748">
      <w:start w:val="1"/>
      <w:numFmt w:val="bullet"/>
      <w:lvlText w:val="o"/>
      <w:lvlJc w:val="left"/>
      <w:pPr>
        <w:ind w:left="1559" w:hanging="360"/>
      </w:pPr>
      <w:rPr>
        <w:rFonts w:ascii="Courier New" w:hAnsi="Courier New" w:cs="Courier New" w:hint="default"/>
      </w:rPr>
    </w:lvl>
    <w:lvl w:ilvl="2" w:tplc="67C6B5F0">
      <w:start w:val="1"/>
      <w:numFmt w:val="bullet"/>
      <w:lvlText w:val=""/>
      <w:lvlJc w:val="left"/>
      <w:pPr>
        <w:ind w:left="2279" w:hanging="360"/>
      </w:pPr>
      <w:rPr>
        <w:rFonts w:ascii="Wingdings" w:hAnsi="Wingdings" w:hint="default"/>
      </w:rPr>
    </w:lvl>
    <w:lvl w:ilvl="3" w:tplc="509AAF48">
      <w:start w:val="1"/>
      <w:numFmt w:val="bullet"/>
      <w:lvlText w:val=""/>
      <w:lvlJc w:val="left"/>
      <w:pPr>
        <w:ind w:left="2999" w:hanging="360"/>
      </w:pPr>
      <w:rPr>
        <w:rFonts w:ascii="Symbol" w:hAnsi="Symbol" w:hint="default"/>
      </w:rPr>
    </w:lvl>
    <w:lvl w:ilvl="4" w:tplc="F4B46812">
      <w:start w:val="1"/>
      <w:numFmt w:val="bullet"/>
      <w:lvlText w:val="o"/>
      <w:lvlJc w:val="left"/>
      <w:pPr>
        <w:ind w:left="3719" w:hanging="360"/>
      </w:pPr>
      <w:rPr>
        <w:rFonts w:ascii="Courier New" w:hAnsi="Courier New" w:cs="Courier New" w:hint="default"/>
      </w:rPr>
    </w:lvl>
    <w:lvl w:ilvl="5" w:tplc="0B3C5706">
      <w:start w:val="1"/>
      <w:numFmt w:val="bullet"/>
      <w:lvlText w:val=""/>
      <w:lvlJc w:val="left"/>
      <w:pPr>
        <w:ind w:left="4439" w:hanging="360"/>
      </w:pPr>
      <w:rPr>
        <w:rFonts w:ascii="Wingdings" w:hAnsi="Wingdings" w:hint="default"/>
      </w:rPr>
    </w:lvl>
    <w:lvl w:ilvl="6" w:tplc="102816C0">
      <w:start w:val="1"/>
      <w:numFmt w:val="bullet"/>
      <w:lvlText w:val=""/>
      <w:lvlJc w:val="left"/>
      <w:pPr>
        <w:ind w:left="5159" w:hanging="360"/>
      </w:pPr>
      <w:rPr>
        <w:rFonts w:ascii="Symbol" w:hAnsi="Symbol" w:hint="default"/>
      </w:rPr>
    </w:lvl>
    <w:lvl w:ilvl="7" w:tplc="491050B0">
      <w:start w:val="1"/>
      <w:numFmt w:val="bullet"/>
      <w:lvlText w:val="o"/>
      <w:lvlJc w:val="left"/>
      <w:pPr>
        <w:ind w:left="5879" w:hanging="360"/>
      </w:pPr>
      <w:rPr>
        <w:rFonts w:ascii="Courier New" w:hAnsi="Courier New" w:cs="Courier New" w:hint="default"/>
      </w:rPr>
    </w:lvl>
    <w:lvl w:ilvl="8" w:tplc="FFEA4A5C">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5880B1B0">
      <w:start w:val="1"/>
      <w:numFmt w:val="upperRoman"/>
      <w:lvlText w:val="%1."/>
      <w:lvlJc w:val="right"/>
      <w:pPr>
        <w:ind w:left="720" w:hanging="360"/>
      </w:pPr>
    </w:lvl>
    <w:lvl w:ilvl="1" w:tplc="5006639A">
      <w:start w:val="1"/>
      <w:numFmt w:val="lowerLetter"/>
      <w:lvlText w:val="%2."/>
      <w:lvlJc w:val="left"/>
      <w:pPr>
        <w:ind w:left="1440" w:hanging="360"/>
      </w:pPr>
    </w:lvl>
    <w:lvl w:ilvl="2" w:tplc="9FB0992C">
      <w:start w:val="1"/>
      <w:numFmt w:val="lowerRoman"/>
      <w:lvlText w:val="%3."/>
      <w:lvlJc w:val="right"/>
      <w:pPr>
        <w:ind w:left="2160" w:hanging="180"/>
      </w:pPr>
    </w:lvl>
    <w:lvl w:ilvl="3" w:tplc="99C4A226">
      <w:start w:val="1"/>
      <w:numFmt w:val="decimal"/>
      <w:lvlText w:val="%4."/>
      <w:lvlJc w:val="left"/>
      <w:pPr>
        <w:ind w:left="2880" w:hanging="360"/>
      </w:pPr>
    </w:lvl>
    <w:lvl w:ilvl="4" w:tplc="F5BCC76A">
      <w:start w:val="1"/>
      <w:numFmt w:val="lowerLetter"/>
      <w:lvlText w:val="%5."/>
      <w:lvlJc w:val="left"/>
      <w:pPr>
        <w:ind w:left="3600" w:hanging="360"/>
      </w:pPr>
    </w:lvl>
    <w:lvl w:ilvl="5" w:tplc="A594B97E">
      <w:start w:val="1"/>
      <w:numFmt w:val="lowerRoman"/>
      <w:lvlText w:val="%6."/>
      <w:lvlJc w:val="right"/>
      <w:pPr>
        <w:ind w:left="4320" w:hanging="180"/>
      </w:pPr>
    </w:lvl>
    <w:lvl w:ilvl="6" w:tplc="C360D00C">
      <w:start w:val="1"/>
      <w:numFmt w:val="decimal"/>
      <w:lvlText w:val="%7."/>
      <w:lvlJc w:val="left"/>
      <w:pPr>
        <w:ind w:left="5040" w:hanging="360"/>
      </w:pPr>
    </w:lvl>
    <w:lvl w:ilvl="7" w:tplc="1CE86472">
      <w:start w:val="1"/>
      <w:numFmt w:val="lowerLetter"/>
      <w:lvlText w:val="%8."/>
      <w:lvlJc w:val="left"/>
      <w:pPr>
        <w:ind w:left="5760" w:hanging="360"/>
      </w:pPr>
    </w:lvl>
    <w:lvl w:ilvl="8" w:tplc="E10062F2">
      <w:start w:val="1"/>
      <w:numFmt w:val="lowerRoman"/>
      <w:lvlText w:val="%9."/>
      <w:lvlJc w:val="right"/>
      <w:pPr>
        <w:ind w:left="6480" w:hanging="180"/>
      </w:pPr>
    </w:lvl>
  </w:abstractNum>
  <w:abstractNum w:abstractNumId="6" w15:restartNumberingAfterBreak="0">
    <w:nsid w:val="79226FC0"/>
    <w:multiLevelType w:val="hybridMultilevel"/>
    <w:tmpl w:val="E9EA68F0"/>
    <w:lvl w:ilvl="0" w:tplc="F5D69722">
      <w:start w:val="1"/>
      <w:numFmt w:val="bullet"/>
      <w:lvlText w:val=""/>
      <w:lvlJc w:val="left"/>
      <w:pPr>
        <w:ind w:left="720" w:hanging="360"/>
      </w:pPr>
      <w:rPr>
        <w:rFonts w:ascii="Wingdings" w:hAnsi="Wingdings" w:hint="default"/>
      </w:rPr>
    </w:lvl>
    <w:lvl w:ilvl="1" w:tplc="7B18A76C">
      <w:start w:val="1"/>
      <w:numFmt w:val="bullet"/>
      <w:lvlText w:val="o"/>
      <w:lvlJc w:val="left"/>
      <w:pPr>
        <w:ind w:left="1440" w:hanging="360"/>
      </w:pPr>
      <w:rPr>
        <w:rFonts w:ascii="Courier New" w:hAnsi="Courier New" w:cs="Courier New" w:hint="default"/>
      </w:rPr>
    </w:lvl>
    <w:lvl w:ilvl="2" w:tplc="8564DDEA">
      <w:start w:val="1"/>
      <w:numFmt w:val="bullet"/>
      <w:lvlText w:val=""/>
      <w:lvlJc w:val="left"/>
      <w:pPr>
        <w:ind w:left="2160" w:hanging="360"/>
      </w:pPr>
      <w:rPr>
        <w:rFonts w:ascii="Wingdings" w:hAnsi="Wingdings" w:hint="default"/>
      </w:rPr>
    </w:lvl>
    <w:lvl w:ilvl="3" w:tplc="EF30CA16">
      <w:start w:val="1"/>
      <w:numFmt w:val="bullet"/>
      <w:lvlText w:val=""/>
      <w:lvlJc w:val="left"/>
      <w:pPr>
        <w:ind w:left="2880" w:hanging="360"/>
      </w:pPr>
      <w:rPr>
        <w:rFonts w:ascii="Symbol" w:hAnsi="Symbol" w:hint="default"/>
      </w:rPr>
    </w:lvl>
    <w:lvl w:ilvl="4" w:tplc="326A88AC">
      <w:start w:val="1"/>
      <w:numFmt w:val="bullet"/>
      <w:lvlText w:val="o"/>
      <w:lvlJc w:val="left"/>
      <w:pPr>
        <w:ind w:left="3600" w:hanging="360"/>
      </w:pPr>
      <w:rPr>
        <w:rFonts w:ascii="Courier New" w:hAnsi="Courier New" w:cs="Courier New" w:hint="default"/>
      </w:rPr>
    </w:lvl>
    <w:lvl w:ilvl="5" w:tplc="AC360ECE">
      <w:start w:val="1"/>
      <w:numFmt w:val="bullet"/>
      <w:lvlText w:val=""/>
      <w:lvlJc w:val="left"/>
      <w:pPr>
        <w:ind w:left="4320" w:hanging="360"/>
      </w:pPr>
      <w:rPr>
        <w:rFonts w:ascii="Wingdings" w:hAnsi="Wingdings" w:hint="default"/>
      </w:rPr>
    </w:lvl>
    <w:lvl w:ilvl="6" w:tplc="6EBA30FA">
      <w:start w:val="1"/>
      <w:numFmt w:val="bullet"/>
      <w:lvlText w:val=""/>
      <w:lvlJc w:val="left"/>
      <w:pPr>
        <w:ind w:left="5040" w:hanging="360"/>
      </w:pPr>
      <w:rPr>
        <w:rFonts w:ascii="Symbol" w:hAnsi="Symbol" w:hint="default"/>
      </w:rPr>
    </w:lvl>
    <w:lvl w:ilvl="7" w:tplc="5B3C793E">
      <w:start w:val="1"/>
      <w:numFmt w:val="bullet"/>
      <w:lvlText w:val="o"/>
      <w:lvlJc w:val="left"/>
      <w:pPr>
        <w:ind w:left="5760" w:hanging="360"/>
      </w:pPr>
      <w:rPr>
        <w:rFonts w:ascii="Courier New" w:hAnsi="Courier New" w:cs="Courier New" w:hint="default"/>
      </w:rPr>
    </w:lvl>
    <w:lvl w:ilvl="8" w:tplc="CA222862">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584CDCDA">
      <w:start w:val="1"/>
      <w:numFmt w:val="bullet"/>
      <w:lvlText w:val=""/>
      <w:lvlJc w:val="left"/>
      <w:pPr>
        <w:ind w:left="720" w:hanging="360"/>
      </w:pPr>
      <w:rPr>
        <w:rFonts w:ascii="Wingdings" w:hAnsi="Wingdings" w:hint="default"/>
      </w:rPr>
    </w:lvl>
    <w:lvl w:ilvl="1" w:tplc="39BAF4EA">
      <w:start w:val="1"/>
      <w:numFmt w:val="bullet"/>
      <w:lvlText w:val="o"/>
      <w:lvlJc w:val="left"/>
      <w:pPr>
        <w:ind w:left="1440" w:hanging="360"/>
      </w:pPr>
      <w:rPr>
        <w:rFonts w:ascii="Courier New" w:hAnsi="Courier New" w:cs="Courier New" w:hint="default"/>
      </w:rPr>
    </w:lvl>
    <w:lvl w:ilvl="2" w:tplc="471A1390">
      <w:start w:val="1"/>
      <w:numFmt w:val="bullet"/>
      <w:lvlText w:val=""/>
      <w:lvlJc w:val="left"/>
      <w:pPr>
        <w:ind w:left="2160" w:hanging="360"/>
      </w:pPr>
      <w:rPr>
        <w:rFonts w:ascii="Wingdings" w:hAnsi="Wingdings" w:hint="default"/>
      </w:rPr>
    </w:lvl>
    <w:lvl w:ilvl="3" w:tplc="BB74E372">
      <w:start w:val="1"/>
      <w:numFmt w:val="bullet"/>
      <w:lvlText w:val=""/>
      <w:lvlJc w:val="left"/>
      <w:pPr>
        <w:ind w:left="2880" w:hanging="360"/>
      </w:pPr>
      <w:rPr>
        <w:rFonts w:ascii="Symbol" w:hAnsi="Symbol" w:hint="default"/>
      </w:rPr>
    </w:lvl>
    <w:lvl w:ilvl="4" w:tplc="2326EB06">
      <w:start w:val="1"/>
      <w:numFmt w:val="bullet"/>
      <w:lvlText w:val="o"/>
      <w:lvlJc w:val="left"/>
      <w:pPr>
        <w:ind w:left="3600" w:hanging="360"/>
      </w:pPr>
      <w:rPr>
        <w:rFonts w:ascii="Courier New" w:hAnsi="Courier New" w:cs="Courier New" w:hint="default"/>
      </w:rPr>
    </w:lvl>
    <w:lvl w:ilvl="5" w:tplc="E9B434E2">
      <w:start w:val="1"/>
      <w:numFmt w:val="bullet"/>
      <w:lvlText w:val=""/>
      <w:lvlJc w:val="left"/>
      <w:pPr>
        <w:ind w:left="4320" w:hanging="360"/>
      </w:pPr>
      <w:rPr>
        <w:rFonts w:ascii="Wingdings" w:hAnsi="Wingdings" w:hint="default"/>
      </w:rPr>
    </w:lvl>
    <w:lvl w:ilvl="6" w:tplc="133A01F4">
      <w:start w:val="1"/>
      <w:numFmt w:val="bullet"/>
      <w:lvlText w:val=""/>
      <w:lvlJc w:val="left"/>
      <w:pPr>
        <w:ind w:left="5040" w:hanging="360"/>
      </w:pPr>
      <w:rPr>
        <w:rFonts w:ascii="Symbol" w:hAnsi="Symbol" w:hint="default"/>
      </w:rPr>
    </w:lvl>
    <w:lvl w:ilvl="7" w:tplc="5BC28420">
      <w:start w:val="1"/>
      <w:numFmt w:val="bullet"/>
      <w:lvlText w:val="o"/>
      <w:lvlJc w:val="left"/>
      <w:pPr>
        <w:ind w:left="5760" w:hanging="360"/>
      </w:pPr>
      <w:rPr>
        <w:rFonts w:ascii="Courier New" w:hAnsi="Courier New" w:cs="Courier New" w:hint="default"/>
      </w:rPr>
    </w:lvl>
    <w:lvl w:ilvl="8" w:tplc="66D224FA">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87C41520">
      <w:start w:val="1"/>
      <w:numFmt w:val="decimal"/>
      <w:lvlText w:val="%1."/>
      <w:lvlJc w:val="left"/>
      <w:pPr>
        <w:ind w:left="720" w:hanging="360"/>
      </w:pPr>
    </w:lvl>
    <w:lvl w:ilvl="1" w:tplc="DA56A5C8">
      <w:start w:val="1"/>
      <w:numFmt w:val="lowerLetter"/>
      <w:lvlText w:val="%2."/>
      <w:lvlJc w:val="left"/>
      <w:pPr>
        <w:ind w:left="1440" w:hanging="360"/>
      </w:pPr>
    </w:lvl>
    <w:lvl w:ilvl="2" w:tplc="54FA643C">
      <w:start w:val="1"/>
      <w:numFmt w:val="lowerRoman"/>
      <w:lvlText w:val="%3."/>
      <w:lvlJc w:val="right"/>
      <w:pPr>
        <w:ind w:left="2160" w:hanging="180"/>
      </w:pPr>
    </w:lvl>
    <w:lvl w:ilvl="3" w:tplc="AC98F226">
      <w:start w:val="1"/>
      <w:numFmt w:val="decimal"/>
      <w:lvlText w:val="%4."/>
      <w:lvlJc w:val="left"/>
      <w:pPr>
        <w:ind w:left="2880" w:hanging="360"/>
      </w:pPr>
    </w:lvl>
    <w:lvl w:ilvl="4" w:tplc="29BA0F4A">
      <w:start w:val="1"/>
      <w:numFmt w:val="lowerLetter"/>
      <w:lvlText w:val="%5."/>
      <w:lvlJc w:val="left"/>
      <w:pPr>
        <w:ind w:left="3600" w:hanging="360"/>
      </w:pPr>
    </w:lvl>
    <w:lvl w:ilvl="5" w:tplc="D21409C6">
      <w:start w:val="1"/>
      <w:numFmt w:val="lowerRoman"/>
      <w:lvlText w:val="%6."/>
      <w:lvlJc w:val="right"/>
      <w:pPr>
        <w:ind w:left="4320" w:hanging="180"/>
      </w:pPr>
    </w:lvl>
    <w:lvl w:ilvl="6" w:tplc="37D8C93A">
      <w:start w:val="1"/>
      <w:numFmt w:val="decimal"/>
      <w:lvlText w:val="%7."/>
      <w:lvlJc w:val="left"/>
      <w:pPr>
        <w:ind w:left="5040" w:hanging="360"/>
      </w:pPr>
    </w:lvl>
    <w:lvl w:ilvl="7" w:tplc="2D4C09E8">
      <w:start w:val="1"/>
      <w:numFmt w:val="lowerLetter"/>
      <w:lvlText w:val="%8."/>
      <w:lvlJc w:val="left"/>
      <w:pPr>
        <w:ind w:left="5760" w:hanging="360"/>
      </w:pPr>
    </w:lvl>
    <w:lvl w:ilvl="8" w:tplc="7E368470">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07039"/>
    <w:rsid w:val="0005107D"/>
    <w:rsid w:val="00067611"/>
    <w:rsid w:val="000844E8"/>
    <w:rsid w:val="00096F63"/>
    <w:rsid w:val="000C43D9"/>
    <w:rsid w:val="000D291C"/>
    <w:rsid w:val="000D3766"/>
    <w:rsid w:val="000F79B8"/>
    <w:rsid w:val="00103EA5"/>
    <w:rsid w:val="00105198"/>
    <w:rsid w:val="00113B1A"/>
    <w:rsid w:val="00195407"/>
    <w:rsid w:val="001A678A"/>
    <w:rsid w:val="001C59F8"/>
    <w:rsid w:val="001E08AF"/>
    <w:rsid w:val="00277F70"/>
    <w:rsid w:val="002B013F"/>
    <w:rsid w:val="002C5221"/>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3E95"/>
    <w:rsid w:val="007555CA"/>
    <w:rsid w:val="0078668D"/>
    <w:rsid w:val="007D0D58"/>
    <w:rsid w:val="00805A86"/>
    <w:rsid w:val="008175EE"/>
    <w:rsid w:val="008276B3"/>
    <w:rsid w:val="00842727"/>
    <w:rsid w:val="00846011"/>
    <w:rsid w:val="008530EB"/>
    <w:rsid w:val="00867315"/>
    <w:rsid w:val="008850A7"/>
    <w:rsid w:val="008D205F"/>
    <w:rsid w:val="008D4237"/>
    <w:rsid w:val="00904599"/>
    <w:rsid w:val="00915AF1"/>
    <w:rsid w:val="00923D30"/>
    <w:rsid w:val="0092454D"/>
    <w:rsid w:val="00932D9D"/>
    <w:rsid w:val="009368E0"/>
    <w:rsid w:val="00993E0B"/>
    <w:rsid w:val="009E3E24"/>
    <w:rsid w:val="00A03334"/>
    <w:rsid w:val="00A40674"/>
    <w:rsid w:val="00A52307"/>
    <w:rsid w:val="00A62381"/>
    <w:rsid w:val="00A63558"/>
    <w:rsid w:val="00A84071"/>
    <w:rsid w:val="00AB1A30"/>
    <w:rsid w:val="00AB6BC8"/>
    <w:rsid w:val="00AC7AA2"/>
    <w:rsid w:val="00AE5082"/>
    <w:rsid w:val="00B0090A"/>
    <w:rsid w:val="00B05019"/>
    <w:rsid w:val="00B0622E"/>
    <w:rsid w:val="00B64945"/>
    <w:rsid w:val="00B67192"/>
    <w:rsid w:val="00BF0279"/>
    <w:rsid w:val="00BF6B7C"/>
    <w:rsid w:val="00C037CB"/>
    <w:rsid w:val="00C10026"/>
    <w:rsid w:val="00C14647"/>
    <w:rsid w:val="00C243D3"/>
    <w:rsid w:val="00C3033D"/>
    <w:rsid w:val="00C855B4"/>
    <w:rsid w:val="00C91A51"/>
    <w:rsid w:val="00CB3CA3"/>
    <w:rsid w:val="00D50AE4"/>
    <w:rsid w:val="00D63D00"/>
    <w:rsid w:val="00D8453D"/>
    <w:rsid w:val="00D9464D"/>
    <w:rsid w:val="00DB6356"/>
    <w:rsid w:val="00E16B3A"/>
    <w:rsid w:val="00E2513D"/>
    <w:rsid w:val="00E30035"/>
    <w:rsid w:val="00E3338C"/>
    <w:rsid w:val="00E43C56"/>
    <w:rsid w:val="00E56453"/>
    <w:rsid w:val="00E838DA"/>
    <w:rsid w:val="00EB36FA"/>
    <w:rsid w:val="00EB4E07"/>
    <w:rsid w:val="00EE2FA3"/>
    <w:rsid w:val="00EF27F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6CA48"/>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table" w:customStyle="1" w:styleId="1">
    <w:name w:val="Сетка таблицы1"/>
    <w:basedOn w:val="TableNormal"/>
    <w:next w:val="TableGrid"/>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4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86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1952</Words>
  <Characters>11132</Characters>
  <Application>Microsoft Office Word</Application>
  <DocSecurity>0</DocSecurity>
  <Lines>92</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19</cp:revision>
  <dcterms:created xsi:type="dcterms:W3CDTF">2021-10-17T05:17:00Z</dcterms:created>
  <dcterms:modified xsi:type="dcterms:W3CDTF">2021-12-14T14:48:00Z</dcterms:modified>
</cp:coreProperties>
</file>