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94" w:rsidRPr="00F705C0" w:rsidRDefault="00F705C0" w:rsidP="00F705C0">
      <w:pPr>
        <w:tabs>
          <w:tab w:val="left" w:pos="1418"/>
        </w:tabs>
        <w:ind w:left="5812" w:right="-639"/>
        <w:jc w:val="both"/>
        <w:rPr>
          <w:rFonts w:ascii="Arial" w:hAnsi="Arial" w:cs="Arial"/>
          <w:b/>
          <w:sz w:val="20"/>
          <w:szCs w:val="20"/>
          <w:vertAlign w:val="baseline"/>
          <w:lang w:val="az-Latn-AZ" w:eastAsia="en-US"/>
        </w:rPr>
      </w:pPr>
      <w:bookmarkStart w:id="0" w:name="_GoBack"/>
      <w:bookmarkEnd w:id="0"/>
      <w:r w:rsidRPr="00F705C0">
        <w:rPr>
          <w:rFonts w:ascii="Arial" w:eastAsia="Arial" w:hAnsi="Arial" w:cs="Arial"/>
          <w:sz w:val="20"/>
          <w:szCs w:val="20"/>
          <w:vertAlign w:val="baseline"/>
        </w:rPr>
        <w:t xml:space="preserve">Утвержден Приказом Закрытого Акционерного Общества «Азербайджанское Каспийское Морское Пароходство» от 01 декабря 2016 года, № 216. </w:t>
      </w:r>
    </w:p>
    <w:p w:rsidR="00202D94" w:rsidRPr="00F705C0" w:rsidRDefault="00F705C0" w:rsidP="00202D94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705C0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870294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F705C0" w:rsidRDefault="00202D94" w:rsidP="00202D94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F705C0" w:rsidRPr="00F705C0" w:rsidRDefault="00F705C0" w:rsidP="00F705C0">
      <w:pPr>
        <w:shd w:val="clear" w:color="auto" w:fill="FFFFFF"/>
        <w:tabs>
          <w:tab w:val="left" w:pos="331"/>
        </w:tabs>
        <w:spacing w:before="583"/>
        <w:jc w:val="center"/>
        <w:rPr>
          <w:rFonts w:ascii="Arial" w:eastAsia="Arial" w:hAnsi="Arial" w:cs="Arial"/>
          <w:b/>
          <w:sz w:val="24"/>
          <w:szCs w:val="24"/>
          <w:vertAlign w:val="baseline"/>
        </w:rPr>
      </w:pPr>
      <w:r w:rsidRPr="00F705C0">
        <w:rPr>
          <w:rFonts w:ascii="Arial" w:eastAsia="Arial" w:hAnsi="Arial" w:cs="Arial"/>
          <w:b/>
          <w:sz w:val="24"/>
          <w:szCs w:val="24"/>
          <w:vertAlign w:val="baseline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РАЗЛИ</w:t>
      </w:r>
      <w:r>
        <w:rPr>
          <w:rFonts w:ascii="Arial" w:eastAsia="Arial" w:hAnsi="Arial" w:cs="Arial"/>
          <w:b/>
          <w:sz w:val="24"/>
          <w:szCs w:val="24"/>
          <w:vertAlign w:val="baseline"/>
        </w:rPr>
        <w:t xml:space="preserve">ЧНЫХ ПРОКАТОВ ЦВЕТНЫХ МЕТАЛЛОВ </w:t>
      </w:r>
      <w:r w:rsidRPr="00F705C0">
        <w:rPr>
          <w:rFonts w:ascii="Arial" w:eastAsia="Arial" w:hAnsi="Arial" w:cs="Arial"/>
          <w:b/>
          <w:sz w:val="24"/>
          <w:szCs w:val="24"/>
          <w:vertAlign w:val="baseline"/>
        </w:rPr>
        <w:t>НЕОБХОДИМЫХ ДЛЯ БИБИЭЙБАТСКОГО СУДОСТРОИТЕЛЬНОГО ЗАВОДА (для баржи СТБ-1):</w:t>
      </w:r>
    </w:p>
    <w:p w:rsidR="00202D94" w:rsidRPr="00F705C0" w:rsidRDefault="00F705C0" w:rsidP="00F705C0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705C0">
        <w:rPr>
          <w:rFonts w:ascii="Arial" w:eastAsia="Arial" w:hAnsi="Arial" w:cs="Arial"/>
          <w:b/>
          <w:sz w:val="24"/>
          <w:szCs w:val="24"/>
          <w:vertAlign w:val="baseline"/>
        </w:rPr>
        <w:t>Конкурс №AM095/2022</w:t>
      </w:r>
    </w:p>
    <w:p w:rsidR="00202D94" w:rsidRPr="00F705C0" w:rsidRDefault="00202D94" w:rsidP="00202D94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9537E" w:rsidRPr="00F705C0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F705C0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705C0" w:rsidRPr="00F705C0" w:rsidRDefault="00F705C0" w:rsidP="00F705C0">
            <w:pPr>
              <w:spacing w:before="120" w:after="120"/>
              <w:ind w:left="119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Перечень документов для участия в конкурсе:</w:t>
            </w:r>
          </w:p>
          <w:p w:rsidR="00202D94" w:rsidRPr="00F705C0" w:rsidRDefault="00F705C0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F705C0" w:rsidRDefault="00F705C0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F705C0" w:rsidRDefault="00F705C0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Конкурсное предложение;</w:t>
            </w:r>
          </w:p>
          <w:p w:rsidR="00202D94" w:rsidRPr="00F705C0" w:rsidRDefault="00F705C0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:rsidR="00202D94" w:rsidRPr="00F705C0" w:rsidRDefault="00F705C0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>Справка из соответствующих 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 xml:space="preserve">алоговых органов об отсутствии </w:t>
            </w:r>
            <w:r w:rsidRPr="00F705C0"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F705C0" w:rsidRDefault="00202D9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202D94" w:rsidRPr="00F705C0" w:rsidRDefault="00F705C0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F705C0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17:00</w:t>
            </w: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(по Бакинскому времени) </w:t>
            </w:r>
            <w:r w:rsidRPr="00F705C0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07 июня 2022 года</w:t>
            </w: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F705C0" w:rsidRDefault="00F705C0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hAnsi="Arial" w:cs="Arial"/>
                <w:sz w:val="24"/>
                <w:szCs w:val="24"/>
                <w:lang w:val="az-Latn-AZ"/>
              </w:rPr>
              <w:tab/>
            </w:r>
          </w:p>
          <w:p w:rsidR="00202D94" w:rsidRPr="00F705C0" w:rsidRDefault="00F705C0">
            <w:pPr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Перечень (описание) закупаемых товаров, работ и услуг прилагается.</w:t>
            </w:r>
          </w:p>
          <w:p w:rsidR="00202D94" w:rsidRPr="00F705C0" w:rsidRDefault="00202D94">
            <w:pPr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99537E" w:rsidRPr="00F705C0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F705C0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F705C0" w:rsidRDefault="00F705C0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Сумма взноса за участие в конкурсе и приобретение Сборника Основных Условий:</w:t>
            </w:r>
          </w:p>
          <w:p w:rsidR="00202D94" w:rsidRPr="00F705C0" w:rsidRDefault="00F705C0" w:rsidP="00202D94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</w:t>
            </w: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lastRenderedPageBreak/>
              <w:t>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F705C0" w:rsidRDefault="00202D94">
            <w:pPr>
              <w:tabs>
                <w:tab w:val="left" w:pos="252"/>
                <w:tab w:val="left" w:pos="310"/>
                <w:tab w:val="left" w:pos="402"/>
              </w:tabs>
              <w:ind w:left="25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202D94" w:rsidRPr="00F705C0" w:rsidRDefault="00F705C0" w:rsidP="00202D94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Размер взноса за участие (без НДС): 50 (пятьдесят) АЗН. </w:t>
            </w:r>
          </w:p>
          <w:p w:rsidR="00202D94" w:rsidRPr="00F705C0" w:rsidRDefault="00202D94">
            <w:pPr>
              <w:tabs>
                <w:tab w:val="left" w:pos="261"/>
                <w:tab w:val="left" w:pos="402"/>
                <w:tab w:val="left" w:pos="544"/>
              </w:tabs>
              <w:ind w:left="261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202D94" w:rsidRPr="00F705C0" w:rsidRDefault="00F705C0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F705C0" w:rsidRDefault="00F705C0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9537E" w:rsidRPr="00F705C0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F705C0" w:rsidRDefault="00F705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705C0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F705C0" w:rsidRDefault="00F705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05C0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F705C0" w:rsidRDefault="00F705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05C0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</w:rPr>
                    <w:t>EURO</w:t>
                  </w:r>
                </w:p>
              </w:tc>
            </w:tr>
            <w:tr w:rsidR="0099537E" w:rsidRPr="00B70081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F705C0" w:rsidRDefault="00F705C0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F705C0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>Наименование :  Международный Банк Азербайджана</w:t>
                  </w:r>
                </w:p>
                <w:p w:rsidR="00202D94" w:rsidRPr="00F705C0" w:rsidRDefault="00F705C0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F705C0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F705C0" w:rsidRDefault="00F705C0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F705C0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>Код : 805250</w:t>
                  </w:r>
                </w:p>
                <w:p w:rsidR="00202D94" w:rsidRPr="00F705C0" w:rsidRDefault="00F705C0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F705C0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>ИНН : 9900001881</w:t>
                  </w:r>
                </w:p>
                <w:p w:rsidR="00202D94" w:rsidRPr="00F705C0" w:rsidRDefault="00F705C0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F705C0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>Корреспондентский счет : AZ03NABZ01350100000000002944</w:t>
                  </w:r>
                </w:p>
                <w:p w:rsidR="00202D94" w:rsidRPr="00F705C0" w:rsidRDefault="00F705C0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F705C0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 xml:space="preserve">SWIFT : IBAZAZ2X          </w:t>
                  </w:r>
                </w:p>
                <w:p w:rsidR="00202D94" w:rsidRPr="00F705C0" w:rsidRDefault="00F705C0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F705C0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F705C0" w:rsidRDefault="00F705C0">
                  <w:pPr>
                    <w:rPr>
                      <w:rStyle w:val="nwt1"/>
                      <w:rFonts w:ascii="Arial" w:hAnsi="Arial" w:cs="Arial"/>
                      <w:sz w:val="24"/>
                      <w:szCs w:val="24"/>
                    </w:rPr>
                  </w:pPr>
                  <w:r w:rsidRPr="00F705C0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>ИНН : 1701579951</w:t>
                  </w:r>
                </w:p>
                <w:p w:rsidR="00202D94" w:rsidRPr="00F705C0" w:rsidRDefault="00F705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05C0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F705C0" w:rsidRDefault="00F705C0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F705C0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 xml:space="preserve">Intermediary Bank : Citibank N.Y, </w:t>
                  </w:r>
                </w:p>
                <w:p w:rsidR="00202D94" w:rsidRPr="00F705C0" w:rsidRDefault="00F705C0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F705C0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>New York</w:t>
                  </w:r>
                </w:p>
                <w:p w:rsidR="00202D94" w:rsidRPr="00F705C0" w:rsidRDefault="00F705C0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F705C0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>Acc.36083186, SWIFT : CITIUS33</w:t>
                  </w:r>
                </w:p>
                <w:p w:rsidR="00202D94" w:rsidRPr="00F705C0" w:rsidRDefault="00F705C0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F705C0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Beneficiary Bank : The International Bank of Azerbaijan</w:t>
                  </w:r>
                </w:p>
                <w:p w:rsidR="00202D94" w:rsidRPr="00F705C0" w:rsidRDefault="00F705C0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F705C0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>IBA- Customer Service Departament</w:t>
                  </w:r>
                </w:p>
                <w:p w:rsidR="00202D94" w:rsidRPr="00F705C0" w:rsidRDefault="00F705C0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F705C0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 xml:space="preserve">SWIFT : IBAZAZ2X          </w:t>
                  </w:r>
                </w:p>
                <w:p w:rsidR="00202D94" w:rsidRPr="00F705C0" w:rsidRDefault="00F705C0">
                  <w:pPr>
                    <w:rPr>
                      <w:rStyle w:val="nwt1"/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F705C0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>Nizami str., 67 Beneficiary :   AZARB.XAZAR DANIZ GAMICILIYI QSC</w:t>
                  </w:r>
                </w:p>
                <w:p w:rsidR="00202D94" w:rsidRPr="00F705C0" w:rsidRDefault="00F705C0">
                  <w:pPr>
                    <w:rPr>
                      <w:rStyle w:val="nwt1"/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F705C0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TAX ID : 1701579951</w:t>
                  </w:r>
                </w:p>
                <w:p w:rsidR="00202D94" w:rsidRPr="00F705C0" w:rsidRDefault="00F705C0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F705C0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F705C0" w:rsidRDefault="00F705C0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F705C0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Intermediary Bank : Commerzbank AG, Frankfurt am Main</w:t>
                  </w:r>
                </w:p>
                <w:p w:rsidR="00202D94" w:rsidRPr="00F705C0" w:rsidRDefault="00F705C0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F705C0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SWIFT : COBADEFF</w:t>
                  </w:r>
                </w:p>
                <w:p w:rsidR="00202D94" w:rsidRPr="00F705C0" w:rsidRDefault="00F705C0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F705C0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F705C0" w:rsidRDefault="00F705C0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F705C0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Beneficiary Bank : The International Bank of Azerbaijan</w:t>
                  </w:r>
                </w:p>
                <w:p w:rsidR="00202D94" w:rsidRPr="00F705C0" w:rsidRDefault="00F705C0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F705C0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F705C0" w:rsidRDefault="00F705C0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4"/>
                      <w:szCs w:val="24"/>
                      <w:lang w:val="en-US"/>
                    </w:rPr>
                  </w:pPr>
                  <w:r w:rsidRPr="00F705C0">
                    <w:rPr>
                      <w:rFonts w:ascii="Arial" w:eastAsia="Arial" w:hAnsi="Arial" w:cs="Arial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SWIFT: IBAZAZ2X           </w:t>
                  </w:r>
                </w:p>
                <w:p w:rsidR="00202D94" w:rsidRPr="00F705C0" w:rsidRDefault="00F705C0">
                  <w:pPr>
                    <w:rPr>
                      <w:rStyle w:val="nwt1"/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F705C0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Nizami str., 67 Beneficiary : Azerbaijan Caspian Shipping CJSC</w:t>
                  </w:r>
                </w:p>
                <w:p w:rsidR="00202D94" w:rsidRPr="00F705C0" w:rsidRDefault="00F705C0">
                  <w:pPr>
                    <w:rPr>
                      <w:rStyle w:val="nwt1"/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F705C0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TAX ID : 1701579951</w:t>
                  </w:r>
                </w:p>
                <w:p w:rsidR="00202D94" w:rsidRPr="00F705C0" w:rsidRDefault="00F705C0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F705C0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F705C0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:rsidR="00202D94" w:rsidRPr="00F705C0" w:rsidRDefault="00F705C0" w:rsidP="00F46105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ind w:left="342" w:hanging="180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</w:tc>
      </w:tr>
      <w:tr w:rsidR="0099537E" w:rsidRPr="00F705C0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F705C0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F705C0" w:rsidRDefault="00F705C0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Гарантия на конкурсное предложение:</w:t>
            </w:r>
          </w:p>
          <w:p w:rsidR="00202D94" w:rsidRPr="00F705C0" w:rsidRDefault="00F705C0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F705C0" w:rsidRDefault="00F705C0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F705C0" w:rsidRDefault="00F705C0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02D94" w:rsidRPr="00F705C0" w:rsidRDefault="00F705C0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</w:t>
            </w:r>
          </w:p>
          <w:p w:rsidR="00202D94" w:rsidRPr="00F705C0" w:rsidRDefault="00F705C0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F705C0">
              <w:rPr>
                <w:rFonts w:ascii="Arial" w:eastAsia="Arial" w:hAnsi="Arial" w:cs="Arial"/>
                <w:color w:val="FF0000"/>
                <w:sz w:val="24"/>
                <w:szCs w:val="24"/>
                <w:lang w:eastAsia="ru-RU"/>
              </w:rPr>
              <w:lastRenderedPageBreak/>
              <w:t>Сумма гарантии за исполнение договора требуется в размере 5 (пяти) % от закупочной цены.</w:t>
            </w:r>
          </w:p>
          <w:p w:rsidR="00202D94" w:rsidRPr="00F705C0" w:rsidRDefault="00F705C0" w:rsidP="00202D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02D94" w:rsidRPr="00F705C0" w:rsidRDefault="00F705C0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Срок исполнения контракта</w:t>
            </w:r>
            <w:r w:rsidRPr="00F705C0"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:</w:t>
            </w:r>
          </w:p>
          <w:p w:rsidR="00202D94" w:rsidRPr="00F705C0" w:rsidRDefault="00F705C0" w:rsidP="007F6D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Предусматривается закупка товара не за раз, а по мере возникновения спроса.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</w:tc>
      </w:tr>
      <w:tr w:rsidR="0099537E" w:rsidRPr="00F705C0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F705C0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F705C0" w:rsidRDefault="00F705C0">
            <w:pPr>
              <w:spacing w:before="120" w:after="120"/>
              <w:ind w:left="119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F705C0" w:rsidRDefault="00F705C0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F705C0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17:00</w:t>
            </w: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(по Бакинскому времени) </w:t>
            </w:r>
            <w:r w:rsidRPr="00F705C0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15 июня 2022 года.</w:t>
            </w:r>
          </w:p>
          <w:p w:rsidR="00202D94" w:rsidRPr="00F705C0" w:rsidRDefault="00F705C0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9537E" w:rsidRPr="00F705C0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F705C0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F705C0" w:rsidRDefault="00F705C0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Адрес закупочной организации</w:t>
            </w:r>
            <w:r w:rsidRPr="00F705C0"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:</w:t>
            </w:r>
          </w:p>
          <w:p w:rsidR="00202D94" w:rsidRPr="00F705C0" w:rsidRDefault="00F705C0">
            <w:pPr>
              <w:ind w:left="41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F705C0" w:rsidRDefault="00F705C0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Контактное лицо</w:t>
            </w:r>
            <w:r w:rsidRPr="00F705C0"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:</w:t>
            </w:r>
          </w:p>
          <w:p w:rsidR="00202D94" w:rsidRPr="00F705C0" w:rsidRDefault="00F705C0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Рашад Ахадов </w:t>
            </w:r>
          </w:p>
          <w:p w:rsidR="00202D94" w:rsidRPr="00F705C0" w:rsidRDefault="00F705C0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Специалист по закупкам Департамента Закупок АСКО</w:t>
            </w:r>
          </w:p>
          <w:p w:rsidR="00202D94" w:rsidRPr="00F705C0" w:rsidRDefault="00F705C0">
            <w:pPr>
              <w:rPr>
                <w:rFonts w:ascii="Arial" w:hAnsi="Arial" w:cs="Arial"/>
                <w:sz w:val="24"/>
                <w:szCs w:val="24"/>
                <w:lang w:val="az-Latn-AZ" w:eastAsia="en-US"/>
              </w:rPr>
            </w:pP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Телефон : +99450 277 47 17</w:t>
            </w:r>
          </w:p>
          <w:p w:rsidR="00202D94" w:rsidRPr="00F705C0" w:rsidRDefault="00F705C0">
            <w:pPr>
              <w:tabs>
                <w:tab w:val="left" w:pos="261"/>
              </w:tabs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Электронная почта: rashad.akhadov@asco.az, Tender@asco.az</w:t>
            </w:r>
          </w:p>
          <w:p w:rsidR="00202D94" w:rsidRPr="00F705C0" w:rsidRDefault="00202D94">
            <w:pPr>
              <w:tabs>
                <w:tab w:val="left" w:pos="261"/>
              </w:tabs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202D94" w:rsidRPr="00F705C0" w:rsidRDefault="00F705C0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>По юридическим вопросам :</w:t>
            </w:r>
          </w:p>
          <w:p w:rsidR="00202D94" w:rsidRPr="00F705C0" w:rsidRDefault="00F705C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>Телефонный номер: +994 12 4043700 (внутр. 1262)</w:t>
            </w:r>
          </w:p>
          <w:p w:rsidR="00202D94" w:rsidRPr="00F705C0" w:rsidRDefault="00F705C0">
            <w:pPr>
              <w:tabs>
                <w:tab w:val="left" w:pos="261"/>
              </w:tabs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 xml:space="preserve">Адрес электронной почты: :    tender@asco.az  </w:t>
            </w:r>
          </w:p>
        </w:tc>
      </w:tr>
      <w:tr w:rsidR="0099537E" w:rsidRPr="00F705C0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F705C0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F705C0" w:rsidRDefault="00F705C0">
            <w:pPr>
              <w:spacing w:before="120" w:after="120"/>
              <w:ind w:left="119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 xml:space="preserve">Дата, время и место вскрытия конвертов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с конкурсными предложениями</w:t>
            </w:r>
            <w:r w:rsidRPr="00F705C0"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:</w:t>
            </w:r>
          </w:p>
          <w:p w:rsidR="00202D94" w:rsidRPr="00F705C0" w:rsidRDefault="00F705C0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Вскрытие конвертов будет производиться в онлайн формате в </w:t>
            </w:r>
            <w:r w:rsidRPr="00F705C0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15.00</w:t>
            </w: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(по Бакинскому времени) </w:t>
            </w:r>
            <w:r w:rsidRPr="00F705C0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16 июня 2022 года.</w:t>
            </w:r>
          </w:p>
        </w:tc>
      </w:tr>
      <w:tr w:rsidR="0099537E" w:rsidRPr="00F705C0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F705C0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F705C0" w:rsidRDefault="00F705C0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Сведения о победителе конкурса</w:t>
            </w:r>
            <w:r w:rsidRPr="00F705C0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:</w:t>
            </w:r>
          </w:p>
          <w:p w:rsidR="00202D94" w:rsidRPr="00F705C0" w:rsidRDefault="00F705C0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</w:tbl>
    <w:p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F705C0" w:rsidRDefault="00F705C0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F705C0" w:rsidRDefault="00F705C0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F705C0" w:rsidRDefault="00F705C0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F705C0" w:rsidRDefault="00F705C0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F705C0" w:rsidRPr="00F705C0" w:rsidRDefault="00F705C0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535"/>
        <w:gridCol w:w="4285"/>
        <w:gridCol w:w="1916"/>
        <w:gridCol w:w="1507"/>
        <w:gridCol w:w="2531"/>
      </w:tblGrid>
      <w:tr w:rsidR="0099537E" w:rsidRPr="00F705C0" w:rsidTr="00F46105">
        <w:trPr>
          <w:trHeight w:val="553"/>
        </w:trPr>
        <w:tc>
          <w:tcPr>
            <w:tcW w:w="567" w:type="dxa"/>
          </w:tcPr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F705C0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lastRenderedPageBreak/>
              <w:t>№</w:t>
            </w:r>
          </w:p>
        </w:tc>
        <w:tc>
          <w:tcPr>
            <w:tcW w:w="4816" w:type="dxa"/>
          </w:tcPr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b/>
                <w:bCs/>
                <w:sz w:val="24"/>
                <w:szCs w:val="24"/>
                <w:vertAlign w:val="baseline"/>
              </w:rPr>
              <w:t>Наименование товара</w:t>
            </w:r>
          </w:p>
        </w:tc>
        <w:tc>
          <w:tcPr>
            <w:tcW w:w="1275" w:type="dxa"/>
          </w:tcPr>
          <w:p w:rsidR="00851DEA" w:rsidRPr="00F705C0" w:rsidRDefault="00F705C0" w:rsidP="00F705C0">
            <w:pPr>
              <w:spacing w:line="360" w:lineRule="auto"/>
              <w:ind w:right="28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b/>
                <w:bCs/>
                <w:sz w:val="24"/>
                <w:szCs w:val="24"/>
                <w:vertAlign w:val="baseline"/>
              </w:rPr>
              <w:t>Количество</w:t>
            </w:r>
          </w:p>
        </w:tc>
        <w:tc>
          <w:tcPr>
            <w:tcW w:w="1423" w:type="dxa"/>
          </w:tcPr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b/>
                <w:bCs/>
                <w:sz w:val="24"/>
                <w:szCs w:val="24"/>
                <w:vertAlign w:val="baseline"/>
              </w:rPr>
              <w:t>Единица измерения</w:t>
            </w:r>
          </w:p>
        </w:tc>
        <w:tc>
          <w:tcPr>
            <w:tcW w:w="2693" w:type="dxa"/>
          </w:tcPr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b/>
                <w:bCs/>
                <w:sz w:val="24"/>
                <w:szCs w:val="24"/>
                <w:vertAlign w:val="baseline"/>
              </w:rPr>
              <w:t>Требуемые сертификаты</w:t>
            </w:r>
          </w:p>
        </w:tc>
      </w:tr>
      <w:tr w:rsidR="0099537E" w:rsidRPr="00F705C0" w:rsidTr="00F46105">
        <w:trPr>
          <w:trHeight w:val="70"/>
        </w:trPr>
        <w:tc>
          <w:tcPr>
            <w:tcW w:w="10774" w:type="dxa"/>
            <w:gridSpan w:val="5"/>
          </w:tcPr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705C0">
              <w:rPr>
                <w:rFonts w:ascii="Arial" w:eastAsia="Calibri" w:hAnsi="Arial" w:cs="Arial"/>
              </w:rPr>
              <w:t xml:space="preserve"> </w:t>
            </w:r>
            <w:r w:rsidRPr="00F705C0">
              <w:rPr>
                <w:rFonts w:ascii="Arial" w:eastAsia="Calibri" w:hAnsi="Arial" w:cs="Arial"/>
                <w:b/>
                <w:bCs/>
              </w:rPr>
              <w:t>БСРЗ - СТБ-1 10053848</w:t>
            </w:r>
            <w:r w:rsidRPr="00F705C0">
              <w:rPr>
                <w:rFonts w:ascii="Arial" w:eastAsia="Calibri" w:hAnsi="Arial" w:cs="Arial"/>
              </w:rPr>
              <w:t xml:space="preserve"> </w:t>
            </w:r>
          </w:p>
        </w:tc>
      </w:tr>
      <w:tr w:rsidR="0099537E" w:rsidRPr="00F705C0" w:rsidTr="00F46105">
        <w:trPr>
          <w:trHeight w:val="954"/>
        </w:trPr>
        <w:tc>
          <w:tcPr>
            <w:tcW w:w="567" w:type="dxa"/>
          </w:tcPr>
          <w:p w:rsidR="00851DEA" w:rsidRPr="00F705C0" w:rsidRDefault="00851DEA" w:rsidP="00851D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1DEA" w:rsidRPr="00F705C0" w:rsidRDefault="00851DEA" w:rsidP="00851D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1DEA" w:rsidRPr="00F705C0" w:rsidRDefault="00F705C0" w:rsidP="00851D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5C0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Труба бесшовная оцинкованная Ø193,7 х 5,4 мм ГОСТ </w:t>
            </w: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3262-75</w:t>
            </w: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36</w:t>
            </w:r>
          </w:p>
        </w:tc>
        <w:tc>
          <w:tcPr>
            <w:tcW w:w="1423" w:type="dxa"/>
            <w:vAlign w:val="bottom"/>
          </w:tcPr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метр</w:t>
            </w:r>
          </w:p>
        </w:tc>
        <w:tc>
          <w:tcPr>
            <w:tcW w:w="269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705C0">
        <w:trPr>
          <w:trHeight w:val="1014"/>
        </w:trPr>
        <w:tc>
          <w:tcPr>
            <w:tcW w:w="567" w:type="dxa"/>
          </w:tcPr>
          <w:p w:rsidR="00851DEA" w:rsidRPr="00F705C0" w:rsidRDefault="00851DEA" w:rsidP="00851D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1DEA" w:rsidRPr="00F705C0" w:rsidRDefault="00851DEA" w:rsidP="00851D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1DEA" w:rsidRPr="00F705C0" w:rsidRDefault="00F705C0" w:rsidP="00851D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5C0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Труба бесшовная оцинкованная Ø168,3 х 4,5 мм ГОСТ </w:t>
            </w: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3262-75</w:t>
            </w: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72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метр</w:t>
            </w:r>
          </w:p>
        </w:tc>
        <w:tc>
          <w:tcPr>
            <w:tcW w:w="269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705C0">
        <w:trPr>
          <w:trHeight w:val="906"/>
        </w:trPr>
        <w:tc>
          <w:tcPr>
            <w:tcW w:w="567" w:type="dxa"/>
          </w:tcPr>
          <w:p w:rsidR="00851DEA" w:rsidRPr="00F705C0" w:rsidRDefault="00851DEA" w:rsidP="00851DEA">
            <w:pPr>
              <w:tabs>
                <w:tab w:val="left" w:pos="334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51DEA" w:rsidRPr="00F705C0" w:rsidRDefault="00851DEA" w:rsidP="00851DEA">
            <w:pPr>
              <w:tabs>
                <w:tab w:val="left" w:pos="334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51DEA" w:rsidRPr="00F705C0" w:rsidRDefault="00F705C0" w:rsidP="00851DEA">
            <w:pPr>
              <w:tabs>
                <w:tab w:val="left" w:pos="334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tabs>
                <w:tab w:val="left" w:pos="3345"/>
              </w:tabs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Труба бесшовная оцинкованная Ø139,7 х 4 мм ГОСТ 3262-75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F705C0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12</w:t>
            </w:r>
          </w:p>
        </w:tc>
        <w:tc>
          <w:tcPr>
            <w:tcW w:w="1423" w:type="dxa"/>
          </w:tcPr>
          <w:p w:rsidR="00851DEA" w:rsidRPr="00F705C0" w:rsidRDefault="00851DEA" w:rsidP="00F705C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метр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705C0">
        <w:trPr>
          <w:trHeight w:val="1066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Труба бесшовная оцинкованная Ø114,3 х 5 мм ГОСТ 3262-75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72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метр</w:t>
            </w:r>
          </w:p>
        </w:tc>
        <w:tc>
          <w:tcPr>
            <w:tcW w:w="269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2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5C0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Труба бесшовная оцинкованная Ø88,9 х 5 мм ГОСТ 3262-75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60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метр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Труба бесшовная оцинкованная Ø76 х 5 мм ГОСТ 3262-75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72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метр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416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Труба бесшовная оцинкованная Ø60,3 х 6,3 мм ГОСТ 3262-75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36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метр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Труба бесшовная оцинкованная Ø48,3 х 2,6 мм ГОСТ </w:t>
            </w: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3262-75</w:t>
            </w: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12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метр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Труба бесшовная оцинкованная Ø42,4 х 4 мм ГОСТ 3262-75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36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метр</w:t>
            </w:r>
          </w:p>
        </w:tc>
        <w:tc>
          <w:tcPr>
            <w:tcW w:w="2693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Труба бесшовная оцинкованная Ø33,7 х 3,6 мм ГОСТ 3262-75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24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метр</w:t>
            </w:r>
          </w:p>
        </w:tc>
        <w:tc>
          <w:tcPr>
            <w:tcW w:w="2693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lastRenderedPageBreak/>
              <w:t>Сертификат соответствия и качества</w:t>
            </w:r>
          </w:p>
        </w:tc>
      </w:tr>
      <w:tr w:rsidR="0099537E" w:rsidRPr="00F705C0" w:rsidTr="00F46105">
        <w:trPr>
          <w:trHeight w:val="877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Труба бесшовная оцинкованная Ø30 х 2,5 мм ГОСТ 3262-75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12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метр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Труба бесшовная оцинкованная Ø25 х 2 мм ГОСТ 3262-75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24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метр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Труба бесшовная оцинкованная Ø20 х 2 мм ГОСТ 3262-75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36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метр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Труба бесшовная оцинкованная Ø16 х 2 мм ГОСТ 3262-75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12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метр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Соединение оцинкованное (фланец) ГОСТ 12820-80 ДУ 200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30</w:t>
            </w:r>
          </w:p>
        </w:tc>
        <w:tc>
          <w:tcPr>
            <w:tcW w:w="1423" w:type="dxa"/>
            <w:vAlign w:val="bottom"/>
          </w:tcPr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Соединение оцинкованное (фланец) ГОСТ 12820-80 ДУ 150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48</w:t>
            </w:r>
          </w:p>
        </w:tc>
        <w:tc>
          <w:tcPr>
            <w:tcW w:w="1423" w:type="dxa"/>
            <w:vAlign w:val="bottom"/>
          </w:tcPr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Соединение оцинкованное (фланец) ГОСТ 12820-80 ДУ 100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56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7E2937" w:rsidRPr="00F705C0" w:rsidRDefault="007E2937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705C0">
        <w:trPr>
          <w:trHeight w:val="1012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Соединение оцинкованное (фланец) ГОСТ 12820-80 ДУ 80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32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7E2937" w:rsidRPr="00F705C0" w:rsidRDefault="007E2937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Соединение оцинкованное (фланец) ГОСТ 12820-80 ДУ 65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36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7E2937" w:rsidRPr="00F705C0" w:rsidRDefault="007E2937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Соединение оцинкованное (фланец) ГОСТ 12820-80 ДУ 50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16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7E2937" w:rsidRPr="00F705C0" w:rsidRDefault="007E2937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Соединение оцинкованное (фланец) ГОСТ 12820-80 ДУ 40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18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Соединение оцинкованное (фланец) ГОСТ 12820-80 ДУ 32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14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Соединение оцинкованное (фланец) ГОСТ 12820-80 ДУ 25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7E2937" w:rsidRPr="00F705C0" w:rsidRDefault="007E2937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Соединение оцинкованное (фланец) ГОСТ 12820-80 ДУ 20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14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7E2937" w:rsidRPr="00F705C0" w:rsidRDefault="007E2937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Соединение оцинкованное (фланец) ГОСТ 12820-80 ДУ 15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8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7E2937" w:rsidRPr="00F705C0" w:rsidRDefault="007E2937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Тройник оцинкованный ГОСТ 17376-2001 Ø168,3 х 4,5 мм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8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7E2937" w:rsidRPr="00F705C0" w:rsidRDefault="007E2937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Тройник оцинкованный ГОСТ 17376-2001 Ø139,7 х 4 мм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7E2937" w:rsidRPr="00F705C0" w:rsidRDefault="007E2937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Тройник оцинкованный ГОСТ 17376-2001 Ø114,3 х 5 мм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12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Тройник оцинкованный ГОСТ 17376-2001 Ø88,9 х 5 мм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Тройник оцинкованный ГОСТ 17376-2001 Ø76 х 5 мм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Тройник оцинкованный ГОСТ 17376-2001 Ø60,3 х 6,3 мм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32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Тройник оцинкованный ГОСТ 17376-2001 Ø48,3 х 2,6 мм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Тройник оцинкованный ГОСТ 17376-2001 Ø42,4 х 4 мм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34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Тройник оцинкованный ГОСТ 17376-2001 Ø33,7 х 3,6 мм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35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Тройник оцинкованный ГОСТ 17376-2001 Ø30 х 2,5 мм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36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Тройник оцинкованный ГОСТ 17376-2001 Ø25 х 2 мм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Тройник оцинкованный ГОСТ 17376-2001 Ø20 х 2 мм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8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38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Тройник оцинкованный ГОСТ 17376-2001 Ø16 х 2 мм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39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Переходник Оцинкованный Ø193 x 168 мм</w:t>
            </w: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ГОСТ 17375-2001 / 30753-2001/17378-2001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Переходник Оцинкованный Ø168 x 139 мм ГОСТ 17375-2001 / 30753-2001/17378-2001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41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Переходник Оцинкованный Ø139 x 114 мм ГОСТ 17375-2001 / 30753-2001/17378-2001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42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Переходник Оцинкованный Ø114 x 88,9 мм ГОСТ 17375-2001 / 30753-2001/17378-2001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43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Переходник Оцинкованный Ø88,9 x 76 мм ГОСТ 17375-2001 / 30753-2001/17378-2001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8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44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Переходник Оцинкованный Ø76 x 60,3 мм ГОСТ 17375-2001 / 30753-2001/17378-2001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45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Переходник Оцинкованный Ø60,3 x 48,3 мм ГОСТ 17375-2001 / 30753-2001/17378-2001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46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Переходник Оцинкованный Ø48,3 x 42,4 мм ГОСТ 17375-2001 / 30753-2001/17378-2001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8</w:t>
            </w:r>
          </w:p>
        </w:tc>
        <w:tc>
          <w:tcPr>
            <w:tcW w:w="1423" w:type="dxa"/>
            <w:vAlign w:val="bottom"/>
          </w:tcPr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47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Переходник Оцинкованный Ø42 x 4 x 33,7 мм ГОСТ 17375-2001 / 30753-2001/17378-2001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48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Переходник Оцинкованный Ø33,7 x 30 мм  ГОСТ 17375-2001 / 30753-2001/17378-2001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49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Переходник Оцинкованный Ø30 x 25 мм ГОСТ 17375-2001 / 30753-2001/17378-2001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Переходник Оцинкованный Ø25 x 20 мм ГОСТ 17375-2001 / 30753-2001/17378-2001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8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51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Переходник Оцинкованный Ø20 x 16 мм ГОСТ 17375-2001 / 30753-2001/17378-2001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20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52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Колено оцинкованное ГОСТ 17375-2001 Ø193 x 5,4 мм 90º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53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Колено оцинкованное ГОСТ 17375-2001 Ø193 x 5,4 мм 45º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45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54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Колено оцинкованное ГОСТ 17375-2001 Ø168 x 4,5 мм 90º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15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55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Колено оцинкованное ГОСТ 17375-2001 Ø168 x 4,5 мм 45º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423" w:type="dxa"/>
          </w:tcPr>
          <w:p w:rsidR="00851DEA" w:rsidRPr="00F705C0" w:rsidRDefault="00851DEA" w:rsidP="00851DE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</w:p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99537E" w:rsidRPr="00F705C0" w:rsidTr="00F46105">
        <w:trPr>
          <w:trHeight w:val="784"/>
        </w:trPr>
        <w:tc>
          <w:tcPr>
            <w:tcW w:w="567" w:type="dxa"/>
          </w:tcPr>
          <w:p w:rsidR="00851DEA" w:rsidRPr="00F705C0" w:rsidRDefault="00851DEA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705C0">
              <w:rPr>
                <w:rFonts w:ascii="Arial" w:eastAsia="Calibri" w:hAnsi="Arial" w:cs="Arial"/>
                <w:sz w:val="24"/>
                <w:szCs w:val="24"/>
              </w:rPr>
              <w:t>56</w:t>
            </w:r>
          </w:p>
        </w:tc>
        <w:tc>
          <w:tcPr>
            <w:tcW w:w="4816" w:type="dxa"/>
            <w:vAlign w:val="bottom"/>
          </w:tcPr>
          <w:p w:rsidR="00851DEA" w:rsidRPr="00F705C0" w:rsidRDefault="00F705C0" w:rsidP="00851DEA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 xml:space="preserve"> Колено оцинкованное ГОСТ 17375-2001 Ø139 x 4 мм 90º </w:t>
            </w:r>
          </w:p>
        </w:tc>
        <w:tc>
          <w:tcPr>
            <w:tcW w:w="1275" w:type="dxa"/>
            <w:vAlign w:val="bottom"/>
          </w:tcPr>
          <w:p w:rsidR="00851DEA" w:rsidRPr="00F705C0" w:rsidRDefault="00F705C0" w:rsidP="00851DE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1423" w:type="dxa"/>
            <w:vAlign w:val="bottom"/>
          </w:tcPr>
          <w:p w:rsidR="00851DEA" w:rsidRPr="00F705C0" w:rsidRDefault="00F705C0" w:rsidP="00851D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F705C0">
              <w:rPr>
                <w:rFonts w:ascii="Arial" w:eastAsia="Calibri" w:hAnsi="Arial" w:cs="Arial"/>
                <w:color w:val="000000"/>
                <w:sz w:val="20"/>
                <w:szCs w:val="20"/>
                <w:vertAlign w:val="baseline"/>
              </w:rPr>
              <w:t>штук</w:t>
            </w:r>
          </w:p>
        </w:tc>
        <w:tc>
          <w:tcPr>
            <w:tcW w:w="2693" w:type="dxa"/>
          </w:tcPr>
          <w:p w:rsidR="00851DEA" w:rsidRPr="00F705C0" w:rsidRDefault="00851DEA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851DEA" w:rsidRPr="00F705C0" w:rsidRDefault="00F705C0" w:rsidP="00F705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F705C0">
              <w:rPr>
                <w:rFonts w:ascii="Arial" w:eastAsia="Calibri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</w:tbl>
    <w:p w:rsidR="00202D94" w:rsidRPr="00F705C0" w:rsidRDefault="00202D94" w:rsidP="00F2094B">
      <w:pPr>
        <w:spacing w:line="360" w:lineRule="auto"/>
        <w:ind w:right="1276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11484E" w:rsidRPr="00F705C0" w:rsidRDefault="0011484E" w:rsidP="00F2094B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7E2937" w:rsidRPr="00F705C0" w:rsidRDefault="007E2937" w:rsidP="00F2094B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7E2937" w:rsidRPr="00F705C0" w:rsidRDefault="007E2937" w:rsidP="00F2094B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7E2937" w:rsidRPr="00F705C0" w:rsidRDefault="007E2937" w:rsidP="00F2094B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7E2937" w:rsidRPr="00F705C0" w:rsidRDefault="007E2937" w:rsidP="00F2094B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7E2937" w:rsidRPr="00F705C0" w:rsidRDefault="007E2937" w:rsidP="00F2094B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7E2937" w:rsidRDefault="007E2937" w:rsidP="00F2094B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F705C0" w:rsidRDefault="00F705C0" w:rsidP="00F2094B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F705C0" w:rsidRPr="00F705C0" w:rsidRDefault="00F705C0" w:rsidP="00F2094B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00180" w:rsidRPr="00F705C0" w:rsidRDefault="00F705C0" w:rsidP="004253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705C0">
        <w:rPr>
          <w:rFonts w:ascii="Arial" w:eastAsia="Arial" w:hAnsi="Arial" w:cs="Arial"/>
          <w:sz w:val="24"/>
          <w:szCs w:val="24"/>
          <w:vertAlign w:val="baseline"/>
        </w:rPr>
        <w:lastRenderedPageBreak/>
        <w:t>(на бланке участника-претендента)</w:t>
      </w:r>
    </w:p>
    <w:p w:rsidR="00200180" w:rsidRPr="00F705C0" w:rsidRDefault="00F705C0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705C0">
        <w:rPr>
          <w:rFonts w:ascii="Arial" w:eastAsia="Arial" w:hAnsi="Arial" w:cs="Arial"/>
          <w:sz w:val="24"/>
          <w:szCs w:val="24"/>
          <w:vertAlign w:val="baseline"/>
        </w:rPr>
        <w:t xml:space="preserve">ПИСЬМО-ЗАЯВКА </w:t>
      </w:r>
    </w:p>
    <w:p w:rsidR="00200180" w:rsidRPr="00F705C0" w:rsidRDefault="00F705C0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705C0">
        <w:rPr>
          <w:rFonts w:ascii="Arial" w:eastAsia="Arial" w:hAnsi="Arial" w:cs="Arial"/>
          <w:sz w:val="24"/>
          <w:szCs w:val="24"/>
          <w:vertAlign w:val="baseline"/>
        </w:rPr>
        <w:t xml:space="preserve">НА УЧАСТИЕ В ОТКРЫТОМ КОНКУРСЕ </w:t>
      </w:r>
    </w:p>
    <w:p w:rsidR="00200180" w:rsidRPr="00F705C0" w:rsidRDefault="00200180" w:rsidP="00200180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00180" w:rsidRPr="00F705C0" w:rsidRDefault="00F705C0" w:rsidP="00200180">
      <w:pPr>
        <w:rPr>
          <w:rFonts w:ascii="Arial" w:hAnsi="Arial" w:cs="Arial"/>
          <w:sz w:val="24"/>
          <w:szCs w:val="24"/>
          <w:lang w:val="az-Latn-AZ"/>
        </w:rPr>
      </w:pPr>
      <w:r w:rsidRPr="00F705C0">
        <w:rPr>
          <w:rFonts w:ascii="Arial" w:eastAsia="Arial" w:hAnsi="Arial" w:cs="Arial"/>
          <w:sz w:val="24"/>
          <w:szCs w:val="24"/>
          <w:vertAlign w:val="baseline"/>
        </w:rPr>
        <w:t xml:space="preserve">Город _______ “___”_________2021 год </w:t>
      </w:r>
    </w:p>
    <w:p w:rsidR="00200180" w:rsidRPr="00F705C0" w:rsidRDefault="00F705C0" w:rsidP="00200180">
      <w:pPr>
        <w:rPr>
          <w:rFonts w:ascii="Arial" w:hAnsi="Arial" w:cs="Arial"/>
          <w:sz w:val="24"/>
          <w:szCs w:val="24"/>
          <w:lang w:val="az-Latn-AZ"/>
        </w:rPr>
      </w:pPr>
      <w:r w:rsidRPr="00F705C0">
        <w:rPr>
          <w:rFonts w:ascii="Arial" w:hAnsi="Arial" w:cs="Arial"/>
          <w:sz w:val="24"/>
          <w:szCs w:val="24"/>
          <w:lang w:val="az-Latn-AZ"/>
        </w:rPr>
        <w:t xml:space="preserve">___________№           </w:t>
      </w:r>
      <w:r w:rsidRPr="00F705C0">
        <w:rPr>
          <w:rFonts w:ascii="Arial" w:hAnsi="Arial" w:cs="Arial"/>
          <w:sz w:val="24"/>
          <w:szCs w:val="24"/>
          <w:lang w:val="az-Latn-AZ"/>
        </w:rPr>
        <w:tab/>
      </w:r>
      <w:r w:rsidRPr="00F705C0">
        <w:rPr>
          <w:rFonts w:ascii="Arial" w:hAnsi="Arial" w:cs="Arial"/>
          <w:sz w:val="24"/>
          <w:szCs w:val="24"/>
          <w:lang w:val="az-Latn-AZ"/>
        </w:rPr>
        <w:tab/>
      </w:r>
      <w:r w:rsidRPr="00F705C0">
        <w:rPr>
          <w:rFonts w:ascii="Arial" w:hAnsi="Arial" w:cs="Arial"/>
          <w:sz w:val="24"/>
          <w:szCs w:val="24"/>
          <w:lang w:val="az-Latn-AZ"/>
        </w:rPr>
        <w:tab/>
      </w:r>
      <w:r w:rsidRPr="00F705C0">
        <w:rPr>
          <w:rFonts w:ascii="Arial" w:hAnsi="Arial" w:cs="Arial"/>
          <w:sz w:val="24"/>
          <w:szCs w:val="24"/>
          <w:lang w:val="az-Latn-AZ"/>
        </w:rPr>
        <w:tab/>
      </w:r>
      <w:r w:rsidRPr="00F705C0">
        <w:rPr>
          <w:rFonts w:ascii="Arial" w:hAnsi="Arial" w:cs="Arial"/>
          <w:sz w:val="24"/>
          <w:szCs w:val="24"/>
          <w:lang w:val="az-Latn-AZ"/>
        </w:rPr>
        <w:tab/>
      </w:r>
      <w:r w:rsidRPr="00F705C0">
        <w:rPr>
          <w:rFonts w:ascii="Arial" w:hAnsi="Arial" w:cs="Arial"/>
          <w:sz w:val="24"/>
          <w:szCs w:val="24"/>
          <w:lang w:val="az-Latn-AZ"/>
        </w:rPr>
        <w:tab/>
      </w:r>
      <w:r w:rsidRPr="00F705C0">
        <w:rPr>
          <w:rFonts w:ascii="Arial" w:hAnsi="Arial" w:cs="Arial"/>
          <w:sz w:val="24"/>
          <w:szCs w:val="24"/>
          <w:lang w:val="az-Latn-AZ"/>
        </w:rPr>
        <w:tab/>
        <w:t xml:space="preserve">                                                                                          </w:t>
      </w:r>
    </w:p>
    <w:p w:rsidR="00200180" w:rsidRPr="00F705C0" w:rsidRDefault="00200180" w:rsidP="00200180">
      <w:pPr>
        <w:rPr>
          <w:rFonts w:ascii="Arial" w:hAnsi="Arial" w:cs="Arial"/>
          <w:bCs/>
          <w:i/>
          <w:sz w:val="24"/>
          <w:szCs w:val="24"/>
          <w:lang w:val="az-Latn-AZ"/>
        </w:rPr>
      </w:pPr>
    </w:p>
    <w:p w:rsidR="00200180" w:rsidRPr="00F705C0" w:rsidRDefault="00F705C0" w:rsidP="00200180">
      <w:pPr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F705C0">
        <w:rPr>
          <w:rFonts w:ascii="Arial" w:eastAsia="Arial" w:hAnsi="Arial" w:cs="Arial"/>
          <w:bCs/>
          <w:sz w:val="24"/>
          <w:szCs w:val="24"/>
          <w:vertAlign w:val="baseline"/>
        </w:rPr>
        <w:t>Председателю Комитета по Закупкам АСКО</w:t>
      </w:r>
    </w:p>
    <w:p w:rsidR="00200180" w:rsidRPr="00F705C0" w:rsidRDefault="00F705C0" w:rsidP="00200180">
      <w:pPr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F705C0">
        <w:rPr>
          <w:rFonts w:ascii="Arial" w:eastAsia="Arial" w:hAnsi="Arial" w:cs="Arial"/>
          <w:bCs/>
          <w:sz w:val="24"/>
          <w:szCs w:val="24"/>
          <w:vertAlign w:val="baseline"/>
        </w:rPr>
        <w:t>Господину Дж. Махмудлу</w:t>
      </w:r>
    </w:p>
    <w:p w:rsidR="00200180" w:rsidRPr="00F705C0" w:rsidRDefault="00200180" w:rsidP="00200180">
      <w:pPr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200180" w:rsidRPr="00F705C0" w:rsidRDefault="00F705C0" w:rsidP="00200180">
      <w:pPr>
        <w:spacing w:after="120"/>
        <w:jc w:val="both"/>
        <w:rPr>
          <w:rFonts w:ascii="Arial" w:hAnsi="Arial" w:cs="Arial"/>
          <w:sz w:val="24"/>
          <w:szCs w:val="24"/>
          <w:lang w:val="az-Latn-AZ" w:eastAsia="en-US"/>
        </w:rPr>
      </w:pPr>
      <w:r w:rsidRPr="00F705C0">
        <w:rPr>
          <w:rFonts w:ascii="Arial" w:eastAsia="Arial" w:hAnsi="Arial" w:cs="Arial"/>
          <w:sz w:val="24"/>
          <w:szCs w:val="24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F705C0" w:rsidRDefault="00F705C0" w:rsidP="00200180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 w:rsidRPr="00F705C0">
        <w:rPr>
          <w:rFonts w:ascii="Arial" w:eastAsia="Arial" w:hAnsi="Arial" w:cs="Arial"/>
          <w:sz w:val="24"/>
          <w:szCs w:val="24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F705C0" w:rsidRDefault="00F705C0" w:rsidP="00200180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 w:rsidRPr="00F705C0">
        <w:rPr>
          <w:rFonts w:ascii="Arial" w:eastAsia="Arial" w:hAnsi="Arial" w:cs="Arial"/>
          <w:sz w:val="24"/>
          <w:szCs w:val="24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F705C0" w:rsidRDefault="00F705C0" w:rsidP="00200180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F705C0">
        <w:rPr>
          <w:rFonts w:ascii="Arial" w:eastAsia="Arial" w:hAnsi="Arial" w:cs="Arial"/>
          <w:sz w:val="24"/>
          <w:szCs w:val="24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F705C0" w:rsidRDefault="00F705C0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F705C0">
        <w:rPr>
          <w:rFonts w:ascii="Arial" w:eastAsia="Arial" w:hAnsi="Arial" w:cs="Arial"/>
          <w:sz w:val="24"/>
          <w:szCs w:val="24"/>
          <w:vertAlign w:val="baseline"/>
        </w:rPr>
        <w:t>Контактное лицо :</w:t>
      </w:r>
    </w:p>
    <w:p w:rsidR="00200180" w:rsidRPr="00F705C0" w:rsidRDefault="00F705C0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F705C0">
        <w:rPr>
          <w:rFonts w:ascii="Arial" w:eastAsia="Arial" w:hAnsi="Arial" w:cs="Arial"/>
          <w:sz w:val="24"/>
          <w:szCs w:val="24"/>
          <w:vertAlign w:val="baseline"/>
        </w:rPr>
        <w:t xml:space="preserve">Должность контактного лица: </w:t>
      </w:r>
    </w:p>
    <w:p w:rsidR="00200180" w:rsidRPr="00F705C0" w:rsidRDefault="00F705C0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F705C0">
        <w:rPr>
          <w:rFonts w:ascii="Arial" w:eastAsia="Arial" w:hAnsi="Arial" w:cs="Arial"/>
          <w:sz w:val="24"/>
          <w:szCs w:val="24"/>
          <w:vertAlign w:val="baseline"/>
        </w:rPr>
        <w:t>Телефон:</w:t>
      </w:r>
    </w:p>
    <w:p w:rsidR="00200180" w:rsidRPr="00F705C0" w:rsidRDefault="00F705C0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F705C0">
        <w:rPr>
          <w:rFonts w:ascii="Arial" w:eastAsia="Arial" w:hAnsi="Arial" w:cs="Arial"/>
          <w:sz w:val="24"/>
          <w:szCs w:val="24"/>
          <w:vertAlign w:val="baseline"/>
        </w:rPr>
        <w:t>E-mail:</w:t>
      </w:r>
    </w:p>
    <w:p w:rsidR="00200180" w:rsidRPr="00F705C0" w:rsidRDefault="00F705C0" w:rsidP="00200180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  <w:r w:rsidRPr="00F705C0">
        <w:rPr>
          <w:rFonts w:ascii="Arial" w:eastAsia="Arial" w:hAnsi="Arial" w:cs="Arial"/>
          <w:sz w:val="24"/>
          <w:szCs w:val="24"/>
          <w:vertAlign w:val="baseline"/>
        </w:rPr>
        <w:t>Приложение:</w:t>
      </w:r>
    </w:p>
    <w:p w:rsidR="00200180" w:rsidRPr="00F705C0" w:rsidRDefault="00F705C0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4"/>
          <w:szCs w:val="24"/>
          <w:lang w:val="az-Latn-AZ"/>
        </w:rPr>
      </w:pPr>
      <w:r w:rsidRPr="00F705C0">
        <w:rPr>
          <w:rFonts w:ascii="Arial" w:eastAsia="Arial" w:hAnsi="Arial" w:cs="Arial"/>
          <w:sz w:val="24"/>
          <w:szCs w:val="24"/>
          <w:vertAlign w:val="baseline"/>
        </w:rPr>
        <w:t>Оригинал  банковского  документа об  оплате взноса за участие в конкурсе –  на ____ листах.</w:t>
      </w:r>
    </w:p>
    <w:p w:rsidR="00200180" w:rsidRPr="00F705C0" w:rsidRDefault="00200180" w:rsidP="00200180">
      <w:pPr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00180" w:rsidRPr="00F705C0" w:rsidRDefault="00F705C0" w:rsidP="00200180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F705C0">
        <w:rPr>
          <w:rFonts w:ascii="Arial" w:hAnsi="Arial" w:cs="Arial"/>
          <w:sz w:val="24"/>
          <w:szCs w:val="24"/>
          <w:lang w:val="az-Latn-AZ"/>
        </w:rPr>
        <w:t>________________________________                                   _______________________</w:t>
      </w:r>
    </w:p>
    <w:p w:rsidR="00200180" w:rsidRPr="00F705C0" w:rsidRDefault="00F705C0" w:rsidP="00200180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  <w:r w:rsidRPr="00F705C0">
        <w:rPr>
          <w:rFonts w:ascii="Arial" w:eastAsia="Arial" w:hAnsi="Arial" w:cs="Arial"/>
          <w:sz w:val="24"/>
          <w:szCs w:val="24"/>
          <w:vertAlign w:val="baseline"/>
        </w:rPr>
        <w:t>(Ф.И.О. уполномоченного лица) (подпись уполномоченного лица)</w:t>
      </w:r>
    </w:p>
    <w:p w:rsidR="004C4AE4" w:rsidRPr="00F705C0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</w:p>
    <w:p w:rsidR="004C4AE4" w:rsidRPr="00F705C0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</w:p>
    <w:p w:rsidR="004C4AE4" w:rsidRPr="00F705C0" w:rsidRDefault="00F705C0" w:rsidP="004615F6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  <w:r w:rsidRPr="00F705C0">
        <w:rPr>
          <w:rFonts w:ascii="Arial" w:hAnsi="Arial" w:cs="Arial"/>
          <w:sz w:val="24"/>
          <w:szCs w:val="24"/>
          <w:lang w:val="az-Latn-AZ"/>
        </w:rPr>
        <w:t>_______________________</w:t>
      </w:r>
      <w:r w:rsidRPr="00F705C0">
        <w:rPr>
          <w:rFonts w:ascii="Arial" w:hAnsi="Arial" w:cs="Arial"/>
          <w:i/>
          <w:sz w:val="24"/>
          <w:szCs w:val="24"/>
          <w:lang w:val="az-Latn-AZ"/>
        </w:rPr>
        <w:t xml:space="preserve">               </w:t>
      </w:r>
    </w:p>
    <w:p w:rsidR="00200180" w:rsidRPr="00F705C0" w:rsidRDefault="00F705C0" w:rsidP="004615F6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  <w:r w:rsidRPr="00F705C0">
        <w:rPr>
          <w:rFonts w:ascii="Arial" w:eastAsia="Arial" w:hAnsi="Arial" w:cs="Arial"/>
          <w:sz w:val="24"/>
          <w:szCs w:val="24"/>
          <w:vertAlign w:val="baseline"/>
        </w:rPr>
        <w:t>(должность уполномоченного лица)</w:t>
      </w:r>
    </w:p>
    <w:p w:rsidR="00E26AA8" w:rsidRPr="00F705C0" w:rsidRDefault="00F705C0" w:rsidP="00425318">
      <w:pPr>
        <w:rPr>
          <w:rFonts w:ascii="Arial" w:hAnsi="Arial" w:cs="Arial"/>
          <w:b/>
          <w:sz w:val="24"/>
          <w:szCs w:val="24"/>
          <w:lang w:val="az-Latn-AZ"/>
        </w:rPr>
      </w:pPr>
      <w:r w:rsidRPr="00F705C0">
        <w:rPr>
          <w:rFonts w:ascii="Arial" w:eastAsia="Arial" w:hAnsi="Arial" w:cs="Arial"/>
          <w:sz w:val="24"/>
          <w:szCs w:val="24"/>
          <w:vertAlign w:val="baseline"/>
        </w:rPr>
        <w:t xml:space="preserve">                                                                                                                   M.П.</w:t>
      </w:r>
    </w:p>
    <w:p w:rsidR="00F705C0" w:rsidRDefault="00F705C0" w:rsidP="00425318">
      <w:pPr>
        <w:rPr>
          <w:rFonts w:ascii="Arial" w:eastAsia="Arial" w:hAnsi="Arial" w:cs="Arial"/>
          <w:sz w:val="24"/>
          <w:szCs w:val="24"/>
        </w:rPr>
      </w:pPr>
    </w:p>
    <w:p w:rsidR="00F705C0" w:rsidRDefault="00F705C0" w:rsidP="00425318">
      <w:pPr>
        <w:rPr>
          <w:rFonts w:ascii="Arial" w:eastAsia="Arial" w:hAnsi="Arial" w:cs="Arial"/>
          <w:sz w:val="24"/>
          <w:szCs w:val="24"/>
        </w:rPr>
      </w:pPr>
    </w:p>
    <w:p w:rsidR="00F705C0" w:rsidRDefault="00F705C0" w:rsidP="00425318">
      <w:pPr>
        <w:rPr>
          <w:rFonts w:ascii="Arial" w:eastAsia="Arial" w:hAnsi="Arial" w:cs="Arial"/>
          <w:sz w:val="24"/>
          <w:szCs w:val="24"/>
        </w:rPr>
      </w:pPr>
    </w:p>
    <w:p w:rsidR="00F705C0" w:rsidRDefault="00F705C0" w:rsidP="00425318">
      <w:pPr>
        <w:rPr>
          <w:rFonts w:ascii="Arial" w:eastAsia="Arial" w:hAnsi="Arial" w:cs="Arial"/>
          <w:sz w:val="24"/>
          <w:szCs w:val="24"/>
        </w:rPr>
      </w:pPr>
    </w:p>
    <w:p w:rsidR="00F705C0" w:rsidRDefault="00F705C0" w:rsidP="00425318">
      <w:pPr>
        <w:rPr>
          <w:rFonts w:ascii="Arial" w:eastAsia="Arial" w:hAnsi="Arial" w:cs="Arial"/>
          <w:sz w:val="24"/>
          <w:szCs w:val="24"/>
        </w:rPr>
      </w:pPr>
    </w:p>
    <w:p w:rsidR="00F705C0" w:rsidRDefault="00F705C0" w:rsidP="00425318">
      <w:pPr>
        <w:rPr>
          <w:rFonts w:ascii="Arial" w:eastAsia="Arial" w:hAnsi="Arial" w:cs="Arial"/>
          <w:sz w:val="24"/>
          <w:szCs w:val="24"/>
        </w:rPr>
      </w:pPr>
    </w:p>
    <w:p w:rsidR="00F705C0" w:rsidRDefault="00F705C0" w:rsidP="00425318">
      <w:pPr>
        <w:rPr>
          <w:rFonts w:ascii="Arial" w:eastAsia="Arial" w:hAnsi="Arial" w:cs="Arial"/>
          <w:sz w:val="24"/>
          <w:szCs w:val="24"/>
        </w:rPr>
      </w:pPr>
    </w:p>
    <w:p w:rsidR="00F705C0" w:rsidRDefault="00F705C0" w:rsidP="00425318">
      <w:pPr>
        <w:rPr>
          <w:rFonts w:ascii="Arial" w:eastAsia="Arial" w:hAnsi="Arial" w:cs="Arial"/>
          <w:sz w:val="24"/>
          <w:szCs w:val="24"/>
        </w:rPr>
      </w:pPr>
    </w:p>
    <w:p w:rsidR="00F705C0" w:rsidRDefault="00F705C0" w:rsidP="00425318">
      <w:pPr>
        <w:rPr>
          <w:rFonts w:ascii="Arial" w:eastAsia="Arial" w:hAnsi="Arial" w:cs="Arial"/>
          <w:sz w:val="24"/>
          <w:szCs w:val="24"/>
        </w:rPr>
      </w:pPr>
    </w:p>
    <w:p w:rsidR="00F705C0" w:rsidRDefault="00F705C0" w:rsidP="00425318">
      <w:pPr>
        <w:rPr>
          <w:rFonts w:ascii="Arial" w:eastAsia="Arial" w:hAnsi="Arial" w:cs="Arial"/>
          <w:sz w:val="24"/>
          <w:szCs w:val="24"/>
        </w:rPr>
      </w:pPr>
    </w:p>
    <w:p w:rsidR="00200180" w:rsidRPr="00F705C0" w:rsidRDefault="00F705C0" w:rsidP="00F705C0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705C0">
        <w:rPr>
          <w:rFonts w:ascii="Arial" w:eastAsia="Arial" w:hAnsi="Arial" w:cs="Arial"/>
          <w:b/>
          <w:bCs/>
          <w:sz w:val="24"/>
          <w:szCs w:val="24"/>
        </w:rPr>
        <w:lastRenderedPageBreak/>
        <w:t>Контактное лицо по техническим вопросам</w:t>
      </w:r>
    </w:p>
    <w:p w:rsidR="00200180" w:rsidRPr="00F705C0" w:rsidRDefault="00F705C0" w:rsidP="00F705C0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705C0">
        <w:rPr>
          <w:rFonts w:ascii="Arial" w:eastAsia="Arial" w:hAnsi="Arial" w:cs="Arial"/>
          <w:b/>
          <w:bCs/>
          <w:sz w:val="24"/>
          <w:szCs w:val="24"/>
        </w:rPr>
        <w:t>Рашад Ахадов, Специалист Департамента Закупок</w:t>
      </w:r>
    </w:p>
    <w:p w:rsidR="00200180" w:rsidRPr="00F705C0" w:rsidRDefault="00F705C0" w:rsidP="00F705C0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705C0">
        <w:rPr>
          <w:rFonts w:ascii="Arial" w:eastAsia="Arial" w:hAnsi="Arial" w:cs="Arial"/>
          <w:sz w:val="24"/>
          <w:szCs w:val="24"/>
          <w:vertAlign w:val="baseline"/>
        </w:rPr>
        <w:t>Телефон : +99450 2774717</w:t>
      </w:r>
    </w:p>
    <w:p w:rsidR="00200180" w:rsidRPr="00F705C0" w:rsidRDefault="00F705C0" w:rsidP="00F705C0">
      <w:pPr>
        <w:jc w:val="center"/>
        <w:rPr>
          <w:rStyle w:val="Hyperlink"/>
          <w:rFonts w:ascii="Arial" w:hAnsi="Arial" w:cs="Arial"/>
          <w:sz w:val="24"/>
          <w:szCs w:val="24"/>
          <w:shd w:val="clear" w:color="auto" w:fill="F7F9FA"/>
        </w:rPr>
      </w:pPr>
      <w:r w:rsidRPr="00F705C0">
        <w:rPr>
          <w:rFonts w:ascii="Arial" w:eastAsia="Arial" w:hAnsi="Arial" w:cs="Arial"/>
          <w:b/>
          <w:bCs/>
          <w:sz w:val="24"/>
          <w:szCs w:val="24"/>
          <w:shd w:val="clear" w:color="auto" w:fill="FAFAFA"/>
        </w:rPr>
        <w:t xml:space="preserve">Электронная почта: </w:t>
      </w:r>
      <w:r w:rsidRPr="00F705C0">
        <w:rPr>
          <w:rFonts w:ascii="Arial" w:eastAsia="Arial" w:hAnsi="Arial" w:cs="Arial"/>
          <w:sz w:val="24"/>
          <w:szCs w:val="24"/>
          <w:shd w:val="clear" w:color="auto" w:fill="FAFAFA"/>
        </w:rPr>
        <w:t xml:space="preserve"> </w:t>
      </w:r>
      <w:hyperlink r:id="rId8" w:history="1">
        <w:r w:rsidRPr="00F705C0">
          <w:rPr>
            <w:rFonts w:ascii="Arial" w:eastAsia="Arial" w:hAnsi="Arial" w:cs="Arial"/>
            <w:sz w:val="24"/>
            <w:szCs w:val="24"/>
            <w:shd w:val="clear" w:color="auto" w:fill="FAFAFA"/>
          </w:rPr>
          <w:t xml:space="preserve"> </w:t>
        </w:r>
        <w:r w:rsidRPr="00F705C0">
          <w:rPr>
            <w:rFonts w:ascii="Arial" w:eastAsia="Arial" w:hAnsi="Arial" w:cs="Arial"/>
            <w:color w:val="0563C1"/>
            <w:sz w:val="24"/>
            <w:szCs w:val="24"/>
            <w:shd w:val="clear" w:color="auto" w:fill="FFFFFF"/>
          </w:rPr>
          <w:t xml:space="preserve"> </w:t>
        </w:r>
        <w:r w:rsidRPr="00F705C0">
          <w:rPr>
            <w:rFonts w:ascii="Arial" w:eastAsia="Arial" w:hAnsi="Arial" w:cs="Arial"/>
            <w:color w:val="0563C1"/>
            <w:sz w:val="24"/>
            <w:szCs w:val="24"/>
            <w:u w:val="single"/>
            <w:shd w:val="clear" w:color="auto" w:fill="FFFFFF"/>
          </w:rPr>
          <w:t xml:space="preserve"> </w:t>
        </w:r>
        <w:r w:rsidRPr="00F705C0">
          <w:rPr>
            <w:rFonts w:ascii="Arial" w:eastAsia="Arial" w:hAnsi="Arial" w:cs="Arial"/>
            <w:b/>
            <w:bCs/>
            <w:color w:val="0563C1"/>
            <w:sz w:val="24"/>
            <w:szCs w:val="24"/>
            <w:u w:val="single"/>
            <w:shd w:val="clear" w:color="auto" w:fill="FFFFFF"/>
          </w:rPr>
          <w:t>rashad.akhadov@asco.az</w:t>
        </w:r>
      </w:hyperlink>
    </w:p>
    <w:p w:rsidR="00200180" w:rsidRPr="00F705C0" w:rsidRDefault="00F705C0" w:rsidP="00200180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F705C0">
        <w:rPr>
          <w:rFonts w:ascii="Arial" w:eastAsia="Arial" w:hAnsi="Arial" w:cs="Arial"/>
          <w:color w:val="000000"/>
          <w:sz w:val="24"/>
          <w:szCs w:val="24"/>
          <w:vertAlign w:val="baseline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200180" w:rsidRPr="00F705C0" w:rsidRDefault="00F705C0" w:rsidP="00200180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F705C0">
        <w:rPr>
          <w:rFonts w:ascii="Arial" w:eastAsia="Arial" w:hAnsi="Arial" w:cs="Arial"/>
          <w:sz w:val="24"/>
          <w:szCs w:val="24"/>
          <w:vertAlign w:val="baseline"/>
        </w:rPr>
        <w:t>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F705C0" w:rsidRDefault="00F705C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705C0">
        <w:rPr>
          <w:rFonts w:ascii="Arial" w:eastAsia="Arial" w:hAnsi="Arial" w:cs="Arial"/>
          <w:sz w:val="24"/>
          <w:szCs w:val="24"/>
        </w:rPr>
        <w:t>Устав компании (со всеми изменениями и дополнениями)</w:t>
      </w:r>
    </w:p>
    <w:p w:rsidR="00200180" w:rsidRPr="00F705C0" w:rsidRDefault="00F705C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705C0">
        <w:rPr>
          <w:rFonts w:ascii="Arial" w:eastAsia="Arial" w:hAnsi="Arial" w:cs="Arial"/>
          <w:sz w:val="24"/>
          <w:szCs w:val="24"/>
        </w:rPr>
        <w:t>Выписка из реестра коммерческих юридических лиц (выданная в течение последнего 1 месяца)</w:t>
      </w:r>
    </w:p>
    <w:p w:rsidR="00200180" w:rsidRPr="00F705C0" w:rsidRDefault="00F705C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F705C0">
        <w:rPr>
          <w:rFonts w:ascii="Arial" w:eastAsia="Arial" w:hAnsi="Arial" w:cs="Arial"/>
          <w:sz w:val="24"/>
          <w:szCs w:val="24"/>
        </w:rPr>
        <w:t>Информация об учредителе юридического лица  в случае если учредитель является юридическим лицом</w:t>
      </w:r>
    </w:p>
    <w:p w:rsidR="00200180" w:rsidRPr="00F705C0" w:rsidRDefault="00F705C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705C0">
        <w:rPr>
          <w:rFonts w:ascii="Arial" w:eastAsia="Arial" w:hAnsi="Arial" w:cs="Arial"/>
          <w:sz w:val="24"/>
          <w:szCs w:val="24"/>
        </w:rPr>
        <w:t>ИНН свидететльство</w:t>
      </w:r>
    </w:p>
    <w:p w:rsidR="00200180" w:rsidRPr="00F705C0" w:rsidRDefault="00F705C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05C0">
        <w:rPr>
          <w:rFonts w:ascii="Arial" w:eastAsia="Arial" w:hAnsi="Arial" w:cs="Arial"/>
          <w:sz w:val="24"/>
          <w:szCs w:val="24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F705C0" w:rsidRDefault="00F705C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705C0">
        <w:rPr>
          <w:rFonts w:ascii="Arial" w:eastAsia="Arial" w:hAnsi="Arial" w:cs="Arial"/>
          <w:sz w:val="24"/>
          <w:szCs w:val="24"/>
        </w:rPr>
        <w:t>Удостоверения личности законного представителя</w:t>
      </w:r>
    </w:p>
    <w:p w:rsidR="00200180" w:rsidRPr="00F705C0" w:rsidRDefault="00F705C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705C0">
        <w:rPr>
          <w:rFonts w:ascii="Arial" w:eastAsia="Arial" w:hAnsi="Arial" w:cs="Arial"/>
          <w:sz w:val="24"/>
          <w:szCs w:val="24"/>
        </w:rPr>
        <w:t>Лицензии учреждения необходимые для оказания услуг / работ (если применимо)</w:t>
      </w:r>
    </w:p>
    <w:p w:rsidR="00200180" w:rsidRPr="00F705C0" w:rsidRDefault="00200180" w:rsidP="00200180">
      <w:pPr>
        <w:jc w:val="both"/>
        <w:rPr>
          <w:rFonts w:ascii="Arial" w:hAnsi="Arial" w:cs="Arial"/>
          <w:sz w:val="24"/>
          <w:szCs w:val="24"/>
          <w:vertAlign w:val="baseline"/>
        </w:rPr>
      </w:pPr>
    </w:p>
    <w:p w:rsidR="00200180" w:rsidRPr="00F705C0" w:rsidRDefault="00F705C0" w:rsidP="00200180">
      <w:pPr>
        <w:jc w:val="both"/>
        <w:rPr>
          <w:rFonts w:ascii="Arial" w:hAnsi="Arial" w:cs="Arial"/>
          <w:sz w:val="24"/>
          <w:szCs w:val="24"/>
        </w:rPr>
      </w:pPr>
      <w:r w:rsidRPr="00F705C0">
        <w:rPr>
          <w:rFonts w:ascii="Arial" w:eastAsia="Arial" w:hAnsi="Arial" w:cs="Arial"/>
          <w:sz w:val="24"/>
          <w:szCs w:val="24"/>
          <w:vertAlign w:val="baseline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</w:t>
      </w:r>
    </w:p>
    <w:p w:rsidR="00200180" w:rsidRPr="00F705C0" w:rsidRDefault="00200180" w:rsidP="00D97D18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</w:p>
    <w:sectPr w:rsidR="00200180" w:rsidRPr="00F705C0" w:rsidSect="00F20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77" w:rsidRDefault="00A31E77" w:rsidP="00B70081">
      <w:r>
        <w:separator/>
      </w:r>
    </w:p>
  </w:endnote>
  <w:endnote w:type="continuationSeparator" w:id="0">
    <w:p w:rsidR="00A31E77" w:rsidRDefault="00A31E77" w:rsidP="00B7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81" w:rsidRDefault="00B70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81" w:rsidRDefault="00B700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81" w:rsidRDefault="00B70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77" w:rsidRDefault="00A31E77" w:rsidP="00B70081">
      <w:r>
        <w:separator/>
      </w:r>
    </w:p>
  </w:footnote>
  <w:footnote w:type="continuationSeparator" w:id="0">
    <w:p w:rsidR="00A31E77" w:rsidRDefault="00A31E77" w:rsidP="00B70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81" w:rsidRDefault="00B70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81" w:rsidRDefault="00B700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81" w:rsidRDefault="00B70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78D879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3CB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5E2B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0B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E47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6AA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49E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E0A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669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9000D890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A634ADEC" w:tentative="1">
      <w:start w:val="1"/>
      <w:numFmt w:val="lowerLetter"/>
      <w:lvlText w:val="%2."/>
      <w:lvlJc w:val="left"/>
      <w:pPr>
        <w:ind w:left="1335" w:hanging="360"/>
      </w:pPr>
    </w:lvl>
    <w:lvl w:ilvl="2" w:tplc="A39E7F1A" w:tentative="1">
      <w:start w:val="1"/>
      <w:numFmt w:val="lowerRoman"/>
      <w:lvlText w:val="%3."/>
      <w:lvlJc w:val="right"/>
      <w:pPr>
        <w:ind w:left="2055" w:hanging="180"/>
      </w:pPr>
    </w:lvl>
    <w:lvl w:ilvl="3" w:tplc="7B9453F0" w:tentative="1">
      <w:start w:val="1"/>
      <w:numFmt w:val="decimal"/>
      <w:lvlText w:val="%4."/>
      <w:lvlJc w:val="left"/>
      <w:pPr>
        <w:ind w:left="2775" w:hanging="360"/>
      </w:pPr>
    </w:lvl>
    <w:lvl w:ilvl="4" w:tplc="7E60A044" w:tentative="1">
      <w:start w:val="1"/>
      <w:numFmt w:val="lowerLetter"/>
      <w:lvlText w:val="%5."/>
      <w:lvlJc w:val="left"/>
      <w:pPr>
        <w:ind w:left="3495" w:hanging="360"/>
      </w:pPr>
    </w:lvl>
    <w:lvl w:ilvl="5" w:tplc="C6A88D3E" w:tentative="1">
      <w:start w:val="1"/>
      <w:numFmt w:val="lowerRoman"/>
      <w:lvlText w:val="%6."/>
      <w:lvlJc w:val="right"/>
      <w:pPr>
        <w:ind w:left="4215" w:hanging="180"/>
      </w:pPr>
    </w:lvl>
    <w:lvl w:ilvl="6" w:tplc="0C2AFFBA" w:tentative="1">
      <w:start w:val="1"/>
      <w:numFmt w:val="decimal"/>
      <w:lvlText w:val="%7."/>
      <w:lvlJc w:val="left"/>
      <w:pPr>
        <w:ind w:left="4935" w:hanging="360"/>
      </w:pPr>
    </w:lvl>
    <w:lvl w:ilvl="7" w:tplc="449C9C34" w:tentative="1">
      <w:start w:val="1"/>
      <w:numFmt w:val="lowerLetter"/>
      <w:lvlText w:val="%8."/>
      <w:lvlJc w:val="left"/>
      <w:pPr>
        <w:ind w:left="5655" w:hanging="360"/>
      </w:pPr>
    </w:lvl>
    <w:lvl w:ilvl="8" w:tplc="DD28EF2C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7E60C3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50197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2CED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2267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8016D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4CD0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58531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C0484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9BE66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2A14A8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8E07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A6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A01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304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507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23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46F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60B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354872D2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738AE2B4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A3D4AFD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68DAF24C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F1502F2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ADA5E82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3EFCD43E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DCEEEE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F704EC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2514C0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2723968" w:tentative="1">
      <w:start w:val="1"/>
      <w:numFmt w:val="lowerLetter"/>
      <w:lvlText w:val="%2."/>
      <w:lvlJc w:val="left"/>
      <w:pPr>
        <w:ind w:left="1506" w:hanging="360"/>
      </w:pPr>
    </w:lvl>
    <w:lvl w:ilvl="2" w:tplc="98CC32DE" w:tentative="1">
      <w:start w:val="1"/>
      <w:numFmt w:val="lowerRoman"/>
      <w:lvlText w:val="%3."/>
      <w:lvlJc w:val="right"/>
      <w:pPr>
        <w:ind w:left="2226" w:hanging="180"/>
      </w:pPr>
    </w:lvl>
    <w:lvl w:ilvl="3" w:tplc="E428820E" w:tentative="1">
      <w:start w:val="1"/>
      <w:numFmt w:val="decimal"/>
      <w:lvlText w:val="%4."/>
      <w:lvlJc w:val="left"/>
      <w:pPr>
        <w:ind w:left="2946" w:hanging="360"/>
      </w:pPr>
    </w:lvl>
    <w:lvl w:ilvl="4" w:tplc="DBE81602" w:tentative="1">
      <w:start w:val="1"/>
      <w:numFmt w:val="lowerLetter"/>
      <w:lvlText w:val="%5."/>
      <w:lvlJc w:val="left"/>
      <w:pPr>
        <w:ind w:left="3666" w:hanging="360"/>
      </w:pPr>
    </w:lvl>
    <w:lvl w:ilvl="5" w:tplc="AFB2D710" w:tentative="1">
      <w:start w:val="1"/>
      <w:numFmt w:val="lowerRoman"/>
      <w:lvlText w:val="%6."/>
      <w:lvlJc w:val="right"/>
      <w:pPr>
        <w:ind w:left="4386" w:hanging="180"/>
      </w:pPr>
    </w:lvl>
    <w:lvl w:ilvl="6" w:tplc="37A874D8" w:tentative="1">
      <w:start w:val="1"/>
      <w:numFmt w:val="decimal"/>
      <w:lvlText w:val="%7."/>
      <w:lvlJc w:val="left"/>
      <w:pPr>
        <w:ind w:left="5106" w:hanging="360"/>
      </w:pPr>
    </w:lvl>
    <w:lvl w:ilvl="7" w:tplc="EC60D99E" w:tentative="1">
      <w:start w:val="1"/>
      <w:numFmt w:val="lowerLetter"/>
      <w:lvlText w:val="%8."/>
      <w:lvlJc w:val="left"/>
      <w:pPr>
        <w:ind w:left="5826" w:hanging="360"/>
      </w:pPr>
    </w:lvl>
    <w:lvl w:ilvl="8" w:tplc="FFC4B01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53CA07C4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5EB47E36" w:tentative="1">
      <w:start w:val="1"/>
      <w:numFmt w:val="lowerLetter"/>
      <w:lvlText w:val="%2."/>
      <w:lvlJc w:val="left"/>
      <w:pPr>
        <w:ind w:left="1260" w:hanging="360"/>
      </w:pPr>
    </w:lvl>
    <w:lvl w:ilvl="2" w:tplc="80D2864C" w:tentative="1">
      <w:start w:val="1"/>
      <w:numFmt w:val="lowerRoman"/>
      <w:lvlText w:val="%3."/>
      <w:lvlJc w:val="right"/>
      <w:pPr>
        <w:ind w:left="1980" w:hanging="180"/>
      </w:pPr>
    </w:lvl>
    <w:lvl w:ilvl="3" w:tplc="9CEA602E" w:tentative="1">
      <w:start w:val="1"/>
      <w:numFmt w:val="decimal"/>
      <w:lvlText w:val="%4."/>
      <w:lvlJc w:val="left"/>
      <w:pPr>
        <w:ind w:left="2700" w:hanging="360"/>
      </w:pPr>
    </w:lvl>
    <w:lvl w:ilvl="4" w:tplc="5732B226" w:tentative="1">
      <w:start w:val="1"/>
      <w:numFmt w:val="lowerLetter"/>
      <w:lvlText w:val="%5."/>
      <w:lvlJc w:val="left"/>
      <w:pPr>
        <w:ind w:left="3420" w:hanging="360"/>
      </w:pPr>
    </w:lvl>
    <w:lvl w:ilvl="5" w:tplc="DE249594" w:tentative="1">
      <w:start w:val="1"/>
      <w:numFmt w:val="lowerRoman"/>
      <w:lvlText w:val="%6."/>
      <w:lvlJc w:val="right"/>
      <w:pPr>
        <w:ind w:left="4140" w:hanging="180"/>
      </w:pPr>
    </w:lvl>
    <w:lvl w:ilvl="6" w:tplc="BAB675B8" w:tentative="1">
      <w:start w:val="1"/>
      <w:numFmt w:val="decimal"/>
      <w:lvlText w:val="%7."/>
      <w:lvlJc w:val="left"/>
      <w:pPr>
        <w:ind w:left="4860" w:hanging="360"/>
      </w:pPr>
    </w:lvl>
    <w:lvl w:ilvl="7" w:tplc="818C5AC2" w:tentative="1">
      <w:start w:val="1"/>
      <w:numFmt w:val="lowerLetter"/>
      <w:lvlText w:val="%8."/>
      <w:lvlJc w:val="left"/>
      <w:pPr>
        <w:ind w:left="5580" w:hanging="360"/>
      </w:pPr>
    </w:lvl>
    <w:lvl w:ilvl="8" w:tplc="3252B93A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A1D852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3D0C5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819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20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42E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8CC7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65A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C1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C43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72D0278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7726C4E" w:tentative="1">
      <w:start w:val="1"/>
      <w:numFmt w:val="lowerLetter"/>
      <w:lvlText w:val="%2."/>
      <w:lvlJc w:val="left"/>
      <w:pPr>
        <w:ind w:left="1506" w:hanging="360"/>
      </w:pPr>
    </w:lvl>
    <w:lvl w:ilvl="2" w:tplc="53CABFFE" w:tentative="1">
      <w:start w:val="1"/>
      <w:numFmt w:val="lowerRoman"/>
      <w:lvlText w:val="%3."/>
      <w:lvlJc w:val="right"/>
      <w:pPr>
        <w:ind w:left="2226" w:hanging="180"/>
      </w:pPr>
    </w:lvl>
    <w:lvl w:ilvl="3" w:tplc="E98C5922" w:tentative="1">
      <w:start w:val="1"/>
      <w:numFmt w:val="decimal"/>
      <w:lvlText w:val="%4."/>
      <w:lvlJc w:val="left"/>
      <w:pPr>
        <w:ind w:left="2946" w:hanging="360"/>
      </w:pPr>
    </w:lvl>
    <w:lvl w:ilvl="4" w:tplc="F6CCA4E8" w:tentative="1">
      <w:start w:val="1"/>
      <w:numFmt w:val="lowerLetter"/>
      <w:lvlText w:val="%5."/>
      <w:lvlJc w:val="left"/>
      <w:pPr>
        <w:ind w:left="3666" w:hanging="360"/>
      </w:pPr>
    </w:lvl>
    <w:lvl w:ilvl="5" w:tplc="F5882E40" w:tentative="1">
      <w:start w:val="1"/>
      <w:numFmt w:val="lowerRoman"/>
      <w:lvlText w:val="%6."/>
      <w:lvlJc w:val="right"/>
      <w:pPr>
        <w:ind w:left="4386" w:hanging="180"/>
      </w:pPr>
    </w:lvl>
    <w:lvl w:ilvl="6" w:tplc="CA8C04DA" w:tentative="1">
      <w:start w:val="1"/>
      <w:numFmt w:val="decimal"/>
      <w:lvlText w:val="%7."/>
      <w:lvlJc w:val="left"/>
      <w:pPr>
        <w:ind w:left="5106" w:hanging="360"/>
      </w:pPr>
    </w:lvl>
    <w:lvl w:ilvl="7" w:tplc="7FE87AF0" w:tentative="1">
      <w:start w:val="1"/>
      <w:numFmt w:val="lowerLetter"/>
      <w:lvlText w:val="%8."/>
      <w:lvlJc w:val="left"/>
      <w:pPr>
        <w:ind w:left="5826" w:hanging="360"/>
      </w:pPr>
    </w:lvl>
    <w:lvl w:ilvl="8" w:tplc="D9CAD69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741CC598">
      <w:start w:val="1"/>
      <w:numFmt w:val="upperRoman"/>
      <w:lvlText w:val="%1."/>
      <w:lvlJc w:val="right"/>
      <w:pPr>
        <w:ind w:left="786" w:hanging="360"/>
      </w:pPr>
    </w:lvl>
    <w:lvl w:ilvl="1" w:tplc="109C914A">
      <w:start w:val="1"/>
      <w:numFmt w:val="lowerLetter"/>
      <w:lvlText w:val="%2."/>
      <w:lvlJc w:val="left"/>
      <w:pPr>
        <w:ind w:left="1440" w:hanging="360"/>
      </w:pPr>
    </w:lvl>
    <w:lvl w:ilvl="2" w:tplc="6220CDDE">
      <w:start w:val="1"/>
      <w:numFmt w:val="lowerRoman"/>
      <w:lvlText w:val="%3."/>
      <w:lvlJc w:val="right"/>
      <w:pPr>
        <w:ind w:left="2160" w:hanging="180"/>
      </w:pPr>
    </w:lvl>
    <w:lvl w:ilvl="3" w:tplc="345E6794">
      <w:start w:val="1"/>
      <w:numFmt w:val="decimal"/>
      <w:lvlText w:val="%4."/>
      <w:lvlJc w:val="left"/>
      <w:pPr>
        <w:ind w:left="2880" w:hanging="360"/>
      </w:pPr>
    </w:lvl>
    <w:lvl w:ilvl="4" w:tplc="3184FC84">
      <w:start w:val="1"/>
      <w:numFmt w:val="lowerLetter"/>
      <w:lvlText w:val="%5."/>
      <w:lvlJc w:val="left"/>
      <w:pPr>
        <w:ind w:left="3600" w:hanging="360"/>
      </w:pPr>
    </w:lvl>
    <w:lvl w:ilvl="5" w:tplc="0EF2D0FE">
      <w:start w:val="1"/>
      <w:numFmt w:val="lowerRoman"/>
      <w:lvlText w:val="%6."/>
      <w:lvlJc w:val="right"/>
      <w:pPr>
        <w:ind w:left="4320" w:hanging="180"/>
      </w:pPr>
    </w:lvl>
    <w:lvl w:ilvl="6" w:tplc="2A7C3C88">
      <w:start w:val="1"/>
      <w:numFmt w:val="decimal"/>
      <w:lvlText w:val="%7."/>
      <w:lvlJc w:val="left"/>
      <w:pPr>
        <w:ind w:left="5040" w:hanging="360"/>
      </w:pPr>
    </w:lvl>
    <w:lvl w:ilvl="7" w:tplc="B860D418">
      <w:start w:val="1"/>
      <w:numFmt w:val="lowerLetter"/>
      <w:lvlText w:val="%8."/>
      <w:lvlJc w:val="left"/>
      <w:pPr>
        <w:ind w:left="5760" w:hanging="360"/>
      </w:pPr>
    </w:lvl>
    <w:lvl w:ilvl="8" w:tplc="3454C1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02FE35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72C94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78C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8A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04B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EE5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07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2BF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8A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E7B6BA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056CD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6C0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A9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80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045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0B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087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6E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36085A2C">
      <w:start w:val="1"/>
      <w:numFmt w:val="decimal"/>
      <w:lvlText w:val="%1."/>
      <w:lvlJc w:val="left"/>
      <w:pPr>
        <w:ind w:left="720" w:hanging="360"/>
      </w:pPr>
    </w:lvl>
    <w:lvl w:ilvl="1" w:tplc="B12A4464">
      <w:start w:val="1"/>
      <w:numFmt w:val="lowerLetter"/>
      <w:lvlText w:val="%2."/>
      <w:lvlJc w:val="left"/>
      <w:pPr>
        <w:ind w:left="1440" w:hanging="360"/>
      </w:pPr>
    </w:lvl>
    <w:lvl w:ilvl="2" w:tplc="3D2043B0">
      <w:start w:val="1"/>
      <w:numFmt w:val="lowerRoman"/>
      <w:lvlText w:val="%3."/>
      <w:lvlJc w:val="right"/>
      <w:pPr>
        <w:ind w:left="2160" w:hanging="180"/>
      </w:pPr>
    </w:lvl>
    <w:lvl w:ilvl="3" w:tplc="048A6DA6">
      <w:start w:val="1"/>
      <w:numFmt w:val="decimal"/>
      <w:lvlText w:val="%4."/>
      <w:lvlJc w:val="left"/>
      <w:pPr>
        <w:ind w:left="2880" w:hanging="360"/>
      </w:pPr>
    </w:lvl>
    <w:lvl w:ilvl="4" w:tplc="E60A8B20">
      <w:start w:val="1"/>
      <w:numFmt w:val="lowerLetter"/>
      <w:lvlText w:val="%5."/>
      <w:lvlJc w:val="left"/>
      <w:pPr>
        <w:ind w:left="3600" w:hanging="360"/>
      </w:pPr>
    </w:lvl>
    <w:lvl w:ilvl="5" w:tplc="E74007DA">
      <w:start w:val="1"/>
      <w:numFmt w:val="lowerRoman"/>
      <w:lvlText w:val="%6."/>
      <w:lvlJc w:val="right"/>
      <w:pPr>
        <w:ind w:left="4320" w:hanging="180"/>
      </w:pPr>
    </w:lvl>
    <w:lvl w:ilvl="6" w:tplc="99643A2A">
      <w:start w:val="1"/>
      <w:numFmt w:val="decimal"/>
      <w:lvlText w:val="%7."/>
      <w:lvlJc w:val="left"/>
      <w:pPr>
        <w:ind w:left="5040" w:hanging="360"/>
      </w:pPr>
    </w:lvl>
    <w:lvl w:ilvl="7" w:tplc="E6BA3510">
      <w:start w:val="1"/>
      <w:numFmt w:val="lowerLetter"/>
      <w:lvlText w:val="%8."/>
      <w:lvlJc w:val="left"/>
      <w:pPr>
        <w:ind w:left="5760" w:hanging="360"/>
      </w:pPr>
    </w:lvl>
    <w:lvl w:ilvl="8" w:tplc="02FAA8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9256F"/>
    <w:rsid w:val="000B3519"/>
    <w:rsid w:val="0011484E"/>
    <w:rsid w:val="001148EF"/>
    <w:rsid w:val="00125301"/>
    <w:rsid w:val="001432F7"/>
    <w:rsid w:val="0017643C"/>
    <w:rsid w:val="00200180"/>
    <w:rsid w:val="00202D94"/>
    <w:rsid w:val="00212419"/>
    <w:rsid w:val="00220DA5"/>
    <w:rsid w:val="002454DC"/>
    <w:rsid w:val="002948E4"/>
    <w:rsid w:val="002B05F9"/>
    <w:rsid w:val="002B1F33"/>
    <w:rsid w:val="00383930"/>
    <w:rsid w:val="004005FF"/>
    <w:rsid w:val="004244C0"/>
    <w:rsid w:val="00425318"/>
    <w:rsid w:val="004615F6"/>
    <w:rsid w:val="00477ADD"/>
    <w:rsid w:val="004B73E9"/>
    <w:rsid w:val="004C4AE4"/>
    <w:rsid w:val="00515053"/>
    <w:rsid w:val="005436F7"/>
    <w:rsid w:val="00584453"/>
    <w:rsid w:val="005D0597"/>
    <w:rsid w:val="005F6E90"/>
    <w:rsid w:val="00603241"/>
    <w:rsid w:val="00613117"/>
    <w:rsid w:val="0062329E"/>
    <w:rsid w:val="0066018C"/>
    <w:rsid w:val="00711386"/>
    <w:rsid w:val="00736202"/>
    <w:rsid w:val="00754FFD"/>
    <w:rsid w:val="007858C3"/>
    <w:rsid w:val="007E2937"/>
    <w:rsid w:val="007F6D7D"/>
    <w:rsid w:val="00811123"/>
    <w:rsid w:val="00823515"/>
    <w:rsid w:val="00836AB5"/>
    <w:rsid w:val="00846011"/>
    <w:rsid w:val="00851DEA"/>
    <w:rsid w:val="00875272"/>
    <w:rsid w:val="00895D77"/>
    <w:rsid w:val="00940B67"/>
    <w:rsid w:val="00952EA4"/>
    <w:rsid w:val="0099537E"/>
    <w:rsid w:val="00A31E77"/>
    <w:rsid w:val="00A715EC"/>
    <w:rsid w:val="00A86A1B"/>
    <w:rsid w:val="00AD74DD"/>
    <w:rsid w:val="00B35EC0"/>
    <w:rsid w:val="00B70081"/>
    <w:rsid w:val="00B87417"/>
    <w:rsid w:val="00BA2C6F"/>
    <w:rsid w:val="00BB5711"/>
    <w:rsid w:val="00BE59EA"/>
    <w:rsid w:val="00BF225F"/>
    <w:rsid w:val="00C101E2"/>
    <w:rsid w:val="00CF609E"/>
    <w:rsid w:val="00D9251A"/>
    <w:rsid w:val="00D97D18"/>
    <w:rsid w:val="00DF7529"/>
    <w:rsid w:val="00E26AA8"/>
    <w:rsid w:val="00E55A5E"/>
    <w:rsid w:val="00E62307"/>
    <w:rsid w:val="00EF6347"/>
    <w:rsid w:val="00F2094B"/>
    <w:rsid w:val="00F46105"/>
    <w:rsid w:val="00F705C0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Header">
    <w:name w:val="header"/>
    <w:basedOn w:val="Normal"/>
    <w:link w:val="HeaderChar"/>
    <w:uiPriority w:val="99"/>
    <w:unhideWhenUsed/>
    <w:rsid w:val="00B70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081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70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081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had.akhadov@asco.a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2347</Words>
  <Characters>13381</Characters>
  <Application>Microsoft Office Word</Application>
  <DocSecurity>0</DocSecurity>
  <Lines>111</Lines>
  <Paragraphs>31</Paragraphs>
  <ScaleCrop>false</ScaleCrop>
  <Company/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2022-06-07T12:55:00Z</dcterms:created>
  <dcterms:modified xsi:type="dcterms:W3CDTF">2022-06-07T12:56:00Z</dcterms:modified>
</cp:coreProperties>
</file>