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4F1" w:rsidRDefault="00BE44F1" w:rsidP="00BE44F1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3E0603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65536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Pr="00BE44F1" w:rsidRDefault="003E0603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BE44F1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</w:t>
      </w:r>
      <w:r w:rsidRPr="00BE44F1">
        <w:rPr>
          <w:rFonts w:ascii="Arial" w:eastAsia="Arial" w:hAnsi="Arial" w:cs="Arial"/>
          <w:b/>
          <w:sz w:val="24"/>
          <w:szCs w:val="24"/>
          <w:lang w:eastAsia="ru-RU"/>
        </w:rPr>
        <w:t>РСА НА ЗАКУПКУ РАДИО ОБОРУДОВАНИЯ ДЛЯ СУДОВ ЗАО "АКМП"</w:t>
      </w:r>
    </w:p>
    <w:p w:rsidR="00AE5082" w:rsidRPr="00BE44F1" w:rsidRDefault="003E0603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BE44F1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№AM089 / 2023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C73FCB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3E0603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Перечень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документов для участия в конкурсе:</w:t>
            </w:r>
          </w:p>
          <w:p w:rsidR="00C243D3" w:rsidRPr="00E30035" w:rsidRDefault="003E060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3E060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3E060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3E060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3E060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3E060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предложения) должны быть представлены на Азербайджанском, русском или английском языках не позднее </w:t>
            </w:r>
            <w:r w:rsidRPr="00BE44F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BE44F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05 июня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3E0603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3E0603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C73FCB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3E0603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3E0603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 печатном формате в любой день недели с 09.00 до 18.00 часов до даты, указанной в разделе IV объявления.  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3E0603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100 (сто) АЗН.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3E0603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Допуска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3E0603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C73FCB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E0603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E0603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E0603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C73FCB" w:rsidRPr="00BE44F1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E060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 Международный Банк Азербайджана</w:t>
                  </w:r>
                </w:p>
                <w:p w:rsidR="00AE5082" w:rsidRPr="00E30035" w:rsidRDefault="003E060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3E060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3E060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3E060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3E060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3E060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E44F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AE5082" w:rsidRPr="00E30035" w:rsidRDefault="003E060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3E0603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E060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E44F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</w:t>
                  </w:r>
                  <w:r w:rsidRPr="00BE44F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:rsidR="00AE5082" w:rsidRPr="00E30035" w:rsidRDefault="003E060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E44F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3E060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E44F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3E060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E44F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3E060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E44F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3E060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E44F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3E060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BE44F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BE44F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AE5082" w:rsidRPr="00BE44F1" w:rsidRDefault="003E060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BE44F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BE44F1" w:rsidRDefault="003E0603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BE44F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E060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E44F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3E060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E44F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3E060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E44F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3E060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E44F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3E060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E44F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3E0603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BE44F1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3E060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BE44F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BE44F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</w:t>
                  </w:r>
                  <w:r w:rsidRPr="00BE44F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ry: Azerbaijan Caspian Shipping CJSC</w:t>
                  </w:r>
                </w:p>
                <w:p w:rsidR="00AE5082" w:rsidRPr="00BE44F1" w:rsidRDefault="003E060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BE44F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BE44F1" w:rsidRDefault="003E0603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BE44F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</w:t>
                  </w:r>
                  <w:r w:rsidRPr="00BE44F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3E0603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C73FCB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3E0603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3E0603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3E0603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3E0603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3E0603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3E0603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3 (трех) % от закупочной цены.</w:t>
            </w:r>
          </w:p>
          <w:p w:rsidR="00AE5082" w:rsidRPr="00BB33FC" w:rsidRDefault="003E0603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сле того, как товары будут доставлены на склад, предоплата не предусмотрена.</w:t>
            </w:r>
          </w:p>
          <w:p w:rsidR="00A52307" w:rsidRPr="00E30035" w:rsidRDefault="00A52307" w:rsidP="0001538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C73FCB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3E0603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443961" w:rsidRDefault="003E0603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BE44F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BE44F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09 июня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3E0603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нные позже указанной даты и времени, не вскрываются и возвращаются участнику.</w:t>
            </w:r>
          </w:p>
        </w:tc>
      </w:tr>
      <w:tr w:rsidR="00C73FCB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3E0603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Default="003E0603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Азербайджан, город Баку, AZ1003 (индекс), улица М.Усейнова 2. Комитет по Закупкам АСКО</w:t>
            </w:r>
          </w:p>
          <w:p w:rsidR="006B6807" w:rsidRPr="00E30035" w:rsidRDefault="006B6807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Pr="00E30035" w:rsidRDefault="003E0603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цо :</w:t>
            </w:r>
          </w:p>
          <w:p w:rsidR="00443961" w:rsidRPr="00443961" w:rsidRDefault="003E0603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Анар Абдуллаев</w:t>
            </w:r>
          </w:p>
          <w:p w:rsidR="00443961" w:rsidRPr="00443961" w:rsidRDefault="003E0603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Департамента Закупок</w:t>
            </w:r>
          </w:p>
          <w:p w:rsidR="00443961" w:rsidRPr="00D278C5" w:rsidRDefault="003E0603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номер: +994 12 4043700 (внутр. 1016)</w:t>
            </w:r>
          </w:p>
          <w:p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Pr="00D278C5" w:rsidRDefault="003E0603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 юридическим вопросам :</w:t>
            </w:r>
          </w:p>
          <w:p w:rsidR="00443961" w:rsidRPr="00D278C5" w:rsidRDefault="003E0603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Телефонный номер: +994 12 4043700 (внутр. 1262)</w:t>
            </w:r>
          </w:p>
          <w:p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:rsidR="00443961" w:rsidRPr="00E30035" w:rsidRDefault="003E0603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электронной 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  <w:t xml:space="preserve">: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73FCB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3E0603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3E0603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BE44F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11.30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BE44F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09 июня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 </w:t>
            </w:r>
          </w:p>
          <w:p w:rsidR="00443961" w:rsidRPr="00E30035" w:rsidRDefault="003E0603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во вскрытии конверта,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C73FCB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3E0603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3E0603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3E0603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993E0B" w:rsidRDefault="003E060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993E0B" w:rsidRDefault="003E060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993E0B" w:rsidRDefault="003E060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</w:t>
      </w:r>
      <w:r>
        <w:rPr>
          <w:rFonts w:ascii="Arial" w:eastAsia="Arial" w:hAnsi="Arial" w:cs="Arial"/>
          <w:b/>
          <w:bCs/>
          <w:sz w:val="24"/>
          <w:szCs w:val="24"/>
        </w:rPr>
        <w:t>Е В ОТКРЫТОМ КОНКУРСЕ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3E0603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3E0603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  <w:bookmarkStart w:id="0" w:name="_GoBack"/>
      <w:bookmarkEnd w:id="0"/>
    </w:p>
    <w:p w:rsidR="00993E0B" w:rsidRDefault="003E0603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3E0603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3E0603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3E0603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>
        <w:rPr>
          <w:rFonts w:ascii="Arial" w:eastAsia="Arial" w:hAnsi="Arial" w:cs="Arial"/>
          <w:sz w:val="24"/>
          <w:szCs w:val="24"/>
        </w:rPr>
        <w:t xml:space="preserve">е обстоятельства, не позволяющие участвовать в данном тендере.  </w:t>
      </w:r>
    </w:p>
    <w:p w:rsidR="00993E0B" w:rsidRDefault="003E0603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3E0603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3E0603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923D30" w:rsidRDefault="003E0603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3E0603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Телефон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:  </w:t>
      </w:r>
    </w:p>
    <w:p w:rsidR="00993E0B" w:rsidRDefault="003E0603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3E0603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3E0603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3E0603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>_______________________</w:t>
      </w:r>
    </w:p>
    <w:p w:rsidR="00993E0B" w:rsidRDefault="003E0603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3E0603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3E0603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 xml:space="preserve"> уполномоченного лица)</w:t>
      </w:r>
    </w:p>
    <w:p w:rsidR="00923D30" w:rsidRDefault="003E0603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3E0603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43672D" w:rsidRDefault="0043672D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43672D" w:rsidRDefault="0043672D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D278C5" w:rsidRDefault="003E0603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109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7590"/>
        <w:gridCol w:w="1307"/>
        <w:gridCol w:w="1241"/>
      </w:tblGrid>
      <w:tr w:rsidR="00C73FCB" w:rsidTr="00BE44F1">
        <w:trPr>
          <w:trHeight w:val="20"/>
        </w:trPr>
        <w:tc>
          <w:tcPr>
            <w:tcW w:w="774" w:type="dxa"/>
            <w:shd w:val="clear" w:color="000000" w:fill="FFFFFF"/>
            <w:noWrap/>
            <w:vAlign w:val="center"/>
          </w:tcPr>
          <w:p w:rsidR="000C31BF" w:rsidRPr="00533C7C" w:rsidRDefault="003E0603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533C7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№</w:t>
            </w:r>
          </w:p>
        </w:tc>
        <w:tc>
          <w:tcPr>
            <w:tcW w:w="7590" w:type="dxa"/>
            <w:shd w:val="clear" w:color="000000" w:fill="FFFFFF"/>
            <w:vAlign w:val="center"/>
          </w:tcPr>
          <w:p w:rsidR="000C31BF" w:rsidRPr="00533C7C" w:rsidRDefault="003E0603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Наименование товара </w:t>
            </w:r>
          </w:p>
        </w:tc>
        <w:tc>
          <w:tcPr>
            <w:tcW w:w="1307" w:type="dxa"/>
            <w:shd w:val="clear" w:color="000000" w:fill="FFFFFF"/>
            <w:noWrap/>
            <w:vAlign w:val="center"/>
          </w:tcPr>
          <w:p w:rsidR="000C31BF" w:rsidRPr="00533C7C" w:rsidRDefault="003E0603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241" w:type="dxa"/>
            <w:shd w:val="clear" w:color="000000" w:fill="FFFFFF"/>
            <w:noWrap/>
            <w:vAlign w:val="center"/>
          </w:tcPr>
          <w:p w:rsidR="000C31BF" w:rsidRPr="00533C7C" w:rsidRDefault="003E0603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Единица измерения</w:t>
            </w:r>
          </w:p>
        </w:tc>
      </w:tr>
      <w:tr w:rsidR="00C73FCB" w:rsidTr="00BE44F1">
        <w:trPr>
          <w:trHeight w:val="20"/>
        </w:trPr>
        <w:tc>
          <w:tcPr>
            <w:tcW w:w="774" w:type="dxa"/>
            <w:shd w:val="clear" w:color="000000" w:fill="FFFFFF"/>
            <w:noWrap/>
            <w:vAlign w:val="center"/>
            <w:hideMark/>
          </w:tcPr>
          <w:p w:rsidR="000C31BF" w:rsidRPr="00533C7C" w:rsidRDefault="003E0603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90" w:type="dxa"/>
            <w:shd w:val="clear" w:color="000000" w:fill="FFFFFF"/>
            <w:vAlign w:val="center"/>
            <w:hideMark/>
          </w:tcPr>
          <w:p w:rsidR="005B6207" w:rsidRPr="005667E7" w:rsidRDefault="003E0603" w:rsidP="005667E7">
            <w:pPr>
              <w:spacing w:after="0"/>
              <w:rPr>
                <w:rFonts w:ascii="Palatino Linotype" w:eastAsia="Times New Roman" w:hAnsi="Palatino Linotype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>Сейлор</w:t>
            </w:r>
            <w:proofErr w:type="spellEnd"/>
            <w:r w:rsidRPr="00BE44F1">
              <w:rPr>
                <w:rFonts w:ascii="Palatino Linotype" w:eastAsia="Palatino Linotype" w:hAnsi="Palatino Linotype" w:cs="Times New Roman"/>
                <w:sz w:val="20"/>
                <w:szCs w:val="20"/>
                <w:lang w:val="en-US"/>
              </w:rPr>
              <w:t xml:space="preserve"> 6110  </w:t>
            </w: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>ГМССБ</w:t>
            </w:r>
            <w:r w:rsidRPr="00BE44F1">
              <w:rPr>
                <w:rFonts w:ascii="Palatino Linotype" w:eastAsia="Palatino Linotype" w:hAnsi="Palatino Linotype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BE44F1">
              <w:rPr>
                <w:rFonts w:ascii="Palatino Linotype" w:eastAsia="Palatino Linotype" w:hAnsi="Palatino Linotype" w:cs="Times New Roman"/>
                <w:sz w:val="20"/>
                <w:szCs w:val="20"/>
                <w:lang w:val="en-US"/>
              </w:rPr>
              <w:t>Inm</w:t>
            </w:r>
            <w:proofErr w:type="spellEnd"/>
            <w:r w:rsidRPr="00BE44F1">
              <w:rPr>
                <w:rFonts w:ascii="Palatino Linotype" w:eastAsia="Palatino Linotype" w:hAnsi="Palatino Linotype" w:cs="Times New Roman"/>
                <w:sz w:val="20"/>
                <w:szCs w:val="20"/>
                <w:lang w:val="en-US"/>
              </w:rPr>
              <w:t>-C / SSAS / LRIT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:rsidR="000C31BF" w:rsidRPr="00533C7C" w:rsidRDefault="003E0603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0C31BF" w:rsidRPr="00BE44F1" w:rsidRDefault="003E0603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4"/>
                <w:szCs w:val="14"/>
                <w:lang w:val="en-US"/>
              </w:rPr>
            </w:pPr>
            <w:r w:rsidRPr="00BE44F1">
              <w:rPr>
                <w:rFonts w:ascii="Palatino Linotype" w:eastAsia="Palatino Linotype" w:hAnsi="Palatino Linotype" w:cs="Arial"/>
                <w:sz w:val="14"/>
                <w:szCs w:val="14"/>
              </w:rPr>
              <w:t>к о м п л е к т</w:t>
            </w:r>
          </w:p>
        </w:tc>
      </w:tr>
      <w:tr w:rsidR="00C73FCB" w:rsidTr="00BE44F1">
        <w:trPr>
          <w:trHeight w:val="20"/>
        </w:trPr>
        <w:tc>
          <w:tcPr>
            <w:tcW w:w="774" w:type="dxa"/>
            <w:shd w:val="clear" w:color="000000" w:fill="FFFFFF"/>
            <w:noWrap/>
            <w:vAlign w:val="center"/>
            <w:hideMark/>
          </w:tcPr>
          <w:p w:rsidR="000C31BF" w:rsidRPr="00533C7C" w:rsidRDefault="003E0603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90" w:type="dxa"/>
            <w:shd w:val="clear" w:color="000000" w:fill="FFFFFF"/>
            <w:vAlign w:val="center"/>
            <w:hideMark/>
          </w:tcPr>
          <w:p w:rsidR="000C31BF" w:rsidRPr="00BE44F1" w:rsidRDefault="003E0603" w:rsidP="00D16097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Портативный УКВ Сейлор SP3540 ATEX GMDSS (ГМБСС)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:rsidR="000C31BF" w:rsidRPr="00533C7C" w:rsidRDefault="003E0603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0C31BF" w:rsidRPr="00BE44F1" w:rsidRDefault="003E0603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4"/>
                <w:szCs w:val="14"/>
                <w:lang w:val="en-US"/>
              </w:rPr>
            </w:pPr>
            <w:r w:rsidRPr="00BE44F1">
              <w:rPr>
                <w:rFonts w:ascii="Palatino Linotype" w:eastAsia="Palatino Linotype" w:hAnsi="Palatino Linotype" w:cs="Arial"/>
                <w:sz w:val="14"/>
                <w:szCs w:val="14"/>
              </w:rPr>
              <w:t>ш т.</w:t>
            </w:r>
          </w:p>
        </w:tc>
      </w:tr>
      <w:tr w:rsidR="00C73FCB" w:rsidTr="00BE44F1">
        <w:trPr>
          <w:trHeight w:val="20"/>
        </w:trPr>
        <w:tc>
          <w:tcPr>
            <w:tcW w:w="774" w:type="dxa"/>
            <w:shd w:val="clear" w:color="000000" w:fill="FFFFFF"/>
            <w:noWrap/>
            <w:hideMark/>
          </w:tcPr>
          <w:p w:rsidR="000C31BF" w:rsidRPr="00533C7C" w:rsidRDefault="003E0603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90" w:type="dxa"/>
            <w:shd w:val="clear" w:color="000000" w:fill="FFFFFF"/>
            <w:vAlign w:val="center"/>
            <w:hideMark/>
          </w:tcPr>
          <w:p w:rsidR="000C31BF" w:rsidRPr="00BE44F1" w:rsidRDefault="003E0603" w:rsidP="00D16097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Картридж для принтера </w:t>
            </w:r>
            <w:proofErr w:type="spellStart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Сейлор</w:t>
            </w:r>
            <w:proofErr w:type="spellEnd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OKI - 182</w:t>
            </w:r>
          </w:p>
        </w:tc>
        <w:tc>
          <w:tcPr>
            <w:tcW w:w="1307" w:type="dxa"/>
            <w:shd w:val="clear" w:color="000000" w:fill="FFFFFF"/>
            <w:noWrap/>
            <w:hideMark/>
          </w:tcPr>
          <w:p w:rsidR="000C31BF" w:rsidRPr="00533C7C" w:rsidRDefault="003E0603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0C31BF" w:rsidRPr="00BE44F1" w:rsidRDefault="003E0603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4"/>
                <w:szCs w:val="14"/>
                <w:lang w:val="en-US"/>
              </w:rPr>
            </w:pPr>
            <w:r w:rsidRPr="00BE44F1">
              <w:rPr>
                <w:rFonts w:ascii="Palatino Linotype" w:eastAsia="Palatino Linotype" w:hAnsi="Palatino Linotype" w:cs="Arial"/>
                <w:sz w:val="14"/>
                <w:szCs w:val="14"/>
              </w:rPr>
              <w:t>ш т.</w:t>
            </w:r>
          </w:p>
        </w:tc>
      </w:tr>
      <w:tr w:rsidR="00C73FCB" w:rsidTr="00BE44F1">
        <w:trPr>
          <w:trHeight w:val="20"/>
        </w:trPr>
        <w:tc>
          <w:tcPr>
            <w:tcW w:w="774" w:type="dxa"/>
            <w:shd w:val="clear" w:color="000000" w:fill="FFFFFF"/>
            <w:noWrap/>
            <w:vAlign w:val="center"/>
            <w:hideMark/>
          </w:tcPr>
          <w:p w:rsidR="000C31BF" w:rsidRPr="00533C7C" w:rsidRDefault="003E0603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90" w:type="dxa"/>
            <w:shd w:val="clear" w:color="000000" w:fill="FFFFFF"/>
            <w:vAlign w:val="center"/>
            <w:hideMark/>
          </w:tcPr>
          <w:p w:rsidR="000C31BF" w:rsidRPr="00BE44F1" w:rsidRDefault="003E0603" w:rsidP="005667E7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Сейлор 6310 MF/HF 150W DSC Класс A 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(1-канальный дежурный приемник). 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:rsidR="000C31BF" w:rsidRPr="00533C7C" w:rsidRDefault="003E0603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0C31BF" w:rsidRPr="00BE44F1" w:rsidRDefault="003E0603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4"/>
                <w:szCs w:val="14"/>
                <w:lang w:val="en-US"/>
              </w:rPr>
            </w:pPr>
            <w:r w:rsidRPr="00BE44F1">
              <w:rPr>
                <w:rFonts w:ascii="Palatino Linotype" w:eastAsia="Palatino Linotype" w:hAnsi="Palatino Linotype" w:cs="Arial"/>
                <w:sz w:val="14"/>
                <w:szCs w:val="14"/>
              </w:rPr>
              <w:t>к о м п л е к т</w:t>
            </w:r>
          </w:p>
        </w:tc>
      </w:tr>
      <w:tr w:rsidR="00C73FCB" w:rsidTr="00BE44F1">
        <w:trPr>
          <w:trHeight w:val="20"/>
        </w:trPr>
        <w:tc>
          <w:tcPr>
            <w:tcW w:w="774" w:type="dxa"/>
            <w:shd w:val="clear" w:color="000000" w:fill="FFFFFF"/>
            <w:noWrap/>
            <w:vAlign w:val="center"/>
            <w:hideMark/>
          </w:tcPr>
          <w:p w:rsidR="000C31BF" w:rsidRPr="00533C7C" w:rsidRDefault="003E0603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90" w:type="dxa"/>
            <w:shd w:val="clear" w:color="000000" w:fill="FFFFFF"/>
            <w:vAlign w:val="center"/>
            <w:hideMark/>
          </w:tcPr>
          <w:p w:rsidR="000C31BF" w:rsidRPr="00533C7C" w:rsidRDefault="003E0603" w:rsidP="00D16097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Аккумулятор</w:t>
            </w:r>
            <w:r w:rsidRPr="00BE44F1"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  <w:lang w:val="en-US"/>
              </w:rPr>
              <w:t xml:space="preserve"> B3504 (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для</w:t>
            </w:r>
            <w:r w:rsidRPr="00BE44F1"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УКВ</w:t>
            </w:r>
            <w:r w:rsidRPr="00BE44F1"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  <w:lang w:val="en-US"/>
              </w:rPr>
              <w:t xml:space="preserve"> Sailor SP3540)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:rsidR="000C31BF" w:rsidRPr="00533C7C" w:rsidRDefault="003E0603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0C31BF" w:rsidRPr="00BE44F1" w:rsidRDefault="003E0603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4"/>
                <w:szCs w:val="14"/>
                <w:lang w:val="en-US"/>
              </w:rPr>
            </w:pPr>
            <w:r w:rsidRPr="00BE44F1">
              <w:rPr>
                <w:rFonts w:ascii="Palatino Linotype" w:eastAsia="Palatino Linotype" w:hAnsi="Palatino Linotype" w:cs="Arial"/>
                <w:sz w:val="14"/>
                <w:szCs w:val="14"/>
              </w:rPr>
              <w:t>ш т.</w:t>
            </w:r>
          </w:p>
        </w:tc>
      </w:tr>
      <w:tr w:rsidR="00C73FCB" w:rsidTr="00BE44F1">
        <w:trPr>
          <w:trHeight w:val="20"/>
        </w:trPr>
        <w:tc>
          <w:tcPr>
            <w:tcW w:w="774" w:type="dxa"/>
            <w:shd w:val="clear" w:color="000000" w:fill="FFFFFF"/>
            <w:noWrap/>
            <w:hideMark/>
          </w:tcPr>
          <w:p w:rsidR="000C31BF" w:rsidRPr="00533C7C" w:rsidRDefault="003E0603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90" w:type="dxa"/>
            <w:shd w:val="clear" w:color="000000" w:fill="FFFFFF"/>
            <w:vAlign w:val="center"/>
            <w:hideMark/>
          </w:tcPr>
          <w:p w:rsidR="000C31BF" w:rsidRPr="00BE44F1" w:rsidRDefault="003E0603" w:rsidP="00D16097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Аккумулятор B350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  (для Сейлор VHF SP 3520)</w:t>
            </w:r>
          </w:p>
        </w:tc>
        <w:tc>
          <w:tcPr>
            <w:tcW w:w="1307" w:type="dxa"/>
            <w:shd w:val="clear" w:color="000000" w:fill="FFFFFF"/>
            <w:noWrap/>
            <w:hideMark/>
          </w:tcPr>
          <w:p w:rsidR="000C31BF" w:rsidRPr="00533C7C" w:rsidRDefault="003E0603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0C31BF" w:rsidRPr="00BE44F1" w:rsidRDefault="003E0603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4"/>
                <w:szCs w:val="14"/>
                <w:lang w:val="en-US"/>
              </w:rPr>
            </w:pPr>
            <w:r w:rsidRPr="00BE44F1">
              <w:rPr>
                <w:rFonts w:ascii="Palatino Linotype" w:eastAsia="Palatino Linotype" w:hAnsi="Palatino Linotype" w:cs="Arial"/>
                <w:sz w:val="14"/>
                <w:szCs w:val="14"/>
              </w:rPr>
              <w:t>ш т.</w:t>
            </w:r>
          </w:p>
        </w:tc>
      </w:tr>
      <w:tr w:rsidR="00C73FCB" w:rsidTr="00BE44F1">
        <w:trPr>
          <w:trHeight w:val="20"/>
        </w:trPr>
        <w:tc>
          <w:tcPr>
            <w:tcW w:w="774" w:type="dxa"/>
            <w:shd w:val="clear" w:color="000000" w:fill="FFFFFF"/>
            <w:noWrap/>
            <w:vAlign w:val="center"/>
            <w:hideMark/>
          </w:tcPr>
          <w:p w:rsidR="000C31BF" w:rsidRPr="00533C7C" w:rsidRDefault="003E0603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90" w:type="dxa"/>
            <w:shd w:val="clear" w:color="000000" w:fill="FFFFFF"/>
            <w:vAlign w:val="center"/>
            <w:hideMark/>
          </w:tcPr>
          <w:p w:rsidR="000C31BF" w:rsidRPr="00BE44F1" w:rsidRDefault="003E0603" w:rsidP="00D16097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Трубка 6201 (S - 406201A - 00500), для </w:t>
            </w:r>
            <w:proofErr w:type="spellStart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Сейлор</w:t>
            </w:r>
            <w:proofErr w:type="spellEnd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VHF 6222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:rsidR="000C31BF" w:rsidRPr="00533C7C" w:rsidRDefault="003E0603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0C31BF" w:rsidRPr="00BE44F1" w:rsidRDefault="003E0603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4"/>
                <w:szCs w:val="14"/>
                <w:lang w:val="en-US"/>
              </w:rPr>
            </w:pPr>
            <w:r w:rsidRPr="00BE44F1">
              <w:rPr>
                <w:rFonts w:ascii="Palatino Linotype" w:eastAsia="Palatino Linotype" w:hAnsi="Palatino Linotype" w:cs="Arial"/>
                <w:sz w:val="14"/>
                <w:szCs w:val="14"/>
              </w:rPr>
              <w:t>ш т.</w:t>
            </w:r>
          </w:p>
        </w:tc>
      </w:tr>
      <w:tr w:rsidR="00C73FCB" w:rsidTr="00BE44F1">
        <w:trPr>
          <w:trHeight w:val="20"/>
        </w:trPr>
        <w:tc>
          <w:tcPr>
            <w:tcW w:w="774" w:type="dxa"/>
            <w:shd w:val="clear" w:color="000000" w:fill="FFFFFF"/>
            <w:noWrap/>
            <w:vAlign w:val="center"/>
            <w:hideMark/>
          </w:tcPr>
          <w:p w:rsidR="000C31BF" w:rsidRPr="00533C7C" w:rsidRDefault="003E0603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90" w:type="dxa"/>
            <w:shd w:val="clear" w:color="auto" w:fill="auto"/>
            <w:noWrap/>
            <w:hideMark/>
          </w:tcPr>
          <w:p w:rsidR="000C31BF" w:rsidRPr="00BE44F1" w:rsidRDefault="003E0603" w:rsidP="00D16097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Ручной микрофон 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Сейлор 3595 (гарнитура), для радиостанций </w:t>
            </w:r>
            <w:proofErr w:type="spellStart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Сейлор</w:t>
            </w:r>
            <w:proofErr w:type="spellEnd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SP3530, SP3540, SP3560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:rsidR="000C31BF" w:rsidRPr="00533C7C" w:rsidRDefault="003E0603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0C31BF" w:rsidRPr="00BE44F1" w:rsidRDefault="003E0603" w:rsidP="00D160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4"/>
                <w:szCs w:val="14"/>
                <w:lang w:val="en-US"/>
              </w:rPr>
            </w:pPr>
            <w:r w:rsidRPr="00BE44F1">
              <w:rPr>
                <w:rFonts w:ascii="Palatino Linotype" w:eastAsia="Palatino Linotype" w:hAnsi="Palatino Linotype" w:cs="Arial"/>
                <w:sz w:val="14"/>
                <w:szCs w:val="14"/>
              </w:rPr>
              <w:t>ш т.</w:t>
            </w:r>
          </w:p>
        </w:tc>
      </w:tr>
    </w:tbl>
    <w:p w:rsidR="00CC2B16" w:rsidRPr="00F07413" w:rsidRDefault="003E0603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Необходимо предоставить информацию о производителе предлагаемого оборудования, технические характеристики, чертежи и сертификаты.</w:t>
      </w:r>
    </w:p>
    <w:p w:rsidR="00F70F76" w:rsidRPr="00F07413" w:rsidRDefault="003E0603" w:rsidP="00F70F76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Оборудование должно быть новым. Неполные предложения не принимаются.</w:t>
      </w:r>
    </w:p>
    <w:p w:rsidR="00BB33FC" w:rsidRPr="00F07413" w:rsidRDefault="003E0603" w:rsidP="00BB33FC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Оборудование должно  быть морско</w:t>
      </w:r>
      <w:r>
        <w:rPr>
          <w:rFonts w:ascii="Arial" w:eastAsia="Arial" w:hAnsi="Arial" w:cs="Arial"/>
          <w:bCs/>
        </w:rPr>
        <w:t xml:space="preserve">го (судового) назначения и поставляется сертификатом Общества морской классификации. </w:t>
      </w:r>
    </w:p>
    <w:p w:rsidR="00CC2B16" w:rsidRPr="002A111E" w:rsidRDefault="003E0603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поставок от местных предприятий принимаются только на условиях DDP. Договор закупок б</w:t>
      </w:r>
      <w:r>
        <w:rPr>
          <w:rFonts w:ascii="Arial" w:eastAsia="Arial" w:hAnsi="Arial" w:cs="Arial"/>
          <w:bCs/>
        </w:rPr>
        <w:t>удет заключаться только в азербайджанских манатах, другие условия не принимаются.</w:t>
      </w:r>
    </w:p>
    <w:p w:rsidR="00CC2B16" w:rsidRPr="002A111E" w:rsidRDefault="003E0603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поставки иностранных предприятий  принимаются на условиях CIP (DAP) (Инкотермс 2010).</w:t>
      </w:r>
    </w:p>
    <w:p w:rsidR="00533C7C" w:rsidRDefault="00533C7C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:rsidR="00993E0B" w:rsidRPr="00993E0B" w:rsidRDefault="003E0603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3E0603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3E060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3E060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Выписка из реестра коммерческих юридических лиц </w:t>
      </w:r>
      <w:r>
        <w:rPr>
          <w:rFonts w:ascii="Arial" w:eastAsia="Arial" w:hAnsi="Arial" w:cs="Arial"/>
          <w:sz w:val="20"/>
          <w:szCs w:val="20"/>
        </w:rPr>
        <w:t>(выданная в течение последнего 1 месяца)</w:t>
      </w:r>
    </w:p>
    <w:p w:rsidR="00993E0B" w:rsidRPr="00993E0B" w:rsidRDefault="003E060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3E060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:rsidR="00993E0B" w:rsidRPr="00BE44F1" w:rsidRDefault="003E060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</w:t>
      </w:r>
      <w:proofErr w:type="gramStart"/>
      <w:r>
        <w:rPr>
          <w:rFonts w:ascii="Arial" w:eastAsia="Arial" w:hAnsi="Arial" w:cs="Arial"/>
          <w:sz w:val="20"/>
          <w:szCs w:val="20"/>
        </w:rPr>
        <w:t>аудитором  баланс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бухгалтерского учета или налоговая декларация (в зависимости от системы налогообложения) / справ</w:t>
      </w:r>
      <w:r>
        <w:rPr>
          <w:rFonts w:ascii="Arial" w:eastAsia="Arial" w:hAnsi="Arial" w:cs="Arial"/>
          <w:sz w:val="20"/>
          <w:szCs w:val="20"/>
        </w:rPr>
        <w:t xml:space="preserve">ка на отсутствие налоговой задолженности в органах налогообложения </w:t>
      </w:r>
    </w:p>
    <w:p w:rsidR="00993E0B" w:rsidRPr="00993E0B" w:rsidRDefault="003E060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BE44F1" w:rsidRDefault="003E060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BE44F1" w:rsidRDefault="003E0603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sectPr w:rsidR="00993E0B" w:rsidRPr="00BE44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603" w:rsidRDefault="003E0603" w:rsidP="00C87BFB">
      <w:pPr>
        <w:spacing w:after="0" w:line="240" w:lineRule="auto"/>
      </w:pPr>
      <w:r>
        <w:separator/>
      </w:r>
    </w:p>
  </w:endnote>
  <w:endnote w:type="continuationSeparator" w:id="0">
    <w:p w:rsidR="003E0603" w:rsidRDefault="003E0603" w:rsidP="00C8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BFB" w:rsidRDefault="00C87B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BFB" w:rsidRDefault="00C87B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BFB" w:rsidRDefault="00C87B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603" w:rsidRDefault="003E0603" w:rsidP="00C87BFB">
      <w:pPr>
        <w:spacing w:after="0" w:line="240" w:lineRule="auto"/>
      </w:pPr>
      <w:r>
        <w:separator/>
      </w:r>
    </w:p>
  </w:footnote>
  <w:footnote w:type="continuationSeparator" w:id="0">
    <w:p w:rsidR="003E0603" w:rsidRDefault="003E0603" w:rsidP="00C87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BFB" w:rsidRDefault="00C87B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BFB" w:rsidRDefault="00C87B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BFB" w:rsidRDefault="00C87B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C966C654">
      <w:start w:val="1"/>
      <w:numFmt w:val="decimal"/>
      <w:lvlText w:val="%1."/>
      <w:lvlJc w:val="left"/>
      <w:pPr>
        <w:ind w:left="360" w:hanging="360"/>
      </w:pPr>
    </w:lvl>
    <w:lvl w:ilvl="1" w:tplc="3C748B80">
      <w:start w:val="1"/>
      <w:numFmt w:val="lowerLetter"/>
      <w:lvlText w:val="%2."/>
      <w:lvlJc w:val="left"/>
      <w:pPr>
        <w:ind w:left="1080" w:hanging="360"/>
      </w:pPr>
    </w:lvl>
    <w:lvl w:ilvl="2" w:tplc="33465C9A">
      <w:start w:val="1"/>
      <w:numFmt w:val="lowerRoman"/>
      <w:lvlText w:val="%3."/>
      <w:lvlJc w:val="right"/>
      <w:pPr>
        <w:ind w:left="1800" w:hanging="180"/>
      </w:pPr>
    </w:lvl>
    <w:lvl w:ilvl="3" w:tplc="DE061A58">
      <w:start w:val="1"/>
      <w:numFmt w:val="decimal"/>
      <w:lvlText w:val="%4."/>
      <w:lvlJc w:val="left"/>
      <w:pPr>
        <w:ind w:left="2520" w:hanging="360"/>
      </w:pPr>
    </w:lvl>
    <w:lvl w:ilvl="4" w:tplc="186A1D0E">
      <w:start w:val="1"/>
      <w:numFmt w:val="lowerLetter"/>
      <w:lvlText w:val="%5."/>
      <w:lvlJc w:val="left"/>
      <w:pPr>
        <w:ind w:left="3240" w:hanging="360"/>
      </w:pPr>
    </w:lvl>
    <w:lvl w:ilvl="5" w:tplc="F2B48EA4">
      <w:start w:val="1"/>
      <w:numFmt w:val="lowerRoman"/>
      <w:lvlText w:val="%6."/>
      <w:lvlJc w:val="right"/>
      <w:pPr>
        <w:ind w:left="3960" w:hanging="180"/>
      </w:pPr>
    </w:lvl>
    <w:lvl w:ilvl="6" w:tplc="CEDE98AA">
      <w:start w:val="1"/>
      <w:numFmt w:val="decimal"/>
      <w:lvlText w:val="%7."/>
      <w:lvlJc w:val="left"/>
      <w:pPr>
        <w:ind w:left="4680" w:hanging="360"/>
      </w:pPr>
    </w:lvl>
    <w:lvl w:ilvl="7" w:tplc="182CA204">
      <w:start w:val="1"/>
      <w:numFmt w:val="lowerLetter"/>
      <w:lvlText w:val="%8."/>
      <w:lvlJc w:val="left"/>
      <w:pPr>
        <w:ind w:left="5400" w:hanging="360"/>
      </w:pPr>
    </w:lvl>
    <w:lvl w:ilvl="8" w:tplc="040A518E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42B21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268B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4E3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22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6EAC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C8E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A8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96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C0C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DC5C75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F3052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D85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3E6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52F9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FE8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029C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A2BC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EC4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0E1A4A7A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92B49AC6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3278AEB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B5342B0C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DE646138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2D9C3A6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EBCEF984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39AA788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9BAA32D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36DE49F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DE80904E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8F46144C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EFC08B6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9D9E2EE0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B5A2AAC2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544A157C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83A021F6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469C561C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1EE0E66E">
      <w:start w:val="1"/>
      <w:numFmt w:val="upperRoman"/>
      <w:lvlText w:val="%1."/>
      <w:lvlJc w:val="right"/>
      <w:pPr>
        <w:ind w:left="720" w:hanging="360"/>
      </w:pPr>
    </w:lvl>
    <w:lvl w:ilvl="1" w:tplc="BA56F6A0">
      <w:start w:val="1"/>
      <w:numFmt w:val="lowerLetter"/>
      <w:lvlText w:val="%2."/>
      <w:lvlJc w:val="left"/>
      <w:pPr>
        <w:ind w:left="1440" w:hanging="360"/>
      </w:pPr>
    </w:lvl>
    <w:lvl w:ilvl="2" w:tplc="E3E8D0DA">
      <w:start w:val="1"/>
      <w:numFmt w:val="lowerRoman"/>
      <w:lvlText w:val="%3."/>
      <w:lvlJc w:val="right"/>
      <w:pPr>
        <w:ind w:left="2160" w:hanging="180"/>
      </w:pPr>
    </w:lvl>
    <w:lvl w:ilvl="3" w:tplc="D8D2A2C8">
      <w:start w:val="1"/>
      <w:numFmt w:val="decimal"/>
      <w:lvlText w:val="%4."/>
      <w:lvlJc w:val="left"/>
      <w:pPr>
        <w:ind w:left="2880" w:hanging="360"/>
      </w:pPr>
    </w:lvl>
    <w:lvl w:ilvl="4" w:tplc="6108C8EE">
      <w:start w:val="1"/>
      <w:numFmt w:val="lowerLetter"/>
      <w:lvlText w:val="%5."/>
      <w:lvlJc w:val="left"/>
      <w:pPr>
        <w:ind w:left="3600" w:hanging="360"/>
      </w:pPr>
    </w:lvl>
    <w:lvl w:ilvl="5" w:tplc="C666EB8E">
      <w:start w:val="1"/>
      <w:numFmt w:val="lowerRoman"/>
      <w:lvlText w:val="%6."/>
      <w:lvlJc w:val="right"/>
      <w:pPr>
        <w:ind w:left="4320" w:hanging="180"/>
      </w:pPr>
    </w:lvl>
    <w:lvl w:ilvl="6" w:tplc="3DD80476">
      <w:start w:val="1"/>
      <w:numFmt w:val="decimal"/>
      <w:lvlText w:val="%7."/>
      <w:lvlJc w:val="left"/>
      <w:pPr>
        <w:ind w:left="5040" w:hanging="360"/>
      </w:pPr>
    </w:lvl>
    <w:lvl w:ilvl="7" w:tplc="5C163028">
      <w:start w:val="1"/>
      <w:numFmt w:val="lowerLetter"/>
      <w:lvlText w:val="%8."/>
      <w:lvlJc w:val="left"/>
      <w:pPr>
        <w:ind w:left="5760" w:hanging="360"/>
      </w:pPr>
    </w:lvl>
    <w:lvl w:ilvl="8" w:tplc="F7727F3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A15CC3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A56A5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C81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27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4ACF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74E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2F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DE6F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E23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161C96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6CA7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06D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9E0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26EE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C8D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E6A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E690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886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53149DA4">
      <w:start w:val="1"/>
      <w:numFmt w:val="decimal"/>
      <w:lvlText w:val="%1."/>
      <w:lvlJc w:val="left"/>
      <w:pPr>
        <w:ind w:left="720" w:hanging="360"/>
      </w:pPr>
    </w:lvl>
    <w:lvl w:ilvl="1" w:tplc="42C03AF6">
      <w:start w:val="1"/>
      <w:numFmt w:val="lowerLetter"/>
      <w:lvlText w:val="%2."/>
      <w:lvlJc w:val="left"/>
      <w:pPr>
        <w:ind w:left="1440" w:hanging="360"/>
      </w:pPr>
    </w:lvl>
    <w:lvl w:ilvl="2" w:tplc="61547214">
      <w:start w:val="1"/>
      <w:numFmt w:val="lowerRoman"/>
      <w:lvlText w:val="%3."/>
      <w:lvlJc w:val="right"/>
      <w:pPr>
        <w:ind w:left="2160" w:hanging="180"/>
      </w:pPr>
    </w:lvl>
    <w:lvl w:ilvl="3" w:tplc="CA76AF4C">
      <w:start w:val="1"/>
      <w:numFmt w:val="decimal"/>
      <w:lvlText w:val="%4."/>
      <w:lvlJc w:val="left"/>
      <w:pPr>
        <w:ind w:left="2880" w:hanging="360"/>
      </w:pPr>
    </w:lvl>
    <w:lvl w:ilvl="4" w:tplc="907EC224">
      <w:start w:val="1"/>
      <w:numFmt w:val="lowerLetter"/>
      <w:lvlText w:val="%5."/>
      <w:lvlJc w:val="left"/>
      <w:pPr>
        <w:ind w:left="3600" w:hanging="360"/>
      </w:pPr>
    </w:lvl>
    <w:lvl w:ilvl="5" w:tplc="8BB411F8">
      <w:start w:val="1"/>
      <w:numFmt w:val="lowerRoman"/>
      <w:lvlText w:val="%6."/>
      <w:lvlJc w:val="right"/>
      <w:pPr>
        <w:ind w:left="4320" w:hanging="180"/>
      </w:pPr>
    </w:lvl>
    <w:lvl w:ilvl="6" w:tplc="ADCE3D06">
      <w:start w:val="1"/>
      <w:numFmt w:val="decimal"/>
      <w:lvlText w:val="%7."/>
      <w:lvlJc w:val="left"/>
      <w:pPr>
        <w:ind w:left="5040" w:hanging="360"/>
      </w:pPr>
    </w:lvl>
    <w:lvl w:ilvl="7" w:tplc="644C20B0">
      <w:start w:val="1"/>
      <w:numFmt w:val="lowerLetter"/>
      <w:lvlText w:val="%8."/>
      <w:lvlJc w:val="left"/>
      <w:pPr>
        <w:ind w:left="5760" w:hanging="360"/>
      </w:pPr>
    </w:lvl>
    <w:lvl w:ilvl="8" w:tplc="7A4AD5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15387"/>
    <w:rsid w:val="0005107D"/>
    <w:rsid w:val="00067611"/>
    <w:rsid w:val="000844E8"/>
    <w:rsid w:val="000C31BF"/>
    <w:rsid w:val="000D291C"/>
    <w:rsid w:val="000F79B8"/>
    <w:rsid w:val="00100063"/>
    <w:rsid w:val="00105198"/>
    <w:rsid w:val="00175E27"/>
    <w:rsid w:val="001A678A"/>
    <w:rsid w:val="001B6AE7"/>
    <w:rsid w:val="001C59F8"/>
    <w:rsid w:val="001E08AF"/>
    <w:rsid w:val="0022356E"/>
    <w:rsid w:val="00231BEE"/>
    <w:rsid w:val="00251AA5"/>
    <w:rsid w:val="00277F70"/>
    <w:rsid w:val="00286E90"/>
    <w:rsid w:val="002A111E"/>
    <w:rsid w:val="002B013F"/>
    <w:rsid w:val="002F7C2A"/>
    <w:rsid w:val="003313D7"/>
    <w:rsid w:val="00345068"/>
    <w:rsid w:val="00364E05"/>
    <w:rsid w:val="003843FE"/>
    <w:rsid w:val="00394F5D"/>
    <w:rsid w:val="003A2F6A"/>
    <w:rsid w:val="003C0C06"/>
    <w:rsid w:val="003E0603"/>
    <w:rsid w:val="00400A1D"/>
    <w:rsid w:val="00430BCF"/>
    <w:rsid w:val="004366DB"/>
    <w:rsid w:val="0043672D"/>
    <w:rsid w:val="00443961"/>
    <w:rsid w:val="0049543B"/>
    <w:rsid w:val="004B485C"/>
    <w:rsid w:val="004F79C0"/>
    <w:rsid w:val="00533C7C"/>
    <w:rsid w:val="005410D9"/>
    <w:rsid w:val="005667E7"/>
    <w:rsid w:val="00586EB9"/>
    <w:rsid w:val="005A2F17"/>
    <w:rsid w:val="005B6207"/>
    <w:rsid w:val="005E2890"/>
    <w:rsid w:val="0060168D"/>
    <w:rsid w:val="00606A67"/>
    <w:rsid w:val="0066206B"/>
    <w:rsid w:val="0066264D"/>
    <w:rsid w:val="0066440C"/>
    <w:rsid w:val="00695F55"/>
    <w:rsid w:val="006B6807"/>
    <w:rsid w:val="006C23DC"/>
    <w:rsid w:val="006E5F12"/>
    <w:rsid w:val="00700872"/>
    <w:rsid w:val="00712393"/>
    <w:rsid w:val="00734BD1"/>
    <w:rsid w:val="0078668D"/>
    <w:rsid w:val="007D0D58"/>
    <w:rsid w:val="00805A86"/>
    <w:rsid w:val="008175EE"/>
    <w:rsid w:val="00842727"/>
    <w:rsid w:val="008530EB"/>
    <w:rsid w:val="00887EBA"/>
    <w:rsid w:val="00895B0D"/>
    <w:rsid w:val="008D4237"/>
    <w:rsid w:val="00904599"/>
    <w:rsid w:val="00923D30"/>
    <w:rsid w:val="0092454D"/>
    <w:rsid w:val="00932D9D"/>
    <w:rsid w:val="00993E0B"/>
    <w:rsid w:val="00A03334"/>
    <w:rsid w:val="00A40674"/>
    <w:rsid w:val="00A52307"/>
    <w:rsid w:val="00A62381"/>
    <w:rsid w:val="00A63558"/>
    <w:rsid w:val="00A7320F"/>
    <w:rsid w:val="00AE5082"/>
    <w:rsid w:val="00B05019"/>
    <w:rsid w:val="00B36FA0"/>
    <w:rsid w:val="00B64945"/>
    <w:rsid w:val="00B67192"/>
    <w:rsid w:val="00B67542"/>
    <w:rsid w:val="00B97CAB"/>
    <w:rsid w:val="00BB33FC"/>
    <w:rsid w:val="00BE44F1"/>
    <w:rsid w:val="00C243D3"/>
    <w:rsid w:val="00C3033D"/>
    <w:rsid w:val="00C73FCB"/>
    <w:rsid w:val="00C87BFB"/>
    <w:rsid w:val="00CC2B16"/>
    <w:rsid w:val="00CD2CF1"/>
    <w:rsid w:val="00CF4A93"/>
    <w:rsid w:val="00D16097"/>
    <w:rsid w:val="00D278C5"/>
    <w:rsid w:val="00D83EE4"/>
    <w:rsid w:val="00D8453D"/>
    <w:rsid w:val="00D9464D"/>
    <w:rsid w:val="00DB6356"/>
    <w:rsid w:val="00E22179"/>
    <w:rsid w:val="00E2513D"/>
    <w:rsid w:val="00E30035"/>
    <w:rsid w:val="00E3338C"/>
    <w:rsid w:val="00E4046D"/>
    <w:rsid w:val="00E56453"/>
    <w:rsid w:val="00EB36FA"/>
    <w:rsid w:val="00EB4E07"/>
    <w:rsid w:val="00EF6050"/>
    <w:rsid w:val="00F07413"/>
    <w:rsid w:val="00F11DAA"/>
    <w:rsid w:val="00F436CF"/>
    <w:rsid w:val="00F53E75"/>
    <w:rsid w:val="00F604B4"/>
    <w:rsid w:val="00F70F76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C87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BFB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C87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BFB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@asco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038F7-7186-47F7-A4C1-6D9BD72F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1557</Words>
  <Characters>8877</Characters>
  <Application>Microsoft Office Word</Application>
  <DocSecurity>0</DocSecurity>
  <Lines>73</Lines>
  <Paragraphs>20</Paragraphs>
  <ScaleCrop>false</ScaleCrop>
  <Company/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2023-06-01T06:02:00Z</dcterms:created>
  <dcterms:modified xsi:type="dcterms:W3CDTF">2023-06-01T06:02:00Z</dcterms:modified>
</cp:coreProperties>
</file>