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8F1E0" w14:textId="77777777" w:rsidR="00971AC1" w:rsidRPr="00E30035" w:rsidRDefault="00971AC1" w:rsidP="00971AC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33408B2" w14:textId="77777777" w:rsidR="00971AC1" w:rsidRPr="00E30035" w:rsidRDefault="00971AC1" w:rsidP="00971AC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E3E8B47" w14:textId="77777777" w:rsidR="00971AC1" w:rsidRPr="00E30035" w:rsidRDefault="00971AC1" w:rsidP="00971AC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071EAF3" w14:textId="77777777" w:rsidR="00971AC1" w:rsidRPr="00E30035" w:rsidRDefault="00971AC1" w:rsidP="00971AC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1D4F430C" w14:textId="77777777" w:rsidR="00971AC1" w:rsidRPr="00E30035" w:rsidRDefault="00971AC1" w:rsidP="00971AC1">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477BBF91" wp14:editId="7170FC6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4CBE3E0" w14:textId="77777777" w:rsidR="00971AC1" w:rsidRPr="00E2513D" w:rsidRDefault="00971AC1" w:rsidP="00971AC1">
      <w:pPr>
        <w:spacing w:after="0" w:line="240" w:lineRule="auto"/>
        <w:jc w:val="center"/>
        <w:rPr>
          <w:rFonts w:ascii="Arial" w:hAnsi="Arial" w:cs="Arial"/>
          <w:b/>
          <w:sz w:val="16"/>
          <w:szCs w:val="16"/>
          <w:lang w:val="az-Latn-AZ" w:eastAsia="ru-RU"/>
        </w:rPr>
      </w:pPr>
    </w:p>
    <w:p w14:paraId="1CF1CAEA" w14:textId="77777777" w:rsidR="00971AC1" w:rsidRPr="00E175FD" w:rsidRDefault="00971AC1" w:rsidP="00971AC1">
      <w:pPr>
        <w:shd w:val="clear" w:color="auto" w:fill="FFFFFF"/>
        <w:tabs>
          <w:tab w:val="left" w:pos="331"/>
        </w:tabs>
        <w:spacing w:after="0" w:line="240" w:lineRule="auto"/>
        <w:ind w:left="360"/>
        <w:jc w:val="center"/>
        <w:rPr>
          <w:rFonts w:ascii="Arial" w:hAnsi="Arial" w:cs="Arial"/>
          <w:b/>
          <w:sz w:val="24"/>
          <w:szCs w:val="24"/>
          <w:lang w:val="az-Latn-AZ" w:eastAsia="ru-RU"/>
        </w:rPr>
      </w:pPr>
      <w:r w:rsidRPr="00E175FD">
        <w:rPr>
          <w:rFonts w:ascii="Arial" w:hAnsi="Arial" w:cs="Arial"/>
          <w:b/>
          <w:sz w:val="24"/>
          <w:szCs w:val="24"/>
          <w:lang w:val="az-Latn-AZ" w:eastAsia="ru-RU"/>
        </w:rPr>
        <w:t>“Azərbaycan Xəzər Dəniz Gəmiçiliyi” Qapalı Səhmdar Cəmiyyətinin</w:t>
      </w:r>
    </w:p>
    <w:p w14:paraId="030231E0" w14:textId="52529A4F" w:rsidR="00971AC1" w:rsidRPr="002932E1" w:rsidRDefault="00971AC1" w:rsidP="00971AC1">
      <w:pPr>
        <w:pStyle w:val="a7"/>
        <w:jc w:val="both"/>
        <w:rPr>
          <w:rFonts w:ascii="Arial" w:hAnsi="Arial" w:cs="Arial"/>
          <w:b/>
          <w:sz w:val="24"/>
          <w:szCs w:val="24"/>
          <w:lang w:val="az-Latn-AZ" w:eastAsia="ru-RU"/>
        </w:rPr>
      </w:pPr>
      <w:proofErr w:type="spellStart"/>
      <w:r w:rsidRPr="00971AC1">
        <w:rPr>
          <w:rFonts w:ascii="Arial" w:hAnsi="Arial" w:cs="Arial"/>
          <w:b/>
          <w:bCs/>
          <w:sz w:val="24"/>
          <w:szCs w:val="24"/>
          <w:lang w:val="az-Latn-AZ"/>
        </w:rPr>
        <w:t>Səbail</w:t>
      </w:r>
      <w:proofErr w:type="spellEnd"/>
      <w:r w:rsidRPr="00971AC1">
        <w:rPr>
          <w:rFonts w:ascii="Arial" w:hAnsi="Arial" w:cs="Arial"/>
          <w:b/>
          <w:bCs/>
          <w:sz w:val="24"/>
          <w:szCs w:val="24"/>
          <w:lang w:val="az-Latn-AZ"/>
        </w:rPr>
        <w:t xml:space="preserve"> rayonu Neftçilər prospekti 2 ünvanda yerləşən yeni inzibati binasını elektrik  enerjisi ilə təchiz etmək və eyni zamanda binanın yanğın </w:t>
      </w:r>
      <w:proofErr w:type="spellStart"/>
      <w:r w:rsidRPr="00971AC1">
        <w:rPr>
          <w:rFonts w:ascii="Arial" w:hAnsi="Arial" w:cs="Arial"/>
          <w:b/>
          <w:bCs/>
          <w:sz w:val="24"/>
          <w:szCs w:val="24"/>
          <w:lang w:val="az-Latn-AZ"/>
        </w:rPr>
        <w:t>təhlükəsizliyini</w:t>
      </w:r>
      <w:proofErr w:type="spellEnd"/>
      <w:r w:rsidRPr="00971AC1">
        <w:rPr>
          <w:rFonts w:ascii="Arial" w:hAnsi="Arial" w:cs="Arial"/>
          <w:b/>
          <w:bCs/>
          <w:sz w:val="24"/>
          <w:szCs w:val="24"/>
          <w:lang w:val="az-Latn-AZ"/>
        </w:rPr>
        <w:t xml:space="preserve"> təmin etmək üçün inzibati binada 6\04 </w:t>
      </w:r>
      <w:proofErr w:type="spellStart"/>
      <w:r w:rsidRPr="00971AC1">
        <w:rPr>
          <w:rFonts w:ascii="Arial" w:hAnsi="Arial" w:cs="Arial"/>
          <w:b/>
          <w:bCs/>
          <w:sz w:val="24"/>
          <w:szCs w:val="24"/>
          <w:lang w:val="az-Latn-AZ"/>
        </w:rPr>
        <w:t>kV</w:t>
      </w:r>
      <w:proofErr w:type="spellEnd"/>
      <w:r w:rsidRPr="00971AC1">
        <w:rPr>
          <w:rFonts w:ascii="Arial" w:hAnsi="Arial" w:cs="Arial"/>
          <w:b/>
          <w:bCs/>
          <w:sz w:val="24"/>
          <w:szCs w:val="24"/>
          <w:lang w:val="az-Latn-AZ"/>
        </w:rPr>
        <w:t xml:space="preserve">, 2x1600 </w:t>
      </w:r>
      <w:proofErr w:type="spellStart"/>
      <w:r w:rsidRPr="00971AC1">
        <w:rPr>
          <w:rFonts w:ascii="Arial" w:hAnsi="Arial" w:cs="Arial"/>
          <w:b/>
          <w:bCs/>
          <w:sz w:val="24"/>
          <w:szCs w:val="24"/>
          <w:lang w:val="az-Latn-AZ"/>
        </w:rPr>
        <w:t>kVA</w:t>
      </w:r>
      <w:proofErr w:type="spellEnd"/>
      <w:r w:rsidRPr="00971AC1">
        <w:rPr>
          <w:rFonts w:ascii="Arial" w:hAnsi="Arial" w:cs="Arial"/>
          <w:b/>
          <w:bCs/>
          <w:sz w:val="24"/>
          <w:szCs w:val="24"/>
          <w:lang w:val="az-Latn-AZ"/>
        </w:rPr>
        <w:t xml:space="preserve"> yarımstansiya ,gərginlik </w:t>
      </w:r>
      <w:proofErr w:type="spellStart"/>
      <w:r w:rsidRPr="00971AC1">
        <w:rPr>
          <w:rFonts w:ascii="Arial" w:hAnsi="Arial" w:cs="Arial"/>
          <w:b/>
          <w:bCs/>
          <w:sz w:val="24"/>
          <w:szCs w:val="24"/>
          <w:lang w:val="az-Latn-AZ"/>
        </w:rPr>
        <w:t>düzləndiricisi,fasiləsiz</w:t>
      </w:r>
      <w:proofErr w:type="spellEnd"/>
      <w:r w:rsidRPr="00971AC1">
        <w:rPr>
          <w:rFonts w:ascii="Arial" w:hAnsi="Arial" w:cs="Arial"/>
          <w:b/>
          <w:bCs/>
          <w:sz w:val="24"/>
          <w:szCs w:val="24"/>
          <w:lang w:val="az-Latn-AZ"/>
        </w:rPr>
        <w:t xml:space="preserve"> qida mənbəyi, dizel generator qurğuları və yanğın sistemlərinə İllik texniki xidmətinin</w:t>
      </w:r>
      <w:r>
        <w:rPr>
          <w:rFonts w:ascii="Arial" w:hAnsi="Arial" w:cs="Arial"/>
          <w:b/>
          <w:bCs/>
          <w:sz w:val="24"/>
          <w:szCs w:val="24"/>
          <w:lang w:val="az-Latn-AZ"/>
        </w:rPr>
        <w:t xml:space="preserve"> </w:t>
      </w:r>
      <w:proofErr w:type="spellStart"/>
      <w:r w:rsidRPr="00E175FD">
        <w:rPr>
          <w:rFonts w:ascii="Arial" w:hAnsi="Arial" w:cs="Arial"/>
          <w:b/>
          <w:sz w:val="24"/>
          <w:szCs w:val="24"/>
          <w:lang w:val="az-Latn-AZ"/>
        </w:rPr>
        <w:t>sat</w:t>
      </w:r>
      <w:r w:rsidRPr="00E175FD">
        <w:rPr>
          <w:rFonts w:ascii="Arial" w:hAnsi="Arial" w:cs="Arial"/>
          <w:b/>
          <w:sz w:val="24"/>
          <w:szCs w:val="24"/>
          <w:lang w:val="az-Latn-AZ" w:eastAsia="ru-RU"/>
        </w:rPr>
        <w:t>alınması</w:t>
      </w:r>
      <w:proofErr w:type="spellEnd"/>
      <w:r w:rsidRPr="00E175FD">
        <w:rPr>
          <w:rFonts w:ascii="Arial" w:hAnsi="Arial" w:cs="Arial"/>
          <w:b/>
          <w:sz w:val="24"/>
          <w:szCs w:val="24"/>
          <w:lang w:val="az-Latn-AZ" w:eastAsia="ru-RU"/>
        </w:rPr>
        <w:t xml:space="preserve"> məqsədilə açıq</w:t>
      </w:r>
      <w:r w:rsidRPr="002932E1">
        <w:rPr>
          <w:rFonts w:ascii="Arial" w:hAnsi="Arial" w:cs="Arial"/>
          <w:b/>
          <w:sz w:val="24"/>
          <w:szCs w:val="24"/>
          <w:lang w:val="az-Latn-AZ" w:eastAsia="ru-RU"/>
        </w:rPr>
        <w:t xml:space="preserve"> müsabiqə elan edir:</w:t>
      </w:r>
    </w:p>
    <w:p w14:paraId="06402111" w14:textId="1770158C" w:rsidR="00971AC1" w:rsidRPr="009643CC" w:rsidRDefault="00971AC1" w:rsidP="00971AC1">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83</w:t>
      </w:r>
      <w:r w:rsidRPr="009643CC">
        <w:rPr>
          <w:rFonts w:ascii="Arial" w:hAnsi="Arial" w:cs="Arial"/>
          <w:b/>
          <w:sz w:val="24"/>
          <w:szCs w:val="24"/>
          <w:lang w:val="az-Latn-AZ" w:eastAsia="ru-RU"/>
        </w:rPr>
        <w:t>/2021</w:t>
      </w:r>
    </w:p>
    <w:p w14:paraId="65412F9D" w14:textId="77777777" w:rsidR="00971AC1" w:rsidRPr="00E2513D" w:rsidRDefault="00971AC1" w:rsidP="00971AC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71AC1" w:rsidRPr="00E34D0D" w14:paraId="73D8821D" w14:textId="77777777" w:rsidTr="00971AC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0CC91D7"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3039A4F" w14:textId="77777777" w:rsidR="00971AC1" w:rsidRPr="00E30035" w:rsidRDefault="00971AC1" w:rsidP="00971AC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37AD4" w14:textId="77777777" w:rsidR="00971AC1" w:rsidRPr="00E30035"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13CBDE5A" w14:textId="77777777" w:rsidR="00971AC1" w:rsidRPr="00E30035"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F1DD32D" w14:textId="77777777" w:rsidR="00971AC1"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63B2CD5" w14:textId="77777777" w:rsidR="00971AC1"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733A5CC" w14:textId="77777777" w:rsidR="00971AC1" w:rsidRPr="008D4237" w:rsidRDefault="00971AC1" w:rsidP="00971AC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036C425A" w14:textId="77777777" w:rsidR="00971AC1" w:rsidRPr="00EB4E07" w:rsidRDefault="00971AC1" w:rsidP="00971AC1">
            <w:pPr>
              <w:tabs>
                <w:tab w:val="left" w:pos="261"/>
              </w:tabs>
              <w:spacing w:after="0" w:line="240" w:lineRule="auto"/>
              <w:ind w:left="119"/>
              <w:jc w:val="both"/>
              <w:rPr>
                <w:rFonts w:ascii="Arial" w:hAnsi="Arial" w:cs="Arial"/>
                <w:sz w:val="20"/>
                <w:szCs w:val="20"/>
                <w:lang w:val="az-Latn-AZ" w:eastAsia="ru-RU"/>
              </w:rPr>
            </w:pPr>
          </w:p>
          <w:p w14:paraId="6B3A35DC" w14:textId="5C7D4BBC" w:rsidR="00971AC1" w:rsidRPr="00E30035" w:rsidRDefault="00971AC1" w:rsidP="00971AC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24 Noyabr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3331177C" w14:textId="77777777" w:rsidR="00971AC1" w:rsidRPr="00E30035" w:rsidRDefault="00971AC1" w:rsidP="00971AC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5EAC83" w14:textId="77777777" w:rsidR="00971AC1" w:rsidRPr="00F53E75" w:rsidRDefault="00971AC1" w:rsidP="00971AC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40D0DD5" w14:textId="77777777" w:rsidR="00971AC1" w:rsidRPr="00E30035" w:rsidRDefault="00971AC1" w:rsidP="00971AC1">
            <w:pPr>
              <w:spacing w:after="0" w:line="240" w:lineRule="auto"/>
              <w:ind w:left="119"/>
              <w:jc w:val="both"/>
              <w:rPr>
                <w:rFonts w:ascii="Arial" w:hAnsi="Arial" w:cs="Arial"/>
                <w:sz w:val="16"/>
                <w:szCs w:val="16"/>
                <w:lang w:val="az-Latn-AZ" w:eastAsia="ru-RU"/>
              </w:rPr>
            </w:pPr>
          </w:p>
        </w:tc>
      </w:tr>
      <w:tr w:rsidR="00971AC1" w:rsidRPr="00E34D0D" w14:paraId="15690E00" w14:textId="77777777" w:rsidTr="00971AC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404754A"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14814E" w14:textId="77777777" w:rsidR="00971AC1" w:rsidRPr="00E30035" w:rsidRDefault="00971AC1" w:rsidP="00971AC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FB17CFB" w14:textId="77777777" w:rsidR="00971AC1" w:rsidRPr="00E30035" w:rsidRDefault="00971AC1" w:rsidP="00971AC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7147563" w14:textId="77777777" w:rsidR="00971AC1" w:rsidRPr="00E30035" w:rsidRDefault="00971AC1" w:rsidP="00971AC1">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6E82663" w14:textId="77777777" w:rsidR="00971AC1" w:rsidRPr="00E30035" w:rsidRDefault="00971AC1" w:rsidP="00971AC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50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2315927C" w14:textId="77777777" w:rsidR="00971AC1" w:rsidRPr="00E30035" w:rsidRDefault="00971AC1" w:rsidP="00971AC1">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DA175D1" w14:textId="77777777" w:rsidR="00971AC1" w:rsidRPr="00E30035" w:rsidRDefault="00971AC1" w:rsidP="00971AC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6319371" w14:textId="77777777" w:rsidR="00971AC1" w:rsidRPr="00E30035" w:rsidRDefault="00971AC1" w:rsidP="00971AC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971AC1" w:rsidRPr="00E30035" w14:paraId="4588DBFE" w14:textId="77777777" w:rsidTr="00971AC1">
              <w:tc>
                <w:tcPr>
                  <w:tcW w:w="3476" w:type="dxa"/>
                  <w:tcBorders>
                    <w:top w:val="single" w:sz="4" w:space="0" w:color="auto"/>
                    <w:left w:val="single" w:sz="4" w:space="0" w:color="auto"/>
                    <w:bottom w:val="single" w:sz="4" w:space="0" w:color="auto"/>
                    <w:right w:val="single" w:sz="4" w:space="0" w:color="auto"/>
                  </w:tcBorders>
                  <w:hideMark/>
                </w:tcPr>
                <w:p w14:paraId="36F21897" w14:textId="77777777" w:rsidR="00971AC1" w:rsidRPr="00E30035" w:rsidRDefault="00971AC1" w:rsidP="00971AC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0A617B9" w14:textId="77777777" w:rsidR="00971AC1" w:rsidRPr="00E30035" w:rsidRDefault="00971AC1" w:rsidP="00971AC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EE8D6E4" w14:textId="77777777" w:rsidR="00971AC1" w:rsidRPr="00E30035" w:rsidRDefault="00971AC1" w:rsidP="00971AC1">
                  <w:pPr>
                    <w:spacing w:line="240" w:lineRule="auto"/>
                    <w:jc w:val="center"/>
                    <w:rPr>
                      <w:rFonts w:ascii="Arial" w:hAnsi="Arial" w:cs="Arial"/>
                      <w:sz w:val="20"/>
                      <w:szCs w:val="20"/>
                    </w:rPr>
                  </w:pPr>
                  <w:r w:rsidRPr="00E30035">
                    <w:rPr>
                      <w:rFonts w:ascii="Arial" w:hAnsi="Arial" w:cs="Arial"/>
                      <w:sz w:val="20"/>
                      <w:szCs w:val="20"/>
                    </w:rPr>
                    <w:t>EURO</w:t>
                  </w:r>
                </w:p>
              </w:tc>
            </w:tr>
            <w:tr w:rsidR="00971AC1" w:rsidRPr="00E30035" w14:paraId="1F3908E0" w14:textId="77777777" w:rsidTr="00971AC1">
              <w:tc>
                <w:tcPr>
                  <w:tcW w:w="3476" w:type="dxa"/>
                  <w:tcBorders>
                    <w:top w:val="single" w:sz="4" w:space="0" w:color="auto"/>
                    <w:left w:val="single" w:sz="4" w:space="0" w:color="auto"/>
                    <w:bottom w:val="single" w:sz="4" w:space="0" w:color="auto"/>
                    <w:right w:val="single" w:sz="4" w:space="0" w:color="auto"/>
                  </w:tcBorders>
                  <w:hideMark/>
                </w:tcPr>
                <w:p w14:paraId="2E6C8BB2"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537FF2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043A288"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5DBEF37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18E7DE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528031A6"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1AFD9263"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CE5A02F" w14:textId="77777777" w:rsidR="00971AC1" w:rsidRPr="00E30035" w:rsidRDefault="00971AC1" w:rsidP="00971AC1">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3ED1BC" w14:textId="77777777" w:rsidR="00971AC1" w:rsidRPr="00E30035" w:rsidRDefault="00971AC1" w:rsidP="00971AC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5010F02"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74A9A746" w14:textId="77777777" w:rsidR="00971AC1" w:rsidRPr="00E30035" w:rsidRDefault="00971AC1" w:rsidP="00971AC1">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2B8329AF"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1E2DEC9"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5789B868"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974637E" w14:textId="77777777" w:rsidR="00971AC1" w:rsidRPr="00E30035" w:rsidRDefault="00971AC1" w:rsidP="00971AC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119C053" w14:textId="77777777" w:rsidR="00971AC1" w:rsidRPr="00E30035" w:rsidRDefault="00971AC1" w:rsidP="00971AC1">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3F40B0B" w14:textId="77777777" w:rsidR="00971AC1" w:rsidRPr="00E30035" w:rsidRDefault="00971AC1" w:rsidP="00971AC1">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34586523" w14:textId="77777777" w:rsidR="00971AC1" w:rsidRPr="00E30035" w:rsidRDefault="00971AC1" w:rsidP="00971AC1">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E2CB5C6"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54464066"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621703C"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BDB65D7"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ADEE436" w14:textId="77777777" w:rsidR="00971AC1" w:rsidRPr="00E30035" w:rsidRDefault="00971AC1" w:rsidP="00971AC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3E5D63E" w14:textId="77777777" w:rsidR="00971AC1" w:rsidRPr="00E30035" w:rsidRDefault="00971AC1" w:rsidP="00971AC1">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358CE36" w14:textId="77777777" w:rsidR="00971AC1" w:rsidRPr="00E30035" w:rsidRDefault="00971AC1" w:rsidP="00971AC1">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EB9E3F" w14:textId="77777777" w:rsidR="00971AC1" w:rsidRPr="00E30035" w:rsidRDefault="00971AC1" w:rsidP="00971AC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A22AC4D" w14:textId="77777777" w:rsidR="00971AC1" w:rsidRPr="00E30035" w:rsidRDefault="00971AC1" w:rsidP="00971AC1">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A163970" w14:textId="77777777" w:rsidR="00971AC1" w:rsidRPr="00E30035" w:rsidRDefault="00971AC1" w:rsidP="00971AC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1A66323" w14:textId="77777777" w:rsidR="00971AC1" w:rsidRPr="00E30035" w:rsidRDefault="00971AC1" w:rsidP="00971AC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73633AC" w14:textId="77777777" w:rsidR="00971AC1" w:rsidRPr="00E30035" w:rsidRDefault="00971AC1" w:rsidP="00971AC1">
            <w:pPr>
              <w:tabs>
                <w:tab w:val="left" w:pos="342"/>
                <w:tab w:val="left" w:pos="402"/>
              </w:tabs>
              <w:spacing w:after="0" w:line="240" w:lineRule="auto"/>
              <w:ind w:left="342"/>
              <w:jc w:val="both"/>
              <w:rPr>
                <w:rFonts w:ascii="Arial" w:hAnsi="Arial" w:cs="Arial"/>
                <w:b/>
                <w:sz w:val="20"/>
                <w:szCs w:val="20"/>
                <w:lang w:val="az-Latn-AZ" w:eastAsia="ru-RU"/>
              </w:rPr>
            </w:pPr>
          </w:p>
        </w:tc>
      </w:tr>
      <w:tr w:rsidR="00971AC1" w:rsidRPr="00E34D0D" w14:paraId="5E8197D1" w14:textId="77777777" w:rsidTr="00971AC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A4AD888"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461E500" w14:textId="77777777" w:rsidR="00971AC1" w:rsidRPr="00B64945" w:rsidRDefault="00971AC1" w:rsidP="00971AC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5A9AF3C3"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0586539D"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42645D"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4710EB59" w14:textId="77777777" w:rsidR="00971AC1" w:rsidRPr="00E30035" w:rsidRDefault="00971AC1" w:rsidP="00971AC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F218B92" w14:textId="77777777" w:rsidR="00971AC1" w:rsidRPr="00E30035" w:rsidRDefault="00971AC1" w:rsidP="00971AC1">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4F462DC" w14:textId="77777777" w:rsidR="00971AC1" w:rsidRPr="00E30035" w:rsidRDefault="00971AC1" w:rsidP="00971AC1">
            <w:pPr>
              <w:autoSpaceDE w:val="0"/>
              <w:autoSpaceDN w:val="0"/>
              <w:adjustRightInd w:val="0"/>
              <w:spacing w:after="0" w:line="240" w:lineRule="auto"/>
              <w:ind w:left="720"/>
              <w:rPr>
                <w:rFonts w:ascii="Arial" w:hAnsi="Arial" w:cs="Arial"/>
                <w:color w:val="FF0000"/>
                <w:sz w:val="24"/>
                <w:szCs w:val="24"/>
                <w:lang w:val="az-Latn-AZ" w:eastAsia="ru-RU"/>
              </w:rPr>
            </w:pPr>
          </w:p>
        </w:tc>
      </w:tr>
      <w:tr w:rsidR="00971AC1" w:rsidRPr="00E34D0D" w14:paraId="6A639C03" w14:textId="77777777" w:rsidTr="00971AC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CAA1D8B"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3C3790" w14:textId="77777777" w:rsidR="00971AC1" w:rsidRDefault="00971AC1" w:rsidP="00971AC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422C4F87" w14:textId="5B09D8D4" w:rsidR="00971AC1" w:rsidRDefault="00971AC1" w:rsidP="00971AC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971AC1">
              <w:rPr>
                <w:rFonts w:ascii="Arial" w:hAnsi="Arial" w:cs="Arial"/>
                <w:b/>
                <w:bCs/>
                <w:sz w:val="20"/>
                <w:szCs w:val="20"/>
                <w:lang w:val="az-Latn-AZ" w:eastAsia="ru-RU"/>
              </w:rPr>
              <w:t xml:space="preserve">01 </w:t>
            </w:r>
            <w:r>
              <w:rPr>
                <w:rFonts w:ascii="Arial" w:hAnsi="Arial" w:cs="Arial"/>
                <w:b/>
                <w:bCs/>
                <w:sz w:val="20"/>
                <w:szCs w:val="20"/>
                <w:lang w:val="az-Latn-AZ" w:eastAsia="ru-RU"/>
              </w:rPr>
              <w:t>Dekabr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38F3BB12" w14:textId="77777777" w:rsidR="00971AC1" w:rsidRDefault="00971AC1" w:rsidP="00971AC1">
            <w:pPr>
              <w:tabs>
                <w:tab w:val="left" w:pos="261"/>
                <w:tab w:val="left" w:pos="402"/>
              </w:tabs>
              <w:spacing w:after="0" w:line="240" w:lineRule="auto"/>
              <w:ind w:left="261"/>
              <w:jc w:val="both"/>
              <w:rPr>
                <w:rFonts w:ascii="Arial" w:hAnsi="Arial" w:cs="Arial"/>
                <w:sz w:val="20"/>
                <w:szCs w:val="20"/>
                <w:lang w:val="az-Latn-AZ" w:eastAsia="ru-RU"/>
              </w:rPr>
            </w:pPr>
          </w:p>
          <w:p w14:paraId="795C70E3" w14:textId="77777777" w:rsidR="00971AC1" w:rsidRDefault="00971AC1" w:rsidP="00971AC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971AC1" w:rsidRPr="00E34D0D" w14:paraId="5FDA4892" w14:textId="77777777" w:rsidTr="00971A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A65207F"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9C4FD9" w14:textId="77777777" w:rsidR="00971AC1" w:rsidRPr="00E30035" w:rsidRDefault="00971AC1" w:rsidP="00971AC1">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5BB01C03" w14:textId="77777777" w:rsidR="00971AC1" w:rsidRDefault="00971AC1" w:rsidP="00971AC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0E2F7350" w14:textId="77777777" w:rsidR="00971AC1" w:rsidRDefault="00971AC1" w:rsidP="00971AC1">
            <w:pPr>
              <w:spacing w:after="0" w:line="240" w:lineRule="auto"/>
              <w:ind w:left="412"/>
              <w:jc w:val="both"/>
              <w:rPr>
                <w:rFonts w:ascii="Arial" w:hAnsi="Arial" w:cs="Arial"/>
                <w:sz w:val="20"/>
                <w:szCs w:val="20"/>
                <w:lang w:val="az-Latn-AZ" w:eastAsia="ru-RU"/>
              </w:rPr>
            </w:pPr>
          </w:p>
          <w:p w14:paraId="4D677DD5" w14:textId="77777777" w:rsidR="00971AC1" w:rsidRPr="00E30035" w:rsidRDefault="00971AC1" w:rsidP="00971AC1">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6532FF2" w14:textId="77777777" w:rsidR="00971AC1" w:rsidRPr="00076882" w:rsidRDefault="00971AC1" w:rsidP="00971AC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1063090B" w14:textId="77777777" w:rsidR="00971AC1" w:rsidRPr="00076882" w:rsidRDefault="00971AC1" w:rsidP="00971AC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425EB254" w14:textId="77777777" w:rsidR="00971AC1" w:rsidRPr="00076882" w:rsidRDefault="00971AC1" w:rsidP="00971AC1">
            <w:pPr>
              <w:spacing w:after="0" w:line="240" w:lineRule="auto"/>
              <w:rPr>
                <w:rFonts w:ascii="Arial" w:hAnsi="Arial" w:cs="Arial"/>
                <w:sz w:val="20"/>
                <w:szCs w:val="20"/>
                <w:lang w:val="az-Latn-AZ"/>
              </w:rPr>
            </w:pPr>
            <w:r w:rsidRPr="00076882">
              <w:rPr>
                <w:rFonts w:ascii="Arial" w:hAnsi="Arial" w:cs="Arial"/>
                <w:sz w:val="20"/>
                <w:szCs w:val="20"/>
                <w:lang w:val="az-Latn-AZ"/>
              </w:rPr>
              <w:lastRenderedPageBreak/>
              <w:t>Telefon nömrəsi: +99451 229 62 79</w:t>
            </w:r>
          </w:p>
          <w:p w14:paraId="45EC175C" w14:textId="77777777" w:rsidR="00971AC1" w:rsidRPr="00076882" w:rsidRDefault="00971AC1" w:rsidP="00971AC1">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D48EBE8" w14:textId="77777777" w:rsidR="00971AC1" w:rsidRDefault="00971AC1" w:rsidP="00971AC1">
            <w:pPr>
              <w:tabs>
                <w:tab w:val="left" w:pos="261"/>
              </w:tabs>
              <w:spacing w:after="0" w:line="240" w:lineRule="auto"/>
              <w:rPr>
                <w:rFonts w:ascii="Arial" w:hAnsi="Arial" w:cs="Arial"/>
                <w:sz w:val="20"/>
                <w:szCs w:val="20"/>
                <w:lang w:val="az-Latn-AZ"/>
              </w:rPr>
            </w:pPr>
          </w:p>
          <w:p w14:paraId="418EE1B2" w14:textId="77777777" w:rsidR="00971AC1" w:rsidRDefault="00971AC1" w:rsidP="00971AC1">
            <w:pPr>
              <w:spacing w:after="0"/>
              <w:rPr>
                <w:rFonts w:ascii="Arial" w:hAnsi="Arial" w:cs="Arial"/>
                <w:b/>
                <w:color w:val="000000" w:themeColor="text1"/>
                <w:sz w:val="20"/>
                <w:szCs w:val="20"/>
                <w:highlight w:val="lightGray"/>
                <w:lang w:val="az-Latn-AZ"/>
              </w:rPr>
            </w:pPr>
            <w:r w:rsidRPr="00CE0E31">
              <w:rPr>
                <w:rFonts w:ascii="Arial" w:hAnsi="Arial" w:cs="Arial"/>
                <w:b/>
                <w:color w:val="000000" w:themeColor="text1"/>
                <w:sz w:val="20"/>
                <w:szCs w:val="20"/>
                <w:highlight w:val="lightGray"/>
                <w:lang w:val="az-Latn-AZ"/>
              </w:rPr>
              <w:t>Texniki suallarla bağlı</w:t>
            </w:r>
            <w:r>
              <w:rPr>
                <w:rFonts w:ascii="Arial" w:hAnsi="Arial" w:cs="Arial"/>
                <w:b/>
                <w:color w:val="000000" w:themeColor="text1"/>
                <w:sz w:val="20"/>
                <w:szCs w:val="20"/>
                <w:highlight w:val="lightGray"/>
                <w:lang w:val="az-Latn-AZ"/>
              </w:rPr>
              <w:t>:</w:t>
            </w:r>
          </w:p>
          <w:p w14:paraId="21754F45" w14:textId="77777777" w:rsidR="00971AC1" w:rsidRPr="00CE0E31" w:rsidRDefault="00971AC1" w:rsidP="00971AC1">
            <w:pPr>
              <w:spacing w:after="0"/>
              <w:rPr>
                <w:rFonts w:ascii="Arial" w:hAnsi="Arial" w:cs="Arial"/>
                <w:bCs/>
                <w:color w:val="000000" w:themeColor="text1"/>
                <w:sz w:val="20"/>
                <w:szCs w:val="20"/>
                <w:highlight w:val="lightGray"/>
                <w:lang w:val="az-Latn-AZ"/>
              </w:rPr>
            </w:pPr>
            <w:r w:rsidRPr="00CE0E31">
              <w:rPr>
                <w:rFonts w:ascii="Arial" w:hAnsi="Arial" w:cs="Arial"/>
                <w:bCs/>
                <w:color w:val="000000" w:themeColor="text1"/>
                <w:sz w:val="20"/>
                <w:szCs w:val="20"/>
                <w:highlight w:val="lightGray"/>
                <w:lang w:val="az-Latn-AZ"/>
              </w:rPr>
              <w:t>Nazim Rəsulov</w:t>
            </w:r>
          </w:p>
          <w:p w14:paraId="2C6EC93C" w14:textId="77777777" w:rsidR="00971AC1" w:rsidRPr="00DA5E36" w:rsidRDefault="00971AC1" w:rsidP="00971AC1">
            <w:pPr>
              <w:spacing w:after="0"/>
              <w:rPr>
                <w:rFonts w:ascii="Roboto" w:hAnsi="Roboto"/>
                <w:color w:val="000000" w:themeColor="text1"/>
                <w:spacing w:val="3"/>
                <w:sz w:val="20"/>
                <w:szCs w:val="20"/>
                <w:highlight w:val="lightGray"/>
                <w:shd w:val="clear" w:color="auto" w:fill="FFFFFF"/>
                <w:lang w:val="az-Latn-AZ"/>
              </w:rPr>
            </w:pPr>
            <w:r w:rsidRPr="00DA5E36">
              <w:rPr>
                <w:rFonts w:ascii="Roboto" w:hAnsi="Roboto"/>
                <w:color w:val="000000" w:themeColor="text1"/>
                <w:spacing w:val="3"/>
                <w:sz w:val="20"/>
                <w:szCs w:val="20"/>
                <w:highlight w:val="lightGray"/>
                <w:shd w:val="clear" w:color="auto" w:fill="FFFFFF"/>
                <w:lang w:val="az-Latn-AZ"/>
              </w:rPr>
              <w:t>Mexanika və energetika üzrə baş mütəxəssis</w:t>
            </w:r>
          </w:p>
          <w:p w14:paraId="312ABAFF" w14:textId="77777777" w:rsidR="00971AC1" w:rsidRPr="00DA5E36" w:rsidRDefault="00971AC1" w:rsidP="00971AC1">
            <w:pPr>
              <w:spacing w:after="0"/>
              <w:rPr>
                <w:rFonts w:ascii="Arial" w:hAnsi="Arial" w:cs="Arial"/>
                <w:bCs/>
                <w:color w:val="000000" w:themeColor="text1"/>
                <w:sz w:val="20"/>
                <w:szCs w:val="20"/>
                <w:highlight w:val="lightGray"/>
                <w:lang w:val="az-Latn-AZ"/>
              </w:rPr>
            </w:pPr>
            <w:r w:rsidRPr="00DA5E36">
              <w:rPr>
                <w:rFonts w:ascii="Arial" w:hAnsi="Arial" w:cs="Arial"/>
                <w:bCs/>
                <w:color w:val="000000" w:themeColor="text1"/>
                <w:sz w:val="20"/>
                <w:szCs w:val="20"/>
                <w:highlight w:val="lightGray"/>
                <w:lang w:val="az-Latn-AZ"/>
              </w:rPr>
              <w:t>Tel: +99450 220 90 76</w:t>
            </w:r>
          </w:p>
          <w:p w14:paraId="4F5484F4" w14:textId="100EFB16" w:rsidR="00971AC1" w:rsidRDefault="00971AC1" w:rsidP="00971AC1">
            <w:pPr>
              <w:spacing w:after="0"/>
              <w:rPr>
                <w:rFonts w:ascii="Roboto" w:hAnsi="Roboto"/>
                <w:color w:val="000000" w:themeColor="text1"/>
                <w:spacing w:val="3"/>
                <w:sz w:val="20"/>
                <w:szCs w:val="20"/>
                <w:u w:val="single"/>
                <w:shd w:val="clear" w:color="auto" w:fill="FFFFFF"/>
                <w:lang w:val="en-US"/>
              </w:rPr>
            </w:pPr>
            <w:r w:rsidRPr="00DA5E36">
              <w:rPr>
                <w:rFonts w:ascii="Arial" w:hAnsi="Arial" w:cs="Arial"/>
                <w:bCs/>
                <w:color w:val="000000" w:themeColor="text1"/>
                <w:sz w:val="20"/>
                <w:szCs w:val="20"/>
                <w:highlight w:val="lightGray"/>
                <w:shd w:val="clear" w:color="auto" w:fill="FAFAFA"/>
                <w:lang w:val="az-Latn-AZ"/>
              </w:rPr>
              <w:t xml:space="preserve">E-mail: </w:t>
            </w:r>
            <w:hyperlink r:id="rId8" w:history="1">
              <w:r w:rsidRPr="00167F97">
                <w:rPr>
                  <w:rStyle w:val="a3"/>
                  <w:rFonts w:ascii="Roboto" w:hAnsi="Roboto"/>
                  <w:spacing w:val="3"/>
                  <w:sz w:val="20"/>
                  <w:szCs w:val="20"/>
                  <w:highlight w:val="lightGray"/>
                  <w:shd w:val="clear" w:color="auto" w:fill="FFFFFF"/>
                  <w:lang w:val="en-US"/>
                </w:rPr>
                <w:t>nazim.rasulov@asco.az</w:t>
              </w:r>
            </w:hyperlink>
          </w:p>
          <w:p w14:paraId="49B26CEA" w14:textId="77777777" w:rsidR="00971AC1" w:rsidRPr="00DA5E36" w:rsidRDefault="00971AC1" w:rsidP="00971AC1">
            <w:pPr>
              <w:spacing w:after="0"/>
              <w:rPr>
                <w:rStyle w:val="a3"/>
                <w:rFonts w:ascii="Arial" w:hAnsi="Arial" w:cs="Arial"/>
                <w:bCs/>
                <w:color w:val="000000" w:themeColor="text1"/>
                <w:sz w:val="20"/>
                <w:szCs w:val="20"/>
                <w:shd w:val="clear" w:color="auto" w:fill="FAFAFA"/>
                <w:lang w:val="en-US"/>
              </w:rPr>
            </w:pPr>
          </w:p>
          <w:p w14:paraId="7E005A98" w14:textId="77777777" w:rsidR="00971AC1" w:rsidRPr="00971AC1" w:rsidRDefault="00971AC1" w:rsidP="00971AC1">
            <w:pPr>
              <w:spacing w:after="0"/>
              <w:rPr>
                <w:rFonts w:ascii="Arial" w:hAnsi="Arial" w:cs="Arial"/>
                <w:b/>
                <w:color w:val="000000"/>
                <w:sz w:val="20"/>
                <w:szCs w:val="20"/>
                <w:highlight w:val="lightGray"/>
                <w:lang w:val="az-Latn-AZ"/>
              </w:rPr>
            </w:pPr>
            <w:r w:rsidRPr="00971AC1">
              <w:rPr>
                <w:rFonts w:ascii="Arial" w:hAnsi="Arial" w:cs="Arial"/>
                <w:b/>
                <w:color w:val="000000"/>
                <w:sz w:val="20"/>
                <w:szCs w:val="20"/>
                <w:highlight w:val="lightGray"/>
                <w:lang w:val="az-Latn-AZ"/>
              </w:rPr>
              <w:t>Texniki suallarla bağlı</w:t>
            </w:r>
          </w:p>
          <w:p w14:paraId="6EA06F87" w14:textId="77777777" w:rsidR="00971AC1" w:rsidRDefault="00971AC1" w:rsidP="00971AC1">
            <w:pPr>
              <w:spacing w:after="0"/>
              <w:rPr>
                <w:rFonts w:ascii="Roboto" w:hAnsi="Roboto"/>
                <w:color w:val="000000" w:themeColor="text1"/>
                <w:spacing w:val="3"/>
                <w:sz w:val="20"/>
                <w:szCs w:val="20"/>
                <w:highlight w:val="lightGray"/>
                <w:shd w:val="clear" w:color="auto" w:fill="FFFFFF"/>
                <w:lang w:val="az-Latn-AZ"/>
              </w:rPr>
            </w:pPr>
            <w:r w:rsidRPr="00CD1F47">
              <w:rPr>
                <w:rFonts w:ascii="Arial" w:hAnsi="Arial" w:cs="Arial"/>
                <w:bCs/>
                <w:color w:val="000000" w:themeColor="text1"/>
                <w:sz w:val="20"/>
                <w:szCs w:val="20"/>
                <w:highlight w:val="lightGray"/>
                <w:shd w:val="clear" w:color="auto" w:fill="FAFAFA"/>
                <w:lang w:val="az-Latn-AZ"/>
              </w:rPr>
              <w:t>Elçin Bayramov,</w:t>
            </w:r>
            <w:r w:rsidRPr="00CD1F47">
              <w:rPr>
                <w:rFonts w:ascii="Arial" w:hAnsi="Arial" w:cs="Arial"/>
                <w:bCs/>
                <w:color w:val="000000" w:themeColor="text1"/>
                <w:sz w:val="20"/>
                <w:szCs w:val="20"/>
                <w:highlight w:val="lightGray"/>
                <w:lang w:val="az-Latn-AZ"/>
              </w:rPr>
              <w:t xml:space="preserve"> </w:t>
            </w:r>
            <w:r w:rsidRPr="00CD1F47">
              <w:rPr>
                <w:rFonts w:ascii="Roboto" w:hAnsi="Roboto"/>
                <w:color w:val="000000" w:themeColor="text1"/>
                <w:spacing w:val="3"/>
                <w:sz w:val="20"/>
                <w:szCs w:val="20"/>
                <w:highlight w:val="lightGray"/>
                <w:shd w:val="clear" w:color="auto" w:fill="FFFFFF"/>
                <w:lang w:val="az-Latn-AZ"/>
              </w:rPr>
              <w:t xml:space="preserve">Keyfiyyət, sağlamlıq, əməyin təhlükəsizliyi və ətraf mühitin </w:t>
            </w:r>
          </w:p>
          <w:p w14:paraId="1BE3870E" w14:textId="77777777" w:rsidR="00971AC1" w:rsidRDefault="00971AC1" w:rsidP="00971AC1">
            <w:pPr>
              <w:spacing w:after="0"/>
              <w:rPr>
                <w:rFonts w:ascii="Roboto" w:hAnsi="Roboto"/>
                <w:color w:val="000000" w:themeColor="text1"/>
                <w:spacing w:val="3"/>
                <w:sz w:val="20"/>
                <w:szCs w:val="20"/>
                <w:shd w:val="clear" w:color="auto" w:fill="FFFFFF"/>
                <w:lang w:val="az-Latn-AZ"/>
              </w:rPr>
            </w:pPr>
            <w:r w:rsidRPr="00CD1F47">
              <w:rPr>
                <w:rFonts w:ascii="Roboto" w:hAnsi="Roboto"/>
                <w:color w:val="000000" w:themeColor="text1"/>
                <w:spacing w:val="3"/>
                <w:sz w:val="20"/>
                <w:szCs w:val="20"/>
                <w:highlight w:val="lightGray"/>
                <w:shd w:val="clear" w:color="auto" w:fill="FFFFFF"/>
                <w:lang w:val="az-Latn-AZ"/>
              </w:rPr>
              <w:t>mühafizəsi departamentinin</w:t>
            </w:r>
            <w:r>
              <w:rPr>
                <w:rFonts w:ascii="Roboto" w:hAnsi="Roboto"/>
                <w:color w:val="000000" w:themeColor="text1"/>
                <w:spacing w:val="3"/>
                <w:sz w:val="20"/>
                <w:szCs w:val="20"/>
                <w:highlight w:val="lightGray"/>
                <w:shd w:val="clear" w:color="auto" w:fill="FFFFFF"/>
                <w:lang w:val="az-Latn-AZ"/>
              </w:rPr>
              <w:t xml:space="preserve"> </w:t>
            </w:r>
            <w:r w:rsidRPr="00CD1F47">
              <w:rPr>
                <w:rFonts w:ascii="Roboto" w:hAnsi="Roboto"/>
                <w:color w:val="000000" w:themeColor="text1"/>
                <w:spacing w:val="3"/>
                <w:sz w:val="20"/>
                <w:szCs w:val="20"/>
                <w:highlight w:val="lightGray"/>
                <w:shd w:val="clear" w:color="auto" w:fill="FFFFFF"/>
                <w:lang w:val="az-Latn-AZ"/>
              </w:rPr>
              <w:t>Aparıcı mühəndisi (Yanğın təhlükəsizliyi üzrə)</w:t>
            </w:r>
          </w:p>
          <w:p w14:paraId="02C0E50E" w14:textId="77777777" w:rsidR="00971AC1" w:rsidRPr="00CD1F47" w:rsidRDefault="00971AC1" w:rsidP="00971AC1">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w:t>
            </w:r>
            <w:r>
              <w:rPr>
                <w:rFonts w:ascii="Arial" w:hAnsi="Arial" w:cs="Arial"/>
                <w:bCs/>
                <w:color w:val="000000"/>
                <w:sz w:val="20"/>
                <w:szCs w:val="20"/>
                <w:lang w:val="az-Latn-AZ"/>
              </w:rPr>
              <w:t>1</w:t>
            </w:r>
            <w:r w:rsidRPr="00CD1F47">
              <w:rPr>
                <w:rFonts w:ascii="Arial" w:hAnsi="Arial" w:cs="Arial"/>
                <w:bCs/>
                <w:color w:val="000000"/>
                <w:sz w:val="20"/>
                <w:szCs w:val="20"/>
                <w:lang w:val="az-Latn-AZ"/>
              </w:rPr>
              <w:t xml:space="preserve"> </w:t>
            </w:r>
            <w:r>
              <w:rPr>
                <w:rFonts w:ascii="Arial" w:hAnsi="Arial" w:cs="Arial"/>
                <w:bCs/>
                <w:color w:val="000000"/>
                <w:sz w:val="20"/>
                <w:szCs w:val="20"/>
                <w:lang w:val="az-Latn-AZ"/>
              </w:rPr>
              <w:t>250 82 30</w:t>
            </w:r>
          </w:p>
          <w:p w14:paraId="3D1FE9B5" w14:textId="77777777" w:rsidR="00971AC1" w:rsidRDefault="00971AC1" w:rsidP="00971AC1">
            <w:pPr>
              <w:tabs>
                <w:tab w:val="left" w:pos="261"/>
              </w:tabs>
              <w:spacing w:after="0" w:line="240" w:lineRule="auto"/>
              <w:rPr>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E-m</w:t>
            </w:r>
            <w:r w:rsidRPr="00CD1F47">
              <w:rPr>
                <w:rFonts w:ascii="Arial" w:hAnsi="Arial" w:cs="Arial"/>
                <w:bCs/>
                <w:sz w:val="20"/>
                <w:szCs w:val="20"/>
                <w:highlight w:val="lightGray"/>
                <w:shd w:val="clear" w:color="auto" w:fill="FAFAFA"/>
                <w:lang w:val="az-Latn-AZ"/>
              </w:rPr>
              <w:t>ail:</w:t>
            </w:r>
            <w:r w:rsidRPr="00CD1F47">
              <w:rPr>
                <w:highlight w:val="lightGray"/>
                <w:lang w:val="en-US"/>
              </w:rPr>
              <w:t xml:space="preserve"> </w:t>
            </w:r>
            <w:hyperlink r:id="rId9" w:tgtFrame="_top" w:history="1">
              <w:r w:rsidRPr="00CD1F47">
                <w:rPr>
                  <w:rStyle w:val="a3"/>
                  <w:rFonts w:ascii="Roboto" w:hAnsi="Roboto"/>
                  <w:spacing w:val="3"/>
                  <w:sz w:val="20"/>
                  <w:szCs w:val="20"/>
                  <w:highlight w:val="lightGray"/>
                  <w:shd w:val="clear" w:color="auto" w:fill="FFFFFF"/>
                  <w:lang w:val="en-US"/>
                </w:rPr>
                <w:t>elchin.bayramov@asco.az</w:t>
              </w:r>
            </w:hyperlink>
          </w:p>
          <w:p w14:paraId="787D66F2" w14:textId="77777777" w:rsidR="00971AC1" w:rsidRPr="00971AC1" w:rsidRDefault="00971AC1" w:rsidP="00971AC1">
            <w:pPr>
              <w:spacing w:after="0"/>
              <w:rPr>
                <w:rStyle w:val="a3"/>
                <w:lang w:val="az-Latn-AZ"/>
              </w:rPr>
            </w:pPr>
          </w:p>
          <w:p w14:paraId="7DE337BD" w14:textId="77777777" w:rsidR="00971AC1" w:rsidRPr="00E30035" w:rsidRDefault="00971AC1" w:rsidP="00971AC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0DE482C" w14:textId="77777777" w:rsidR="00971AC1" w:rsidRPr="00E30035" w:rsidRDefault="00971AC1" w:rsidP="00971AC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A8372DD" w14:textId="77777777" w:rsidR="00971AC1" w:rsidRPr="00E30035" w:rsidRDefault="00971AC1" w:rsidP="00971AC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10"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971AC1" w:rsidRPr="00E34D0D" w14:paraId="5C212D88" w14:textId="77777777" w:rsidTr="00971A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41F0365"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4D22B48" w14:textId="77777777" w:rsidR="00971AC1" w:rsidRPr="00E30035" w:rsidRDefault="00971AC1" w:rsidP="00971AC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DD35115" w14:textId="0276B0CF" w:rsidR="00971AC1" w:rsidRDefault="00971AC1" w:rsidP="00971AC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Pr="00DA5E36">
              <w:rPr>
                <w:rFonts w:ascii="Arial" w:hAnsi="Arial" w:cs="Arial"/>
                <w:b/>
                <w:bCs/>
                <w:sz w:val="20"/>
                <w:szCs w:val="20"/>
                <w:lang w:val="az-Latn-AZ" w:eastAsia="ru-RU"/>
              </w:rPr>
              <w:t>0</w:t>
            </w:r>
            <w:r>
              <w:rPr>
                <w:rFonts w:ascii="Arial" w:hAnsi="Arial" w:cs="Arial"/>
                <w:b/>
                <w:bCs/>
                <w:sz w:val="20"/>
                <w:szCs w:val="20"/>
                <w:lang w:val="az-Latn-AZ" w:eastAsia="ru-RU"/>
              </w:rPr>
              <w:t>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Dekabr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EDA69FF" w14:textId="77777777" w:rsidR="00971AC1" w:rsidRPr="00E30035" w:rsidRDefault="00971AC1" w:rsidP="00971AC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971AC1" w:rsidRPr="00E34D0D" w14:paraId="523AC4C2" w14:textId="77777777" w:rsidTr="00971A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FDCA8B2"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F40C341" w14:textId="77777777" w:rsidR="00971AC1" w:rsidRPr="00E30035" w:rsidRDefault="00971AC1" w:rsidP="00971AC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028F6192" w14:textId="77777777" w:rsidR="00971AC1" w:rsidRDefault="00971AC1" w:rsidP="00971AC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519EC00E" w14:textId="77777777" w:rsidR="00971AC1" w:rsidRPr="00E30035" w:rsidRDefault="00971AC1" w:rsidP="00971AC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71AC1" w:rsidRPr="00E34D0D" w14:paraId="0B8BAD9B" w14:textId="77777777" w:rsidTr="00971A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9B37FE" w14:textId="77777777" w:rsidR="00971AC1" w:rsidRPr="00E30035" w:rsidRDefault="00971AC1" w:rsidP="00971AC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BFEC3B" w14:textId="7ACAD509" w:rsidR="00971AC1" w:rsidRDefault="00971AC1" w:rsidP="00971AC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525BAEEF" w14:textId="48B49056" w:rsidR="00C56ABD" w:rsidRDefault="00C56ABD" w:rsidP="00971AC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 xml:space="preserve">                                                            LOT-1 üzrə</w:t>
            </w:r>
          </w:p>
          <w:p w14:paraId="550E3FDC" w14:textId="6F125496" w:rsidR="00971AC1" w:rsidRPr="00971AC1" w:rsidRDefault="00971AC1" w:rsidP="00971AC1">
            <w:pPr>
              <w:jc w:val="both"/>
              <w:rPr>
                <w:rFonts w:ascii="Arial" w:hAnsi="Arial" w:cs="Arial"/>
                <w:sz w:val="20"/>
                <w:szCs w:val="20"/>
                <w:lang w:val="az-Latn-AZ"/>
              </w:rPr>
            </w:pPr>
            <w:r w:rsidRPr="00971AC1">
              <w:rPr>
                <w:rFonts w:ascii="Arial" w:hAnsi="Arial" w:cs="Arial"/>
                <w:sz w:val="20"/>
                <w:szCs w:val="20"/>
                <w:lang w:val="az-Latn-AZ"/>
              </w:rPr>
              <w:t>“Azərbaycan Xəzər Dəniz Gəmiçiliyi” QSC-</w:t>
            </w:r>
            <w:proofErr w:type="spellStart"/>
            <w:r w:rsidRPr="00971AC1">
              <w:rPr>
                <w:rFonts w:ascii="Arial" w:hAnsi="Arial" w:cs="Arial"/>
                <w:sz w:val="20"/>
                <w:szCs w:val="20"/>
                <w:lang w:val="az-Latn-AZ"/>
              </w:rPr>
              <w:t>nin</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Səbail</w:t>
            </w:r>
            <w:proofErr w:type="spellEnd"/>
            <w:r w:rsidRPr="00971AC1">
              <w:rPr>
                <w:rFonts w:ascii="Arial" w:hAnsi="Arial" w:cs="Arial"/>
                <w:sz w:val="20"/>
                <w:szCs w:val="20"/>
                <w:lang w:val="az-Latn-AZ"/>
              </w:rPr>
              <w:t xml:space="preserve"> rayonu Neftçilər prospekti 2 ünvanda yerləşən yeni inzibati binasını</w:t>
            </w:r>
            <w:r>
              <w:rPr>
                <w:rFonts w:ascii="Arial" w:hAnsi="Arial" w:cs="Arial"/>
                <w:sz w:val="20"/>
                <w:szCs w:val="20"/>
                <w:lang w:val="az-Latn-AZ"/>
              </w:rPr>
              <w:t>n</w:t>
            </w:r>
            <w:r w:rsidRPr="00971AC1">
              <w:rPr>
                <w:rFonts w:ascii="Arial" w:hAnsi="Arial" w:cs="Arial"/>
                <w:sz w:val="20"/>
                <w:szCs w:val="20"/>
                <w:lang w:val="az-Latn-AZ"/>
              </w:rPr>
              <w:t xml:space="preserve"> </w:t>
            </w:r>
            <w:r w:rsidRPr="00971AC1">
              <w:rPr>
                <w:rFonts w:ascii="Arial" w:hAnsi="Arial" w:cs="Arial"/>
                <w:b/>
                <w:bCs/>
                <w:sz w:val="20"/>
                <w:szCs w:val="20"/>
                <w:lang w:val="az-Latn-AZ"/>
              </w:rPr>
              <w:t xml:space="preserve">elektrik  enerjisi ilə təchiz etmək </w:t>
            </w:r>
            <w:r w:rsidRPr="00971AC1">
              <w:rPr>
                <w:rFonts w:ascii="Arial" w:hAnsi="Arial" w:cs="Arial"/>
                <w:sz w:val="20"/>
                <w:szCs w:val="20"/>
                <w:lang w:val="az-Latn-AZ"/>
              </w:rPr>
              <w:t>üçün  illik  nəzərdə tutulan işlərin  görülməsi  üçün  texniki tələblər:</w:t>
            </w:r>
          </w:p>
          <w:p w14:paraId="199ADF92"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Adı çəkilən işlərin yerinə yetirilməsi üçün iştirak edən müəssisə xüsusi lisenziya, təcrübə, istehsalat sahəsi və mütəxəssis bazası haqqında məlumat təqdim etməlidir.</w:t>
            </w:r>
          </w:p>
          <w:p w14:paraId="657F974A"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Subpodratçı cəlb etməklə iştirak etmək qəbul edilmir.</w:t>
            </w:r>
          </w:p>
          <w:p w14:paraId="6ADBD503" w14:textId="452014CD" w:rsidR="00971AC1" w:rsidRPr="00971AC1" w:rsidRDefault="00C56ABD" w:rsidP="00971AC1">
            <w:pPr>
              <w:pStyle w:val="a4"/>
              <w:numPr>
                <w:ilvl w:val="0"/>
                <w:numId w:val="7"/>
              </w:numPr>
              <w:spacing w:after="0" w:line="240" w:lineRule="auto"/>
              <w:jc w:val="both"/>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 xml:space="preserve">şlərin </w:t>
            </w:r>
            <w:proofErr w:type="spellStart"/>
            <w:r w:rsidR="00971AC1" w:rsidRPr="00971AC1">
              <w:rPr>
                <w:rFonts w:ascii="Arial" w:hAnsi="Arial" w:cs="Arial"/>
                <w:sz w:val="20"/>
                <w:szCs w:val="20"/>
                <w:lang w:val="az-Latn-AZ"/>
              </w:rPr>
              <w:t>qiymətləndirilməsi</w:t>
            </w:r>
            <w:proofErr w:type="spellEnd"/>
            <w:r w:rsidR="00971AC1" w:rsidRPr="00971AC1">
              <w:rPr>
                <w:rFonts w:ascii="Arial" w:hAnsi="Arial" w:cs="Arial"/>
                <w:sz w:val="20"/>
                <w:szCs w:val="20"/>
                <w:lang w:val="az-Latn-AZ"/>
              </w:rPr>
              <w:t xml:space="preserve"> üçün inzibati </w:t>
            </w:r>
            <w:r w:rsidR="00971AC1" w:rsidRPr="00971AC1">
              <w:rPr>
                <w:rFonts w:ascii="Arial" w:hAnsi="Arial" w:cs="Arial"/>
                <w:b/>
                <w:bCs/>
                <w:sz w:val="20"/>
                <w:szCs w:val="20"/>
                <w:lang w:val="az-Latn-AZ"/>
              </w:rPr>
              <w:t>binanın energetika və avtomatika  qurğularına və avadanlıqlarına, onların sistemlərinə</w:t>
            </w:r>
            <w:r w:rsidR="00971AC1" w:rsidRPr="00971AC1">
              <w:rPr>
                <w:rFonts w:ascii="Arial" w:hAnsi="Arial" w:cs="Arial"/>
                <w:sz w:val="20"/>
                <w:szCs w:val="20"/>
                <w:lang w:val="az-Latn-AZ"/>
              </w:rPr>
              <w:t xml:space="preserve"> yerli texniki baxış </w:t>
            </w:r>
            <w:proofErr w:type="spellStart"/>
            <w:r w:rsidR="00971AC1" w:rsidRPr="00971AC1">
              <w:rPr>
                <w:rFonts w:ascii="Arial" w:hAnsi="Arial" w:cs="Arial"/>
                <w:sz w:val="20"/>
                <w:szCs w:val="20"/>
                <w:lang w:val="az-Latn-AZ"/>
              </w:rPr>
              <w:t>keçirilməlidir</w:t>
            </w:r>
            <w:proofErr w:type="spellEnd"/>
            <w:r w:rsidR="00971AC1" w:rsidRPr="00971AC1">
              <w:rPr>
                <w:rFonts w:ascii="Arial" w:hAnsi="Arial" w:cs="Arial"/>
                <w:sz w:val="20"/>
                <w:szCs w:val="20"/>
                <w:lang w:val="az-Latn-AZ"/>
              </w:rPr>
              <w:t>.</w:t>
            </w:r>
          </w:p>
          <w:p w14:paraId="0E87B9D9" w14:textId="176AAD76"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Xidmətin qiyməti </w:t>
            </w:r>
            <w:proofErr w:type="spellStart"/>
            <w:r w:rsidRPr="00971AC1">
              <w:rPr>
                <w:rFonts w:ascii="Arial" w:hAnsi="Arial" w:cs="Arial"/>
                <w:sz w:val="20"/>
                <w:szCs w:val="20"/>
                <w:lang w:val="az-Latn-AZ"/>
              </w:rPr>
              <w:t>hesablanarkən</w:t>
            </w:r>
            <w:proofErr w:type="spellEnd"/>
            <w:r w:rsidRPr="00971AC1">
              <w:rPr>
                <w:rFonts w:ascii="Arial" w:hAnsi="Arial" w:cs="Arial"/>
                <w:sz w:val="20"/>
                <w:szCs w:val="20"/>
                <w:lang w:val="az-Latn-AZ"/>
              </w:rPr>
              <w:t xml:space="preserve">,  işlərin nəzərdə tutulmuş dövr ərzində bir dəfə tam yerinə yetirilməsi və eyni zamanda </w:t>
            </w:r>
            <w:r w:rsidRPr="00971AC1">
              <w:rPr>
                <w:rFonts w:ascii="Arial" w:hAnsi="Arial" w:cs="Arial"/>
                <w:b/>
                <w:bCs/>
                <w:sz w:val="20"/>
                <w:szCs w:val="20"/>
                <w:lang w:val="az-Latn-AZ"/>
              </w:rPr>
              <w:t>binanın energetika və avtomatika  qurğularında və avadanlıqlarında, onların sistemlərində</w:t>
            </w:r>
            <w:r w:rsidRPr="00971AC1">
              <w:rPr>
                <w:rFonts w:ascii="Arial" w:hAnsi="Arial" w:cs="Arial"/>
                <w:sz w:val="20"/>
                <w:szCs w:val="20"/>
                <w:lang w:val="az-Latn-AZ"/>
              </w:rPr>
              <w:t xml:space="preserve">  gün ərzində baş verəcək qəza v</w:t>
            </w:r>
            <w:r w:rsidR="00C56ABD">
              <w:rPr>
                <w:rFonts w:ascii="Arial" w:hAnsi="Arial" w:cs="Arial"/>
                <w:sz w:val="20"/>
                <w:szCs w:val="20"/>
                <w:lang w:val="az-Latn-AZ"/>
              </w:rPr>
              <w:t>ə</w:t>
            </w:r>
            <w:r w:rsidRPr="00971AC1">
              <w:rPr>
                <w:rFonts w:ascii="Arial" w:hAnsi="Arial" w:cs="Arial"/>
                <w:sz w:val="20"/>
                <w:szCs w:val="20"/>
                <w:lang w:val="az-Latn-AZ"/>
              </w:rPr>
              <w:t xml:space="preserve"> dayanma hallarının aradan qaldırılması nəzərə alınmaqla </w:t>
            </w:r>
            <w:proofErr w:type="spellStart"/>
            <w:r w:rsidRPr="00971AC1">
              <w:rPr>
                <w:rFonts w:ascii="Arial" w:hAnsi="Arial" w:cs="Arial"/>
                <w:sz w:val="20"/>
                <w:szCs w:val="20"/>
                <w:lang w:val="az-Latn-AZ"/>
              </w:rPr>
              <w:t>hesablanmalıdır</w:t>
            </w:r>
            <w:proofErr w:type="spellEnd"/>
            <w:r w:rsidRPr="00971AC1">
              <w:rPr>
                <w:rFonts w:ascii="Arial" w:hAnsi="Arial" w:cs="Arial"/>
                <w:sz w:val="20"/>
                <w:szCs w:val="20"/>
                <w:lang w:val="az-Latn-AZ"/>
              </w:rPr>
              <w:t xml:space="preserve">. </w:t>
            </w:r>
          </w:p>
          <w:p w14:paraId="07F160B9" w14:textId="30CB3DE4"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hissələrinin alınmasına zərurət yarandıqda malın texniki göstəriciləri haqda məlumat Sifarişçiyə </w:t>
            </w:r>
            <w:proofErr w:type="spellStart"/>
            <w:r w:rsidRPr="00971AC1">
              <w:rPr>
                <w:rFonts w:ascii="Arial" w:hAnsi="Arial" w:cs="Arial"/>
                <w:sz w:val="20"/>
                <w:szCs w:val="20"/>
                <w:lang w:val="az-Latn-AZ"/>
              </w:rPr>
              <w:t>bildirilməlidir</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 Sifarişçi tərəfindən alındıqdan sonra icraçı tərəfindən </w:t>
            </w:r>
            <w:proofErr w:type="spellStart"/>
            <w:r w:rsidRPr="00971AC1">
              <w:rPr>
                <w:rFonts w:ascii="Arial" w:hAnsi="Arial" w:cs="Arial"/>
                <w:sz w:val="20"/>
                <w:szCs w:val="20"/>
                <w:lang w:val="az-Latn-AZ"/>
              </w:rPr>
              <w:t>quraşdırılmal</w:t>
            </w:r>
            <w:r w:rsidR="00C56ABD">
              <w:rPr>
                <w:rFonts w:ascii="Arial" w:hAnsi="Arial" w:cs="Arial"/>
                <w:sz w:val="20"/>
                <w:szCs w:val="20"/>
                <w:lang w:val="az-Latn-AZ"/>
              </w:rPr>
              <w:t>ı</w:t>
            </w:r>
            <w:r w:rsidRPr="00971AC1">
              <w:rPr>
                <w:rFonts w:ascii="Arial" w:hAnsi="Arial" w:cs="Arial"/>
                <w:sz w:val="20"/>
                <w:szCs w:val="20"/>
                <w:lang w:val="az-Latn-AZ"/>
              </w:rPr>
              <w:t>dır</w:t>
            </w:r>
            <w:proofErr w:type="spellEnd"/>
            <w:r w:rsidRPr="00971AC1">
              <w:rPr>
                <w:rFonts w:ascii="Arial" w:hAnsi="Arial" w:cs="Arial"/>
                <w:sz w:val="20"/>
                <w:szCs w:val="20"/>
                <w:lang w:val="az-Latn-AZ"/>
              </w:rPr>
              <w:t xml:space="preserve"> və buna görə ödəniş olunmur.</w:t>
            </w:r>
          </w:p>
          <w:p w14:paraId="52185719"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Nəzərdə tutulan işlərin dövr  ərzində qrafikə uyğun olaraq bir dəfə  tam yerinə yetirilməsi mütləqdir.</w:t>
            </w:r>
          </w:p>
          <w:p w14:paraId="0AD23546"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b/>
                <w:bCs/>
                <w:sz w:val="20"/>
                <w:szCs w:val="20"/>
                <w:lang w:val="az-Latn-AZ"/>
              </w:rPr>
              <w:t>Binanın energetika və avtomatika  qurğularında və avadanlıqlarında, onların sistemlərində</w:t>
            </w:r>
            <w:r w:rsidRPr="00971AC1">
              <w:rPr>
                <w:rFonts w:ascii="Arial" w:hAnsi="Arial" w:cs="Arial"/>
                <w:sz w:val="20"/>
                <w:szCs w:val="20"/>
                <w:lang w:val="az-Latn-AZ"/>
              </w:rPr>
              <w:t xml:space="preserve">  baş vermiş texniki qəza səbəbindən təmir işləri sifarişçinin elektron müraciətinə əsasən, iş və qeyri iş saatlarında, eyni zamanda operativ olaraq icra </w:t>
            </w:r>
            <w:proofErr w:type="spellStart"/>
            <w:r w:rsidRPr="00971AC1">
              <w:rPr>
                <w:rFonts w:ascii="Arial" w:hAnsi="Arial" w:cs="Arial"/>
                <w:sz w:val="20"/>
                <w:szCs w:val="20"/>
                <w:lang w:val="az-Latn-AZ"/>
              </w:rPr>
              <w:t>olunmalıdır</w:t>
            </w:r>
            <w:proofErr w:type="spellEnd"/>
            <w:r w:rsidRPr="00971AC1">
              <w:rPr>
                <w:rFonts w:ascii="Arial" w:hAnsi="Arial" w:cs="Arial"/>
                <w:sz w:val="20"/>
                <w:szCs w:val="20"/>
                <w:lang w:val="az-Latn-AZ"/>
              </w:rPr>
              <w:t>.</w:t>
            </w:r>
          </w:p>
          <w:p w14:paraId="3D527414"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Yerinə yetirilmiş  təmir işlərinə istismar zəmanəti </w:t>
            </w:r>
            <w:proofErr w:type="spellStart"/>
            <w:r w:rsidRPr="00971AC1">
              <w:rPr>
                <w:rFonts w:ascii="Arial" w:hAnsi="Arial" w:cs="Arial"/>
                <w:sz w:val="20"/>
                <w:szCs w:val="20"/>
                <w:lang w:val="az-Latn-AZ"/>
              </w:rPr>
              <w:t>verilməlidir</w:t>
            </w:r>
            <w:proofErr w:type="spellEnd"/>
            <w:r w:rsidRPr="00971AC1">
              <w:rPr>
                <w:rFonts w:ascii="Arial" w:hAnsi="Arial" w:cs="Arial"/>
                <w:sz w:val="20"/>
                <w:szCs w:val="20"/>
                <w:lang w:val="az-Latn-AZ"/>
              </w:rPr>
              <w:t>.</w:t>
            </w:r>
          </w:p>
          <w:p w14:paraId="13A3CB04" w14:textId="54B8C8BF" w:rsidR="00971AC1" w:rsidRDefault="00C56ABD" w:rsidP="00971AC1">
            <w:pPr>
              <w:pStyle w:val="a4"/>
              <w:spacing w:after="160" w:line="259" w:lineRule="auto"/>
              <w:rPr>
                <w:rFonts w:ascii="Arial" w:hAnsi="Arial" w:cs="Arial"/>
                <w:sz w:val="20"/>
                <w:szCs w:val="20"/>
                <w:lang w:val="az-Latn-AZ"/>
              </w:rPr>
            </w:pPr>
            <w:r>
              <w:rPr>
                <w:rFonts w:ascii="Arial" w:hAnsi="Arial" w:cs="Arial"/>
                <w:sz w:val="20"/>
                <w:szCs w:val="20"/>
                <w:lang w:val="az-Latn-AZ"/>
              </w:rPr>
              <w:lastRenderedPageBreak/>
              <w:t>İ</w:t>
            </w:r>
            <w:r w:rsidR="00971AC1" w:rsidRPr="00971AC1">
              <w:rPr>
                <w:rFonts w:ascii="Arial" w:hAnsi="Arial" w:cs="Arial"/>
                <w:sz w:val="20"/>
                <w:szCs w:val="20"/>
                <w:lang w:val="az-Latn-AZ"/>
              </w:rPr>
              <w:t>şlərin v</w:t>
            </w:r>
            <w:r>
              <w:rPr>
                <w:rFonts w:ascii="Arial" w:hAnsi="Arial" w:cs="Arial"/>
                <w:sz w:val="20"/>
                <w:szCs w:val="20"/>
                <w:lang w:val="az-Latn-AZ"/>
              </w:rPr>
              <w:t>ə</w:t>
            </w:r>
            <w:r w:rsidR="00971AC1" w:rsidRPr="00971AC1">
              <w:rPr>
                <w:rFonts w:ascii="Arial" w:hAnsi="Arial" w:cs="Arial"/>
                <w:sz w:val="20"/>
                <w:szCs w:val="20"/>
                <w:lang w:val="az-Latn-AZ"/>
              </w:rPr>
              <w:t xml:space="preserve"> xidmətlərin yerinə yetirilməsi əməyin mühafizəsi, yanğın təhlükəsizliyi və ekologiya qaydalarının tələblərinə ciddi əməl olunmaqla nəzərə alınmalıdır.</w:t>
            </w:r>
          </w:p>
          <w:p w14:paraId="17F1A2CC" w14:textId="559C2213" w:rsidR="00C56ABD" w:rsidRDefault="00C56ABD" w:rsidP="00971AC1">
            <w:pPr>
              <w:pStyle w:val="a4"/>
              <w:spacing w:after="160" w:line="259" w:lineRule="auto"/>
              <w:rPr>
                <w:rFonts w:ascii="Arial" w:hAnsi="Arial" w:cs="Arial"/>
                <w:sz w:val="20"/>
                <w:szCs w:val="20"/>
                <w:lang w:val="az-Latn-AZ"/>
              </w:rPr>
            </w:pPr>
            <w:r>
              <w:rPr>
                <w:rFonts w:ascii="Arial" w:hAnsi="Arial" w:cs="Arial"/>
                <w:sz w:val="20"/>
                <w:szCs w:val="20"/>
                <w:lang w:val="az-Latn-AZ"/>
              </w:rPr>
              <w:t xml:space="preserve">  </w:t>
            </w:r>
          </w:p>
          <w:p w14:paraId="470EC3DA" w14:textId="1CCA88FC" w:rsidR="00971AC1" w:rsidRPr="00971AC1" w:rsidRDefault="00C56ABD" w:rsidP="00971AC1">
            <w:pPr>
              <w:pStyle w:val="a4"/>
              <w:spacing w:after="160" w:line="259" w:lineRule="auto"/>
              <w:rPr>
                <w:rFonts w:ascii="Arial" w:hAnsi="Arial" w:cs="Arial"/>
                <w:b/>
                <w:sz w:val="20"/>
                <w:szCs w:val="20"/>
                <w:lang w:val="az-Latn-AZ" w:eastAsia="ru-RU"/>
              </w:rPr>
            </w:pPr>
            <w:r>
              <w:rPr>
                <w:rFonts w:ascii="Arial" w:hAnsi="Arial" w:cs="Arial"/>
                <w:sz w:val="20"/>
                <w:szCs w:val="20"/>
                <w:lang w:val="az-Latn-AZ"/>
              </w:rPr>
              <w:t xml:space="preserve">                                                           </w:t>
            </w:r>
            <w:r w:rsidRPr="00C56ABD">
              <w:rPr>
                <w:rFonts w:ascii="Arial" w:hAnsi="Arial" w:cs="Arial"/>
                <w:b/>
                <w:bCs/>
                <w:sz w:val="20"/>
                <w:szCs w:val="20"/>
                <w:lang w:val="az-Latn-AZ"/>
              </w:rPr>
              <w:t>LOT-2 üzrə</w:t>
            </w:r>
          </w:p>
          <w:p w14:paraId="1C7C6ADF" w14:textId="77777777" w:rsidR="00971AC1" w:rsidRPr="00971AC1" w:rsidRDefault="00971AC1" w:rsidP="00971AC1">
            <w:pPr>
              <w:jc w:val="both"/>
              <w:rPr>
                <w:rFonts w:ascii="Arial" w:hAnsi="Arial" w:cs="Arial"/>
                <w:sz w:val="20"/>
                <w:szCs w:val="20"/>
                <w:lang w:val="az-Latn-AZ"/>
              </w:rPr>
            </w:pPr>
            <w:r w:rsidRPr="00971AC1">
              <w:rPr>
                <w:rFonts w:ascii="Arial" w:hAnsi="Arial" w:cs="Arial"/>
                <w:sz w:val="20"/>
                <w:szCs w:val="20"/>
                <w:lang w:val="az-Latn-AZ"/>
              </w:rPr>
              <w:t>“Azərbaycan Xəzər Dəniz Gəmiçiliyi” QSC-</w:t>
            </w:r>
            <w:proofErr w:type="spellStart"/>
            <w:r w:rsidRPr="00971AC1">
              <w:rPr>
                <w:rFonts w:ascii="Arial" w:hAnsi="Arial" w:cs="Arial"/>
                <w:sz w:val="20"/>
                <w:szCs w:val="20"/>
                <w:lang w:val="az-Latn-AZ"/>
              </w:rPr>
              <w:t>nin</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Səbail</w:t>
            </w:r>
            <w:proofErr w:type="spellEnd"/>
            <w:r w:rsidRPr="00971AC1">
              <w:rPr>
                <w:rFonts w:ascii="Arial" w:hAnsi="Arial" w:cs="Arial"/>
                <w:sz w:val="20"/>
                <w:szCs w:val="20"/>
                <w:lang w:val="az-Latn-AZ"/>
              </w:rPr>
              <w:t xml:space="preserve"> rayonu Neftçilər prospekti 2 ünvanda yerləşən yeni inzibati binasının </w:t>
            </w:r>
            <w:r w:rsidRPr="00971AC1">
              <w:rPr>
                <w:rFonts w:ascii="Arial" w:hAnsi="Arial" w:cs="Arial"/>
                <w:b/>
                <w:bCs/>
                <w:sz w:val="20"/>
                <w:szCs w:val="20"/>
                <w:lang w:val="az-Latn-AZ"/>
              </w:rPr>
              <w:t xml:space="preserve"> yanğın </w:t>
            </w:r>
            <w:proofErr w:type="spellStart"/>
            <w:r w:rsidRPr="00971AC1">
              <w:rPr>
                <w:rFonts w:ascii="Arial" w:hAnsi="Arial" w:cs="Arial"/>
                <w:b/>
                <w:bCs/>
                <w:sz w:val="20"/>
                <w:szCs w:val="20"/>
                <w:lang w:val="az-Latn-AZ"/>
              </w:rPr>
              <w:t>təhlükəsizliyini</w:t>
            </w:r>
            <w:proofErr w:type="spellEnd"/>
            <w:r w:rsidRPr="00971AC1">
              <w:rPr>
                <w:rFonts w:ascii="Arial" w:hAnsi="Arial" w:cs="Arial"/>
                <w:b/>
                <w:bCs/>
                <w:sz w:val="20"/>
                <w:szCs w:val="20"/>
                <w:lang w:val="az-Latn-AZ"/>
              </w:rPr>
              <w:t xml:space="preserve"> təmin etmək</w:t>
            </w:r>
            <w:r w:rsidRPr="00971AC1">
              <w:rPr>
                <w:rFonts w:ascii="Arial" w:hAnsi="Arial" w:cs="Arial"/>
                <w:sz w:val="20"/>
                <w:szCs w:val="20"/>
                <w:lang w:val="az-Latn-AZ"/>
              </w:rPr>
              <w:t xml:space="preserve"> üçün  illik  nəzərdə tutulan işlərin  görülməsi  üçün  texniki tələblər:</w:t>
            </w:r>
          </w:p>
          <w:p w14:paraId="25985B4B"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Adı çəkilən işlərin yerinə yetirilməsi üçün iştirak edən müəssisə xüsusi lisenziya, təcrübə, istehsalat sahəsi və mütəxəssis bazası haqqında məlumat təqdim etməlidir.</w:t>
            </w:r>
          </w:p>
          <w:p w14:paraId="60F317FF"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Subpodratçı cəlb etməklə iştirak etmək qəbul edilmir.</w:t>
            </w:r>
          </w:p>
          <w:p w14:paraId="68EC83FA" w14:textId="4B327039" w:rsidR="00971AC1" w:rsidRPr="00971AC1" w:rsidRDefault="00C56ABD" w:rsidP="00971AC1">
            <w:pPr>
              <w:pStyle w:val="a4"/>
              <w:numPr>
                <w:ilvl w:val="0"/>
                <w:numId w:val="7"/>
              </w:numPr>
              <w:spacing w:after="0" w:line="240" w:lineRule="auto"/>
              <w:jc w:val="both"/>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 xml:space="preserve">şlərin </w:t>
            </w:r>
            <w:proofErr w:type="spellStart"/>
            <w:r w:rsidR="00971AC1" w:rsidRPr="00971AC1">
              <w:rPr>
                <w:rFonts w:ascii="Arial" w:hAnsi="Arial" w:cs="Arial"/>
                <w:sz w:val="20"/>
                <w:szCs w:val="20"/>
                <w:lang w:val="az-Latn-AZ"/>
              </w:rPr>
              <w:t>qiymətləndirilməsi</w:t>
            </w:r>
            <w:proofErr w:type="spellEnd"/>
            <w:r w:rsidR="00971AC1" w:rsidRPr="00971AC1">
              <w:rPr>
                <w:rFonts w:ascii="Arial" w:hAnsi="Arial" w:cs="Arial"/>
                <w:sz w:val="20"/>
                <w:szCs w:val="20"/>
                <w:lang w:val="az-Latn-AZ"/>
              </w:rPr>
              <w:t xml:space="preserve"> üçün inzibati </w:t>
            </w:r>
            <w:r w:rsidR="00971AC1" w:rsidRPr="00971AC1">
              <w:rPr>
                <w:rFonts w:ascii="Arial" w:hAnsi="Arial" w:cs="Arial"/>
                <w:b/>
                <w:bCs/>
                <w:sz w:val="20"/>
                <w:szCs w:val="20"/>
                <w:lang w:val="az-Latn-AZ"/>
              </w:rPr>
              <w:t xml:space="preserve">binanın yanğın, səsli </w:t>
            </w:r>
            <w:proofErr w:type="spellStart"/>
            <w:r w:rsidR="00971AC1" w:rsidRPr="00971AC1">
              <w:rPr>
                <w:rFonts w:ascii="Arial" w:hAnsi="Arial" w:cs="Arial"/>
                <w:b/>
                <w:bCs/>
                <w:sz w:val="20"/>
                <w:szCs w:val="20"/>
                <w:lang w:val="az-Latn-AZ"/>
              </w:rPr>
              <w:t>xəbərvermə</w:t>
            </w:r>
            <w:proofErr w:type="spellEnd"/>
            <w:r w:rsidR="00971AC1" w:rsidRPr="00971AC1">
              <w:rPr>
                <w:rFonts w:ascii="Arial" w:hAnsi="Arial" w:cs="Arial"/>
                <w:b/>
                <w:bCs/>
                <w:sz w:val="20"/>
                <w:szCs w:val="20"/>
                <w:lang w:val="az-Latn-AZ"/>
              </w:rPr>
              <w:t xml:space="preserve">  qurğularına və avadanlıqlarına, onların sistemlərinə</w:t>
            </w:r>
            <w:r w:rsidR="00971AC1" w:rsidRPr="00971AC1">
              <w:rPr>
                <w:rFonts w:ascii="Arial" w:hAnsi="Arial" w:cs="Arial"/>
                <w:sz w:val="20"/>
                <w:szCs w:val="20"/>
                <w:lang w:val="az-Latn-AZ"/>
              </w:rPr>
              <w:t xml:space="preserve"> yerli texniki baxış </w:t>
            </w:r>
            <w:proofErr w:type="spellStart"/>
            <w:r w:rsidR="00971AC1" w:rsidRPr="00971AC1">
              <w:rPr>
                <w:rFonts w:ascii="Arial" w:hAnsi="Arial" w:cs="Arial"/>
                <w:sz w:val="20"/>
                <w:szCs w:val="20"/>
                <w:lang w:val="az-Latn-AZ"/>
              </w:rPr>
              <w:t>keçirilməlidir</w:t>
            </w:r>
            <w:proofErr w:type="spellEnd"/>
            <w:r w:rsidR="00971AC1" w:rsidRPr="00971AC1">
              <w:rPr>
                <w:rFonts w:ascii="Arial" w:hAnsi="Arial" w:cs="Arial"/>
                <w:sz w:val="20"/>
                <w:szCs w:val="20"/>
                <w:lang w:val="az-Latn-AZ"/>
              </w:rPr>
              <w:t>.</w:t>
            </w:r>
          </w:p>
          <w:p w14:paraId="548FEEB4"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Xidmətin qiyməti </w:t>
            </w:r>
            <w:proofErr w:type="spellStart"/>
            <w:r w:rsidRPr="00971AC1">
              <w:rPr>
                <w:rFonts w:ascii="Arial" w:hAnsi="Arial" w:cs="Arial"/>
                <w:sz w:val="20"/>
                <w:szCs w:val="20"/>
                <w:lang w:val="az-Latn-AZ"/>
              </w:rPr>
              <w:t>hesablanarkən</w:t>
            </w:r>
            <w:proofErr w:type="spellEnd"/>
            <w:r w:rsidRPr="00971AC1">
              <w:rPr>
                <w:rFonts w:ascii="Arial" w:hAnsi="Arial" w:cs="Arial"/>
                <w:sz w:val="20"/>
                <w:szCs w:val="20"/>
                <w:lang w:val="az-Latn-AZ"/>
              </w:rPr>
              <w:t xml:space="preserve">,  işlərin nəzərdə tutulmuş dövr ərzində bir dəfə tam yerinə yetirilməsi və eyni zamanda </w:t>
            </w:r>
            <w:r w:rsidRPr="00971AC1">
              <w:rPr>
                <w:rFonts w:ascii="Arial" w:hAnsi="Arial" w:cs="Arial"/>
                <w:b/>
                <w:bCs/>
                <w:sz w:val="20"/>
                <w:szCs w:val="20"/>
                <w:lang w:val="az-Latn-AZ"/>
              </w:rPr>
              <w:t xml:space="preserve">binanın yanğın, səsli </w:t>
            </w:r>
            <w:proofErr w:type="spellStart"/>
            <w:r w:rsidRPr="00971AC1">
              <w:rPr>
                <w:rFonts w:ascii="Arial" w:hAnsi="Arial" w:cs="Arial"/>
                <w:b/>
                <w:bCs/>
                <w:sz w:val="20"/>
                <w:szCs w:val="20"/>
                <w:lang w:val="az-Latn-AZ"/>
              </w:rPr>
              <w:t>xəbərvermə</w:t>
            </w:r>
            <w:proofErr w:type="spellEnd"/>
            <w:r w:rsidRPr="00971AC1">
              <w:rPr>
                <w:rFonts w:ascii="Arial" w:hAnsi="Arial" w:cs="Arial"/>
                <w:b/>
                <w:bCs/>
                <w:sz w:val="20"/>
                <w:szCs w:val="20"/>
                <w:lang w:val="az-Latn-AZ"/>
              </w:rPr>
              <w:t xml:space="preserve">  qurğularında və avadanlıqlarında, onların sistemlərində</w:t>
            </w:r>
            <w:r w:rsidRPr="00971AC1">
              <w:rPr>
                <w:rFonts w:ascii="Arial" w:hAnsi="Arial" w:cs="Arial"/>
                <w:sz w:val="20"/>
                <w:szCs w:val="20"/>
                <w:lang w:val="az-Latn-AZ"/>
              </w:rPr>
              <w:t xml:space="preserve">  gün ərzində baş verəcək qəza </w:t>
            </w:r>
            <w:proofErr w:type="spellStart"/>
            <w:r w:rsidRPr="00971AC1">
              <w:rPr>
                <w:rFonts w:ascii="Arial" w:hAnsi="Arial" w:cs="Arial"/>
                <w:sz w:val="20"/>
                <w:szCs w:val="20"/>
                <w:lang w:val="az-Latn-AZ"/>
              </w:rPr>
              <w:t>va</w:t>
            </w:r>
            <w:proofErr w:type="spellEnd"/>
            <w:r w:rsidRPr="00971AC1">
              <w:rPr>
                <w:rFonts w:ascii="Arial" w:hAnsi="Arial" w:cs="Arial"/>
                <w:sz w:val="20"/>
                <w:szCs w:val="20"/>
                <w:lang w:val="az-Latn-AZ"/>
              </w:rPr>
              <w:t xml:space="preserve"> dayanma hallarının aradan qaldırılması nəzərə alınmaqla </w:t>
            </w:r>
            <w:proofErr w:type="spellStart"/>
            <w:r w:rsidRPr="00971AC1">
              <w:rPr>
                <w:rFonts w:ascii="Arial" w:hAnsi="Arial" w:cs="Arial"/>
                <w:sz w:val="20"/>
                <w:szCs w:val="20"/>
                <w:lang w:val="az-Latn-AZ"/>
              </w:rPr>
              <w:t>hesablanmalıdır</w:t>
            </w:r>
            <w:proofErr w:type="spellEnd"/>
            <w:r w:rsidRPr="00971AC1">
              <w:rPr>
                <w:rFonts w:ascii="Arial" w:hAnsi="Arial" w:cs="Arial"/>
                <w:sz w:val="20"/>
                <w:szCs w:val="20"/>
                <w:lang w:val="az-Latn-AZ"/>
              </w:rPr>
              <w:t xml:space="preserve">. </w:t>
            </w:r>
          </w:p>
          <w:p w14:paraId="30C543E9" w14:textId="7698CA10"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hissələrinin alınmasına zərurət yarandıqda malın texniki göstəriciləri haqda məlumat Sifarişçiyə </w:t>
            </w:r>
            <w:proofErr w:type="spellStart"/>
            <w:r w:rsidRPr="00971AC1">
              <w:rPr>
                <w:rFonts w:ascii="Arial" w:hAnsi="Arial" w:cs="Arial"/>
                <w:sz w:val="20"/>
                <w:szCs w:val="20"/>
                <w:lang w:val="az-Latn-AZ"/>
              </w:rPr>
              <w:t>bildirilməlidir</w:t>
            </w:r>
            <w:proofErr w:type="spellEnd"/>
            <w:r w:rsidRPr="00971AC1">
              <w:rPr>
                <w:rFonts w:ascii="Arial" w:hAnsi="Arial" w:cs="Arial"/>
                <w:sz w:val="20"/>
                <w:szCs w:val="20"/>
                <w:lang w:val="az-Latn-AZ"/>
              </w:rPr>
              <w:t xml:space="preserve">. </w:t>
            </w:r>
            <w:proofErr w:type="spellStart"/>
            <w:r w:rsidRPr="00971AC1">
              <w:rPr>
                <w:rFonts w:ascii="Arial" w:hAnsi="Arial" w:cs="Arial"/>
                <w:sz w:val="20"/>
                <w:szCs w:val="20"/>
                <w:lang w:val="az-Latn-AZ"/>
              </w:rPr>
              <w:t>Ehtiyyat</w:t>
            </w:r>
            <w:proofErr w:type="spellEnd"/>
            <w:r w:rsidRPr="00971AC1">
              <w:rPr>
                <w:rFonts w:ascii="Arial" w:hAnsi="Arial" w:cs="Arial"/>
                <w:sz w:val="20"/>
                <w:szCs w:val="20"/>
                <w:lang w:val="az-Latn-AZ"/>
              </w:rPr>
              <w:t xml:space="preserve"> hissələr Sifarişçi tərəfindən alındıqdan sonra icraçı tərəfindən </w:t>
            </w:r>
            <w:proofErr w:type="spellStart"/>
            <w:r w:rsidRPr="00971AC1">
              <w:rPr>
                <w:rFonts w:ascii="Arial" w:hAnsi="Arial" w:cs="Arial"/>
                <w:sz w:val="20"/>
                <w:szCs w:val="20"/>
                <w:lang w:val="az-Latn-AZ"/>
              </w:rPr>
              <w:t>quraşdırılmal</w:t>
            </w:r>
            <w:r w:rsidR="00C56ABD">
              <w:rPr>
                <w:rFonts w:ascii="Arial" w:hAnsi="Arial" w:cs="Arial"/>
                <w:sz w:val="20"/>
                <w:szCs w:val="20"/>
                <w:lang w:val="az-Latn-AZ"/>
              </w:rPr>
              <w:t>ı</w:t>
            </w:r>
            <w:r w:rsidRPr="00971AC1">
              <w:rPr>
                <w:rFonts w:ascii="Arial" w:hAnsi="Arial" w:cs="Arial"/>
                <w:sz w:val="20"/>
                <w:szCs w:val="20"/>
                <w:lang w:val="az-Latn-AZ"/>
              </w:rPr>
              <w:t>dır</w:t>
            </w:r>
            <w:proofErr w:type="spellEnd"/>
            <w:r w:rsidRPr="00971AC1">
              <w:rPr>
                <w:rFonts w:ascii="Arial" w:hAnsi="Arial" w:cs="Arial"/>
                <w:sz w:val="20"/>
                <w:szCs w:val="20"/>
                <w:lang w:val="az-Latn-AZ"/>
              </w:rPr>
              <w:t xml:space="preserve"> və buna görə ödəniş olunmur.</w:t>
            </w:r>
          </w:p>
          <w:p w14:paraId="1ACB174A"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Nəzərdə tutulan işlərin dövr  ərzində qrafikə uyğun olaraq bir dəfə  tam yerinə yetirilməsi mütləqdir.</w:t>
            </w:r>
          </w:p>
          <w:p w14:paraId="7C493CF5"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b/>
                <w:bCs/>
                <w:sz w:val="20"/>
                <w:szCs w:val="20"/>
                <w:lang w:val="az-Latn-AZ"/>
              </w:rPr>
              <w:t xml:space="preserve">Binanın  yanğın, səsli </w:t>
            </w:r>
            <w:proofErr w:type="spellStart"/>
            <w:r w:rsidRPr="00971AC1">
              <w:rPr>
                <w:rFonts w:ascii="Arial" w:hAnsi="Arial" w:cs="Arial"/>
                <w:b/>
                <w:bCs/>
                <w:sz w:val="20"/>
                <w:szCs w:val="20"/>
                <w:lang w:val="az-Latn-AZ"/>
              </w:rPr>
              <w:t>xəbərvermə</w:t>
            </w:r>
            <w:proofErr w:type="spellEnd"/>
            <w:r w:rsidRPr="00971AC1">
              <w:rPr>
                <w:rFonts w:ascii="Arial" w:hAnsi="Arial" w:cs="Arial"/>
                <w:b/>
                <w:bCs/>
                <w:sz w:val="20"/>
                <w:szCs w:val="20"/>
                <w:lang w:val="az-Latn-AZ"/>
              </w:rPr>
              <w:t xml:space="preserve">  qurğularında və avadanlıqlarında, onların sistemlərində</w:t>
            </w:r>
            <w:r w:rsidRPr="00971AC1">
              <w:rPr>
                <w:rFonts w:ascii="Arial" w:hAnsi="Arial" w:cs="Arial"/>
                <w:sz w:val="20"/>
                <w:szCs w:val="20"/>
                <w:lang w:val="az-Latn-AZ"/>
              </w:rPr>
              <w:t xml:space="preserve">  baş vermiş texniki qəza səbəbindən təmir işləri sifarişçinin elektron müraciətinə əsasən, iş və qeyri iş saatlarında, eyni zamanda operativ olaraq icra </w:t>
            </w:r>
            <w:proofErr w:type="spellStart"/>
            <w:r w:rsidRPr="00971AC1">
              <w:rPr>
                <w:rFonts w:ascii="Arial" w:hAnsi="Arial" w:cs="Arial"/>
                <w:sz w:val="20"/>
                <w:szCs w:val="20"/>
                <w:lang w:val="az-Latn-AZ"/>
              </w:rPr>
              <w:t>olunmalıdır</w:t>
            </w:r>
            <w:proofErr w:type="spellEnd"/>
            <w:r w:rsidRPr="00971AC1">
              <w:rPr>
                <w:rFonts w:ascii="Arial" w:hAnsi="Arial" w:cs="Arial"/>
                <w:sz w:val="20"/>
                <w:szCs w:val="20"/>
                <w:lang w:val="az-Latn-AZ"/>
              </w:rPr>
              <w:t>.</w:t>
            </w:r>
          </w:p>
          <w:p w14:paraId="20B4835C" w14:textId="77777777" w:rsidR="00971AC1" w:rsidRPr="00971AC1" w:rsidRDefault="00971AC1" w:rsidP="00971AC1">
            <w:pPr>
              <w:pStyle w:val="a4"/>
              <w:numPr>
                <w:ilvl w:val="0"/>
                <w:numId w:val="7"/>
              </w:numPr>
              <w:spacing w:after="0" w:line="240" w:lineRule="auto"/>
              <w:jc w:val="both"/>
              <w:rPr>
                <w:rFonts w:ascii="Arial" w:hAnsi="Arial" w:cs="Arial"/>
                <w:sz w:val="20"/>
                <w:szCs w:val="20"/>
                <w:lang w:val="az-Latn-AZ"/>
              </w:rPr>
            </w:pPr>
            <w:r w:rsidRPr="00971AC1">
              <w:rPr>
                <w:rFonts w:ascii="Arial" w:hAnsi="Arial" w:cs="Arial"/>
                <w:sz w:val="20"/>
                <w:szCs w:val="20"/>
                <w:lang w:val="az-Latn-AZ"/>
              </w:rPr>
              <w:t xml:space="preserve">Yerinə yetirilmiş  təmir işlərinə istismar zəmanəti </w:t>
            </w:r>
            <w:proofErr w:type="spellStart"/>
            <w:r w:rsidRPr="00971AC1">
              <w:rPr>
                <w:rFonts w:ascii="Arial" w:hAnsi="Arial" w:cs="Arial"/>
                <w:sz w:val="20"/>
                <w:szCs w:val="20"/>
                <w:lang w:val="az-Latn-AZ"/>
              </w:rPr>
              <w:t>verilməlidir</w:t>
            </w:r>
            <w:proofErr w:type="spellEnd"/>
            <w:r w:rsidRPr="00971AC1">
              <w:rPr>
                <w:rFonts w:ascii="Arial" w:hAnsi="Arial" w:cs="Arial"/>
                <w:sz w:val="20"/>
                <w:szCs w:val="20"/>
                <w:lang w:val="az-Latn-AZ"/>
              </w:rPr>
              <w:t>.</w:t>
            </w:r>
          </w:p>
          <w:p w14:paraId="482019BE" w14:textId="57AEAC8C" w:rsidR="00971AC1" w:rsidRPr="00971AC1" w:rsidRDefault="00C56ABD" w:rsidP="00971AC1">
            <w:pPr>
              <w:pStyle w:val="a4"/>
              <w:numPr>
                <w:ilvl w:val="0"/>
                <w:numId w:val="7"/>
              </w:numPr>
              <w:spacing w:after="0" w:line="240" w:lineRule="auto"/>
              <w:jc w:val="both"/>
              <w:rPr>
                <w:rFonts w:ascii="Arial" w:hAnsi="Arial" w:cs="Arial"/>
                <w:sz w:val="20"/>
                <w:szCs w:val="20"/>
                <w:lang w:val="az-Latn-AZ"/>
              </w:rPr>
            </w:pPr>
            <w:r>
              <w:rPr>
                <w:rFonts w:ascii="Arial" w:hAnsi="Arial" w:cs="Arial"/>
                <w:sz w:val="20"/>
                <w:szCs w:val="20"/>
                <w:lang w:val="az-Latn-AZ"/>
              </w:rPr>
              <w:t>İ</w:t>
            </w:r>
            <w:r w:rsidR="00971AC1" w:rsidRPr="00971AC1">
              <w:rPr>
                <w:rFonts w:ascii="Arial" w:hAnsi="Arial" w:cs="Arial"/>
                <w:sz w:val="20"/>
                <w:szCs w:val="20"/>
                <w:lang w:val="az-Latn-AZ"/>
              </w:rPr>
              <w:t xml:space="preserve">şlərin </w:t>
            </w:r>
            <w:proofErr w:type="spellStart"/>
            <w:r w:rsidR="00971AC1" w:rsidRPr="00971AC1">
              <w:rPr>
                <w:rFonts w:ascii="Arial" w:hAnsi="Arial" w:cs="Arial"/>
                <w:sz w:val="20"/>
                <w:szCs w:val="20"/>
                <w:lang w:val="az-Latn-AZ"/>
              </w:rPr>
              <w:t>ve</w:t>
            </w:r>
            <w:proofErr w:type="spellEnd"/>
            <w:r w:rsidR="00971AC1" w:rsidRPr="00971AC1">
              <w:rPr>
                <w:rFonts w:ascii="Arial" w:hAnsi="Arial" w:cs="Arial"/>
                <w:sz w:val="20"/>
                <w:szCs w:val="20"/>
                <w:lang w:val="az-Latn-AZ"/>
              </w:rPr>
              <w:t xml:space="preserve"> xidmətlərin yerinə yetirilməsi əməyin mühafizəsi, yanğın təhlükəsizliyi və ekologiya qaydalarının tələblərinə ciddi əməl olunmaqla nəzərə alınmalıdır.</w:t>
            </w:r>
          </w:p>
          <w:p w14:paraId="69AF7796" w14:textId="729E8986" w:rsidR="00971AC1" w:rsidRPr="00E30035" w:rsidRDefault="00971AC1" w:rsidP="00971AC1">
            <w:pPr>
              <w:pStyle w:val="a4"/>
              <w:spacing w:after="160" w:line="259" w:lineRule="auto"/>
              <w:rPr>
                <w:rFonts w:ascii="Arial" w:hAnsi="Arial" w:cs="Arial"/>
                <w:b/>
                <w:sz w:val="20"/>
                <w:szCs w:val="20"/>
                <w:lang w:val="az-Latn-AZ" w:eastAsia="ru-RU"/>
              </w:rPr>
            </w:pPr>
          </w:p>
        </w:tc>
      </w:tr>
    </w:tbl>
    <w:p w14:paraId="088FCD4F" w14:textId="77777777" w:rsidR="00971AC1" w:rsidRDefault="00971AC1" w:rsidP="00971AC1">
      <w:pPr>
        <w:spacing w:after="0" w:line="360" w:lineRule="auto"/>
        <w:jc w:val="center"/>
        <w:rPr>
          <w:rFonts w:ascii="Arial" w:hAnsi="Arial" w:cs="Arial"/>
          <w:b/>
          <w:sz w:val="24"/>
          <w:szCs w:val="24"/>
          <w:lang w:val="az-Latn-AZ"/>
        </w:rPr>
      </w:pPr>
    </w:p>
    <w:p w14:paraId="0FC3F371" w14:textId="77777777" w:rsidR="00971AC1" w:rsidRDefault="00971AC1" w:rsidP="00971AC1">
      <w:pPr>
        <w:spacing w:after="0" w:line="360" w:lineRule="auto"/>
        <w:jc w:val="center"/>
        <w:rPr>
          <w:rFonts w:ascii="Arial" w:hAnsi="Arial" w:cs="Arial"/>
          <w:b/>
          <w:sz w:val="24"/>
          <w:szCs w:val="24"/>
          <w:lang w:val="az-Latn-AZ"/>
        </w:rPr>
      </w:pPr>
    </w:p>
    <w:p w14:paraId="6B5F022D" w14:textId="77777777" w:rsidR="00971AC1" w:rsidRDefault="00971AC1" w:rsidP="00971AC1">
      <w:pPr>
        <w:spacing w:after="0" w:line="360" w:lineRule="auto"/>
        <w:jc w:val="center"/>
        <w:rPr>
          <w:rFonts w:ascii="Arial" w:hAnsi="Arial" w:cs="Arial"/>
          <w:b/>
          <w:sz w:val="24"/>
          <w:szCs w:val="24"/>
          <w:lang w:val="az-Latn-AZ"/>
        </w:rPr>
      </w:pPr>
    </w:p>
    <w:p w14:paraId="36E3672B" w14:textId="631E5950" w:rsidR="00971AC1" w:rsidRDefault="00971AC1" w:rsidP="00971AC1">
      <w:pPr>
        <w:spacing w:after="0" w:line="360" w:lineRule="auto"/>
        <w:jc w:val="center"/>
        <w:rPr>
          <w:rFonts w:ascii="Arial" w:hAnsi="Arial" w:cs="Arial"/>
          <w:b/>
          <w:sz w:val="24"/>
          <w:szCs w:val="24"/>
          <w:lang w:val="az-Latn-AZ"/>
        </w:rPr>
      </w:pPr>
    </w:p>
    <w:p w14:paraId="1E5545D4" w14:textId="4864A1D8" w:rsidR="00C56ABD" w:rsidRDefault="00C56ABD" w:rsidP="00971AC1">
      <w:pPr>
        <w:spacing w:after="0" w:line="360" w:lineRule="auto"/>
        <w:jc w:val="center"/>
        <w:rPr>
          <w:rFonts w:ascii="Arial" w:hAnsi="Arial" w:cs="Arial"/>
          <w:b/>
          <w:sz w:val="24"/>
          <w:szCs w:val="24"/>
          <w:lang w:val="az-Latn-AZ"/>
        </w:rPr>
      </w:pPr>
    </w:p>
    <w:p w14:paraId="57A1AE6A" w14:textId="70ACF544" w:rsidR="00C56ABD" w:rsidRDefault="00C56ABD" w:rsidP="00971AC1">
      <w:pPr>
        <w:spacing w:after="0" w:line="360" w:lineRule="auto"/>
        <w:jc w:val="center"/>
        <w:rPr>
          <w:rFonts w:ascii="Arial" w:hAnsi="Arial" w:cs="Arial"/>
          <w:b/>
          <w:sz w:val="24"/>
          <w:szCs w:val="24"/>
          <w:lang w:val="az-Latn-AZ"/>
        </w:rPr>
      </w:pPr>
    </w:p>
    <w:p w14:paraId="364A2CF6" w14:textId="56ABAB90" w:rsidR="00C56ABD" w:rsidRDefault="00C56ABD" w:rsidP="00971AC1">
      <w:pPr>
        <w:spacing w:after="0" w:line="360" w:lineRule="auto"/>
        <w:jc w:val="center"/>
        <w:rPr>
          <w:rFonts w:ascii="Arial" w:hAnsi="Arial" w:cs="Arial"/>
          <w:b/>
          <w:sz w:val="24"/>
          <w:szCs w:val="24"/>
          <w:lang w:val="az-Latn-AZ"/>
        </w:rPr>
      </w:pPr>
    </w:p>
    <w:p w14:paraId="12E1971F" w14:textId="736F31A3" w:rsidR="00C56ABD" w:rsidRDefault="00C56ABD" w:rsidP="00971AC1">
      <w:pPr>
        <w:spacing w:after="0" w:line="360" w:lineRule="auto"/>
        <w:jc w:val="center"/>
        <w:rPr>
          <w:rFonts w:ascii="Arial" w:hAnsi="Arial" w:cs="Arial"/>
          <w:b/>
          <w:sz w:val="24"/>
          <w:szCs w:val="24"/>
          <w:lang w:val="az-Latn-AZ"/>
        </w:rPr>
      </w:pPr>
    </w:p>
    <w:p w14:paraId="0BD02EF5" w14:textId="4CA6207B" w:rsidR="00C56ABD" w:rsidRDefault="00C56ABD" w:rsidP="00971AC1">
      <w:pPr>
        <w:spacing w:after="0" w:line="360" w:lineRule="auto"/>
        <w:jc w:val="center"/>
        <w:rPr>
          <w:rFonts w:ascii="Arial" w:hAnsi="Arial" w:cs="Arial"/>
          <w:b/>
          <w:sz w:val="24"/>
          <w:szCs w:val="24"/>
          <w:lang w:val="az-Latn-AZ"/>
        </w:rPr>
      </w:pPr>
    </w:p>
    <w:p w14:paraId="1C38E05C" w14:textId="4D03DC73" w:rsidR="00C56ABD" w:rsidRDefault="00C56ABD" w:rsidP="00971AC1">
      <w:pPr>
        <w:spacing w:after="0" w:line="360" w:lineRule="auto"/>
        <w:jc w:val="center"/>
        <w:rPr>
          <w:rFonts w:ascii="Arial" w:hAnsi="Arial" w:cs="Arial"/>
          <w:b/>
          <w:sz w:val="24"/>
          <w:szCs w:val="24"/>
          <w:lang w:val="az-Latn-AZ"/>
        </w:rPr>
      </w:pPr>
    </w:p>
    <w:p w14:paraId="282CF601" w14:textId="5FE6501D" w:rsidR="00C56ABD" w:rsidRDefault="00C56ABD" w:rsidP="00971AC1">
      <w:pPr>
        <w:spacing w:after="0" w:line="360" w:lineRule="auto"/>
        <w:jc w:val="center"/>
        <w:rPr>
          <w:rFonts w:ascii="Arial" w:hAnsi="Arial" w:cs="Arial"/>
          <w:b/>
          <w:sz w:val="24"/>
          <w:szCs w:val="24"/>
          <w:lang w:val="az-Latn-AZ"/>
        </w:rPr>
      </w:pPr>
    </w:p>
    <w:p w14:paraId="219C5AE1" w14:textId="06572443" w:rsidR="00C56ABD" w:rsidRDefault="00C56ABD" w:rsidP="00971AC1">
      <w:pPr>
        <w:spacing w:after="0" w:line="360" w:lineRule="auto"/>
        <w:jc w:val="center"/>
        <w:rPr>
          <w:rFonts w:ascii="Arial" w:hAnsi="Arial" w:cs="Arial"/>
          <w:b/>
          <w:sz w:val="24"/>
          <w:szCs w:val="24"/>
          <w:lang w:val="az-Latn-AZ"/>
        </w:rPr>
      </w:pPr>
    </w:p>
    <w:p w14:paraId="5816CC7F" w14:textId="7DAFF9C7" w:rsidR="00C56ABD" w:rsidRDefault="00C56ABD" w:rsidP="00971AC1">
      <w:pPr>
        <w:spacing w:after="0" w:line="360" w:lineRule="auto"/>
        <w:jc w:val="center"/>
        <w:rPr>
          <w:rFonts w:ascii="Arial" w:hAnsi="Arial" w:cs="Arial"/>
          <w:b/>
          <w:sz w:val="24"/>
          <w:szCs w:val="24"/>
          <w:lang w:val="az-Latn-AZ"/>
        </w:rPr>
      </w:pPr>
    </w:p>
    <w:p w14:paraId="630E38BC" w14:textId="33A35E70" w:rsidR="00C56ABD" w:rsidRDefault="00C56ABD" w:rsidP="00971AC1">
      <w:pPr>
        <w:spacing w:after="0" w:line="360" w:lineRule="auto"/>
        <w:jc w:val="center"/>
        <w:rPr>
          <w:rFonts w:ascii="Arial" w:hAnsi="Arial" w:cs="Arial"/>
          <w:b/>
          <w:sz w:val="24"/>
          <w:szCs w:val="24"/>
          <w:lang w:val="az-Latn-AZ"/>
        </w:rPr>
      </w:pPr>
    </w:p>
    <w:p w14:paraId="4CF9A8F9" w14:textId="77777777" w:rsidR="00971AC1" w:rsidRDefault="00971AC1" w:rsidP="00971AC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0D435D2" w14:textId="77777777" w:rsidR="00971AC1" w:rsidRDefault="00971AC1" w:rsidP="00971AC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8217935" w14:textId="77777777" w:rsidR="00971AC1" w:rsidRDefault="00971AC1" w:rsidP="00971AC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7339769" w14:textId="77777777" w:rsidR="00971AC1" w:rsidRDefault="00971AC1" w:rsidP="00971AC1">
      <w:pPr>
        <w:spacing w:after="0" w:line="360" w:lineRule="auto"/>
        <w:rPr>
          <w:rFonts w:ascii="Arial" w:hAnsi="Arial" w:cs="Arial"/>
          <w:b/>
          <w:sz w:val="24"/>
          <w:szCs w:val="24"/>
          <w:lang w:val="az-Latn-AZ"/>
        </w:rPr>
      </w:pPr>
    </w:p>
    <w:p w14:paraId="6144509D" w14:textId="77777777" w:rsidR="00971AC1" w:rsidRDefault="00971AC1" w:rsidP="00971AC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14D57D17" w14:textId="77777777" w:rsidR="00971AC1" w:rsidRDefault="00971AC1" w:rsidP="00971AC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D2C9DF7" w14:textId="77777777" w:rsidR="00971AC1" w:rsidRDefault="00971AC1" w:rsidP="00971AC1">
      <w:pPr>
        <w:spacing w:after="0" w:line="240" w:lineRule="auto"/>
        <w:rPr>
          <w:rFonts w:ascii="Arial" w:hAnsi="Arial" w:cs="Arial"/>
          <w:bCs/>
          <w:i/>
          <w:sz w:val="24"/>
          <w:szCs w:val="24"/>
          <w:lang w:val="az-Latn-AZ" w:eastAsia="ru-RU"/>
        </w:rPr>
      </w:pPr>
    </w:p>
    <w:p w14:paraId="13B4F8EE" w14:textId="77777777" w:rsidR="00971AC1" w:rsidRDefault="00971AC1" w:rsidP="00971AC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20BE8107" w14:textId="77777777" w:rsidR="00971AC1" w:rsidRDefault="00971AC1" w:rsidP="00971AC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4768B6B8" w14:textId="77777777" w:rsidR="00971AC1" w:rsidRDefault="00971AC1" w:rsidP="00971AC1">
      <w:pPr>
        <w:spacing w:after="0" w:line="240" w:lineRule="auto"/>
        <w:jc w:val="both"/>
        <w:rPr>
          <w:rFonts w:ascii="Arial" w:hAnsi="Arial" w:cs="Arial"/>
          <w:bCs/>
          <w:sz w:val="24"/>
          <w:szCs w:val="24"/>
          <w:lang w:val="az-Latn-AZ" w:eastAsia="ru-RU"/>
        </w:rPr>
      </w:pPr>
    </w:p>
    <w:p w14:paraId="17368E22" w14:textId="77777777" w:rsidR="00971AC1" w:rsidRDefault="00971AC1" w:rsidP="00971AC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22F7674D" w14:textId="77777777" w:rsidR="00971AC1" w:rsidRDefault="00971AC1" w:rsidP="00971AC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0842AA40" w14:textId="77777777" w:rsidR="00971AC1" w:rsidRDefault="00971AC1" w:rsidP="00971AC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08A1259" w14:textId="77777777" w:rsidR="00971AC1" w:rsidRDefault="00971AC1" w:rsidP="00971AC1">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4BEEA38B" w14:textId="77777777" w:rsidR="00971AC1" w:rsidRDefault="00971AC1" w:rsidP="00971AC1">
      <w:pPr>
        <w:spacing w:after="0"/>
        <w:jc w:val="both"/>
        <w:rPr>
          <w:rFonts w:ascii="Arial" w:hAnsi="Arial" w:cs="Arial"/>
          <w:sz w:val="24"/>
          <w:szCs w:val="24"/>
          <w:lang w:val="az-Latn-AZ"/>
        </w:rPr>
      </w:pPr>
    </w:p>
    <w:p w14:paraId="1D04E2B7" w14:textId="77777777" w:rsidR="00971AC1" w:rsidRDefault="00971AC1" w:rsidP="00971AC1">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5F7A55E7" w14:textId="77777777" w:rsidR="00971AC1" w:rsidRDefault="00971AC1" w:rsidP="00971AC1">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733E6D6F" w14:textId="77777777" w:rsidR="00971AC1" w:rsidRPr="00923D30" w:rsidRDefault="00971AC1" w:rsidP="00971AC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3CF93874" w14:textId="77777777" w:rsidR="00971AC1" w:rsidRDefault="00971AC1" w:rsidP="00971AC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FF7A12B" w14:textId="77777777" w:rsidR="00971AC1" w:rsidRDefault="00971AC1" w:rsidP="00971AC1">
      <w:pPr>
        <w:spacing w:after="0" w:line="360" w:lineRule="auto"/>
        <w:rPr>
          <w:rFonts w:ascii="Arial" w:hAnsi="Arial" w:cs="Arial"/>
          <w:b/>
          <w:sz w:val="24"/>
          <w:szCs w:val="24"/>
          <w:lang w:val="az-Latn-AZ"/>
        </w:rPr>
      </w:pPr>
    </w:p>
    <w:p w14:paraId="19EEBF19" w14:textId="77777777" w:rsidR="00971AC1" w:rsidRDefault="00971AC1" w:rsidP="00971AC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7725D8B4" w14:textId="77777777" w:rsidR="00971AC1" w:rsidRDefault="00971AC1" w:rsidP="00971AC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1F75B32" w14:textId="77777777" w:rsidR="00971AC1" w:rsidRDefault="00971AC1" w:rsidP="00971AC1">
      <w:pPr>
        <w:spacing w:after="0" w:line="240" w:lineRule="auto"/>
        <w:contextualSpacing/>
        <w:rPr>
          <w:rFonts w:ascii="Arial" w:hAnsi="Arial" w:cs="Arial"/>
          <w:i/>
          <w:sz w:val="24"/>
          <w:szCs w:val="24"/>
          <w:lang w:val="az-Latn-AZ"/>
        </w:rPr>
      </w:pPr>
    </w:p>
    <w:p w14:paraId="09722C90" w14:textId="77777777" w:rsidR="00971AC1" w:rsidRDefault="00971AC1" w:rsidP="00971AC1">
      <w:pPr>
        <w:spacing w:after="0" w:line="240" w:lineRule="auto"/>
        <w:contextualSpacing/>
        <w:rPr>
          <w:rFonts w:ascii="Arial" w:hAnsi="Arial" w:cs="Arial"/>
          <w:i/>
          <w:sz w:val="24"/>
          <w:szCs w:val="24"/>
          <w:lang w:val="az-Latn-AZ"/>
        </w:rPr>
      </w:pPr>
    </w:p>
    <w:p w14:paraId="7C2447E9" w14:textId="77777777" w:rsidR="00971AC1" w:rsidRDefault="00971AC1" w:rsidP="00971AC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6E79DF0" w14:textId="77777777" w:rsidR="00971AC1" w:rsidRDefault="00971AC1" w:rsidP="00971AC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4EA2C4E5" w14:textId="77777777" w:rsidR="00971AC1" w:rsidRDefault="00971AC1" w:rsidP="00971AC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56874AF" w14:textId="77777777" w:rsidR="00971AC1" w:rsidRDefault="00971AC1" w:rsidP="00971AC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3514234" w14:textId="77777777" w:rsidR="00971AC1" w:rsidRDefault="00971AC1" w:rsidP="00971AC1">
      <w:pPr>
        <w:rPr>
          <w:rFonts w:ascii="Arial" w:hAnsi="Arial" w:cs="Arial"/>
          <w:sz w:val="24"/>
          <w:szCs w:val="24"/>
          <w:lang w:val="az-Latn-AZ" w:eastAsia="ru-RU"/>
        </w:rPr>
      </w:pPr>
      <w:r>
        <w:rPr>
          <w:rFonts w:ascii="Arial" w:hAnsi="Arial" w:cs="Arial"/>
          <w:sz w:val="24"/>
          <w:szCs w:val="24"/>
          <w:lang w:val="az-Latn-AZ" w:eastAsia="ru-RU"/>
        </w:rPr>
        <w:t xml:space="preserve">                                                                          </w:t>
      </w:r>
    </w:p>
    <w:p w14:paraId="7F659C8E" w14:textId="77777777" w:rsidR="00971AC1" w:rsidRPr="00923D30" w:rsidRDefault="00971AC1" w:rsidP="00971AC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833E15A" w14:textId="77777777" w:rsidR="00971AC1" w:rsidRDefault="00971AC1" w:rsidP="00971AC1">
      <w:pPr>
        <w:rPr>
          <w:rFonts w:ascii="Arial" w:hAnsi="Arial" w:cs="Arial"/>
          <w:b/>
          <w:sz w:val="12"/>
          <w:szCs w:val="24"/>
          <w:lang w:val="az-Latn-AZ" w:eastAsia="ru-RU"/>
        </w:rPr>
      </w:pPr>
    </w:p>
    <w:p w14:paraId="79593DF1" w14:textId="77777777" w:rsidR="00971AC1" w:rsidRDefault="00971AC1" w:rsidP="00971AC1">
      <w:pPr>
        <w:rPr>
          <w:rFonts w:ascii="Arial" w:hAnsi="Arial" w:cs="Arial"/>
          <w:b/>
          <w:sz w:val="12"/>
          <w:szCs w:val="24"/>
          <w:lang w:val="az-Latn-AZ" w:eastAsia="ru-RU"/>
        </w:rPr>
      </w:pPr>
    </w:p>
    <w:p w14:paraId="6FAA3751" w14:textId="77777777" w:rsidR="00971AC1" w:rsidRDefault="00971AC1" w:rsidP="00971AC1">
      <w:pPr>
        <w:rPr>
          <w:rFonts w:ascii="Arial" w:hAnsi="Arial" w:cs="Arial"/>
          <w:b/>
          <w:sz w:val="12"/>
          <w:szCs w:val="24"/>
          <w:lang w:val="az-Latn-AZ" w:eastAsia="ru-RU"/>
        </w:rPr>
      </w:pPr>
    </w:p>
    <w:p w14:paraId="70190680" w14:textId="77777777" w:rsidR="00971AC1" w:rsidRDefault="00971AC1" w:rsidP="00971AC1">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XİDMƏTLƏRİN</w:t>
      </w:r>
      <w:r w:rsidRPr="00923D30">
        <w:rPr>
          <w:rFonts w:ascii="Arial" w:hAnsi="Arial" w:cs="Arial"/>
          <w:b/>
          <w:sz w:val="24"/>
          <w:szCs w:val="24"/>
          <w:lang w:val="az-Latn-AZ"/>
        </w:rPr>
        <w:t xml:space="preserve"> SİYAHISI</w:t>
      </w:r>
      <w:r>
        <w:rPr>
          <w:rFonts w:ascii="Arial" w:hAnsi="Arial" w:cs="Arial"/>
          <w:b/>
          <w:sz w:val="24"/>
          <w:szCs w:val="24"/>
          <w:lang w:val="az-Latn-AZ"/>
        </w:rPr>
        <w:t xml:space="preserve"> </w:t>
      </w:r>
      <w:r w:rsidRPr="00923D30">
        <w:rPr>
          <w:rFonts w:ascii="Arial" w:hAnsi="Arial" w:cs="Arial"/>
          <w:b/>
          <w:sz w:val="24"/>
          <w:szCs w:val="24"/>
          <w:lang w:val="az-Latn-AZ"/>
        </w:rPr>
        <w:t>:</w:t>
      </w:r>
    </w:p>
    <w:tbl>
      <w:tblPr>
        <w:tblW w:w="11270" w:type="dxa"/>
        <w:tblInd w:w="-431" w:type="dxa"/>
        <w:tblLook w:val="04A0" w:firstRow="1" w:lastRow="0" w:firstColumn="1" w:lastColumn="0" w:noHBand="0" w:noVBand="1"/>
      </w:tblPr>
      <w:tblGrid>
        <w:gridCol w:w="710"/>
        <w:gridCol w:w="7237"/>
        <w:gridCol w:w="839"/>
        <w:gridCol w:w="928"/>
        <w:gridCol w:w="1202"/>
        <w:gridCol w:w="354"/>
      </w:tblGrid>
      <w:tr w:rsidR="00293B0C" w:rsidRPr="00020152" w14:paraId="19433BD9" w14:textId="77777777" w:rsidTr="00293B0C">
        <w:trPr>
          <w:gridAfter w:val="1"/>
          <w:wAfter w:w="354" w:type="dxa"/>
          <w:trHeight w:val="960"/>
        </w:trPr>
        <w:tc>
          <w:tcPr>
            <w:tcW w:w="10916"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14:paraId="3FF79BCC" w14:textId="77777777" w:rsidR="00293B0C" w:rsidRPr="00020152" w:rsidRDefault="00293B0C" w:rsidP="00293B0C">
            <w:pPr>
              <w:spacing w:after="0" w:line="240" w:lineRule="auto"/>
              <w:jc w:val="center"/>
              <w:rPr>
                <w:rFonts w:ascii="Arial" w:eastAsia="Times New Roman" w:hAnsi="Arial" w:cs="Arial"/>
                <w:b/>
                <w:bCs/>
                <w:color w:val="000000"/>
                <w:sz w:val="36"/>
                <w:szCs w:val="36"/>
              </w:rPr>
            </w:pPr>
            <w:r w:rsidRPr="00020152">
              <w:rPr>
                <w:rFonts w:ascii="Arial" w:eastAsia="Times New Roman" w:hAnsi="Arial" w:cs="Arial"/>
                <w:b/>
                <w:bCs/>
                <w:color w:val="000000"/>
                <w:sz w:val="36"/>
                <w:szCs w:val="36"/>
              </w:rPr>
              <w:t>LOT-1</w:t>
            </w:r>
          </w:p>
          <w:p w14:paraId="1920C571" w14:textId="77777777" w:rsidR="00293B0C" w:rsidRPr="00020152" w:rsidRDefault="00293B0C" w:rsidP="00293B0C">
            <w:pPr>
              <w:spacing w:after="0" w:line="240" w:lineRule="auto"/>
              <w:jc w:val="center"/>
              <w:rPr>
                <w:rFonts w:ascii="Arial" w:eastAsia="Times New Roman" w:hAnsi="Arial" w:cs="Arial"/>
                <w:b/>
                <w:bCs/>
                <w:color w:val="000000"/>
                <w:sz w:val="36"/>
                <w:szCs w:val="36"/>
              </w:rPr>
            </w:pPr>
            <w:proofErr w:type="spellStart"/>
            <w:r w:rsidRPr="00020152">
              <w:rPr>
                <w:rFonts w:ascii="Arial" w:eastAsia="Times New Roman" w:hAnsi="Arial" w:cs="Arial"/>
                <w:b/>
                <w:bCs/>
                <w:color w:val="000000"/>
                <w:sz w:val="36"/>
                <w:szCs w:val="36"/>
              </w:rPr>
              <w:t>Elektrik</w:t>
            </w:r>
            <w:proofErr w:type="spellEnd"/>
            <w:r w:rsidRPr="00020152">
              <w:rPr>
                <w:rFonts w:ascii="Arial" w:eastAsia="Times New Roman" w:hAnsi="Arial" w:cs="Arial"/>
                <w:b/>
                <w:bCs/>
                <w:color w:val="000000"/>
                <w:sz w:val="36"/>
                <w:szCs w:val="36"/>
              </w:rPr>
              <w:t xml:space="preserve"> </w:t>
            </w:r>
            <w:proofErr w:type="spellStart"/>
            <w:r w:rsidRPr="00020152">
              <w:rPr>
                <w:rFonts w:ascii="Arial" w:eastAsia="Times New Roman" w:hAnsi="Arial" w:cs="Arial"/>
                <w:b/>
                <w:bCs/>
                <w:color w:val="000000"/>
                <w:sz w:val="36"/>
                <w:szCs w:val="36"/>
              </w:rPr>
              <w:t>işləri</w:t>
            </w:r>
            <w:proofErr w:type="spellEnd"/>
          </w:p>
        </w:tc>
      </w:tr>
      <w:tr w:rsidR="00293B0C" w:rsidRPr="00020152" w14:paraId="74631192" w14:textId="77777777" w:rsidTr="00293B0C">
        <w:trPr>
          <w:gridAfter w:val="1"/>
          <w:wAfter w:w="354" w:type="dxa"/>
          <w:trHeight w:val="686"/>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35BA55C" w14:textId="77777777" w:rsidR="00293B0C" w:rsidRPr="00020152" w:rsidRDefault="00293B0C" w:rsidP="00293B0C">
            <w:pPr>
              <w:spacing w:after="0" w:line="240" w:lineRule="auto"/>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DE396BC" w14:textId="77777777" w:rsidR="00293B0C" w:rsidRPr="00293B0C" w:rsidRDefault="00293B0C" w:rsidP="00293B0C">
            <w:pPr>
              <w:spacing w:after="0" w:line="240" w:lineRule="auto"/>
              <w:jc w:val="center"/>
              <w:rPr>
                <w:rFonts w:ascii="Arial" w:eastAsia="Times New Roman" w:hAnsi="Arial" w:cs="Arial"/>
                <w:b/>
                <w:bCs/>
                <w:color w:val="000000"/>
                <w:lang w:val="en-US"/>
              </w:rPr>
            </w:pPr>
            <w:r w:rsidRPr="00293B0C">
              <w:rPr>
                <w:rFonts w:ascii="Arial" w:eastAsia="Times New Roman" w:hAnsi="Arial" w:cs="Arial"/>
                <w:b/>
                <w:bCs/>
                <w:color w:val="000000"/>
                <w:lang w:val="en-US"/>
              </w:rPr>
              <w:t xml:space="preserve"> 1600kVA 6\0.4 kV </w:t>
            </w:r>
            <w:proofErr w:type="spellStart"/>
            <w:r w:rsidRPr="00293B0C">
              <w:rPr>
                <w:rFonts w:ascii="Arial" w:eastAsia="Times New Roman" w:hAnsi="Arial" w:cs="Arial"/>
                <w:b/>
                <w:bCs/>
                <w:color w:val="000000"/>
                <w:lang w:val="en-US"/>
              </w:rPr>
              <w:t>Transformatorda</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görüləcək</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F1A7BBF"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060A12E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4B82CF9A"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r>
      <w:tr w:rsidR="00293B0C" w:rsidRPr="00020152" w14:paraId="35BE03E4" w14:textId="77777777" w:rsidTr="00293B0C">
        <w:trPr>
          <w:gridAfter w:val="1"/>
          <w:wAfter w:w="354" w:type="dxa"/>
          <w:trHeight w:val="9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60AF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7237" w:type="dxa"/>
            <w:tcBorders>
              <w:top w:val="single" w:sz="4" w:space="0" w:color="auto"/>
              <w:left w:val="nil"/>
              <w:bottom w:val="single" w:sz="4" w:space="0" w:color="auto"/>
              <w:right w:val="single" w:sz="4" w:space="0" w:color="auto"/>
            </w:tcBorders>
            <w:shd w:val="clear" w:color="auto" w:fill="auto"/>
            <w:vAlign w:val="bottom"/>
            <w:hideMark/>
          </w:tcPr>
          <w:p w14:paraId="57FEB7F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1600kVA 6/0.4kV -</w:t>
            </w:r>
            <w:proofErr w:type="spellStart"/>
            <w:r w:rsidRPr="00020152">
              <w:rPr>
                <w:rFonts w:ascii="Arial" w:eastAsia="Times New Roman" w:hAnsi="Arial" w:cs="Arial"/>
                <w:color w:val="000000"/>
              </w:rPr>
              <w:t>luq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trasformatorun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omik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çıxarılması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transformasiya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əmsalının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sınağı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nil"/>
              <w:bottom w:val="single" w:sz="4" w:space="0" w:color="auto"/>
              <w:right w:val="nil"/>
            </w:tcBorders>
            <w:shd w:val="clear" w:color="auto" w:fill="auto"/>
            <w:noWrap/>
            <w:vAlign w:val="center"/>
            <w:hideMark/>
          </w:tcPr>
          <w:p w14:paraId="61E42E3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E93C9"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55082D48"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r>
      <w:tr w:rsidR="00293B0C" w:rsidRPr="00020152" w14:paraId="28E2DB3B" w14:textId="77777777" w:rsidTr="00293B0C">
        <w:trPr>
          <w:gridAfter w:val="1"/>
          <w:wAfter w:w="354" w:type="dxa"/>
          <w:trHeight w:val="503"/>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5A80869" w14:textId="77777777" w:rsidR="00293B0C" w:rsidRPr="00020152" w:rsidRDefault="00293B0C" w:rsidP="00293B0C">
            <w:pPr>
              <w:spacing w:after="0" w:line="240" w:lineRule="auto"/>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A578208" w14:textId="77777777" w:rsidR="00293B0C" w:rsidRPr="00020152" w:rsidRDefault="00293B0C" w:rsidP="00293B0C">
            <w:pPr>
              <w:spacing w:after="0" w:line="240" w:lineRule="auto"/>
              <w:jc w:val="center"/>
              <w:rPr>
                <w:rFonts w:ascii="Arial" w:eastAsia="Times New Roman" w:hAnsi="Arial" w:cs="Arial"/>
                <w:b/>
                <w:bCs/>
                <w:color w:val="000000"/>
              </w:rPr>
            </w:pPr>
            <w:r w:rsidRPr="00020152">
              <w:rPr>
                <w:rFonts w:ascii="Arial" w:eastAsia="Times New Roman" w:hAnsi="Arial" w:cs="Arial"/>
                <w:b/>
                <w:bCs/>
                <w:color w:val="000000"/>
              </w:rPr>
              <w:t xml:space="preserve">6kV-luq </w:t>
            </w:r>
            <w:proofErr w:type="spellStart"/>
            <w:r w:rsidRPr="00020152">
              <w:rPr>
                <w:rFonts w:ascii="Arial" w:eastAsia="Times New Roman" w:hAnsi="Arial" w:cs="Arial"/>
                <w:b/>
                <w:bCs/>
                <w:color w:val="000000"/>
              </w:rPr>
              <w:t>yuksək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gərginlik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yuvalarında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7A24373B"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5A67D9D4"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5D1C7C8B"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r>
      <w:tr w:rsidR="00293B0C" w:rsidRPr="00020152" w14:paraId="48A09E73" w14:textId="77777777" w:rsidTr="00293B0C">
        <w:trPr>
          <w:gridAfter w:val="1"/>
          <w:wAfter w:w="354" w:type="dxa"/>
          <w:trHeight w:val="50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2E2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72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253EE67"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6kV-luq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yuvalarında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eleqaz</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açarlarının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müavimətlərinin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ayrıcıların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cərəyan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transformatorlarının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Volt-Amper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xarakteristikasının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çıxarılması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transformatorunun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transformasiya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əmsalının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rele</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mühafizəsinin</w:t>
            </w:r>
            <w:proofErr w:type="spellEnd"/>
            <w:r w:rsidRPr="00020152">
              <w:rPr>
                <w:rFonts w:ascii="Arial" w:eastAsia="Times New Roman" w:hAnsi="Arial" w:cs="Arial"/>
                <w:color w:val="000000"/>
              </w:rPr>
              <w:t xml:space="preserve"> (MCM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MCK)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selektivliyin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sınağı</w:t>
            </w:r>
            <w:proofErr w:type="spellEnd"/>
            <w:r w:rsidRPr="00020152">
              <w:rPr>
                <w:rFonts w:ascii="Arial" w:eastAsia="Times New Roman" w:hAnsi="Arial" w:cs="Arial"/>
                <w:color w:val="000000"/>
              </w:rPr>
              <w:t xml:space="preserve">. 6kV-luq </w:t>
            </w:r>
            <w:proofErr w:type="spellStart"/>
            <w:r w:rsidRPr="00020152">
              <w:rPr>
                <w:rFonts w:ascii="Arial" w:eastAsia="Times New Roman" w:hAnsi="Arial" w:cs="Arial"/>
                <w:color w:val="000000"/>
              </w:rPr>
              <w:t>yüksək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yuvaları</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yerləşən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otaqda</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 xml:space="preserve">.   </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D984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85BE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12</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A5A8C"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r>
      <w:tr w:rsidR="00293B0C" w:rsidRPr="00020152" w14:paraId="52E1E7EA" w14:textId="77777777" w:rsidTr="00293B0C">
        <w:trPr>
          <w:trHeight w:val="185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4EB89B4" w14:textId="77777777" w:rsidR="00293B0C" w:rsidRPr="00020152" w:rsidRDefault="00293B0C" w:rsidP="00293B0C">
            <w:pPr>
              <w:spacing w:after="0" w:line="240" w:lineRule="auto"/>
              <w:rPr>
                <w:rFonts w:ascii="Arial" w:eastAsia="Times New Roman" w:hAnsi="Arial" w:cs="Arial"/>
                <w:color w:val="000000"/>
              </w:rPr>
            </w:pPr>
          </w:p>
        </w:tc>
        <w:tc>
          <w:tcPr>
            <w:tcW w:w="7237" w:type="dxa"/>
            <w:vMerge/>
            <w:tcBorders>
              <w:top w:val="single" w:sz="4" w:space="0" w:color="auto"/>
              <w:left w:val="single" w:sz="4" w:space="0" w:color="auto"/>
              <w:bottom w:val="single" w:sz="4" w:space="0" w:color="auto"/>
              <w:right w:val="single" w:sz="4" w:space="0" w:color="auto"/>
            </w:tcBorders>
            <w:vAlign w:val="center"/>
            <w:hideMark/>
          </w:tcPr>
          <w:p w14:paraId="6B0E95C1" w14:textId="77777777" w:rsidR="00293B0C" w:rsidRPr="00020152" w:rsidRDefault="00293B0C" w:rsidP="00293B0C">
            <w:pPr>
              <w:spacing w:after="0" w:line="240" w:lineRule="auto"/>
              <w:rPr>
                <w:rFonts w:ascii="Arial" w:eastAsia="Times New Roman" w:hAnsi="Arial" w:cs="Arial"/>
                <w:color w:val="000000"/>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9940560" w14:textId="77777777" w:rsidR="00293B0C" w:rsidRPr="00020152" w:rsidRDefault="00293B0C" w:rsidP="00293B0C">
            <w:pPr>
              <w:spacing w:after="0" w:line="240" w:lineRule="auto"/>
              <w:rPr>
                <w:rFonts w:ascii="Arial" w:eastAsia="Times New Roman" w:hAnsi="Arial" w:cs="Arial"/>
                <w:color w:val="00000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2E9EFBE2" w14:textId="77777777" w:rsidR="00293B0C" w:rsidRPr="00020152" w:rsidRDefault="00293B0C" w:rsidP="00293B0C">
            <w:pPr>
              <w:spacing w:after="0" w:line="240" w:lineRule="auto"/>
              <w:rPr>
                <w:rFonts w:ascii="Arial" w:eastAsia="Times New Roman" w:hAnsi="Arial" w:cs="Arial"/>
                <w:color w:val="000000"/>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431D5EF" w14:textId="77777777" w:rsidR="00293B0C" w:rsidRPr="00020152" w:rsidRDefault="00293B0C" w:rsidP="00293B0C">
            <w:pPr>
              <w:spacing w:after="0" w:line="240" w:lineRule="auto"/>
              <w:rPr>
                <w:rFonts w:ascii="Arial" w:eastAsia="Times New Roman" w:hAnsi="Arial" w:cs="Arial"/>
                <w:color w:val="000000"/>
              </w:rPr>
            </w:pPr>
          </w:p>
        </w:tc>
        <w:tc>
          <w:tcPr>
            <w:tcW w:w="354" w:type="dxa"/>
            <w:tcBorders>
              <w:top w:val="nil"/>
              <w:left w:val="nil"/>
              <w:bottom w:val="nil"/>
              <w:right w:val="nil"/>
            </w:tcBorders>
            <w:shd w:val="clear" w:color="auto" w:fill="auto"/>
            <w:noWrap/>
            <w:vAlign w:val="bottom"/>
            <w:hideMark/>
          </w:tcPr>
          <w:p w14:paraId="26E8FA95" w14:textId="77777777" w:rsidR="00293B0C" w:rsidRPr="00020152" w:rsidRDefault="00293B0C" w:rsidP="00293B0C">
            <w:pPr>
              <w:spacing w:after="0" w:line="240" w:lineRule="auto"/>
              <w:jc w:val="center"/>
              <w:rPr>
                <w:rFonts w:ascii="Arial" w:eastAsia="Times New Roman" w:hAnsi="Arial" w:cs="Arial"/>
                <w:color w:val="000000"/>
              </w:rPr>
            </w:pPr>
          </w:p>
        </w:tc>
      </w:tr>
      <w:tr w:rsidR="00293B0C" w:rsidRPr="00020152" w14:paraId="565CB437" w14:textId="77777777" w:rsidTr="00293B0C">
        <w:trPr>
          <w:trHeight w:val="79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F8AE848"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proofErr w:type="gramStart"/>
            <w:r w:rsidRPr="00020152">
              <w:rPr>
                <w:rFonts w:ascii="Arial" w:eastAsia="Times New Roman" w:hAnsi="Arial" w:cs="Arial"/>
                <w:b/>
                <w:bCs/>
                <w:color w:val="000000"/>
                <w:sz w:val="20"/>
                <w:szCs w:val="20"/>
              </w:rPr>
              <w:t>S.s</w:t>
            </w:r>
            <w:proofErr w:type="spellEnd"/>
            <w:proofErr w:type="gram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EFDD7B0" w14:textId="77777777" w:rsidR="00293B0C" w:rsidRPr="00020152" w:rsidRDefault="00293B0C" w:rsidP="00293B0C">
            <w:pPr>
              <w:spacing w:after="0" w:line="240" w:lineRule="auto"/>
              <w:jc w:val="center"/>
              <w:rPr>
                <w:rFonts w:ascii="Arial" w:eastAsia="Times New Roman" w:hAnsi="Arial" w:cs="Arial"/>
                <w:b/>
                <w:bCs/>
                <w:color w:val="000000"/>
                <w:sz w:val="24"/>
                <w:szCs w:val="24"/>
              </w:rPr>
            </w:pPr>
            <w:r w:rsidRPr="00020152">
              <w:rPr>
                <w:rFonts w:ascii="Arial" w:eastAsia="Times New Roman" w:hAnsi="Arial" w:cs="Arial"/>
                <w:b/>
                <w:bCs/>
                <w:color w:val="000000"/>
                <w:sz w:val="24"/>
                <w:szCs w:val="24"/>
              </w:rPr>
              <w:t xml:space="preserve">380V-luq </w:t>
            </w:r>
            <w:proofErr w:type="spellStart"/>
            <w:r w:rsidRPr="00020152">
              <w:rPr>
                <w:rFonts w:ascii="Arial" w:eastAsia="Times New Roman" w:hAnsi="Arial" w:cs="Arial"/>
                <w:b/>
                <w:bCs/>
                <w:color w:val="000000"/>
                <w:sz w:val="24"/>
                <w:szCs w:val="24"/>
              </w:rPr>
              <w:t>elektrik</w:t>
            </w:r>
            <w:proofErr w:type="spellEnd"/>
            <w:r w:rsidRPr="00020152">
              <w:rPr>
                <w:rFonts w:ascii="Arial" w:eastAsia="Times New Roman" w:hAnsi="Arial" w:cs="Arial"/>
                <w:b/>
                <w:bCs/>
                <w:color w:val="000000"/>
                <w:sz w:val="24"/>
                <w:szCs w:val="24"/>
              </w:rPr>
              <w:t xml:space="preserve"> </w:t>
            </w:r>
            <w:proofErr w:type="spellStart"/>
            <w:r w:rsidRPr="00020152">
              <w:rPr>
                <w:rFonts w:ascii="Arial" w:eastAsia="Times New Roman" w:hAnsi="Arial" w:cs="Arial"/>
                <w:b/>
                <w:bCs/>
                <w:color w:val="000000"/>
                <w:sz w:val="24"/>
                <w:szCs w:val="24"/>
              </w:rPr>
              <w:t>panellərində</w:t>
            </w:r>
            <w:proofErr w:type="spellEnd"/>
            <w:r w:rsidRPr="00020152">
              <w:rPr>
                <w:rFonts w:ascii="Arial" w:eastAsia="Times New Roman" w:hAnsi="Arial" w:cs="Arial"/>
                <w:b/>
                <w:bCs/>
                <w:color w:val="000000"/>
                <w:sz w:val="24"/>
                <w:szCs w:val="24"/>
              </w:rPr>
              <w:t xml:space="preserve"> </w:t>
            </w:r>
            <w:proofErr w:type="spellStart"/>
            <w:r w:rsidRPr="00020152">
              <w:rPr>
                <w:rFonts w:ascii="Arial" w:eastAsia="Times New Roman" w:hAnsi="Arial" w:cs="Arial"/>
                <w:b/>
                <w:bCs/>
                <w:color w:val="000000"/>
                <w:sz w:val="24"/>
                <w:szCs w:val="24"/>
              </w:rPr>
              <w:t>görüləcək</w:t>
            </w:r>
            <w:proofErr w:type="spellEnd"/>
            <w:r w:rsidRPr="00020152">
              <w:rPr>
                <w:rFonts w:ascii="Arial" w:eastAsia="Times New Roman" w:hAnsi="Arial" w:cs="Arial"/>
                <w:b/>
                <w:bCs/>
                <w:color w:val="000000"/>
                <w:sz w:val="24"/>
                <w:szCs w:val="24"/>
              </w:rPr>
              <w:t xml:space="preserve"> </w:t>
            </w:r>
            <w:proofErr w:type="spellStart"/>
            <w:r w:rsidRPr="00020152">
              <w:rPr>
                <w:rFonts w:ascii="Arial" w:eastAsia="Times New Roman" w:hAnsi="Arial" w:cs="Arial"/>
                <w:b/>
                <w:bCs/>
                <w:color w:val="000000"/>
                <w:sz w:val="24"/>
                <w:szCs w:val="24"/>
              </w:rPr>
              <w:t>işlər</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B486A5A"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Ölçü</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42502B9"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AE628C8" w14:textId="77777777" w:rsidR="00293B0C" w:rsidRPr="00020152" w:rsidRDefault="00293B0C" w:rsidP="00293B0C">
            <w:pPr>
              <w:spacing w:after="0" w:line="240" w:lineRule="auto"/>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Görülən</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işin</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il</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ərzində</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sayı</w:t>
            </w:r>
            <w:proofErr w:type="spellEnd"/>
          </w:p>
        </w:tc>
        <w:tc>
          <w:tcPr>
            <w:tcW w:w="354" w:type="dxa"/>
            <w:vAlign w:val="center"/>
            <w:hideMark/>
          </w:tcPr>
          <w:p w14:paraId="2AB755A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7467D70" w14:textId="77777777" w:rsidTr="00293B0C">
        <w:trPr>
          <w:trHeight w:val="140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7AB2" w14:textId="77777777" w:rsidR="00293B0C" w:rsidRPr="00020152" w:rsidRDefault="00293B0C" w:rsidP="00293B0C">
            <w:pPr>
              <w:spacing w:after="0" w:line="240" w:lineRule="auto"/>
              <w:jc w:val="center"/>
              <w:rPr>
                <w:rFonts w:ascii="Arial" w:eastAsia="Times New Roman" w:hAnsi="Arial" w:cs="Arial"/>
                <w:color w:val="000000"/>
                <w:sz w:val="28"/>
                <w:szCs w:val="28"/>
              </w:rPr>
            </w:pPr>
            <w:r w:rsidRPr="00020152">
              <w:rPr>
                <w:rFonts w:ascii="Arial" w:eastAsia="Times New Roman" w:hAnsi="Arial" w:cs="Arial"/>
                <w:color w:val="000000"/>
                <w:sz w:val="28"/>
                <w:szCs w:val="28"/>
              </w:rPr>
              <w:t>3</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DAE7"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İnzibati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binada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yerləşən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müxtəlif</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güclərə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malik</w:t>
            </w:r>
            <w:proofErr w:type="spellEnd"/>
            <w:r w:rsidRPr="00020152">
              <w:rPr>
                <w:rFonts w:ascii="Arial" w:eastAsia="Times New Roman" w:hAnsi="Arial" w:cs="Arial"/>
                <w:color w:val="000000"/>
              </w:rPr>
              <w:t xml:space="preserve"> 380V-luq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şitlərinin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təftişi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şitlərində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avtomatik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açarların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avtomatika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kopensator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voltmetr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ampermetrlərin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aşlar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9A66" w14:textId="77777777" w:rsidR="00293B0C" w:rsidRPr="00020152" w:rsidRDefault="00293B0C" w:rsidP="00293B0C">
            <w:pPr>
              <w:spacing w:after="0" w:line="240" w:lineRule="auto"/>
              <w:jc w:val="center"/>
              <w:rPr>
                <w:rFonts w:ascii="Arial" w:eastAsia="Times New Roman" w:hAnsi="Arial" w:cs="Arial"/>
                <w:color w:val="000000"/>
                <w:sz w:val="28"/>
                <w:szCs w:val="28"/>
              </w:rPr>
            </w:pPr>
            <w:proofErr w:type="spellStart"/>
            <w:r w:rsidRPr="00020152">
              <w:rPr>
                <w:rFonts w:ascii="Arial" w:eastAsia="Times New Roman" w:hAnsi="Arial" w:cs="Arial"/>
                <w:color w:val="000000"/>
                <w:sz w:val="28"/>
                <w:szCs w:val="28"/>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03A8" w14:textId="77777777" w:rsidR="00293B0C" w:rsidRPr="00020152" w:rsidRDefault="00293B0C" w:rsidP="00293B0C">
            <w:pPr>
              <w:spacing w:after="0" w:line="240" w:lineRule="auto"/>
              <w:jc w:val="center"/>
              <w:rPr>
                <w:rFonts w:ascii="Arial" w:eastAsia="Times New Roman" w:hAnsi="Arial" w:cs="Arial"/>
                <w:color w:val="000000"/>
                <w:sz w:val="28"/>
                <w:szCs w:val="28"/>
              </w:rPr>
            </w:pPr>
            <w:r w:rsidRPr="00020152">
              <w:rPr>
                <w:rFonts w:ascii="Arial" w:eastAsia="Times New Roman" w:hAnsi="Arial" w:cs="Arial"/>
                <w:color w:val="000000"/>
                <w:sz w:val="28"/>
                <w:szCs w:val="28"/>
              </w:rPr>
              <w:t>42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449C" w14:textId="77777777" w:rsidR="00293B0C" w:rsidRPr="00020152" w:rsidRDefault="00293B0C" w:rsidP="00293B0C">
            <w:pPr>
              <w:spacing w:after="0" w:line="240" w:lineRule="auto"/>
              <w:jc w:val="center"/>
              <w:rPr>
                <w:rFonts w:ascii="Arial" w:eastAsia="Times New Roman" w:hAnsi="Arial" w:cs="Arial"/>
                <w:color w:val="000000"/>
                <w:sz w:val="28"/>
                <w:szCs w:val="28"/>
              </w:rPr>
            </w:pPr>
            <w:r w:rsidRPr="00020152">
              <w:rPr>
                <w:rFonts w:ascii="Arial" w:eastAsia="Times New Roman" w:hAnsi="Arial" w:cs="Arial"/>
                <w:color w:val="000000"/>
                <w:sz w:val="28"/>
                <w:szCs w:val="28"/>
              </w:rPr>
              <w:t>3</w:t>
            </w:r>
          </w:p>
        </w:tc>
        <w:tc>
          <w:tcPr>
            <w:tcW w:w="354" w:type="dxa"/>
            <w:vAlign w:val="center"/>
            <w:hideMark/>
          </w:tcPr>
          <w:p w14:paraId="776CE2D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C3014DC" w14:textId="77777777" w:rsidTr="00293B0C">
        <w:trPr>
          <w:trHeight w:val="51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64701EF" w14:textId="77777777" w:rsidR="00293B0C" w:rsidRPr="00020152" w:rsidRDefault="00293B0C" w:rsidP="00293B0C">
            <w:pPr>
              <w:spacing w:after="0" w:line="240" w:lineRule="auto"/>
              <w:rPr>
                <w:rFonts w:ascii="Arial" w:eastAsia="Times New Roman" w:hAnsi="Arial" w:cs="Arial"/>
                <w:color w:val="000000"/>
                <w:sz w:val="20"/>
                <w:szCs w:val="20"/>
              </w:rPr>
            </w:pPr>
            <w:proofErr w:type="spellStart"/>
            <w:proofErr w:type="gramStart"/>
            <w:r w:rsidRPr="00020152">
              <w:rPr>
                <w:rFonts w:ascii="Arial" w:eastAsia="Times New Roman" w:hAnsi="Arial" w:cs="Arial"/>
                <w:color w:val="000000"/>
                <w:sz w:val="20"/>
                <w:szCs w:val="20"/>
              </w:rPr>
              <w:t>S.s</w:t>
            </w:r>
            <w:proofErr w:type="spellEnd"/>
            <w:proofErr w:type="gram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D221C44" w14:textId="77777777" w:rsidR="00293B0C" w:rsidRPr="00020152" w:rsidRDefault="00293B0C" w:rsidP="00293B0C">
            <w:pPr>
              <w:spacing w:after="0" w:line="240" w:lineRule="auto"/>
              <w:jc w:val="center"/>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Panellər</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haqqında</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məlumat</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0A352DE" w14:textId="77777777" w:rsidR="00293B0C" w:rsidRPr="00020152" w:rsidRDefault="00293B0C" w:rsidP="00293B0C">
            <w:pPr>
              <w:spacing w:after="0" w:line="240" w:lineRule="auto"/>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Ölçü</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4AED35C"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1EF398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Qeyd</w:t>
            </w:r>
            <w:proofErr w:type="spellEnd"/>
          </w:p>
        </w:tc>
        <w:tc>
          <w:tcPr>
            <w:tcW w:w="354" w:type="dxa"/>
            <w:vAlign w:val="center"/>
            <w:hideMark/>
          </w:tcPr>
          <w:p w14:paraId="417FBAD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5B7416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29B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491D" w14:textId="77777777" w:rsidR="00293B0C" w:rsidRPr="00020152" w:rsidRDefault="00293B0C" w:rsidP="00293B0C">
            <w:pPr>
              <w:spacing w:after="0" w:line="240" w:lineRule="auto"/>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El</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Şitiləri</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r w:rsidRPr="00020152">
              <w:rPr>
                <w:rFonts w:ascii="Arial" w:eastAsia="Times New Roman" w:hAnsi="Arial" w:cs="Arial"/>
                <w:color w:val="000000"/>
                <w:sz w:val="20"/>
                <w:szCs w:val="20"/>
              </w:rPr>
              <w:t xml:space="preserve"> Y\S 0.4kV</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2A0E5"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3565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4500D"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18FD3A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298329"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D10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6A227"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TBPQ - </w:t>
            </w:r>
            <w:proofErr w:type="spellStart"/>
            <w:r w:rsidRPr="00020152">
              <w:rPr>
                <w:rFonts w:ascii="Arial" w:eastAsia="Times New Roman" w:hAnsi="Arial" w:cs="Arial"/>
                <w:color w:val="000000"/>
                <w:sz w:val="20"/>
                <w:szCs w:val="20"/>
              </w:rPr>
              <w:t>lövhəsi</w:t>
            </w:r>
            <w:proofErr w:type="spellEnd"/>
            <w:r w:rsidRPr="00020152">
              <w:rPr>
                <w:rFonts w:ascii="Arial" w:eastAsia="Times New Roman" w:hAnsi="Arial" w:cs="Arial"/>
                <w:color w:val="000000"/>
                <w:sz w:val="20"/>
                <w:szCs w:val="20"/>
              </w:rPr>
              <w:t xml:space="preserve"> 2500A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79D3D"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81CB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2F73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A33E01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7CF2D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B8C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628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450kVA </w:t>
            </w:r>
            <w:proofErr w:type="spellStart"/>
            <w:r w:rsidRPr="00020152">
              <w:rPr>
                <w:rFonts w:ascii="Arial" w:eastAsia="Times New Roman" w:hAnsi="Arial" w:cs="Arial"/>
                <w:color w:val="000000"/>
                <w:sz w:val="20"/>
                <w:szCs w:val="20"/>
              </w:rPr>
              <w:t>güc</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faktorunun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düzəldilməsi</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vahidi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75E30"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51110"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3A12"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ADCCBA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E2F980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39D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C00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BPQ - </w:t>
            </w:r>
            <w:proofErr w:type="spellStart"/>
            <w:r w:rsidRPr="00020152">
              <w:rPr>
                <w:rFonts w:ascii="Arial" w:eastAsia="Times New Roman" w:hAnsi="Arial" w:cs="Arial"/>
                <w:color w:val="000000"/>
                <w:sz w:val="20"/>
                <w:szCs w:val="20"/>
              </w:rPr>
              <w:t>baş</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8D5B6"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5773"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9052"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4DBB86C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AEFDB03"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174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79A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UBPQ - </w:t>
            </w:r>
            <w:proofErr w:type="spellStart"/>
            <w:r w:rsidRPr="00020152">
              <w:rPr>
                <w:rFonts w:ascii="Arial" w:eastAsia="Times New Roman" w:hAnsi="Arial" w:cs="Arial"/>
                <w:color w:val="000000"/>
                <w:sz w:val="20"/>
                <w:szCs w:val="20"/>
              </w:rPr>
              <w:t>baş</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ADA99"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252E"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C2A75"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A758EB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50294A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039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FA6B8"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YQ - </w:t>
            </w:r>
            <w:proofErr w:type="spellStart"/>
            <w:r w:rsidRPr="00020152">
              <w:rPr>
                <w:rFonts w:ascii="Arial" w:eastAsia="Times New Roman" w:hAnsi="Arial" w:cs="Arial"/>
                <w:color w:val="000000"/>
                <w:sz w:val="20"/>
                <w:szCs w:val="20"/>
              </w:rPr>
              <w:t>Yangın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nasoslar</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C0E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432A9"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867F1"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07286DA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1FDC1C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E8CD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AFD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Z2PQ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D5FE3"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86EB"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8BE29"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2E40E1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228936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C4D2"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B5C9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Z1PQ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CF94F"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125C"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E11EA"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64C20437"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3C15D0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1BE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A25B7"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PQ1-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5C22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763B5"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9007A"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53342D7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B54520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B198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03D0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MP-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1B9F7"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807B5"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6F77"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2CCF15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AE18E7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B1A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lastRenderedPageBreak/>
              <w:t>3.11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753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PQ2-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3B04D"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F5F93"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26FEF"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48CDC0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6FD7145"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808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34C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SUPQ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2ci </w:t>
            </w:r>
            <w:proofErr w:type="spellStart"/>
            <w:r w:rsidRPr="00020152">
              <w:rPr>
                <w:rFonts w:ascii="Arial" w:eastAsia="Times New Roman" w:hAnsi="Arial" w:cs="Arial"/>
                <w:color w:val="000000"/>
                <w:sz w:val="20"/>
                <w:szCs w:val="20"/>
              </w:rPr>
              <w:t>mərtəbə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Server</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79B3"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89A99"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BFD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CB06AC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7CEAF4C"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F2C26"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7D9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PQ3-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3cü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67F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7114"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CEA8"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852B3F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8E8B70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C2A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B54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PQ4-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4cü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D0249"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D808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8F5B0"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9F64CA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DE2305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37A1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99E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PQ5-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5ci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2B71D"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7B3F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022B"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C6FF3A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72862A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828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F6B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PQ6-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mansard</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5E416"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BE16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31C3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FDE1DC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1E01A83"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DB67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D377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UPQ1-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9F7A"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D25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0A807"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6CAEC8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CAF358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5BA8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29E7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UPQ2-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697B"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C8D5E"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82863"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5B22449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91174A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5EEA8"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3.19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1A91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UPQ3-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3cü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03C74"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C2654"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257B"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64E5A5AB"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C4600A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005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E81EB"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UPQ4-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4cü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AEC9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2223"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459A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4B12E3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29B662C"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4650E"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5A81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UPQ5-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5ci </w:t>
            </w:r>
            <w:proofErr w:type="spellStart"/>
            <w:r w:rsidRPr="00020152">
              <w:rPr>
                <w:rFonts w:ascii="Arial" w:eastAsia="Times New Roman" w:hAnsi="Arial" w:cs="Arial"/>
                <w:color w:val="000000"/>
                <w:sz w:val="20"/>
                <w:szCs w:val="20"/>
              </w:rPr>
              <w:t>mərtəbə</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F858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264D5"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3229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8229AD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A90EB7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A330"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564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UPQ6-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mansard</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ED16"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6322C"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F78E8"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0B8E3B98"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4697D2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203B"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C6102"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UPQ7-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mansard</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260F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DE7E0"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54C8C"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1D467E5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B50C5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3788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34C01"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VMCC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72F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4FB1"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15D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5F239918"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856AE1B"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C25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884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MCC1 -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4E61C"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AED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C52CE"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4261ADD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AC6CB4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2009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CFA9"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MCC2 -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7DC1"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3C9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640C6"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EAFD68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E11AF6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ED0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32DF2"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MCC3 -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-2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5A0E"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AD52"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AF24B"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63ADD00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45A0DC2"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1B6C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3C38"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MCC4 -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C00F7"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EEA8"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95E39"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D709D9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33E143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A0E5"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3.29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4DBA"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MCC5 -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BEEC"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A425E"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0F9CD"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221BE57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EA400F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9641C"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448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MCC6 -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Qazanxana</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B343A"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F585A"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D793F"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CD125C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56C618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E0B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DC5F"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MCC7 -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Dam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1250"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4CD1"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1F241"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703752B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7C882C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B95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A414"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MCC7.1 -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döşəmədə</w:t>
            </w:r>
            <w:proofErr w:type="spellEnd"/>
            <w:r w:rsidRPr="00020152">
              <w:rPr>
                <w:rFonts w:ascii="Arial" w:eastAsia="Times New Roman" w:hAnsi="Arial" w:cs="Arial"/>
                <w:color w:val="000000"/>
                <w:sz w:val="20"/>
                <w:szCs w:val="20"/>
              </w:rPr>
              <w:t xml:space="preserve"> IP54) </w:t>
            </w:r>
            <w:proofErr w:type="spellStart"/>
            <w:r w:rsidRPr="00020152">
              <w:rPr>
                <w:rFonts w:ascii="Arial" w:eastAsia="Times New Roman" w:hAnsi="Arial" w:cs="Arial"/>
                <w:color w:val="000000"/>
                <w:sz w:val="20"/>
                <w:szCs w:val="20"/>
              </w:rPr>
              <w:t>Dam</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A8815"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4801"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EE95"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0CE6A80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60DFBF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E30FD"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3.33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A16D3" w14:textId="77777777" w:rsidR="00293B0C" w:rsidRPr="00020152" w:rsidRDefault="00293B0C" w:rsidP="00293B0C">
            <w:pPr>
              <w:spacing w:after="0" w:line="240" w:lineRule="auto"/>
              <w:rPr>
                <w:rFonts w:ascii="Arial" w:eastAsia="Times New Roman" w:hAnsi="Arial" w:cs="Arial"/>
                <w:color w:val="000000"/>
                <w:sz w:val="20"/>
                <w:szCs w:val="20"/>
              </w:rPr>
            </w:pPr>
            <w:r w:rsidRPr="00020152">
              <w:rPr>
                <w:rFonts w:ascii="Arial" w:eastAsia="Times New Roman" w:hAnsi="Arial" w:cs="Arial"/>
                <w:color w:val="000000"/>
                <w:sz w:val="20"/>
                <w:szCs w:val="20"/>
              </w:rPr>
              <w:t xml:space="preserve">MCC8 - </w:t>
            </w:r>
            <w:proofErr w:type="spellStart"/>
            <w:r w:rsidRPr="00020152">
              <w:rPr>
                <w:rFonts w:ascii="Arial" w:eastAsia="Times New Roman" w:hAnsi="Arial" w:cs="Arial"/>
                <w:color w:val="000000"/>
                <w:sz w:val="20"/>
                <w:szCs w:val="20"/>
              </w:rPr>
              <w:t>paylayıcı</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lövhə</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divarın</w:t>
            </w:r>
            <w:proofErr w:type="spellEnd"/>
            <w:r w:rsidRPr="00020152">
              <w:rPr>
                <w:rFonts w:ascii="Arial" w:eastAsia="Times New Roman" w:hAnsi="Arial" w:cs="Arial"/>
                <w:color w:val="000000"/>
                <w:sz w:val="20"/>
                <w:szCs w:val="20"/>
              </w:rPr>
              <w:t xml:space="preserve"> </w:t>
            </w:r>
            <w:proofErr w:type="spellStart"/>
            <w:r w:rsidRPr="00020152">
              <w:rPr>
                <w:rFonts w:ascii="Arial" w:eastAsia="Times New Roman" w:hAnsi="Arial" w:cs="Arial"/>
                <w:color w:val="000000"/>
                <w:sz w:val="20"/>
                <w:szCs w:val="20"/>
              </w:rPr>
              <w:t>üzərində</w:t>
            </w:r>
            <w:proofErr w:type="spellEnd"/>
            <w:r w:rsidRPr="00020152">
              <w:rPr>
                <w:rFonts w:ascii="Arial" w:eastAsia="Times New Roman" w:hAnsi="Arial" w:cs="Arial"/>
                <w:color w:val="000000"/>
                <w:sz w:val="20"/>
                <w:szCs w:val="20"/>
              </w:rPr>
              <w:t xml:space="preserve"> IP54) -1 </w:t>
            </w:r>
            <w:proofErr w:type="spellStart"/>
            <w:r w:rsidRPr="00020152">
              <w:rPr>
                <w:rFonts w:ascii="Arial" w:eastAsia="Times New Roman" w:hAnsi="Arial" w:cs="Arial"/>
                <w:color w:val="000000"/>
                <w:sz w:val="20"/>
                <w:szCs w:val="20"/>
              </w:rPr>
              <w:t>Zirzəmi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A905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44D4" w14:textId="77777777" w:rsidR="00293B0C" w:rsidRPr="00020152" w:rsidRDefault="00293B0C" w:rsidP="00293B0C">
            <w:pPr>
              <w:spacing w:after="0" w:line="240" w:lineRule="auto"/>
              <w:jc w:val="center"/>
              <w:rPr>
                <w:rFonts w:ascii="Arial" w:eastAsia="Times New Roman" w:hAnsi="Arial" w:cs="Arial"/>
                <w:color w:val="000000"/>
                <w:sz w:val="20"/>
                <w:szCs w:val="20"/>
              </w:rPr>
            </w:pPr>
            <w:r w:rsidRPr="00020152">
              <w:rPr>
                <w:rFonts w:ascii="Arial" w:eastAsia="Times New Roman" w:hAnsi="Arial" w:cs="Arial"/>
                <w:color w:val="000000"/>
                <w:sz w:val="20"/>
                <w:szCs w:val="2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D5014" w14:textId="77777777" w:rsidR="00293B0C" w:rsidRPr="00020152" w:rsidRDefault="00293B0C" w:rsidP="00293B0C">
            <w:pPr>
              <w:spacing w:after="0" w:line="240" w:lineRule="auto"/>
              <w:rPr>
                <w:rFonts w:ascii="Arial" w:eastAsia="Times New Roman" w:hAnsi="Arial" w:cs="Arial"/>
                <w:color w:val="000000"/>
              </w:rPr>
            </w:pPr>
          </w:p>
        </w:tc>
        <w:tc>
          <w:tcPr>
            <w:tcW w:w="354" w:type="dxa"/>
            <w:vAlign w:val="center"/>
            <w:hideMark/>
          </w:tcPr>
          <w:p w14:paraId="38A6120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3D98268" w14:textId="77777777" w:rsidTr="00293B0C">
        <w:trPr>
          <w:trHeight w:val="7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1873A3E"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BD259BA"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Daxili</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qəza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Fasad</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işıqlanmasında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FC9227D"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23D013B"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651CF5"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714CBC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0BA6A0A" w14:textId="77777777" w:rsidTr="00293B0C">
        <w:trPr>
          <w:trHeight w:val="10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9AB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4</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8042B" w14:textId="77777777" w:rsidR="00293B0C" w:rsidRPr="00020152" w:rsidRDefault="00293B0C" w:rsidP="00293B0C">
            <w:pPr>
              <w:spacing w:after="0" w:line="240" w:lineRule="auto"/>
              <w:rPr>
                <w:rFonts w:ascii="Arial" w:eastAsia="Times New Roman" w:hAnsi="Arial" w:cs="Arial"/>
              </w:rPr>
            </w:pPr>
            <w:proofErr w:type="spellStart"/>
            <w:r w:rsidRPr="00020152">
              <w:rPr>
                <w:rFonts w:ascii="Arial" w:eastAsia="Times New Roman" w:hAnsi="Arial" w:cs="Arial"/>
              </w:rPr>
              <w:t>Daxili</w:t>
            </w:r>
            <w:proofErr w:type="spellEnd"/>
            <w:r w:rsidRPr="00020152">
              <w:rPr>
                <w:rFonts w:ascii="Arial" w:eastAsia="Times New Roman" w:hAnsi="Arial" w:cs="Arial"/>
              </w:rPr>
              <w:t xml:space="preserve"> </w:t>
            </w:r>
            <w:proofErr w:type="spellStart"/>
            <w:r w:rsidRPr="00020152">
              <w:rPr>
                <w:rFonts w:ascii="Arial" w:eastAsia="Times New Roman" w:hAnsi="Arial" w:cs="Arial"/>
              </w:rPr>
              <w:t>qəza</w:t>
            </w:r>
            <w:proofErr w:type="spellEnd"/>
            <w:r w:rsidRPr="00020152">
              <w:rPr>
                <w:rFonts w:ascii="Arial" w:eastAsia="Times New Roman" w:hAnsi="Arial" w:cs="Arial"/>
              </w:rPr>
              <w:t xml:space="preserve"> </w:t>
            </w:r>
            <w:proofErr w:type="spellStart"/>
            <w:proofErr w:type="gram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fasad</w:t>
            </w:r>
            <w:proofErr w:type="spellEnd"/>
            <w:proofErr w:type="gramEnd"/>
            <w:r w:rsidRPr="00020152">
              <w:rPr>
                <w:rFonts w:ascii="Arial" w:eastAsia="Times New Roman" w:hAnsi="Arial" w:cs="Arial"/>
              </w:rPr>
              <w:t xml:space="preserve"> </w:t>
            </w:r>
            <w:proofErr w:type="spellStart"/>
            <w:r w:rsidRPr="00020152">
              <w:rPr>
                <w:rFonts w:ascii="Arial" w:eastAsia="Times New Roman" w:hAnsi="Arial" w:cs="Arial"/>
              </w:rPr>
              <w:t>işıqlarının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fövqəladə</w:t>
            </w:r>
            <w:proofErr w:type="spellEnd"/>
            <w:r w:rsidRPr="00020152">
              <w:rPr>
                <w:rFonts w:ascii="Arial" w:eastAsia="Times New Roman" w:hAnsi="Arial" w:cs="Arial"/>
              </w:rPr>
              <w:t xml:space="preserve"> </w:t>
            </w:r>
            <w:proofErr w:type="spellStart"/>
            <w:r w:rsidRPr="00020152">
              <w:rPr>
                <w:rFonts w:ascii="Arial" w:eastAsia="Times New Roman" w:hAnsi="Arial" w:cs="Arial"/>
              </w:rPr>
              <w:t>işıqlandırma</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yönləndirmə</w:t>
            </w:r>
            <w:proofErr w:type="spellEnd"/>
            <w:r w:rsidRPr="00020152">
              <w:rPr>
                <w:rFonts w:ascii="Arial" w:eastAsia="Times New Roman" w:hAnsi="Arial" w:cs="Arial"/>
              </w:rPr>
              <w:t xml:space="preserve"> </w:t>
            </w:r>
            <w:proofErr w:type="spellStart"/>
            <w:r w:rsidRPr="00020152">
              <w:rPr>
                <w:rFonts w:ascii="Arial" w:eastAsia="Times New Roman" w:hAnsi="Arial" w:cs="Arial"/>
              </w:rPr>
              <w:t>dirəklərinin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batareyalarının</w:t>
            </w:r>
            <w:proofErr w:type="spellEnd"/>
            <w:r w:rsidRPr="00020152">
              <w:rPr>
                <w:rFonts w:ascii="Arial" w:eastAsia="Times New Roman" w:hAnsi="Arial" w:cs="Arial"/>
              </w:rPr>
              <w:t xml:space="preserve"> </w:t>
            </w:r>
            <w:proofErr w:type="spellStart"/>
            <w:r w:rsidRPr="00020152">
              <w:rPr>
                <w:rFonts w:ascii="Arial" w:eastAsia="Times New Roman" w:hAnsi="Arial" w:cs="Arial"/>
              </w:rPr>
              <w:t>testi</w:t>
            </w:r>
            <w:proofErr w:type="spellEnd"/>
            <w:r w:rsidRPr="00020152">
              <w:rPr>
                <w:rFonts w:ascii="Arial" w:eastAsia="Times New Roman" w:hAnsi="Arial" w:cs="Arial"/>
              </w:rPr>
              <w:t xml:space="preserve">, </w:t>
            </w:r>
            <w:proofErr w:type="spellStart"/>
            <w:r w:rsidRPr="00020152">
              <w:rPr>
                <w:rFonts w:ascii="Arial" w:eastAsia="Times New Roman" w:hAnsi="Arial" w:cs="Arial"/>
              </w:rPr>
              <w:t>tozdan</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çirkdən</w:t>
            </w:r>
            <w:proofErr w:type="spellEnd"/>
            <w:r w:rsidRPr="00020152">
              <w:rPr>
                <w:rFonts w:ascii="Arial" w:eastAsia="Times New Roman" w:hAnsi="Arial" w:cs="Arial"/>
              </w:rPr>
              <w:t xml:space="preserve"> </w:t>
            </w:r>
            <w:proofErr w:type="spellStart"/>
            <w:r w:rsidRPr="00020152">
              <w:rPr>
                <w:rFonts w:ascii="Arial" w:eastAsia="Times New Roman" w:hAnsi="Arial" w:cs="Arial"/>
              </w:rPr>
              <w:t>təmizlənməsi</w:t>
            </w:r>
            <w:proofErr w:type="spellEnd"/>
            <w:r w:rsidRPr="00020152">
              <w:rPr>
                <w:rFonts w:ascii="Arial" w:eastAsia="Times New Roman" w:hAnsi="Arial" w:cs="Arial"/>
              </w:rPr>
              <w:t xml:space="preserve">, </w:t>
            </w:r>
            <w:proofErr w:type="spellStart"/>
            <w:r w:rsidRPr="00020152">
              <w:rPr>
                <w:rFonts w:ascii="Arial" w:eastAsia="Times New Roman" w:hAnsi="Arial" w:cs="Arial"/>
              </w:rPr>
              <w:t>bolt</w:t>
            </w:r>
            <w:proofErr w:type="spellEnd"/>
            <w:r w:rsidRPr="00020152">
              <w:rPr>
                <w:rFonts w:ascii="Arial" w:eastAsia="Times New Roman" w:hAnsi="Arial" w:cs="Arial"/>
              </w:rPr>
              <w:t xml:space="preserve"> </w:t>
            </w:r>
            <w:proofErr w:type="spellStart"/>
            <w:r w:rsidRPr="00020152">
              <w:rPr>
                <w:rFonts w:ascii="Arial" w:eastAsia="Times New Roman" w:hAnsi="Arial" w:cs="Arial"/>
              </w:rPr>
              <w:t>birləşmələrinin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sıxılması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aşkar</w:t>
            </w:r>
            <w:proofErr w:type="spellEnd"/>
            <w:r w:rsidRPr="00020152">
              <w:rPr>
                <w:rFonts w:ascii="Arial" w:eastAsia="Times New Roman" w:hAnsi="Arial" w:cs="Arial"/>
              </w:rPr>
              <w:t xml:space="preserve"> </w:t>
            </w:r>
            <w:proofErr w:type="spellStart"/>
            <w:r w:rsidRPr="00020152">
              <w:rPr>
                <w:rFonts w:ascii="Arial" w:eastAsia="Times New Roman" w:hAnsi="Arial" w:cs="Arial"/>
              </w:rPr>
              <w:t>olunmuş</w:t>
            </w:r>
            <w:proofErr w:type="spellEnd"/>
            <w:r w:rsidRPr="00020152">
              <w:rPr>
                <w:rFonts w:ascii="Arial" w:eastAsia="Times New Roman" w:hAnsi="Arial" w:cs="Arial"/>
              </w:rPr>
              <w:t xml:space="preserve"> </w:t>
            </w:r>
            <w:proofErr w:type="spellStart"/>
            <w:r w:rsidRPr="00020152">
              <w:rPr>
                <w:rFonts w:ascii="Arial" w:eastAsia="Times New Roman" w:hAnsi="Arial" w:cs="Arial"/>
              </w:rPr>
              <w:t>digər</w:t>
            </w:r>
            <w:proofErr w:type="spellEnd"/>
            <w:r w:rsidRPr="00020152">
              <w:rPr>
                <w:rFonts w:ascii="Arial" w:eastAsia="Times New Roman" w:hAnsi="Arial" w:cs="Arial"/>
              </w:rPr>
              <w:t xml:space="preserve"> </w:t>
            </w:r>
            <w:proofErr w:type="spellStart"/>
            <w:r w:rsidRPr="00020152">
              <w:rPr>
                <w:rFonts w:ascii="Arial" w:eastAsia="Times New Roman" w:hAnsi="Arial" w:cs="Arial"/>
              </w:rPr>
              <w:t>nasazlığın</w:t>
            </w:r>
            <w:proofErr w:type="spellEnd"/>
            <w:r w:rsidRPr="00020152">
              <w:rPr>
                <w:rFonts w:ascii="Arial" w:eastAsia="Times New Roman" w:hAnsi="Arial" w:cs="Arial"/>
              </w:rPr>
              <w:t xml:space="preserve"> </w:t>
            </w:r>
            <w:proofErr w:type="spellStart"/>
            <w:r w:rsidRPr="00020152">
              <w:rPr>
                <w:rFonts w:ascii="Arial" w:eastAsia="Times New Roman" w:hAnsi="Arial" w:cs="Arial"/>
              </w:rPr>
              <w:t>aradan</w:t>
            </w:r>
            <w:proofErr w:type="spellEnd"/>
            <w:r w:rsidRPr="00020152">
              <w:rPr>
                <w:rFonts w:ascii="Arial" w:eastAsia="Times New Roman" w:hAnsi="Arial" w:cs="Arial"/>
              </w:rPr>
              <w:t xml:space="preserve"> </w:t>
            </w:r>
            <w:proofErr w:type="spellStart"/>
            <w:r w:rsidRPr="00020152">
              <w:rPr>
                <w:rFonts w:ascii="Arial" w:eastAsia="Times New Roman" w:hAnsi="Arial" w:cs="Arial"/>
              </w:rPr>
              <w:t>qaldırılması</w:t>
            </w:r>
            <w:proofErr w:type="spellEnd"/>
            <w:r w:rsidRPr="00020152">
              <w:rPr>
                <w:rFonts w:ascii="Arial" w:eastAsia="Times New Roman" w:hAnsi="Arial" w:cs="Arial"/>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CD79"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B6B5A"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581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219BED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0D3FB41" w14:textId="77777777" w:rsidTr="00293B0C">
        <w:trPr>
          <w:trHeight w:val="9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A82BCC0" w14:textId="77777777" w:rsidR="00293B0C" w:rsidRPr="00020152" w:rsidRDefault="00293B0C" w:rsidP="00293B0C">
            <w:pPr>
              <w:spacing w:after="0" w:line="240" w:lineRule="auto"/>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vAlign w:val="center"/>
            <w:hideMark/>
          </w:tcPr>
          <w:p w14:paraId="04900EA9"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Daxili</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elektrik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təchizat</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şəbəkəsində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kabel</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kabel</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keçən</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borular</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sahəsində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58F1514"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7D287621"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1448D656"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9536EF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2A281E" w14:textId="77777777" w:rsidTr="00293B0C">
        <w:trPr>
          <w:trHeight w:val="183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AF1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B4A2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Daxili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təchizat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şəbəkəsində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kanallarının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yararsız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hala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düşmüş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kanalların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yenisi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ilə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əvəz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kanal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qapaqlarının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bərkidilməsi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düz</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spiral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borulara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döngələrdə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sıxılmasına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etmək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varsa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sabitləşdirmək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izolyasiya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kabel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ucluqlarına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baxış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nasazlığın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F437"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BC58"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580E"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EF1F3F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D1A3F3A" w14:textId="77777777" w:rsidTr="00293B0C">
        <w:trPr>
          <w:trHeight w:val="785"/>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35206BA"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CD8E2E9"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Torpaqlama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ildırım</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ötrücülərdəgörüləcək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7860093"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D0F206"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CE1BC3A"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0AFED41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641AB8C" w14:textId="77777777" w:rsidTr="00293B0C">
        <w:trPr>
          <w:trHeight w:val="18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96F9"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lastRenderedPageBreak/>
              <w:t>6</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8E86"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torpaqlanma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yerlərinin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konturunun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torpaqlanan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avadanlıqlarda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torpaqlanmanın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ildırım</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ötürücünün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torpaqlama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müqavimətinin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ölçülməsi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C69C5"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8229"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1F5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CF6E1D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58C2637" w14:textId="77777777" w:rsidTr="00293B0C">
        <w:trPr>
          <w:trHeight w:val="736"/>
        </w:trPr>
        <w:tc>
          <w:tcPr>
            <w:tcW w:w="71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05F0289" w14:textId="77777777" w:rsidR="00293B0C" w:rsidRPr="00020152" w:rsidRDefault="00293B0C" w:rsidP="00293B0C">
            <w:pPr>
              <w:spacing w:after="0" w:line="240" w:lineRule="auto"/>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67F1122A" w14:textId="77777777" w:rsidR="00293B0C" w:rsidRPr="00293B0C" w:rsidRDefault="00293B0C" w:rsidP="00293B0C">
            <w:pPr>
              <w:spacing w:after="0" w:line="240" w:lineRule="auto"/>
              <w:jc w:val="center"/>
              <w:rPr>
                <w:rFonts w:ascii="Arial" w:eastAsia="Times New Roman" w:hAnsi="Arial" w:cs="Arial"/>
                <w:b/>
                <w:bCs/>
                <w:color w:val="000000"/>
                <w:lang w:val="en-US"/>
              </w:rPr>
            </w:pPr>
            <w:r w:rsidRPr="00293B0C">
              <w:rPr>
                <w:rFonts w:ascii="Arial" w:eastAsia="Times New Roman" w:hAnsi="Arial" w:cs="Arial"/>
                <w:b/>
                <w:bCs/>
                <w:color w:val="000000"/>
                <w:lang w:val="en-US"/>
              </w:rPr>
              <w:t xml:space="preserve">1100kVA </w:t>
            </w:r>
            <w:proofErr w:type="spellStart"/>
            <w:r w:rsidRPr="00293B0C">
              <w:rPr>
                <w:rFonts w:ascii="Arial" w:eastAsia="Times New Roman" w:hAnsi="Arial" w:cs="Arial"/>
                <w:b/>
                <w:bCs/>
                <w:color w:val="000000"/>
                <w:lang w:val="en-US"/>
              </w:rPr>
              <w:t>dizel</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generatorda</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görüləcək</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652D1A4"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noWrap/>
            <w:vAlign w:val="center"/>
            <w:hideMark/>
          </w:tcPr>
          <w:p w14:paraId="52414822"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r w:rsidRPr="00020152">
              <w:rPr>
                <w:rFonts w:ascii="Arial" w:eastAsia="Times New Roman" w:hAnsi="Arial" w:cs="Arial"/>
                <w:b/>
                <w:bCs/>
                <w:color w:val="000000"/>
                <w:sz w:val="18"/>
                <w:szCs w:val="18"/>
              </w:rPr>
              <w:t xml:space="preserve"> </w:t>
            </w:r>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2D792C1A"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C9D9C9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1DC1C5F" w14:textId="77777777" w:rsidTr="00293B0C">
        <w:trPr>
          <w:trHeight w:val="17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E70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7</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208578E5"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Generatorun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mator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blokunun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istiliyinin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işləmə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anında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titrəmənin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dizel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motorunun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yağının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filtirinin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hava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filtirinin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yanacaq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filtirinin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antifirizin</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dəyişdirilməsi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motorun</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kəmərlərinin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EQQS-</w:t>
            </w:r>
            <w:proofErr w:type="spellStart"/>
            <w:r w:rsidRPr="00020152">
              <w:rPr>
                <w:rFonts w:ascii="Arial" w:eastAsia="Times New Roman" w:hAnsi="Arial" w:cs="Arial"/>
                <w:color w:val="000000"/>
              </w:rPr>
              <w:t>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energetik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hissələrinin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3B7BA702"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11C2CBF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7916E30B"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7E111EEB"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51F2BC2" w14:textId="77777777" w:rsidTr="00293B0C">
        <w:trPr>
          <w:trHeight w:val="617"/>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4396438" w14:textId="77777777" w:rsidR="00293B0C" w:rsidRPr="00020152" w:rsidRDefault="00293B0C" w:rsidP="00293B0C">
            <w:pPr>
              <w:spacing w:after="0" w:line="240" w:lineRule="auto"/>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48C68DFD" w14:textId="77777777" w:rsidR="00293B0C" w:rsidRPr="00293B0C" w:rsidRDefault="00293B0C" w:rsidP="00293B0C">
            <w:pPr>
              <w:spacing w:after="0" w:line="240" w:lineRule="auto"/>
              <w:jc w:val="center"/>
              <w:rPr>
                <w:rFonts w:ascii="Arial" w:eastAsia="Times New Roman" w:hAnsi="Arial" w:cs="Arial"/>
                <w:b/>
                <w:bCs/>
                <w:color w:val="000000"/>
                <w:lang w:val="en-US"/>
              </w:rPr>
            </w:pPr>
            <w:r w:rsidRPr="00293B0C">
              <w:rPr>
                <w:rFonts w:ascii="Arial" w:eastAsia="Times New Roman" w:hAnsi="Arial" w:cs="Arial"/>
                <w:b/>
                <w:bCs/>
                <w:color w:val="000000"/>
                <w:lang w:val="en-US"/>
              </w:rPr>
              <w:t xml:space="preserve">1200kVA 380V </w:t>
            </w:r>
            <w:proofErr w:type="spellStart"/>
            <w:r w:rsidRPr="00293B0C">
              <w:rPr>
                <w:rFonts w:ascii="Arial" w:eastAsia="Times New Roman" w:hAnsi="Arial" w:cs="Arial"/>
                <w:b/>
                <w:bCs/>
                <w:color w:val="000000"/>
                <w:lang w:val="en-US"/>
              </w:rPr>
              <w:t>stabilizatorda</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görüləcək</w:t>
            </w:r>
            <w:proofErr w:type="spellEnd"/>
            <w:r w:rsidRPr="00293B0C">
              <w:rPr>
                <w:rFonts w:ascii="Arial" w:eastAsia="Times New Roman" w:hAnsi="Arial" w:cs="Arial"/>
                <w:b/>
                <w:bCs/>
                <w:color w:val="000000"/>
                <w:lang w:val="en-US"/>
              </w:rPr>
              <w:t xml:space="preserve"> </w:t>
            </w:r>
            <w:proofErr w:type="spellStart"/>
            <w:r w:rsidRPr="00293B0C">
              <w:rPr>
                <w:rFonts w:ascii="Arial" w:eastAsia="Times New Roman" w:hAnsi="Arial" w:cs="Arial"/>
                <w:b/>
                <w:bCs/>
                <w:color w:val="000000"/>
                <w:lang w:val="en-US"/>
              </w:rPr>
              <w:t>işlər</w:t>
            </w:r>
            <w:proofErr w:type="spellEnd"/>
            <w:r w:rsidRPr="00293B0C">
              <w:rPr>
                <w:rFonts w:ascii="Arial" w:eastAsia="Times New Roman" w:hAnsi="Arial" w:cs="Arial"/>
                <w:b/>
                <w:bCs/>
                <w:color w:val="000000"/>
                <w:lang w:val="en-US"/>
              </w:rPr>
              <w:t xml:space="preserve"> </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441EDFE"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noWrap/>
            <w:vAlign w:val="center"/>
            <w:hideMark/>
          </w:tcPr>
          <w:p w14:paraId="7053DCE5"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r w:rsidRPr="00020152">
              <w:rPr>
                <w:rFonts w:ascii="Arial" w:eastAsia="Times New Roman" w:hAnsi="Arial" w:cs="Arial"/>
                <w:b/>
                <w:bCs/>
                <w:color w:val="000000"/>
                <w:sz w:val="18"/>
                <w:szCs w:val="18"/>
              </w:rPr>
              <w:t xml:space="preserve"> </w:t>
            </w:r>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5C4E4329"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1737368"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6869B62" w14:textId="77777777" w:rsidTr="00293B0C">
        <w:trPr>
          <w:trHeight w:val="171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763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8</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4C68D891" w14:textId="77777777" w:rsidR="00293B0C" w:rsidRPr="00020152" w:rsidRDefault="00293B0C" w:rsidP="00293B0C">
            <w:pPr>
              <w:spacing w:after="0" w:line="240" w:lineRule="auto"/>
              <w:rPr>
                <w:rFonts w:ascii="Arial" w:eastAsia="Times New Roman" w:hAnsi="Arial" w:cs="Arial"/>
              </w:rPr>
            </w:pPr>
            <w:proofErr w:type="spellStart"/>
            <w:r w:rsidRPr="00020152">
              <w:rPr>
                <w:rFonts w:ascii="Arial" w:eastAsia="Times New Roman" w:hAnsi="Arial" w:cs="Arial"/>
              </w:rPr>
              <w:t>Stabilizatorun</w:t>
            </w:r>
            <w:proofErr w:type="spellEnd"/>
            <w:r w:rsidRPr="00020152">
              <w:rPr>
                <w:rFonts w:ascii="Arial" w:eastAsia="Times New Roman" w:hAnsi="Arial" w:cs="Arial"/>
              </w:rPr>
              <w:t xml:space="preserve"> </w:t>
            </w:r>
            <w:proofErr w:type="spellStart"/>
            <w:r w:rsidRPr="00020152">
              <w:rPr>
                <w:rFonts w:ascii="Arial" w:eastAsia="Times New Roman" w:hAnsi="Arial" w:cs="Arial"/>
              </w:rPr>
              <w:t>giriş</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çıxış</w:t>
            </w:r>
            <w:proofErr w:type="spellEnd"/>
            <w:r w:rsidRPr="00020152">
              <w:rPr>
                <w:rFonts w:ascii="Arial" w:eastAsia="Times New Roman" w:hAnsi="Arial" w:cs="Arial"/>
              </w:rPr>
              <w:t xml:space="preserve"> </w:t>
            </w:r>
            <w:proofErr w:type="spellStart"/>
            <w:r w:rsidRPr="00020152">
              <w:rPr>
                <w:rFonts w:ascii="Arial" w:eastAsia="Times New Roman" w:hAnsi="Arial" w:cs="Arial"/>
              </w:rPr>
              <w:t>gərginliyinin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kabellər</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bağlantı</w:t>
            </w:r>
            <w:proofErr w:type="spellEnd"/>
            <w:r w:rsidRPr="00020152">
              <w:rPr>
                <w:rFonts w:ascii="Arial" w:eastAsia="Times New Roman" w:hAnsi="Arial" w:cs="Arial"/>
              </w:rPr>
              <w:t xml:space="preserve"> </w:t>
            </w:r>
            <w:proofErr w:type="spellStart"/>
            <w:r w:rsidRPr="00020152">
              <w:rPr>
                <w:rFonts w:ascii="Arial" w:eastAsia="Times New Roman" w:hAnsi="Arial" w:cs="Arial"/>
              </w:rPr>
              <w:t>aksesuarlarının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varyak</w:t>
            </w:r>
            <w:proofErr w:type="spellEnd"/>
            <w:r w:rsidRPr="00020152">
              <w:rPr>
                <w:rFonts w:ascii="Arial" w:eastAsia="Times New Roman" w:hAnsi="Arial" w:cs="Arial"/>
              </w:rPr>
              <w:t xml:space="preserve"> </w:t>
            </w:r>
            <w:proofErr w:type="spellStart"/>
            <w:r w:rsidRPr="00020152">
              <w:rPr>
                <w:rFonts w:ascii="Arial" w:eastAsia="Times New Roman" w:hAnsi="Arial" w:cs="Arial"/>
              </w:rPr>
              <w:t>switchlərinin</w:t>
            </w:r>
            <w:proofErr w:type="spellEnd"/>
            <w:r w:rsidRPr="00020152">
              <w:rPr>
                <w:rFonts w:ascii="Arial" w:eastAsia="Times New Roman" w:hAnsi="Arial" w:cs="Arial"/>
              </w:rPr>
              <w:t xml:space="preserve"> </w:t>
            </w:r>
            <w:proofErr w:type="spellStart"/>
            <w:proofErr w:type="gramStart"/>
            <w:r w:rsidRPr="00020152">
              <w:rPr>
                <w:rFonts w:ascii="Arial" w:eastAsia="Times New Roman" w:hAnsi="Arial" w:cs="Arial"/>
              </w:rPr>
              <w:t>işləməsi</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proofErr w:type="gramEnd"/>
            <w:r w:rsidRPr="00020152">
              <w:rPr>
                <w:rFonts w:ascii="Arial" w:eastAsia="Times New Roman" w:hAnsi="Arial" w:cs="Arial"/>
              </w:rPr>
              <w:t xml:space="preserve"> </w:t>
            </w:r>
            <w:proofErr w:type="spellStart"/>
            <w:r w:rsidRPr="00020152">
              <w:rPr>
                <w:rFonts w:ascii="Arial" w:eastAsia="Times New Roman" w:hAnsi="Arial" w:cs="Arial"/>
              </w:rPr>
              <w:t>pozisiya</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silindir</w:t>
            </w:r>
            <w:proofErr w:type="spellEnd"/>
            <w:r w:rsidRPr="00020152">
              <w:rPr>
                <w:rFonts w:ascii="Arial" w:eastAsia="Times New Roman" w:hAnsi="Arial" w:cs="Arial"/>
              </w:rPr>
              <w:t xml:space="preserve"> </w:t>
            </w:r>
            <w:proofErr w:type="spellStart"/>
            <w:r w:rsidRPr="00020152">
              <w:rPr>
                <w:rFonts w:ascii="Arial" w:eastAsia="Times New Roman" w:hAnsi="Arial" w:cs="Arial"/>
              </w:rPr>
              <w:t>ve</w:t>
            </w:r>
            <w:proofErr w:type="spellEnd"/>
            <w:r w:rsidRPr="00020152">
              <w:rPr>
                <w:rFonts w:ascii="Arial" w:eastAsia="Times New Roman" w:hAnsi="Arial" w:cs="Arial"/>
              </w:rPr>
              <w:t xml:space="preserve"> </w:t>
            </w:r>
            <w:proofErr w:type="spellStart"/>
            <w:r w:rsidRPr="00020152">
              <w:rPr>
                <w:rFonts w:ascii="Arial" w:eastAsia="Times New Roman" w:hAnsi="Arial" w:cs="Arial"/>
              </w:rPr>
              <w:t>millerin</w:t>
            </w:r>
            <w:proofErr w:type="spellEnd"/>
            <w:r w:rsidRPr="00020152">
              <w:rPr>
                <w:rFonts w:ascii="Arial" w:eastAsia="Times New Roman" w:hAnsi="Arial" w:cs="Arial"/>
              </w:rPr>
              <w:t xml:space="preserve"> </w:t>
            </w:r>
            <w:proofErr w:type="spellStart"/>
            <w:r w:rsidRPr="00020152">
              <w:rPr>
                <w:rFonts w:ascii="Arial" w:eastAsia="Times New Roman" w:hAnsi="Arial" w:cs="Arial"/>
              </w:rPr>
              <w:t>fırlnama</w:t>
            </w:r>
            <w:proofErr w:type="spellEnd"/>
            <w:r w:rsidRPr="00020152">
              <w:rPr>
                <w:rFonts w:ascii="Arial" w:eastAsia="Times New Roman" w:hAnsi="Arial" w:cs="Arial"/>
              </w:rPr>
              <w:t xml:space="preserve"> </w:t>
            </w:r>
            <w:proofErr w:type="spellStart"/>
            <w:r w:rsidRPr="00020152">
              <w:rPr>
                <w:rFonts w:ascii="Arial" w:eastAsia="Times New Roman" w:hAnsi="Arial" w:cs="Arial"/>
              </w:rPr>
              <w:t>testi</w:t>
            </w:r>
            <w:proofErr w:type="spellEnd"/>
            <w:r w:rsidRPr="00020152">
              <w:rPr>
                <w:rFonts w:ascii="Arial" w:eastAsia="Times New Roman" w:hAnsi="Arial" w:cs="Arial"/>
              </w:rPr>
              <w:t xml:space="preserve">, </w:t>
            </w:r>
            <w:proofErr w:type="spellStart"/>
            <w:r w:rsidRPr="00020152">
              <w:rPr>
                <w:rFonts w:ascii="Arial" w:eastAsia="Times New Roman" w:hAnsi="Arial" w:cs="Arial"/>
              </w:rPr>
              <w:t>stabilizatorun</w:t>
            </w:r>
            <w:proofErr w:type="spellEnd"/>
            <w:r w:rsidRPr="00020152">
              <w:rPr>
                <w:rFonts w:ascii="Arial" w:eastAsia="Times New Roman" w:hAnsi="Arial" w:cs="Arial"/>
              </w:rPr>
              <w:t xml:space="preserve"> </w:t>
            </w:r>
            <w:proofErr w:type="spellStart"/>
            <w:r w:rsidRPr="00020152">
              <w:rPr>
                <w:rFonts w:ascii="Arial" w:eastAsia="Times New Roman" w:hAnsi="Arial" w:cs="Arial"/>
              </w:rPr>
              <w:t>içinin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çölünün</w:t>
            </w:r>
            <w:proofErr w:type="spellEnd"/>
            <w:r w:rsidRPr="00020152">
              <w:rPr>
                <w:rFonts w:ascii="Arial" w:eastAsia="Times New Roman" w:hAnsi="Arial" w:cs="Arial"/>
              </w:rPr>
              <w:t xml:space="preserve"> </w:t>
            </w:r>
            <w:proofErr w:type="spellStart"/>
            <w:r w:rsidRPr="00020152">
              <w:rPr>
                <w:rFonts w:ascii="Arial" w:eastAsia="Times New Roman" w:hAnsi="Arial" w:cs="Arial"/>
              </w:rPr>
              <w:t>tozdan</w:t>
            </w:r>
            <w:proofErr w:type="spellEnd"/>
            <w:r w:rsidRPr="00020152">
              <w:rPr>
                <w:rFonts w:ascii="Arial" w:eastAsia="Times New Roman" w:hAnsi="Arial" w:cs="Arial"/>
              </w:rPr>
              <w:t xml:space="preserve"> </w:t>
            </w:r>
            <w:proofErr w:type="spellStart"/>
            <w:r w:rsidRPr="00020152">
              <w:rPr>
                <w:rFonts w:ascii="Arial" w:eastAsia="Times New Roman" w:hAnsi="Arial" w:cs="Arial"/>
              </w:rPr>
              <w:t>təmizlənməsi</w:t>
            </w:r>
            <w:proofErr w:type="spellEnd"/>
            <w:r w:rsidRPr="00020152">
              <w:rPr>
                <w:rFonts w:ascii="Arial" w:eastAsia="Times New Roman" w:hAnsi="Arial" w:cs="Arial"/>
              </w:rPr>
              <w:t xml:space="preserve">, </w:t>
            </w:r>
            <w:proofErr w:type="spellStart"/>
            <w:r w:rsidRPr="00020152">
              <w:rPr>
                <w:rFonts w:ascii="Arial" w:eastAsia="Times New Roman" w:hAnsi="Arial" w:cs="Arial"/>
              </w:rPr>
              <w:t>bolt</w:t>
            </w:r>
            <w:proofErr w:type="spellEnd"/>
            <w:r w:rsidRPr="00020152">
              <w:rPr>
                <w:rFonts w:ascii="Arial" w:eastAsia="Times New Roman" w:hAnsi="Arial" w:cs="Arial"/>
              </w:rPr>
              <w:t xml:space="preserve"> </w:t>
            </w:r>
            <w:proofErr w:type="spellStart"/>
            <w:r w:rsidRPr="00020152">
              <w:rPr>
                <w:rFonts w:ascii="Arial" w:eastAsia="Times New Roman" w:hAnsi="Arial" w:cs="Arial"/>
              </w:rPr>
              <w:t>birləşmələrinin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sıxılması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tozda</w:t>
            </w:r>
            <w:proofErr w:type="spellEnd"/>
            <w:r w:rsidRPr="00020152">
              <w:rPr>
                <w:rFonts w:ascii="Arial" w:eastAsia="Times New Roman" w:hAnsi="Arial" w:cs="Arial"/>
              </w:rPr>
              <w:t xml:space="preserve"> </w:t>
            </w:r>
            <w:proofErr w:type="spellStart"/>
            <w:r w:rsidRPr="00020152">
              <w:rPr>
                <w:rFonts w:ascii="Arial" w:eastAsia="Times New Roman" w:hAnsi="Arial" w:cs="Arial"/>
              </w:rPr>
              <w:t>çirkdən</w:t>
            </w:r>
            <w:proofErr w:type="spellEnd"/>
            <w:r w:rsidRPr="00020152">
              <w:rPr>
                <w:rFonts w:ascii="Arial" w:eastAsia="Times New Roman" w:hAnsi="Arial" w:cs="Arial"/>
              </w:rPr>
              <w:t xml:space="preserve"> </w:t>
            </w:r>
            <w:proofErr w:type="spellStart"/>
            <w:r w:rsidRPr="00020152">
              <w:rPr>
                <w:rFonts w:ascii="Arial" w:eastAsia="Times New Roman" w:hAnsi="Arial" w:cs="Arial"/>
              </w:rPr>
              <w:t>təmizlənmısi</w:t>
            </w:r>
            <w:proofErr w:type="spellEnd"/>
            <w:r w:rsidRPr="00020152">
              <w:rPr>
                <w:rFonts w:ascii="Arial" w:eastAsia="Times New Roman" w:hAnsi="Arial" w:cs="Arial"/>
              </w:rPr>
              <w:t xml:space="preserve">, </w:t>
            </w:r>
            <w:proofErr w:type="spellStart"/>
            <w:r w:rsidRPr="00020152">
              <w:rPr>
                <w:rFonts w:ascii="Arial" w:eastAsia="Times New Roman" w:hAnsi="Arial" w:cs="Arial"/>
              </w:rPr>
              <w:t>bütün</w:t>
            </w:r>
            <w:proofErr w:type="spellEnd"/>
            <w:r w:rsidRPr="00020152">
              <w:rPr>
                <w:rFonts w:ascii="Arial" w:eastAsia="Times New Roman" w:hAnsi="Arial" w:cs="Arial"/>
              </w:rPr>
              <w:t xml:space="preserve"> </w:t>
            </w:r>
            <w:proofErr w:type="spellStart"/>
            <w:r w:rsidRPr="00020152">
              <w:rPr>
                <w:rFonts w:ascii="Arial" w:eastAsia="Times New Roman" w:hAnsi="Arial" w:cs="Arial"/>
              </w:rPr>
              <w:t>mexaniki</w:t>
            </w:r>
            <w:proofErr w:type="spellEnd"/>
            <w:r w:rsidRPr="00020152">
              <w:rPr>
                <w:rFonts w:ascii="Arial" w:eastAsia="Times New Roman" w:hAnsi="Arial" w:cs="Arial"/>
              </w:rPr>
              <w:t xml:space="preserve">, </w:t>
            </w:r>
            <w:proofErr w:type="spellStart"/>
            <w:r w:rsidRPr="00020152">
              <w:rPr>
                <w:rFonts w:ascii="Arial" w:eastAsia="Times New Roman" w:hAnsi="Arial" w:cs="Arial"/>
              </w:rPr>
              <w:t>energetik</w:t>
            </w:r>
            <w:proofErr w:type="spellEnd"/>
            <w:r w:rsidRPr="00020152">
              <w:rPr>
                <w:rFonts w:ascii="Arial" w:eastAsia="Times New Roman" w:hAnsi="Arial" w:cs="Arial"/>
              </w:rPr>
              <w:t xml:space="preserve"> </w:t>
            </w:r>
            <w:proofErr w:type="spellStart"/>
            <w:r w:rsidRPr="00020152">
              <w:rPr>
                <w:rFonts w:ascii="Arial" w:eastAsia="Times New Roman" w:hAnsi="Arial" w:cs="Arial"/>
              </w:rPr>
              <w:t>və</w:t>
            </w:r>
            <w:proofErr w:type="spellEnd"/>
            <w:r w:rsidRPr="00020152">
              <w:rPr>
                <w:rFonts w:ascii="Arial" w:eastAsia="Times New Roman" w:hAnsi="Arial" w:cs="Arial"/>
              </w:rPr>
              <w:t xml:space="preserve"> </w:t>
            </w:r>
            <w:proofErr w:type="spellStart"/>
            <w:r w:rsidRPr="00020152">
              <w:rPr>
                <w:rFonts w:ascii="Arial" w:eastAsia="Times New Roman" w:hAnsi="Arial" w:cs="Arial"/>
              </w:rPr>
              <w:t>elektronik</w:t>
            </w:r>
            <w:proofErr w:type="spellEnd"/>
            <w:r w:rsidRPr="00020152">
              <w:rPr>
                <w:rFonts w:ascii="Arial" w:eastAsia="Times New Roman" w:hAnsi="Arial" w:cs="Arial"/>
              </w:rPr>
              <w:t xml:space="preserve"> </w:t>
            </w:r>
            <w:proofErr w:type="spellStart"/>
            <w:r w:rsidRPr="00020152">
              <w:rPr>
                <w:rFonts w:ascii="Arial" w:eastAsia="Times New Roman" w:hAnsi="Arial" w:cs="Arial"/>
              </w:rPr>
              <w:t>hissələrinin</w:t>
            </w:r>
            <w:proofErr w:type="spellEnd"/>
            <w:r w:rsidRPr="00020152">
              <w:rPr>
                <w:rFonts w:ascii="Arial" w:eastAsia="Times New Roman" w:hAnsi="Arial" w:cs="Arial"/>
              </w:rPr>
              <w:t xml:space="preserve"> </w:t>
            </w:r>
            <w:proofErr w:type="spellStart"/>
            <w:r w:rsidRPr="00020152">
              <w:rPr>
                <w:rFonts w:ascii="Arial" w:eastAsia="Times New Roman" w:hAnsi="Arial" w:cs="Arial"/>
              </w:rPr>
              <w:t>yoxlanması</w:t>
            </w:r>
            <w:proofErr w:type="spellEnd"/>
            <w:r w:rsidRPr="00020152">
              <w:rPr>
                <w:rFonts w:ascii="Arial" w:eastAsia="Times New Roman" w:hAnsi="Arial" w:cs="Arial"/>
              </w:rPr>
              <w:t xml:space="preserve">, </w:t>
            </w:r>
            <w:proofErr w:type="spellStart"/>
            <w:r w:rsidRPr="00020152">
              <w:rPr>
                <w:rFonts w:ascii="Arial" w:eastAsia="Times New Roman" w:hAnsi="Arial" w:cs="Arial"/>
              </w:rPr>
              <w:t>aşkar</w:t>
            </w:r>
            <w:proofErr w:type="spellEnd"/>
            <w:r w:rsidRPr="00020152">
              <w:rPr>
                <w:rFonts w:ascii="Arial" w:eastAsia="Times New Roman" w:hAnsi="Arial" w:cs="Arial"/>
              </w:rPr>
              <w:t xml:space="preserve"> </w:t>
            </w:r>
            <w:proofErr w:type="spellStart"/>
            <w:r w:rsidRPr="00020152">
              <w:rPr>
                <w:rFonts w:ascii="Arial" w:eastAsia="Times New Roman" w:hAnsi="Arial" w:cs="Arial"/>
              </w:rPr>
              <w:t>olunmuş</w:t>
            </w:r>
            <w:proofErr w:type="spellEnd"/>
            <w:r w:rsidRPr="00020152">
              <w:rPr>
                <w:rFonts w:ascii="Arial" w:eastAsia="Times New Roman" w:hAnsi="Arial" w:cs="Arial"/>
              </w:rPr>
              <w:t xml:space="preserve"> </w:t>
            </w:r>
            <w:proofErr w:type="spellStart"/>
            <w:r w:rsidRPr="00020152">
              <w:rPr>
                <w:rFonts w:ascii="Arial" w:eastAsia="Times New Roman" w:hAnsi="Arial" w:cs="Arial"/>
              </w:rPr>
              <w:t>digər</w:t>
            </w:r>
            <w:proofErr w:type="spellEnd"/>
            <w:r w:rsidRPr="00020152">
              <w:rPr>
                <w:rFonts w:ascii="Arial" w:eastAsia="Times New Roman" w:hAnsi="Arial" w:cs="Arial"/>
              </w:rPr>
              <w:t xml:space="preserve"> </w:t>
            </w:r>
            <w:proofErr w:type="spellStart"/>
            <w:r w:rsidRPr="00020152">
              <w:rPr>
                <w:rFonts w:ascii="Arial" w:eastAsia="Times New Roman" w:hAnsi="Arial" w:cs="Arial"/>
              </w:rPr>
              <w:t>qüsurların</w:t>
            </w:r>
            <w:proofErr w:type="spellEnd"/>
            <w:r w:rsidRPr="00020152">
              <w:rPr>
                <w:rFonts w:ascii="Arial" w:eastAsia="Times New Roman" w:hAnsi="Arial" w:cs="Arial"/>
              </w:rPr>
              <w:t xml:space="preserve"> </w:t>
            </w:r>
            <w:proofErr w:type="spellStart"/>
            <w:r w:rsidRPr="00020152">
              <w:rPr>
                <w:rFonts w:ascii="Arial" w:eastAsia="Times New Roman" w:hAnsi="Arial" w:cs="Arial"/>
              </w:rPr>
              <w:t>aradan</w:t>
            </w:r>
            <w:proofErr w:type="spellEnd"/>
            <w:r w:rsidRPr="00020152">
              <w:rPr>
                <w:rFonts w:ascii="Arial" w:eastAsia="Times New Roman" w:hAnsi="Arial" w:cs="Arial"/>
              </w:rPr>
              <w:t xml:space="preserve"> </w:t>
            </w:r>
            <w:proofErr w:type="spellStart"/>
            <w:r w:rsidRPr="00020152">
              <w:rPr>
                <w:rFonts w:ascii="Arial" w:eastAsia="Times New Roman" w:hAnsi="Arial" w:cs="Arial"/>
              </w:rPr>
              <w:t>qaldırılması</w:t>
            </w:r>
            <w:proofErr w:type="spellEnd"/>
            <w:r w:rsidRPr="00020152">
              <w:rPr>
                <w:rFonts w:ascii="Arial" w:eastAsia="Times New Roman" w:hAnsi="Arial" w:cs="Arial"/>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6D49174D"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280FE30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048464EC"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w:t>
            </w:r>
          </w:p>
        </w:tc>
        <w:tc>
          <w:tcPr>
            <w:tcW w:w="354" w:type="dxa"/>
            <w:vAlign w:val="center"/>
            <w:hideMark/>
          </w:tcPr>
          <w:p w14:paraId="6620771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CF15C6F" w14:textId="77777777" w:rsidTr="00293B0C">
        <w:trPr>
          <w:trHeight w:val="75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503BE23"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BA2461E" w14:textId="77777777" w:rsidR="00293B0C" w:rsidRPr="00020152" w:rsidRDefault="00293B0C" w:rsidP="00293B0C">
            <w:pPr>
              <w:spacing w:after="0" w:line="240" w:lineRule="auto"/>
              <w:jc w:val="center"/>
              <w:rPr>
                <w:rFonts w:ascii="Arial" w:eastAsia="Times New Roman" w:hAnsi="Arial" w:cs="Arial"/>
                <w:b/>
                <w:bCs/>
                <w:color w:val="000000"/>
              </w:rPr>
            </w:pPr>
            <w:r w:rsidRPr="00020152">
              <w:rPr>
                <w:rFonts w:ascii="Arial" w:eastAsia="Times New Roman" w:hAnsi="Arial" w:cs="Arial"/>
                <w:b/>
                <w:bCs/>
                <w:color w:val="000000"/>
              </w:rPr>
              <w:t xml:space="preserve">200kVA 380/380V </w:t>
            </w:r>
            <w:r w:rsidRPr="00020152">
              <w:rPr>
                <w:rFonts w:ascii="Arial" w:eastAsia="Times New Roman" w:hAnsi="Arial" w:cs="Arial"/>
                <w:b/>
                <w:bCs/>
                <w:color w:val="000000"/>
              </w:rPr>
              <w:b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50kVA 380/380V UPS-</w:t>
            </w:r>
            <w:proofErr w:type="spellStart"/>
            <w:r w:rsidRPr="00020152">
              <w:rPr>
                <w:rFonts w:ascii="Arial" w:eastAsia="Times New Roman" w:hAnsi="Arial" w:cs="Arial"/>
                <w:b/>
                <w:bCs/>
                <w:color w:val="000000"/>
              </w:rPr>
              <w:t>lərdə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B68BB0D"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noWrap/>
            <w:vAlign w:val="center"/>
            <w:hideMark/>
          </w:tcPr>
          <w:p w14:paraId="4BDCA682"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r w:rsidRPr="00020152">
              <w:rPr>
                <w:rFonts w:ascii="Arial" w:eastAsia="Times New Roman" w:hAnsi="Arial" w:cs="Arial"/>
                <w:b/>
                <w:bCs/>
                <w:color w:val="000000"/>
                <w:sz w:val="18"/>
                <w:szCs w:val="18"/>
              </w:rPr>
              <w:t xml:space="preserve"> </w:t>
            </w:r>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6AEC9953" w14:textId="77777777" w:rsidR="00293B0C" w:rsidRPr="00020152" w:rsidRDefault="00293B0C" w:rsidP="00293B0C">
            <w:pPr>
              <w:spacing w:after="0" w:line="240" w:lineRule="auto"/>
              <w:jc w:val="center"/>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1C2E5A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725C773" w14:textId="77777777" w:rsidTr="00293B0C">
        <w:trPr>
          <w:trHeight w:val="15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3F89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9</w:t>
            </w:r>
          </w:p>
        </w:tc>
        <w:tc>
          <w:tcPr>
            <w:tcW w:w="7237" w:type="dxa"/>
            <w:tcBorders>
              <w:top w:val="single" w:sz="4" w:space="0" w:color="auto"/>
              <w:left w:val="nil"/>
              <w:bottom w:val="single" w:sz="4" w:space="0" w:color="auto"/>
              <w:right w:val="single" w:sz="4" w:space="0" w:color="auto"/>
            </w:tcBorders>
            <w:shd w:val="clear" w:color="auto" w:fill="auto"/>
            <w:vAlign w:val="bottom"/>
            <w:hideMark/>
          </w:tcPr>
          <w:p w14:paraId="4613E8C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UPS </w:t>
            </w:r>
            <w:proofErr w:type="spellStart"/>
            <w:r w:rsidRPr="00020152">
              <w:rPr>
                <w:rFonts w:ascii="Arial" w:eastAsia="Times New Roman" w:hAnsi="Arial" w:cs="Arial"/>
                <w:color w:val="000000"/>
              </w:rPr>
              <w:t>giriş-cıxış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UPS-</w:t>
            </w:r>
            <w:proofErr w:type="spellStart"/>
            <w:r w:rsidRPr="00020152">
              <w:rPr>
                <w:rFonts w:ascii="Arial" w:eastAsia="Times New Roman" w:hAnsi="Arial" w:cs="Arial"/>
                <w:color w:val="000000"/>
              </w:rPr>
              <w:t>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iç</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çölünün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akumulyatorların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testi</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ve</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bağlatılarin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panellərinin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dövrüyyə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bərkidilməsi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energetik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hissələrinin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04D52DA7"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0145049D"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FCE9D3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w:t>
            </w:r>
          </w:p>
        </w:tc>
        <w:tc>
          <w:tcPr>
            <w:tcW w:w="354" w:type="dxa"/>
            <w:vAlign w:val="center"/>
            <w:hideMark/>
          </w:tcPr>
          <w:p w14:paraId="4471A72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B912A21" w14:textId="77777777" w:rsidTr="00293B0C">
        <w:trPr>
          <w:trHeight w:val="96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F616988"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371A6FAE"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Qazanxanın</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avtomatlaşdırması</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sistemində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0C3B47EC"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5942D6D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7437DE99"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1E63892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EC58379" w14:textId="77777777" w:rsidTr="00293B0C">
        <w:trPr>
          <w:trHeight w:val="12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1E1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r>
              <w:rPr>
                <w:rFonts w:ascii="Arial" w:eastAsia="Times New Roman" w:hAnsi="Arial" w:cs="Arial"/>
                <w:color w:val="000000"/>
              </w:rPr>
              <w:t>0</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113A1"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Qazanxanın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avtomatlaşdırması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əməliyyat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monitor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tozdan</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çirkdən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təmizlənməsi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bolt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birləşmələrinin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sıxılması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olunmuş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AE9B"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91CBD"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073DA"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009928F9"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F45AEBB" w14:textId="77777777" w:rsidTr="00293B0C">
        <w:trPr>
          <w:trHeight w:val="885"/>
        </w:trPr>
        <w:tc>
          <w:tcPr>
            <w:tcW w:w="10916" w:type="dxa"/>
            <w:gridSpan w:val="5"/>
            <w:tcBorders>
              <w:top w:val="single" w:sz="4" w:space="0" w:color="auto"/>
              <w:left w:val="single" w:sz="4" w:space="0" w:color="auto"/>
              <w:bottom w:val="single" w:sz="4" w:space="0" w:color="auto"/>
              <w:right w:val="single" w:sz="4" w:space="0" w:color="auto"/>
            </w:tcBorders>
            <w:shd w:val="clear" w:color="000000" w:fill="00B0F0"/>
            <w:noWrap/>
            <w:vAlign w:val="center"/>
          </w:tcPr>
          <w:p w14:paraId="38B6F893" w14:textId="77777777" w:rsidR="00293B0C" w:rsidRDefault="00293B0C" w:rsidP="00293B0C">
            <w:pPr>
              <w:spacing w:after="0" w:line="240" w:lineRule="auto"/>
              <w:jc w:val="center"/>
              <w:rPr>
                <w:rFonts w:ascii="Arial" w:eastAsia="Times New Roman" w:hAnsi="Arial" w:cs="Arial"/>
                <w:b/>
                <w:bCs/>
                <w:color w:val="000000"/>
                <w:sz w:val="40"/>
                <w:szCs w:val="40"/>
              </w:rPr>
            </w:pPr>
          </w:p>
          <w:p w14:paraId="48337958" w14:textId="77777777" w:rsidR="00293B0C" w:rsidRDefault="00293B0C" w:rsidP="00293B0C">
            <w:pPr>
              <w:spacing w:after="0" w:line="240" w:lineRule="auto"/>
              <w:jc w:val="center"/>
              <w:rPr>
                <w:rFonts w:ascii="Arial" w:eastAsia="Times New Roman" w:hAnsi="Arial" w:cs="Arial"/>
                <w:b/>
                <w:bCs/>
                <w:color w:val="000000"/>
                <w:sz w:val="40"/>
                <w:szCs w:val="40"/>
              </w:rPr>
            </w:pPr>
          </w:p>
          <w:p w14:paraId="474ECD09" w14:textId="77777777" w:rsidR="00293B0C" w:rsidRDefault="00293B0C" w:rsidP="00293B0C">
            <w:pPr>
              <w:spacing w:after="0" w:line="240" w:lineRule="auto"/>
              <w:jc w:val="center"/>
              <w:rPr>
                <w:rFonts w:ascii="Arial" w:eastAsia="Times New Roman" w:hAnsi="Arial" w:cs="Arial"/>
                <w:b/>
                <w:bCs/>
                <w:color w:val="000000"/>
                <w:sz w:val="40"/>
                <w:szCs w:val="40"/>
              </w:rPr>
            </w:pPr>
          </w:p>
          <w:p w14:paraId="4A51671B" w14:textId="79C2F570" w:rsidR="00293B0C" w:rsidRPr="00020152" w:rsidRDefault="00293B0C" w:rsidP="00293B0C">
            <w:pPr>
              <w:spacing w:after="0" w:line="240" w:lineRule="auto"/>
              <w:jc w:val="center"/>
              <w:rPr>
                <w:rFonts w:ascii="Arial" w:eastAsia="Times New Roman" w:hAnsi="Arial" w:cs="Arial"/>
                <w:b/>
                <w:bCs/>
                <w:color w:val="000000"/>
                <w:sz w:val="40"/>
                <w:szCs w:val="40"/>
              </w:rPr>
            </w:pPr>
            <w:r w:rsidRPr="00020152">
              <w:rPr>
                <w:rFonts w:ascii="Arial" w:eastAsia="Times New Roman" w:hAnsi="Arial" w:cs="Arial"/>
                <w:b/>
                <w:bCs/>
                <w:color w:val="000000"/>
                <w:sz w:val="40"/>
                <w:szCs w:val="40"/>
              </w:rPr>
              <w:t>LOT-2</w:t>
            </w:r>
          </w:p>
          <w:p w14:paraId="2FED5FB1" w14:textId="77777777" w:rsidR="00293B0C" w:rsidRPr="00020152" w:rsidRDefault="00293B0C" w:rsidP="00293B0C">
            <w:pPr>
              <w:spacing w:after="0" w:line="240" w:lineRule="auto"/>
              <w:rPr>
                <w:rFonts w:ascii="Arial" w:eastAsia="Times New Roman" w:hAnsi="Arial" w:cs="Arial"/>
                <w:b/>
                <w:bCs/>
                <w:color w:val="000000"/>
                <w:sz w:val="32"/>
                <w:szCs w:val="32"/>
              </w:rPr>
            </w:pPr>
            <w:r w:rsidRPr="00020152">
              <w:rPr>
                <w:rFonts w:ascii="Arial" w:eastAsia="Times New Roman" w:hAnsi="Arial" w:cs="Arial"/>
                <w:b/>
                <w:bCs/>
                <w:color w:val="000000"/>
                <w:sz w:val="32"/>
                <w:szCs w:val="32"/>
              </w:rPr>
              <w:t xml:space="preserve">             </w:t>
            </w:r>
            <w:proofErr w:type="spellStart"/>
            <w:proofErr w:type="gramStart"/>
            <w:r w:rsidRPr="00020152">
              <w:rPr>
                <w:rFonts w:ascii="Arial" w:eastAsia="Times New Roman" w:hAnsi="Arial" w:cs="Arial"/>
                <w:b/>
                <w:bCs/>
                <w:color w:val="000000"/>
                <w:sz w:val="32"/>
                <w:szCs w:val="32"/>
              </w:rPr>
              <w:t>Yanğın,xəbərvermə</w:t>
            </w:r>
            <w:proofErr w:type="spellEnd"/>
            <w:proofErr w:type="gram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və</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tüstüyəqarşı</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ventilyasiya</w:t>
            </w:r>
            <w:proofErr w:type="spellEnd"/>
            <w:r w:rsidRPr="00020152">
              <w:rPr>
                <w:rFonts w:ascii="Arial" w:eastAsia="Times New Roman" w:hAnsi="Arial" w:cs="Arial"/>
                <w:b/>
                <w:bCs/>
                <w:color w:val="000000"/>
                <w:sz w:val="32"/>
                <w:szCs w:val="32"/>
              </w:rPr>
              <w:t xml:space="preserve"> </w:t>
            </w:r>
            <w:proofErr w:type="spellStart"/>
            <w:r w:rsidRPr="00020152">
              <w:rPr>
                <w:rFonts w:ascii="Arial" w:eastAsia="Times New Roman" w:hAnsi="Arial" w:cs="Arial"/>
                <w:b/>
                <w:bCs/>
                <w:color w:val="000000"/>
                <w:sz w:val="32"/>
                <w:szCs w:val="32"/>
              </w:rPr>
              <w:t>işləri</w:t>
            </w:r>
            <w:proofErr w:type="spellEnd"/>
            <w:r w:rsidRPr="00020152">
              <w:rPr>
                <w:rFonts w:ascii="Arial" w:eastAsia="Times New Roman" w:hAnsi="Arial" w:cs="Arial"/>
                <w:b/>
                <w:bCs/>
                <w:color w:val="000000"/>
                <w:sz w:val="32"/>
                <w:szCs w:val="32"/>
              </w:rPr>
              <w:t>.</w:t>
            </w:r>
          </w:p>
        </w:tc>
        <w:tc>
          <w:tcPr>
            <w:tcW w:w="354" w:type="dxa"/>
            <w:vAlign w:val="center"/>
          </w:tcPr>
          <w:p w14:paraId="407CD009" w14:textId="77777777" w:rsidR="00293B0C" w:rsidRPr="00020152" w:rsidRDefault="00293B0C" w:rsidP="00293B0C">
            <w:pPr>
              <w:spacing w:after="0" w:line="240" w:lineRule="auto"/>
              <w:rPr>
                <w:rFonts w:ascii="Arial" w:eastAsia="Times New Roman" w:hAnsi="Arial" w:cs="Arial"/>
                <w:sz w:val="32"/>
                <w:szCs w:val="32"/>
              </w:rPr>
            </w:pPr>
          </w:p>
        </w:tc>
      </w:tr>
      <w:tr w:rsidR="00293B0C" w:rsidRPr="00020152" w14:paraId="71D7EF22" w14:textId="77777777" w:rsidTr="00293B0C">
        <w:trPr>
          <w:trHeight w:val="77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7F4CFE04"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47B9E799"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Yanğın</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səsli</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Xəbərvermə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sistemində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41F6B412"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3066E81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76E17943"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2F5FC2C"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5483D9A" w14:textId="77777777" w:rsidTr="00293B0C">
        <w:trPr>
          <w:trHeight w:val="240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F2AD" w14:textId="77777777" w:rsidR="00293B0C" w:rsidRPr="00020152" w:rsidRDefault="00293B0C" w:rsidP="00293B0C">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40538C1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Sistem</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kompüterlərinin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açmasının</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qoşmasının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bir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zonadakı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avadanlıqları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etmək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düzgün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işləməsinin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akkumulyatorun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normal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dolmasının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normal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çıxış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gərginliyinin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səsgücləndiricilərin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işlək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vəziyyətdə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olmasının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tüstü</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detektorlarının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istilik</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detektorlarının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sınaqdan</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keçirilməsi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Sınaqdan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keçirilmiş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cihazlara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etiketin</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vurulması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göstərilən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xidmətin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hesabatını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hazırlamaq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mexaniki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aşkar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edilmiş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digər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qüsurların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r w:rsidRPr="00020152">
              <w:rPr>
                <w:rFonts w:ascii="Arial" w:eastAsia="Times New Roman" w:hAnsi="Arial" w:cs="Arial"/>
                <w:color w:val="000000"/>
              </w:rPr>
              <w:t>.</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60B8" w14:textId="77777777" w:rsidR="00293B0C" w:rsidRPr="00020152" w:rsidRDefault="00293B0C" w:rsidP="00293B0C">
            <w:pPr>
              <w:spacing w:after="0" w:line="240" w:lineRule="auto"/>
              <w:jc w:val="center"/>
              <w:rPr>
                <w:rFonts w:ascii="Arial" w:eastAsia="Times New Roman" w:hAnsi="Arial" w:cs="Arial"/>
                <w:color w:val="000000"/>
                <w:sz w:val="20"/>
                <w:szCs w:val="20"/>
              </w:rPr>
            </w:pPr>
            <w:proofErr w:type="spellStart"/>
            <w:r w:rsidRPr="00020152">
              <w:rPr>
                <w:rFonts w:ascii="Arial" w:eastAsia="Times New Roman" w:hAnsi="Arial" w:cs="Arial"/>
                <w:color w:val="000000"/>
                <w:sz w:val="20"/>
                <w:szCs w:val="20"/>
              </w:rPr>
              <w:t>dəst</w:t>
            </w:r>
            <w:proofErr w:type="spellEnd"/>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14:paraId="2E125C6B"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11704C17"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1C23D25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9F5DEE7" w14:textId="77777777" w:rsidTr="00293B0C">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F6FFE0E" w14:textId="77777777" w:rsidR="00293B0C" w:rsidRPr="00020152" w:rsidRDefault="00293B0C" w:rsidP="00293B0C">
            <w:pPr>
              <w:spacing w:after="0" w:line="240" w:lineRule="auto"/>
              <w:jc w:val="center"/>
              <w:rPr>
                <w:rFonts w:ascii="Arial" w:eastAsia="Times New Roman" w:hAnsi="Arial" w:cs="Arial"/>
                <w:color w:val="000000"/>
              </w:rPr>
            </w:pPr>
            <w:proofErr w:type="spellStart"/>
            <w:proofErr w:type="gramStart"/>
            <w:r w:rsidRPr="00020152">
              <w:rPr>
                <w:rFonts w:ascii="Arial" w:eastAsia="Times New Roman" w:hAnsi="Arial" w:cs="Arial"/>
                <w:color w:val="000000"/>
              </w:rPr>
              <w:t>S.s</w:t>
            </w:r>
            <w:proofErr w:type="spellEnd"/>
            <w:proofErr w:type="gramEnd"/>
          </w:p>
        </w:tc>
        <w:tc>
          <w:tcPr>
            <w:tcW w:w="723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72595E" w14:textId="77777777" w:rsidR="00293B0C" w:rsidRPr="00020152" w:rsidRDefault="00293B0C" w:rsidP="00293B0C">
            <w:pPr>
              <w:spacing w:after="0" w:line="240" w:lineRule="auto"/>
              <w:jc w:val="center"/>
              <w:rPr>
                <w:rFonts w:ascii="Arial" w:eastAsia="Times New Roman" w:hAnsi="Arial" w:cs="Arial"/>
                <w:b/>
                <w:bCs/>
                <w:color w:val="000000"/>
                <w:sz w:val="20"/>
                <w:szCs w:val="20"/>
              </w:rPr>
            </w:pPr>
            <w:proofErr w:type="spellStart"/>
            <w:r w:rsidRPr="00020152">
              <w:rPr>
                <w:rFonts w:ascii="Arial" w:eastAsia="Times New Roman" w:hAnsi="Arial" w:cs="Arial"/>
                <w:b/>
                <w:bCs/>
                <w:color w:val="000000"/>
                <w:sz w:val="20"/>
                <w:szCs w:val="20"/>
              </w:rPr>
              <w:t>Yanğın</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xəbərvermə</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sistemindəki</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Avadanlıqlar</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haqqında</w:t>
            </w:r>
            <w:proofErr w:type="spellEnd"/>
            <w:r w:rsidRPr="00020152">
              <w:rPr>
                <w:rFonts w:ascii="Arial" w:eastAsia="Times New Roman" w:hAnsi="Arial" w:cs="Arial"/>
                <w:b/>
                <w:bCs/>
                <w:color w:val="000000"/>
                <w:sz w:val="20"/>
                <w:szCs w:val="20"/>
              </w:rPr>
              <w:t xml:space="preserve"> </w:t>
            </w:r>
            <w:proofErr w:type="spellStart"/>
            <w:r w:rsidRPr="00020152">
              <w:rPr>
                <w:rFonts w:ascii="Arial" w:eastAsia="Times New Roman" w:hAnsi="Arial" w:cs="Arial"/>
                <w:b/>
                <w:bCs/>
                <w:color w:val="000000"/>
                <w:sz w:val="20"/>
                <w:szCs w:val="20"/>
              </w:rPr>
              <w:t>məlumat</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BDB55C5"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Ölçü</w:t>
            </w:r>
            <w:proofErr w:type="spellEnd"/>
            <w:r w:rsidRPr="00020152">
              <w:rPr>
                <w:rFonts w:ascii="Arial" w:eastAsia="Times New Roman" w:hAnsi="Arial" w:cs="Arial"/>
                <w:color w:val="000000"/>
                <w:sz w:val="18"/>
                <w:szCs w:val="18"/>
              </w:rPr>
              <w:t xml:space="preserve"> </w:t>
            </w:r>
            <w:proofErr w:type="spellStart"/>
            <w:r w:rsidRPr="00020152">
              <w:rPr>
                <w:rFonts w:ascii="Arial" w:eastAsia="Times New Roman" w:hAnsi="Arial" w:cs="Arial"/>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876529D"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E4C2807"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Qeyd</w:t>
            </w:r>
            <w:proofErr w:type="spellEnd"/>
            <w:r w:rsidRPr="00020152">
              <w:rPr>
                <w:rFonts w:ascii="Arial" w:eastAsia="Times New Roman" w:hAnsi="Arial" w:cs="Arial"/>
                <w:color w:val="000000"/>
              </w:rPr>
              <w:t xml:space="preserve"> </w:t>
            </w:r>
          </w:p>
        </w:tc>
        <w:tc>
          <w:tcPr>
            <w:tcW w:w="354" w:type="dxa"/>
            <w:vAlign w:val="center"/>
            <w:hideMark/>
          </w:tcPr>
          <w:p w14:paraId="3AA869F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E0A53D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2A4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3778D"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qəbuledici-nəzarət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cihazı</w:t>
            </w:r>
            <w:proofErr w:type="spellEnd"/>
            <w:r w:rsidRPr="00020152">
              <w:rPr>
                <w:rFonts w:ascii="Arial" w:eastAsia="Times New Roman" w:hAnsi="Arial" w:cs="Arial"/>
                <w:color w:val="000000"/>
              </w:rPr>
              <w:t xml:space="preserve"> (8 LOOP)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E37E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B24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726C7"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3A377ED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34D884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9AA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EB0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Təkraredici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qəbuledici-nəzarət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cihazı</w:t>
            </w:r>
            <w:proofErr w:type="spellEnd"/>
            <w:r w:rsidRPr="00020152">
              <w:rPr>
                <w:rFonts w:ascii="Arial" w:eastAsia="Times New Roman" w:hAnsi="Arial" w:cs="Arial"/>
                <w:color w:val="000000"/>
              </w:rPr>
              <w:t xml:space="preserve">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B2C8"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557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4930"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3E558EA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E4BDB7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32608"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A099" w14:textId="77777777" w:rsidR="00293B0C" w:rsidRPr="00020152" w:rsidRDefault="00293B0C" w:rsidP="00293B0C">
            <w:pPr>
              <w:spacing w:after="0" w:line="240" w:lineRule="auto"/>
              <w:rPr>
                <w:rFonts w:ascii="Arial" w:eastAsia="Times New Roman" w:hAnsi="Arial" w:cs="Arial"/>
                <w:color w:val="000000"/>
              </w:rPr>
            </w:pPr>
            <w:proofErr w:type="spellStart"/>
            <w:proofErr w:type="gramStart"/>
            <w:r w:rsidRPr="00020152">
              <w:rPr>
                <w:rFonts w:ascii="Arial" w:eastAsia="Times New Roman" w:hAnsi="Arial" w:cs="Arial"/>
                <w:color w:val="000000"/>
              </w:rPr>
              <w:t>Akkumulyator</w:t>
            </w:r>
            <w:proofErr w:type="spellEnd"/>
            <w:r w:rsidRPr="00020152">
              <w:rPr>
                <w:rFonts w:ascii="Arial" w:eastAsia="Times New Roman" w:hAnsi="Arial" w:cs="Arial"/>
                <w:color w:val="000000"/>
              </w:rPr>
              <w:t xml:space="preserve">  12</w:t>
            </w:r>
            <w:proofErr w:type="gramEnd"/>
            <w:r w:rsidRPr="00020152">
              <w:rPr>
                <w:rFonts w:ascii="Arial" w:eastAsia="Times New Roman" w:hAnsi="Arial" w:cs="Arial"/>
                <w:color w:val="000000"/>
              </w:rPr>
              <w:t>v 7Ah</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076B"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6026"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6683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C58309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AA3F5BE"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D47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E06E"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Ünvanlı</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tüstü</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optik-elektron</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tipli</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yanğın</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C32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AF42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1008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4445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185FB4B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BA5FCC9"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552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9F4C2"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Ünvanlı</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istilik</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tipli</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yanğın</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xəbərvericisi</w:t>
            </w:r>
            <w:proofErr w:type="spellEnd"/>
            <w:r w:rsidRPr="00293B0C">
              <w:rPr>
                <w:rFonts w:ascii="Arial" w:eastAsia="Times New Roman" w:hAnsi="Arial" w:cs="Arial"/>
                <w:color w:val="000000"/>
                <w:lang w:val="en-US"/>
              </w:rPr>
              <w:t xml:space="preserve">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969B"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BA4F"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483C"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3520F00D"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D3A2FC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9199"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679C"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Kombinəedilmiş</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xəbərvericisi</w:t>
            </w:r>
            <w:proofErr w:type="spellEnd"/>
            <w:r w:rsidRPr="00020152">
              <w:rPr>
                <w:rFonts w:ascii="Arial" w:eastAsia="Times New Roman" w:hAnsi="Arial" w:cs="Arial"/>
                <w:color w:val="000000"/>
              </w:rPr>
              <w:t xml:space="preserve"> ZITON</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09B05"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F65F"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37</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4F2F"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451B283"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34E0939"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76CCA"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53B26"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Led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indicator</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B22BB"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0389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150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734AC"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4CC791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9BC5EF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AD7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AACE"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Dedektor</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tabanı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8A1C"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E35E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1094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CD2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64DD52B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2C884B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369E4"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32F6"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Gaz</w:t>
            </w:r>
            <w:proofErr w:type="spellEnd"/>
            <w:r w:rsidRPr="00020152">
              <w:rPr>
                <w:rFonts w:ascii="Arial" w:eastAsia="Times New Roman" w:hAnsi="Arial" w:cs="Arial"/>
                <w:color w:val="000000"/>
              </w:rPr>
              <w:t xml:space="preserve"> CH4 </w:t>
            </w:r>
            <w:proofErr w:type="spellStart"/>
            <w:r w:rsidRPr="00020152">
              <w:rPr>
                <w:rFonts w:ascii="Arial" w:eastAsia="Times New Roman" w:hAnsi="Arial" w:cs="Arial"/>
                <w:color w:val="000000"/>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C6C1"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CD9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7D1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2EF4720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F9B3A15"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8289A"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A5C29"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Ünvanlı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Əl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ilə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E5DEC"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5F61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6B2F"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0F529E9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AB7EFF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0240D"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DA4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İşıq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səsli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yanğın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xəbəredicisi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50D8"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F6F1E"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56</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CD75"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1754C937"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22836A6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A36D"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733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Kontrol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modulu</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3265"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25DB"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54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223D"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495D7CA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577CF4D"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6E969"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26C2"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Ünvanlı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modulu</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C8A2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3A4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19</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ABC8"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0DB1B4F5"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7DE141E2"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C297"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E7C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Qısa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qapanmanın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modul-izolatoru</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2B89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F17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29</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E3034"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267BFE8E"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A9124C7"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97310"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FFF50"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CO </w:t>
            </w:r>
            <w:proofErr w:type="spellStart"/>
            <w:r w:rsidRPr="00020152">
              <w:rPr>
                <w:rFonts w:ascii="Arial" w:eastAsia="Times New Roman" w:hAnsi="Arial" w:cs="Arial"/>
                <w:color w:val="000000"/>
              </w:rPr>
              <w:t>nəzarət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cihazı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2530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87B5"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E20FE"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59847BE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1108B14"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CF6B"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0FA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Gaz</w:t>
            </w:r>
            <w:proofErr w:type="spellEnd"/>
            <w:r w:rsidRPr="00020152">
              <w:rPr>
                <w:rFonts w:ascii="Arial" w:eastAsia="Times New Roman" w:hAnsi="Arial" w:cs="Arial"/>
                <w:color w:val="000000"/>
              </w:rPr>
              <w:t xml:space="preserve"> CO </w:t>
            </w:r>
            <w:proofErr w:type="spellStart"/>
            <w:r w:rsidRPr="00020152">
              <w:rPr>
                <w:rFonts w:ascii="Arial" w:eastAsia="Times New Roman" w:hAnsi="Arial" w:cs="Arial"/>
                <w:color w:val="000000"/>
              </w:rPr>
              <w:t>xəbərvericisi</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E344"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D75A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30</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677BC"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164C1D66"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B6A7C37"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3A81"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56892"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Grafic</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software</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51E0"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dəst</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D7FD"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E80A"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w:t>
            </w:r>
          </w:p>
        </w:tc>
        <w:tc>
          <w:tcPr>
            <w:tcW w:w="354" w:type="dxa"/>
            <w:vAlign w:val="center"/>
            <w:hideMark/>
          </w:tcPr>
          <w:p w14:paraId="05CAAD64"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0C9B7D3A" w14:textId="77777777" w:rsidTr="00293B0C">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F2C2E3C" w14:textId="77777777" w:rsidR="00293B0C" w:rsidRPr="00020152" w:rsidRDefault="00293B0C" w:rsidP="00293B0C">
            <w:pPr>
              <w:spacing w:after="0" w:line="240" w:lineRule="auto"/>
              <w:jc w:val="center"/>
              <w:rPr>
                <w:rFonts w:ascii="Arial" w:eastAsia="Times New Roman" w:hAnsi="Arial" w:cs="Arial"/>
                <w:color w:val="000000"/>
              </w:rPr>
            </w:pPr>
            <w:proofErr w:type="spellStart"/>
            <w:proofErr w:type="gramStart"/>
            <w:r w:rsidRPr="00020152">
              <w:rPr>
                <w:rFonts w:ascii="Arial" w:eastAsia="Times New Roman" w:hAnsi="Arial" w:cs="Arial"/>
                <w:color w:val="000000"/>
              </w:rPr>
              <w:t>S.s</w:t>
            </w:r>
            <w:proofErr w:type="spellEnd"/>
            <w:proofErr w:type="gramEnd"/>
          </w:p>
        </w:tc>
        <w:tc>
          <w:tcPr>
            <w:tcW w:w="723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CF68EFB" w14:textId="77777777" w:rsidR="00293B0C" w:rsidRPr="00B171DC" w:rsidRDefault="00293B0C" w:rsidP="00293B0C">
            <w:pPr>
              <w:spacing w:after="0" w:line="240" w:lineRule="auto"/>
              <w:jc w:val="center"/>
              <w:rPr>
                <w:rFonts w:ascii="Arial" w:eastAsia="Times New Roman" w:hAnsi="Arial" w:cs="Arial"/>
                <w:b/>
                <w:bCs/>
                <w:color w:val="000000"/>
              </w:rPr>
            </w:pPr>
            <w:proofErr w:type="spellStart"/>
            <w:r w:rsidRPr="00B171DC">
              <w:rPr>
                <w:rFonts w:ascii="Arial" w:eastAsia="Times New Roman" w:hAnsi="Arial" w:cs="Arial"/>
                <w:b/>
                <w:bCs/>
                <w:color w:val="000000"/>
              </w:rPr>
              <w:t>Səsli</w:t>
            </w:r>
            <w:proofErr w:type="spellEnd"/>
            <w:r w:rsidRPr="00B171DC">
              <w:rPr>
                <w:rFonts w:ascii="Arial" w:eastAsia="Times New Roman" w:hAnsi="Arial" w:cs="Arial"/>
                <w:b/>
                <w:bCs/>
                <w:color w:val="000000"/>
              </w:rPr>
              <w:t xml:space="preserve"> </w:t>
            </w:r>
            <w:proofErr w:type="spellStart"/>
            <w:r w:rsidRPr="00B171DC">
              <w:rPr>
                <w:rFonts w:ascii="Arial" w:eastAsia="Times New Roman" w:hAnsi="Arial" w:cs="Arial"/>
                <w:b/>
                <w:bCs/>
                <w:color w:val="000000"/>
              </w:rPr>
              <w:t>xəbərvermə</w:t>
            </w:r>
            <w:proofErr w:type="spellEnd"/>
            <w:r w:rsidRPr="00B171DC">
              <w:rPr>
                <w:rFonts w:ascii="Arial" w:eastAsia="Times New Roman" w:hAnsi="Arial" w:cs="Arial"/>
                <w:b/>
                <w:bCs/>
                <w:color w:val="000000"/>
              </w:rPr>
              <w:t xml:space="preserve"> </w:t>
            </w:r>
            <w:proofErr w:type="spellStart"/>
            <w:r w:rsidRPr="00B171DC">
              <w:rPr>
                <w:rFonts w:ascii="Arial" w:eastAsia="Times New Roman" w:hAnsi="Arial" w:cs="Arial"/>
                <w:b/>
                <w:bCs/>
                <w:color w:val="000000"/>
              </w:rPr>
              <w:t>sistemindəki</w:t>
            </w:r>
            <w:proofErr w:type="spellEnd"/>
            <w:r w:rsidRPr="00B171DC">
              <w:rPr>
                <w:rFonts w:ascii="Arial" w:eastAsia="Times New Roman" w:hAnsi="Arial" w:cs="Arial"/>
                <w:b/>
                <w:bCs/>
                <w:color w:val="000000"/>
              </w:rPr>
              <w:t xml:space="preserve"> </w:t>
            </w:r>
            <w:proofErr w:type="spellStart"/>
            <w:r w:rsidRPr="00B171DC">
              <w:rPr>
                <w:rFonts w:ascii="Arial" w:eastAsia="Times New Roman" w:hAnsi="Arial" w:cs="Arial"/>
                <w:b/>
                <w:bCs/>
                <w:color w:val="000000"/>
                <w:sz w:val="20"/>
                <w:szCs w:val="20"/>
              </w:rPr>
              <w:t>Avadanlıqlar</w:t>
            </w:r>
            <w:proofErr w:type="spellEnd"/>
            <w:r w:rsidRPr="00B171DC">
              <w:rPr>
                <w:rFonts w:ascii="Arial" w:eastAsia="Times New Roman" w:hAnsi="Arial" w:cs="Arial"/>
                <w:b/>
                <w:bCs/>
                <w:color w:val="000000"/>
                <w:sz w:val="20"/>
                <w:szCs w:val="20"/>
              </w:rPr>
              <w:t xml:space="preserve"> </w:t>
            </w:r>
            <w:proofErr w:type="spellStart"/>
            <w:r w:rsidRPr="00B171DC">
              <w:rPr>
                <w:rFonts w:ascii="Arial" w:eastAsia="Times New Roman" w:hAnsi="Arial" w:cs="Arial"/>
                <w:b/>
                <w:bCs/>
                <w:color w:val="000000"/>
                <w:sz w:val="20"/>
                <w:szCs w:val="20"/>
              </w:rPr>
              <w:t>haqqında</w:t>
            </w:r>
            <w:proofErr w:type="spellEnd"/>
            <w:r w:rsidRPr="00B171DC">
              <w:rPr>
                <w:rFonts w:ascii="Arial" w:eastAsia="Times New Roman" w:hAnsi="Arial" w:cs="Arial"/>
                <w:b/>
                <w:bCs/>
                <w:color w:val="000000"/>
                <w:sz w:val="20"/>
                <w:szCs w:val="20"/>
              </w:rPr>
              <w:t xml:space="preserve"> </w:t>
            </w:r>
            <w:proofErr w:type="spellStart"/>
            <w:r w:rsidRPr="00B171DC">
              <w:rPr>
                <w:rFonts w:ascii="Arial" w:eastAsia="Times New Roman" w:hAnsi="Arial" w:cs="Arial"/>
                <w:b/>
                <w:bCs/>
                <w:color w:val="000000"/>
                <w:sz w:val="20"/>
                <w:szCs w:val="20"/>
              </w:rPr>
              <w:t>məlumat</w:t>
            </w:r>
            <w:proofErr w:type="spellEnd"/>
          </w:p>
        </w:tc>
        <w:tc>
          <w:tcPr>
            <w:tcW w:w="83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9D8358F"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Ölçü</w:t>
            </w:r>
            <w:proofErr w:type="spellEnd"/>
            <w:r w:rsidRPr="00020152">
              <w:rPr>
                <w:rFonts w:ascii="Arial" w:eastAsia="Times New Roman" w:hAnsi="Arial" w:cs="Arial"/>
                <w:color w:val="000000"/>
                <w:sz w:val="18"/>
                <w:szCs w:val="18"/>
              </w:rPr>
              <w:t xml:space="preserve"> </w:t>
            </w:r>
            <w:proofErr w:type="spellStart"/>
            <w:r w:rsidRPr="00020152">
              <w:rPr>
                <w:rFonts w:ascii="Arial" w:eastAsia="Times New Roman" w:hAnsi="Arial" w:cs="Arial"/>
                <w:color w:val="000000"/>
                <w:sz w:val="18"/>
                <w:szCs w:val="18"/>
              </w:rPr>
              <w:t>vahidi</w:t>
            </w:r>
            <w:proofErr w:type="spellEnd"/>
          </w:p>
        </w:tc>
        <w:tc>
          <w:tcPr>
            <w:tcW w:w="92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68B8AE4" w14:textId="77777777" w:rsidR="00293B0C" w:rsidRPr="00020152" w:rsidRDefault="00293B0C" w:rsidP="00293B0C">
            <w:pPr>
              <w:spacing w:after="0" w:line="240" w:lineRule="auto"/>
              <w:jc w:val="center"/>
              <w:rPr>
                <w:rFonts w:ascii="Arial" w:eastAsia="Times New Roman" w:hAnsi="Arial" w:cs="Arial"/>
                <w:color w:val="000000"/>
                <w:sz w:val="18"/>
                <w:szCs w:val="18"/>
              </w:rPr>
            </w:pPr>
            <w:proofErr w:type="spellStart"/>
            <w:r w:rsidRPr="00020152">
              <w:rPr>
                <w:rFonts w:ascii="Arial" w:eastAsia="Times New Roman" w:hAnsi="Arial" w:cs="Arial"/>
                <w:color w:val="000000"/>
                <w:sz w:val="18"/>
                <w:szCs w:val="18"/>
              </w:rPr>
              <w:t>Miqdarı</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325BFB6F"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Qeyd</w:t>
            </w:r>
            <w:proofErr w:type="spellEnd"/>
            <w:r w:rsidRPr="00020152">
              <w:rPr>
                <w:rFonts w:ascii="Arial" w:eastAsia="Times New Roman" w:hAnsi="Arial" w:cs="Arial"/>
                <w:color w:val="000000"/>
              </w:rPr>
              <w:t xml:space="preserve"> </w:t>
            </w:r>
          </w:p>
        </w:tc>
        <w:tc>
          <w:tcPr>
            <w:tcW w:w="354" w:type="dxa"/>
            <w:vAlign w:val="center"/>
            <w:hideMark/>
          </w:tcPr>
          <w:p w14:paraId="0DC9AA6B"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6643E002"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FCFF2"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1.18</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4165"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Səs</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ucaldan</w:t>
            </w:r>
            <w:proofErr w:type="spellEnd"/>
            <w:r w:rsidRPr="00293B0C">
              <w:rPr>
                <w:rFonts w:ascii="Arial" w:eastAsia="Times New Roman" w:hAnsi="Arial" w:cs="Arial"/>
                <w:color w:val="000000"/>
                <w:lang w:val="en-US"/>
              </w:rPr>
              <w:t xml:space="preserve"> 3-6W (</w:t>
            </w:r>
            <w:proofErr w:type="spellStart"/>
            <w:r w:rsidRPr="00293B0C">
              <w:rPr>
                <w:rFonts w:ascii="Arial" w:eastAsia="Times New Roman" w:hAnsi="Arial" w:cs="Arial"/>
                <w:color w:val="000000"/>
                <w:lang w:val="en-US"/>
              </w:rPr>
              <w:t>tavanda</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w:t>
            </w:r>
            <w:proofErr w:type="spellEnd"/>
            <w:r w:rsidRPr="00293B0C">
              <w:rPr>
                <w:rFonts w:ascii="Arial" w:eastAsia="Times New Roman" w:hAnsi="Arial" w:cs="Arial"/>
                <w:color w:val="000000"/>
                <w:lang w:val="en-US"/>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884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A5D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334</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95DCD"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17B06C9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008D0C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59B2B"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1.19</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B6C8"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Səs</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ucaldan</w:t>
            </w:r>
            <w:proofErr w:type="spellEnd"/>
            <w:r w:rsidRPr="00293B0C">
              <w:rPr>
                <w:rFonts w:ascii="Arial" w:eastAsia="Times New Roman" w:hAnsi="Arial" w:cs="Arial"/>
                <w:color w:val="000000"/>
                <w:lang w:val="en-US"/>
              </w:rPr>
              <w:t xml:space="preserve"> 3-6W (</w:t>
            </w:r>
            <w:proofErr w:type="spellStart"/>
            <w:r w:rsidRPr="00293B0C">
              <w:rPr>
                <w:rFonts w:ascii="Arial" w:eastAsia="Times New Roman" w:hAnsi="Arial" w:cs="Arial"/>
                <w:color w:val="000000"/>
                <w:lang w:val="en-US"/>
              </w:rPr>
              <w:t>divarda</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xəbərverici</w:t>
            </w:r>
            <w:proofErr w:type="spellEnd"/>
            <w:r w:rsidRPr="00293B0C">
              <w:rPr>
                <w:rFonts w:ascii="Arial" w:eastAsia="Times New Roman" w:hAnsi="Arial" w:cs="Arial"/>
                <w:color w:val="000000"/>
                <w:lang w:val="en-US"/>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01A6"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4C3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33</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DCA1"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60E6C46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469DCD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085B"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1.20</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36F64" w14:textId="77777777" w:rsidR="00293B0C" w:rsidRPr="00293B0C" w:rsidRDefault="00293B0C" w:rsidP="00293B0C">
            <w:pPr>
              <w:spacing w:after="0" w:line="240" w:lineRule="auto"/>
              <w:rPr>
                <w:rFonts w:ascii="Arial" w:eastAsia="Times New Roman" w:hAnsi="Arial" w:cs="Arial"/>
                <w:color w:val="000000"/>
                <w:lang w:val="en-US"/>
              </w:rPr>
            </w:pPr>
            <w:r w:rsidRPr="00293B0C">
              <w:rPr>
                <w:rFonts w:ascii="Arial" w:eastAsia="Times New Roman" w:hAnsi="Arial" w:cs="Arial"/>
                <w:color w:val="000000"/>
                <w:lang w:val="en-US"/>
              </w:rPr>
              <w:t xml:space="preserve">CD/MP3/FM </w:t>
            </w:r>
            <w:proofErr w:type="spellStart"/>
            <w:r w:rsidRPr="00293B0C">
              <w:rPr>
                <w:rFonts w:ascii="Arial" w:eastAsia="Times New Roman" w:hAnsi="Arial" w:cs="Arial"/>
                <w:color w:val="000000"/>
                <w:lang w:val="en-US"/>
              </w:rPr>
              <w:t>tunner</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səsləndirmə</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cihazı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0B1F"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7C27"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C07C"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5938002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5F77B20"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D854"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1.21</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FF82"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Qida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paylaşdırıcısı</w:t>
            </w:r>
            <w:proofErr w:type="spellEnd"/>
            <w:r w:rsidRPr="00020152">
              <w:rPr>
                <w:rFonts w:ascii="Arial" w:eastAsia="Times New Roman" w:hAnsi="Arial" w:cs="Arial"/>
                <w:color w:val="000000"/>
              </w:rPr>
              <w:t xml:space="preserve"> 24 B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F4C4"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4FB8A"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AC2F"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585452C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E49370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B3943"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1.22</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B9D8"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 xml:space="preserve">10 </w:t>
            </w:r>
            <w:proofErr w:type="spellStart"/>
            <w:r w:rsidRPr="00020152">
              <w:rPr>
                <w:rFonts w:ascii="Arial" w:eastAsia="Times New Roman" w:hAnsi="Arial" w:cs="Arial"/>
                <w:color w:val="000000"/>
              </w:rPr>
              <w:t>zonluq</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selektor</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9312"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5003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52BCC"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2A7DFC6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45A18A78"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4DE1"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1.23</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5830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Qida</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bloku</w:t>
            </w:r>
            <w:proofErr w:type="spellEnd"/>
            <w:r w:rsidRPr="00020152">
              <w:rPr>
                <w:rFonts w:ascii="Arial" w:eastAsia="Times New Roman" w:hAnsi="Arial" w:cs="Arial"/>
                <w:color w:val="000000"/>
              </w:rPr>
              <w:t xml:space="preserve"> 480W</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CE80"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1D820"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8</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CEC03"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3E47054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1CED66A"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0119"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lastRenderedPageBreak/>
              <w:t>1.24</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FE4F"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Gücləndiricilərin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ehtiyat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bloku</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21EC"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F3313"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2</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3FA9"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7512157A"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E5C7001"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8C55"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1.25</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85AF7"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Səs</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tənzimləyici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proqram</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selektoru</w:t>
            </w:r>
            <w:proofErr w:type="spellEnd"/>
            <w:r w:rsidRPr="00020152">
              <w:rPr>
                <w:rFonts w:ascii="Arial" w:eastAsia="Times New Roman" w:hAnsi="Arial" w:cs="Arial"/>
                <w:color w:val="000000"/>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69784"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5801"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E8EB"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47B74EF2"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3FAE8096"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1CB41"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1.26</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F3DE0" w14:textId="77777777" w:rsidR="00293B0C" w:rsidRPr="00293B0C" w:rsidRDefault="00293B0C" w:rsidP="00293B0C">
            <w:pPr>
              <w:spacing w:after="0" w:line="240" w:lineRule="auto"/>
              <w:rPr>
                <w:rFonts w:ascii="Arial" w:eastAsia="Times New Roman" w:hAnsi="Arial" w:cs="Arial"/>
                <w:color w:val="000000"/>
                <w:lang w:val="en-US"/>
              </w:rPr>
            </w:pPr>
            <w:proofErr w:type="spellStart"/>
            <w:r w:rsidRPr="00293B0C">
              <w:rPr>
                <w:rFonts w:ascii="Arial" w:eastAsia="Times New Roman" w:hAnsi="Arial" w:cs="Arial"/>
                <w:color w:val="000000"/>
                <w:lang w:val="en-US"/>
              </w:rPr>
              <w:t>Qəza</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paneli</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danışıq</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modulu</w:t>
            </w:r>
            <w:proofErr w:type="spellEnd"/>
            <w:r w:rsidRPr="00293B0C">
              <w:rPr>
                <w:rFonts w:ascii="Arial" w:eastAsia="Times New Roman" w:hAnsi="Arial" w:cs="Arial"/>
                <w:color w:val="000000"/>
                <w:lang w:val="en-US"/>
              </w:rPr>
              <w:t xml:space="preserve"> </w:t>
            </w:r>
            <w:proofErr w:type="spellStart"/>
            <w:r w:rsidRPr="00293B0C">
              <w:rPr>
                <w:rFonts w:ascii="Arial" w:eastAsia="Times New Roman" w:hAnsi="Arial" w:cs="Arial"/>
                <w:color w:val="000000"/>
                <w:lang w:val="en-US"/>
              </w:rPr>
              <w:t>ilə</w:t>
            </w:r>
            <w:proofErr w:type="spellEnd"/>
            <w:r w:rsidRPr="00293B0C">
              <w:rPr>
                <w:rFonts w:ascii="Arial" w:eastAsia="Times New Roman" w:hAnsi="Arial" w:cs="Arial"/>
                <w:color w:val="000000"/>
                <w:lang w:val="en-US"/>
              </w:rPr>
              <w:t xml:space="preserve">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59C3B"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65D2"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9C95C"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661E9E5F"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60B70DF" w14:textId="77777777" w:rsidTr="00293B0C">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C306" w14:textId="77777777" w:rsidR="00293B0C" w:rsidRPr="00020152" w:rsidRDefault="00293B0C" w:rsidP="00293B0C">
            <w:pPr>
              <w:spacing w:after="0" w:line="240" w:lineRule="auto"/>
              <w:rPr>
                <w:rFonts w:ascii="Arial" w:eastAsia="Times New Roman" w:hAnsi="Arial" w:cs="Arial"/>
                <w:color w:val="000000"/>
              </w:rPr>
            </w:pPr>
            <w:r w:rsidRPr="00020152">
              <w:rPr>
                <w:rFonts w:ascii="Arial" w:eastAsia="Times New Roman" w:hAnsi="Arial" w:cs="Arial"/>
                <w:color w:val="000000"/>
              </w:rPr>
              <w:t>1.27</w:t>
            </w:r>
          </w:p>
        </w:tc>
        <w:tc>
          <w:tcPr>
            <w:tcW w:w="7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1906E"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Mikrofon</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77DE"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ədəd</w:t>
            </w:r>
            <w:proofErr w:type="spellEnd"/>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6A6C"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84DB" w14:textId="77777777" w:rsidR="00293B0C" w:rsidRPr="00020152" w:rsidRDefault="00293B0C" w:rsidP="00293B0C">
            <w:pPr>
              <w:spacing w:after="0" w:line="240" w:lineRule="auto"/>
              <w:jc w:val="center"/>
              <w:rPr>
                <w:rFonts w:ascii="Arial" w:eastAsia="Times New Roman" w:hAnsi="Arial" w:cs="Arial"/>
                <w:color w:val="000000"/>
              </w:rPr>
            </w:pPr>
          </w:p>
        </w:tc>
        <w:tc>
          <w:tcPr>
            <w:tcW w:w="354" w:type="dxa"/>
            <w:vAlign w:val="center"/>
            <w:hideMark/>
          </w:tcPr>
          <w:p w14:paraId="01899450"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18D7EBF3" w14:textId="77777777" w:rsidTr="00293B0C">
        <w:trPr>
          <w:trHeight w:val="682"/>
        </w:trPr>
        <w:tc>
          <w:tcPr>
            <w:tcW w:w="71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FF5CA24"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proofErr w:type="gramStart"/>
            <w:r w:rsidRPr="00020152">
              <w:rPr>
                <w:rFonts w:ascii="Arial" w:eastAsia="Times New Roman" w:hAnsi="Arial" w:cs="Arial"/>
                <w:b/>
                <w:bCs/>
                <w:color w:val="000000"/>
              </w:rPr>
              <w:t>S.s</w:t>
            </w:r>
            <w:proofErr w:type="spellEnd"/>
            <w:proofErr w:type="gramEnd"/>
          </w:p>
        </w:tc>
        <w:tc>
          <w:tcPr>
            <w:tcW w:w="7237" w:type="dxa"/>
            <w:tcBorders>
              <w:top w:val="single" w:sz="4" w:space="0" w:color="auto"/>
              <w:left w:val="nil"/>
              <w:bottom w:val="single" w:sz="4" w:space="0" w:color="auto"/>
              <w:right w:val="single" w:sz="4" w:space="0" w:color="auto"/>
            </w:tcBorders>
            <w:shd w:val="clear" w:color="000000" w:fill="00B0F0"/>
            <w:noWrap/>
            <w:vAlign w:val="center"/>
            <w:hideMark/>
          </w:tcPr>
          <w:p w14:paraId="2358B616" w14:textId="77777777" w:rsidR="00293B0C" w:rsidRPr="00020152" w:rsidRDefault="00293B0C" w:rsidP="00293B0C">
            <w:pPr>
              <w:spacing w:after="0" w:line="240" w:lineRule="auto"/>
              <w:jc w:val="center"/>
              <w:rPr>
                <w:rFonts w:ascii="Arial" w:eastAsia="Times New Roman" w:hAnsi="Arial" w:cs="Arial"/>
                <w:b/>
                <w:bCs/>
                <w:color w:val="000000"/>
              </w:rPr>
            </w:pPr>
            <w:proofErr w:type="spellStart"/>
            <w:r w:rsidRPr="00020152">
              <w:rPr>
                <w:rFonts w:ascii="Arial" w:eastAsia="Times New Roman" w:hAnsi="Arial" w:cs="Arial"/>
                <w:b/>
                <w:bCs/>
                <w:color w:val="000000"/>
              </w:rPr>
              <w:t>Tüstüyə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qarşı</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ventilyasiya</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sistemlərində</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görüləcək</w:t>
            </w:r>
            <w:proofErr w:type="spellEnd"/>
            <w:r w:rsidRPr="00020152">
              <w:rPr>
                <w:rFonts w:ascii="Arial" w:eastAsia="Times New Roman" w:hAnsi="Arial" w:cs="Arial"/>
                <w:b/>
                <w:bCs/>
                <w:color w:val="000000"/>
              </w:rPr>
              <w:t xml:space="preserve"> </w:t>
            </w:r>
            <w:proofErr w:type="spellStart"/>
            <w:r w:rsidRPr="00020152">
              <w:rPr>
                <w:rFonts w:ascii="Arial" w:eastAsia="Times New Roman" w:hAnsi="Arial" w:cs="Arial"/>
                <w:b/>
                <w:bCs/>
                <w:color w:val="000000"/>
              </w:rPr>
              <w:t>işlər</w:t>
            </w:r>
            <w:proofErr w:type="spellEnd"/>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1D4E3479"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Ölçü</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vahidi</w:t>
            </w:r>
            <w:proofErr w:type="spellEnd"/>
          </w:p>
        </w:tc>
        <w:tc>
          <w:tcPr>
            <w:tcW w:w="928" w:type="dxa"/>
            <w:tcBorders>
              <w:top w:val="single" w:sz="4" w:space="0" w:color="auto"/>
              <w:left w:val="nil"/>
              <w:bottom w:val="single" w:sz="4" w:space="0" w:color="auto"/>
              <w:right w:val="single" w:sz="4" w:space="0" w:color="auto"/>
            </w:tcBorders>
            <w:shd w:val="clear" w:color="000000" w:fill="00B0F0"/>
            <w:vAlign w:val="center"/>
            <w:hideMark/>
          </w:tcPr>
          <w:p w14:paraId="5C3FCE90"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Miqdarı</w:t>
            </w:r>
            <w:proofErr w:type="spellEnd"/>
          </w:p>
        </w:tc>
        <w:tc>
          <w:tcPr>
            <w:tcW w:w="1202" w:type="dxa"/>
            <w:tcBorders>
              <w:top w:val="single" w:sz="4" w:space="0" w:color="auto"/>
              <w:left w:val="nil"/>
              <w:bottom w:val="single" w:sz="4" w:space="0" w:color="auto"/>
              <w:right w:val="single" w:sz="4" w:space="0" w:color="auto"/>
            </w:tcBorders>
            <w:shd w:val="clear" w:color="000000" w:fill="00B0F0"/>
            <w:vAlign w:val="center"/>
            <w:hideMark/>
          </w:tcPr>
          <w:p w14:paraId="16E44487" w14:textId="77777777" w:rsidR="00293B0C" w:rsidRPr="00020152" w:rsidRDefault="00293B0C" w:rsidP="00293B0C">
            <w:pPr>
              <w:spacing w:after="0" w:line="240" w:lineRule="auto"/>
              <w:rPr>
                <w:rFonts w:ascii="Arial" w:eastAsia="Times New Roman" w:hAnsi="Arial" w:cs="Arial"/>
                <w:b/>
                <w:bCs/>
                <w:color w:val="000000"/>
                <w:sz w:val="18"/>
                <w:szCs w:val="18"/>
              </w:rPr>
            </w:pPr>
            <w:proofErr w:type="spellStart"/>
            <w:r w:rsidRPr="00020152">
              <w:rPr>
                <w:rFonts w:ascii="Arial" w:eastAsia="Times New Roman" w:hAnsi="Arial" w:cs="Arial"/>
                <w:b/>
                <w:bCs/>
                <w:color w:val="000000"/>
                <w:sz w:val="18"/>
                <w:szCs w:val="18"/>
              </w:rPr>
              <w:t>Görülən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işin</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il</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ərzində</w:t>
            </w:r>
            <w:proofErr w:type="spellEnd"/>
            <w:r w:rsidRPr="00020152">
              <w:rPr>
                <w:rFonts w:ascii="Arial" w:eastAsia="Times New Roman" w:hAnsi="Arial" w:cs="Arial"/>
                <w:b/>
                <w:bCs/>
                <w:color w:val="000000"/>
                <w:sz w:val="18"/>
                <w:szCs w:val="18"/>
              </w:rPr>
              <w:t xml:space="preserve"> </w:t>
            </w:r>
            <w:proofErr w:type="spellStart"/>
            <w:r w:rsidRPr="00020152">
              <w:rPr>
                <w:rFonts w:ascii="Arial" w:eastAsia="Times New Roman" w:hAnsi="Arial" w:cs="Arial"/>
                <w:b/>
                <w:bCs/>
                <w:color w:val="000000"/>
                <w:sz w:val="18"/>
                <w:szCs w:val="18"/>
              </w:rPr>
              <w:t>sayı</w:t>
            </w:r>
            <w:proofErr w:type="spellEnd"/>
          </w:p>
        </w:tc>
        <w:tc>
          <w:tcPr>
            <w:tcW w:w="354" w:type="dxa"/>
            <w:vAlign w:val="center"/>
            <w:hideMark/>
          </w:tcPr>
          <w:p w14:paraId="4E25BD31" w14:textId="77777777" w:rsidR="00293B0C" w:rsidRPr="00020152" w:rsidRDefault="00293B0C" w:rsidP="00293B0C">
            <w:pPr>
              <w:spacing w:after="0" w:line="240" w:lineRule="auto"/>
              <w:rPr>
                <w:rFonts w:ascii="Arial" w:eastAsia="Times New Roman" w:hAnsi="Arial" w:cs="Arial"/>
                <w:sz w:val="20"/>
                <w:szCs w:val="20"/>
              </w:rPr>
            </w:pPr>
          </w:p>
        </w:tc>
      </w:tr>
      <w:tr w:rsidR="00293B0C" w:rsidRPr="00020152" w14:paraId="5142C218" w14:textId="77777777" w:rsidTr="00293B0C">
        <w:trPr>
          <w:trHeight w:val="9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9961" w14:textId="77777777" w:rsidR="00293B0C" w:rsidRPr="00020152" w:rsidRDefault="00293B0C" w:rsidP="00293B0C">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72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9FD863" w14:textId="77777777" w:rsidR="00293B0C" w:rsidRPr="00020152" w:rsidRDefault="00293B0C" w:rsidP="00293B0C">
            <w:pPr>
              <w:spacing w:after="0" w:line="240" w:lineRule="auto"/>
              <w:rPr>
                <w:rFonts w:ascii="Arial" w:eastAsia="Times New Roman" w:hAnsi="Arial" w:cs="Arial"/>
                <w:color w:val="000000"/>
              </w:rPr>
            </w:pP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sistemin</w:t>
            </w:r>
            <w:proofErr w:type="spellEnd"/>
            <w:r w:rsidRPr="00020152">
              <w:rPr>
                <w:rFonts w:ascii="Arial" w:eastAsia="Times New Roman" w:hAnsi="Arial" w:cs="Arial"/>
                <w:color w:val="000000"/>
              </w:rPr>
              <w:t xml:space="preserve"> </w:t>
            </w:r>
            <w:proofErr w:type="spellStart"/>
            <w:proofErr w:type="gramStart"/>
            <w:r w:rsidRPr="00020152">
              <w:rPr>
                <w:rFonts w:ascii="Arial" w:eastAsia="Times New Roman" w:hAnsi="Arial" w:cs="Arial"/>
                <w:color w:val="000000"/>
              </w:rPr>
              <w:t>vizual</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proofErr w:type="gram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tüstüyə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qarşı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dedektorların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(215 </w:t>
            </w:r>
            <w:proofErr w:type="spellStart"/>
            <w:r w:rsidRPr="00020152">
              <w:rPr>
                <w:rFonts w:ascii="Arial" w:eastAsia="Times New Roman" w:hAnsi="Arial" w:cs="Arial"/>
                <w:color w:val="000000"/>
              </w:rPr>
              <w:t>ədəd</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idarəetmə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panelinin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test</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edilməsi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bütün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elektriki</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elektronik</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qurğularının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yoxlanılması</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və</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nasazlıqların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aradan</w:t>
            </w:r>
            <w:proofErr w:type="spellEnd"/>
            <w:r w:rsidRPr="00020152">
              <w:rPr>
                <w:rFonts w:ascii="Arial" w:eastAsia="Times New Roman" w:hAnsi="Arial" w:cs="Arial"/>
                <w:color w:val="000000"/>
              </w:rPr>
              <w:t xml:space="preserve"> </w:t>
            </w:r>
            <w:proofErr w:type="spellStart"/>
            <w:r w:rsidRPr="00020152">
              <w:rPr>
                <w:rFonts w:ascii="Arial" w:eastAsia="Times New Roman" w:hAnsi="Arial" w:cs="Arial"/>
                <w:color w:val="000000"/>
              </w:rPr>
              <w:t>qaldırılması</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FFA4" w14:textId="77777777" w:rsidR="00293B0C" w:rsidRPr="00020152" w:rsidRDefault="00293B0C" w:rsidP="00293B0C">
            <w:pPr>
              <w:spacing w:after="0" w:line="240" w:lineRule="auto"/>
              <w:jc w:val="center"/>
              <w:rPr>
                <w:rFonts w:ascii="Arial" w:eastAsia="Times New Roman" w:hAnsi="Arial" w:cs="Arial"/>
                <w:color w:val="000000"/>
              </w:rPr>
            </w:pPr>
            <w:proofErr w:type="spellStart"/>
            <w:r w:rsidRPr="00020152">
              <w:rPr>
                <w:rFonts w:ascii="Arial" w:eastAsia="Times New Roman" w:hAnsi="Arial" w:cs="Arial"/>
                <w:color w:val="000000"/>
              </w:rPr>
              <w:t>dəst</w:t>
            </w:r>
            <w:proofErr w:type="spellEnd"/>
            <w:r w:rsidRPr="00020152">
              <w:rPr>
                <w:rFonts w:ascii="Arial" w:eastAsia="Times New Roman" w:hAnsi="Arial" w:cs="Arial"/>
                <w:color w:val="000000"/>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20D4"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02E38" w14:textId="77777777" w:rsidR="00293B0C" w:rsidRPr="00020152" w:rsidRDefault="00293B0C" w:rsidP="00293B0C">
            <w:pPr>
              <w:spacing w:after="0" w:line="240" w:lineRule="auto"/>
              <w:jc w:val="center"/>
              <w:rPr>
                <w:rFonts w:ascii="Arial" w:eastAsia="Times New Roman" w:hAnsi="Arial" w:cs="Arial"/>
                <w:color w:val="000000"/>
              </w:rPr>
            </w:pPr>
            <w:r w:rsidRPr="00020152">
              <w:rPr>
                <w:rFonts w:ascii="Arial" w:eastAsia="Times New Roman" w:hAnsi="Arial" w:cs="Arial"/>
                <w:color w:val="000000"/>
              </w:rPr>
              <w:t>1</w:t>
            </w:r>
          </w:p>
        </w:tc>
        <w:tc>
          <w:tcPr>
            <w:tcW w:w="354" w:type="dxa"/>
            <w:vAlign w:val="center"/>
            <w:hideMark/>
          </w:tcPr>
          <w:p w14:paraId="517A05F1" w14:textId="77777777" w:rsidR="00293B0C" w:rsidRPr="00020152" w:rsidRDefault="00293B0C" w:rsidP="00293B0C">
            <w:pPr>
              <w:spacing w:after="0" w:line="240" w:lineRule="auto"/>
              <w:rPr>
                <w:rFonts w:ascii="Arial" w:eastAsia="Times New Roman" w:hAnsi="Arial" w:cs="Arial"/>
                <w:sz w:val="20"/>
                <w:szCs w:val="20"/>
              </w:rPr>
            </w:pPr>
          </w:p>
        </w:tc>
      </w:tr>
    </w:tbl>
    <w:p w14:paraId="77DED785" w14:textId="77777777" w:rsidR="00971AC1" w:rsidRDefault="00971AC1" w:rsidP="00971AC1">
      <w:pPr>
        <w:jc w:val="center"/>
        <w:rPr>
          <w:rFonts w:ascii="Arial" w:hAnsi="Arial" w:cs="Arial"/>
          <w:b/>
          <w:color w:val="000000"/>
          <w:lang w:val="az-Latn-AZ"/>
        </w:rPr>
      </w:pPr>
    </w:p>
    <w:p w14:paraId="1A1CDAFB" w14:textId="77777777" w:rsidR="00971AC1" w:rsidRDefault="00971AC1" w:rsidP="00971AC1">
      <w:pPr>
        <w:jc w:val="center"/>
        <w:rPr>
          <w:rFonts w:ascii="Arial" w:hAnsi="Arial" w:cs="Arial"/>
          <w:b/>
          <w:color w:val="000000"/>
          <w:lang w:val="az-Latn-AZ"/>
        </w:rPr>
      </w:pPr>
      <w:r w:rsidRPr="00033E43">
        <w:rPr>
          <w:rFonts w:ascii="Arial" w:hAnsi="Arial" w:cs="Arial"/>
          <w:b/>
          <w:color w:val="000000"/>
          <w:lang w:val="az-Latn-AZ"/>
        </w:rPr>
        <w:t>Texniki suallarla bağlı</w:t>
      </w:r>
    </w:p>
    <w:p w14:paraId="60098FEC" w14:textId="77777777" w:rsidR="00971AC1" w:rsidRPr="00293B0C" w:rsidRDefault="00971AC1" w:rsidP="00971AC1">
      <w:pPr>
        <w:spacing w:after="0"/>
        <w:jc w:val="center"/>
        <w:rPr>
          <w:rFonts w:ascii="Arial" w:hAnsi="Arial" w:cs="Arial"/>
          <w:b/>
          <w:bCs/>
          <w:color w:val="000000" w:themeColor="text1"/>
          <w:spacing w:val="3"/>
          <w:sz w:val="24"/>
          <w:szCs w:val="24"/>
          <w:shd w:val="clear" w:color="auto" w:fill="FFFFFF"/>
          <w:lang w:val="az-Latn-AZ"/>
        </w:rPr>
      </w:pPr>
      <w:r w:rsidRPr="00293B0C">
        <w:rPr>
          <w:rFonts w:ascii="Arial" w:hAnsi="Arial" w:cs="Arial"/>
          <w:b/>
          <w:bCs/>
          <w:color w:val="000000" w:themeColor="text1"/>
          <w:spacing w:val="3"/>
          <w:sz w:val="24"/>
          <w:szCs w:val="24"/>
          <w:shd w:val="clear" w:color="auto" w:fill="FFFFFF"/>
          <w:lang w:val="az-Latn-AZ"/>
        </w:rPr>
        <w:t>Nazim Rəsulov Mexanika və energetika üzrə baş mütəxəssis</w:t>
      </w:r>
    </w:p>
    <w:p w14:paraId="69E3282C" w14:textId="77777777" w:rsidR="00971AC1" w:rsidRPr="00293B0C" w:rsidRDefault="00971AC1" w:rsidP="00971AC1">
      <w:pPr>
        <w:spacing w:after="0"/>
        <w:jc w:val="center"/>
        <w:rPr>
          <w:rFonts w:ascii="Arial" w:hAnsi="Arial" w:cs="Arial"/>
          <w:b/>
          <w:bCs/>
          <w:color w:val="000000" w:themeColor="text1"/>
          <w:sz w:val="24"/>
          <w:szCs w:val="24"/>
          <w:lang w:val="az-Latn-AZ"/>
        </w:rPr>
      </w:pPr>
      <w:r w:rsidRPr="00293B0C">
        <w:rPr>
          <w:rFonts w:ascii="Arial" w:hAnsi="Arial" w:cs="Arial"/>
          <w:b/>
          <w:bCs/>
          <w:color w:val="000000" w:themeColor="text1"/>
          <w:sz w:val="24"/>
          <w:szCs w:val="24"/>
          <w:lang w:val="az-Latn-AZ"/>
        </w:rPr>
        <w:t>Tel: +99450 220 90 76</w:t>
      </w:r>
    </w:p>
    <w:p w14:paraId="4A891F36" w14:textId="57C33A53" w:rsidR="00971AC1" w:rsidRPr="00293B0C" w:rsidRDefault="00971AC1" w:rsidP="00971AC1">
      <w:pPr>
        <w:spacing w:after="0"/>
        <w:jc w:val="center"/>
        <w:rPr>
          <w:rFonts w:ascii="Arial" w:hAnsi="Arial" w:cs="Arial"/>
          <w:b/>
          <w:bCs/>
          <w:color w:val="000000" w:themeColor="text1"/>
          <w:spacing w:val="3"/>
          <w:sz w:val="24"/>
          <w:szCs w:val="24"/>
          <w:u w:val="single"/>
          <w:shd w:val="clear" w:color="auto" w:fill="FFFFFF"/>
          <w:lang w:val="en-US"/>
        </w:rPr>
      </w:pPr>
      <w:r w:rsidRPr="00293B0C">
        <w:rPr>
          <w:rFonts w:ascii="Arial" w:hAnsi="Arial" w:cs="Arial"/>
          <w:b/>
          <w:bCs/>
          <w:color w:val="000000" w:themeColor="text1"/>
          <w:sz w:val="24"/>
          <w:szCs w:val="24"/>
          <w:shd w:val="clear" w:color="auto" w:fill="FAFAFA"/>
          <w:lang w:val="az-Latn-AZ"/>
        </w:rPr>
        <w:t xml:space="preserve">E-mail: </w:t>
      </w:r>
      <w:hyperlink r:id="rId11" w:history="1">
        <w:r w:rsidRPr="00293B0C">
          <w:rPr>
            <w:rStyle w:val="a3"/>
            <w:rFonts w:ascii="Arial" w:hAnsi="Arial" w:cs="Arial"/>
            <w:b/>
            <w:bCs/>
            <w:spacing w:val="3"/>
            <w:sz w:val="24"/>
            <w:szCs w:val="24"/>
            <w:shd w:val="clear" w:color="auto" w:fill="FFFFFF"/>
            <w:lang w:val="en-US"/>
          </w:rPr>
          <w:t>nazim.rasulov@asco.az</w:t>
        </w:r>
      </w:hyperlink>
    </w:p>
    <w:p w14:paraId="77A16D99" w14:textId="77777777" w:rsidR="00293B0C" w:rsidRPr="00293B0C" w:rsidRDefault="00293B0C" w:rsidP="00971AC1">
      <w:pPr>
        <w:spacing w:after="0"/>
        <w:jc w:val="center"/>
        <w:rPr>
          <w:rFonts w:ascii="Arial" w:hAnsi="Arial" w:cs="Arial"/>
          <w:b/>
          <w:bCs/>
          <w:color w:val="000000" w:themeColor="text1"/>
          <w:spacing w:val="3"/>
          <w:sz w:val="24"/>
          <w:szCs w:val="24"/>
          <w:u w:val="single"/>
          <w:shd w:val="clear" w:color="auto" w:fill="FFFFFF"/>
          <w:lang w:val="en-US"/>
        </w:rPr>
      </w:pPr>
    </w:p>
    <w:p w14:paraId="533FEC16" w14:textId="77777777" w:rsidR="00293B0C" w:rsidRPr="00293B0C" w:rsidRDefault="00293B0C" w:rsidP="00293B0C">
      <w:pPr>
        <w:spacing w:after="0"/>
        <w:jc w:val="center"/>
        <w:rPr>
          <w:rFonts w:ascii="Arial" w:hAnsi="Arial" w:cs="Arial"/>
          <w:b/>
          <w:color w:val="000000"/>
          <w:sz w:val="24"/>
          <w:szCs w:val="24"/>
          <w:lang w:val="az-Latn-AZ"/>
        </w:rPr>
      </w:pPr>
      <w:r w:rsidRPr="00293B0C">
        <w:rPr>
          <w:rFonts w:ascii="Arial" w:hAnsi="Arial" w:cs="Arial"/>
          <w:b/>
          <w:color w:val="000000"/>
          <w:sz w:val="24"/>
          <w:szCs w:val="24"/>
          <w:lang w:val="az-Latn-AZ"/>
        </w:rPr>
        <w:t>Texniki suallarla bağlı</w:t>
      </w:r>
    </w:p>
    <w:p w14:paraId="5650DDA2" w14:textId="4D2D23CC" w:rsidR="00293B0C" w:rsidRPr="00293B0C" w:rsidRDefault="00293B0C" w:rsidP="00293B0C">
      <w:pPr>
        <w:spacing w:after="0"/>
        <w:jc w:val="center"/>
        <w:rPr>
          <w:rFonts w:ascii="Arial" w:hAnsi="Arial" w:cs="Arial"/>
          <w:b/>
          <w:color w:val="000000" w:themeColor="text1"/>
          <w:spacing w:val="3"/>
          <w:sz w:val="24"/>
          <w:szCs w:val="24"/>
          <w:shd w:val="clear" w:color="auto" w:fill="FFFFFF"/>
          <w:lang w:val="az-Latn-AZ"/>
        </w:rPr>
      </w:pPr>
      <w:r w:rsidRPr="00293B0C">
        <w:rPr>
          <w:rFonts w:ascii="Arial" w:hAnsi="Arial" w:cs="Arial"/>
          <w:b/>
          <w:color w:val="000000" w:themeColor="text1"/>
          <w:sz w:val="24"/>
          <w:szCs w:val="24"/>
          <w:shd w:val="clear" w:color="auto" w:fill="FAFAFA"/>
          <w:lang w:val="az-Latn-AZ"/>
        </w:rPr>
        <w:t>Elçin Bayramov,</w:t>
      </w:r>
      <w:r w:rsidRPr="00293B0C">
        <w:rPr>
          <w:rFonts w:ascii="Arial" w:hAnsi="Arial" w:cs="Arial"/>
          <w:b/>
          <w:color w:val="000000" w:themeColor="text1"/>
          <w:sz w:val="24"/>
          <w:szCs w:val="24"/>
          <w:lang w:val="az-Latn-AZ"/>
        </w:rPr>
        <w:t xml:space="preserve"> </w:t>
      </w:r>
      <w:r w:rsidRPr="00293B0C">
        <w:rPr>
          <w:rFonts w:ascii="Arial" w:hAnsi="Arial" w:cs="Arial"/>
          <w:b/>
          <w:color w:val="000000" w:themeColor="text1"/>
          <w:spacing w:val="3"/>
          <w:sz w:val="24"/>
          <w:szCs w:val="24"/>
          <w:shd w:val="clear" w:color="auto" w:fill="FFFFFF"/>
          <w:lang w:val="az-Latn-AZ"/>
        </w:rPr>
        <w:t>Keyfiyyət, sağlamlıq, əməyin təhlükəsizliyi və ətraf mühitin</w:t>
      </w:r>
    </w:p>
    <w:p w14:paraId="7753814A" w14:textId="77777777" w:rsidR="00293B0C" w:rsidRPr="00293B0C" w:rsidRDefault="00293B0C" w:rsidP="00293B0C">
      <w:pPr>
        <w:spacing w:after="0"/>
        <w:jc w:val="center"/>
        <w:rPr>
          <w:rFonts w:ascii="Arial" w:hAnsi="Arial" w:cs="Arial"/>
          <w:b/>
          <w:color w:val="000000" w:themeColor="text1"/>
          <w:spacing w:val="3"/>
          <w:sz w:val="24"/>
          <w:szCs w:val="24"/>
          <w:shd w:val="clear" w:color="auto" w:fill="FFFFFF"/>
          <w:lang w:val="az-Latn-AZ"/>
        </w:rPr>
      </w:pPr>
      <w:r w:rsidRPr="00293B0C">
        <w:rPr>
          <w:rFonts w:ascii="Arial" w:hAnsi="Arial" w:cs="Arial"/>
          <w:b/>
          <w:color w:val="000000" w:themeColor="text1"/>
          <w:spacing w:val="3"/>
          <w:sz w:val="24"/>
          <w:szCs w:val="24"/>
          <w:shd w:val="clear" w:color="auto" w:fill="FFFFFF"/>
          <w:lang w:val="az-Latn-AZ"/>
        </w:rPr>
        <w:t>mühafizəsi departamentinin Aparıcı mühəndisi (Yanğın təhlükəsizliyi üzrə)</w:t>
      </w:r>
    </w:p>
    <w:p w14:paraId="5993F43C" w14:textId="77777777" w:rsidR="00293B0C" w:rsidRPr="00293B0C" w:rsidRDefault="00293B0C" w:rsidP="00293B0C">
      <w:pPr>
        <w:spacing w:after="0"/>
        <w:jc w:val="center"/>
        <w:rPr>
          <w:rFonts w:ascii="Arial" w:hAnsi="Arial" w:cs="Arial"/>
          <w:b/>
          <w:color w:val="000000"/>
          <w:sz w:val="24"/>
          <w:szCs w:val="24"/>
          <w:lang w:val="az-Latn-AZ"/>
        </w:rPr>
      </w:pPr>
      <w:r w:rsidRPr="00293B0C">
        <w:rPr>
          <w:rFonts w:ascii="Arial" w:hAnsi="Arial" w:cs="Arial"/>
          <w:b/>
          <w:color w:val="000000"/>
          <w:sz w:val="24"/>
          <w:szCs w:val="24"/>
          <w:lang w:val="az-Latn-AZ"/>
        </w:rPr>
        <w:t>Tel: +99451 250 82 30</w:t>
      </w:r>
    </w:p>
    <w:p w14:paraId="1C0D817C" w14:textId="77777777" w:rsidR="00293B0C" w:rsidRPr="00293B0C" w:rsidRDefault="00293B0C" w:rsidP="00293B0C">
      <w:pPr>
        <w:tabs>
          <w:tab w:val="left" w:pos="261"/>
        </w:tabs>
        <w:spacing w:after="0" w:line="240" w:lineRule="auto"/>
        <w:jc w:val="center"/>
        <w:rPr>
          <w:rFonts w:ascii="Arial" w:hAnsi="Arial" w:cs="Arial"/>
          <w:b/>
          <w:sz w:val="24"/>
          <w:szCs w:val="24"/>
          <w:shd w:val="clear" w:color="auto" w:fill="FAFAFA"/>
          <w:lang w:val="az-Latn-AZ"/>
        </w:rPr>
      </w:pPr>
      <w:r w:rsidRPr="00293B0C">
        <w:rPr>
          <w:rFonts w:ascii="Arial" w:hAnsi="Arial" w:cs="Arial"/>
          <w:b/>
          <w:sz w:val="24"/>
          <w:szCs w:val="24"/>
          <w:shd w:val="clear" w:color="auto" w:fill="FAFAFA"/>
          <w:lang w:val="az-Latn-AZ"/>
        </w:rPr>
        <w:t>E-mail:</w:t>
      </w:r>
      <w:r w:rsidRPr="00293B0C">
        <w:rPr>
          <w:rFonts w:ascii="Arial" w:hAnsi="Arial" w:cs="Arial"/>
          <w:b/>
          <w:sz w:val="24"/>
          <w:szCs w:val="24"/>
          <w:lang w:val="en-US"/>
        </w:rPr>
        <w:t xml:space="preserve"> </w:t>
      </w:r>
      <w:hyperlink r:id="rId12" w:tgtFrame="_top" w:history="1">
        <w:r w:rsidRPr="00293B0C">
          <w:rPr>
            <w:rStyle w:val="a3"/>
            <w:rFonts w:ascii="Arial" w:hAnsi="Arial" w:cs="Arial"/>
            <w:b/>
            <w:spacing w:val="3"/>
            <w:sz w:val="24"/>
            <w:szCs w:val="24"/>
            <w:shd w:val="clear" w:color="auto" w:fill="FFFFFF"/>
            <w:lang w:val="en-US"/>
          </w:rPr>
          <w:t>elchin.bayramov@asco.az</w:t>
        </w:r>
      </w:hyperlink>
    </w:p>
    <w:p w14:paraId="1DAEBAC5" w14:textId="77777777" w:rsidR="00293B0C" w:rsidRPr="00293B0C" w:rsidRDefault="00293B0C" w:rsidP="00971AC1">
      <w:pPr>
        <w:spacing w:after="0"/>
        <w:jc w:val="center"/>
        <w:rPr>
          <w:rFonts w:ascii="Arial" w:hAnsi="Arial" w:cs="Arial"/>
          <w:b/>
          <w:color w:val="000000" w:themeColor="text1"/>
          <w:spacing w:val="3"/>
          <w:sz w:val="24"/>
          <w:szCs w:val="24"/>
          <w:u w:val="single"/>
          <w:shd w:val="clear" w:color="auto" w:fill="FFFFFF"/>
          <w:lang w:val="az-Latn-AZ"/>
        </w:rPr>
      </w:pPr>
    </w:p>
    <w:p w14:paraId="097F44CB" w14:textId="77777777" w:rsidR="00971AC1" w:rsidRPr="00CE0E31" w:rsidRDefault="00971AC1" w:rsidP="00971AC1">
      <w:pPr>
        <w:spacing w:after="0"/>
        <w:jc w:val="center"/>
        <w:rPr>
          <w:rStyle w:val="a3"/>
          <w:rFonts w:ascii="Arial" w:hAnsi="Arial" w:cs="Arial"/>
          <w:b/>
          <w:bCs/>
          <w:color w:val="000000" w:themeColor="text1"/>
          <w:sz w:val="24"/>
          <w:szCs w:val="24"/>
          <w:shd w:val="clear" w:color="auto" w:fill="FAFAFA"/>
          <w:lang w:val="en-US"/>
        </w:rPr>
      </w:pPr>
    </w:p>
    <w:p w14:paraId="727EE1FB" w14:textId="77777777" w:rsidR="00971AC1" w:rsidRPr="00993E0B" w:rsidRDefault="00971AC1" w:rsidP="00971AC1">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08B049E8" w14:textId="77777777" w:rsidR="00971AC1" w:rsidRPr="00993E0B" w:rsidRDefault="00971AC1" w:rsidP="00971AC1">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3"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E0FF629"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5637B87"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0486D4F8"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3A4E95D"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8996243"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F5B7723"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2F6488B" w14:textId="77777777" w:rsidR="00971AC1" w:rsidRPr="00993E0B" w:rsidRDefault="00971AC1" w:rsidP="00971AC1">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0D49B346" w14:textId="77777777" w:rsidR="00971AC1" w:rsidRPr="00993E0B" w:rsidRDefault="00971AC1" w:rsidP="00971AC1">
      <w:pPr>
        <w:jc w:val="both"/>
        <w:rPr>
          <w:rFonts w:ascii="Arial" w:hAnsi="Arial" w:cs="Arial"/>
          <w:sz w:val="20"/>
          <w:szCs w:val="20"/>
          <w:lang w:val="en-US"/>
        </w:rPr>
      </w:pPr>
    </w:p>
    <w:p w14:paraId="5F6F2F70" w14:textId="77777777" w:rsidR="00971AC1" w:rsidRPr="00E175FD" w:rsidRDefault="00971AC1" w:rsidP="00971AC1">
      <w:pPr>
        <w:jc w:val="both"/>
        <w:rPr>
          <w:lang w:val="az-Latn-AZ"/>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23CA1EB4" w14:textId="77777777" w:rsidR="007D41A8" w:rsidRPr="00971AC1" w:rsidRDefault="007D41A8">
      <w:pPr>
        <w:rPr>
          <w:lang w:val="az-Latn-AZ"/>
        </w:rPr>
      </w:pPr>
    </w:p>
    <w:sectPr w:rsidR="007D41A8" w:rsidRPr="00971AC1" w:rsidSect="00971A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1"/>
    <w:rsid w:val="00293B0C"/>
    <w:rsid w:val="00655C7E"/>
    <w:rsid w:val="007D41A8"/>
    <w:rsid w:val="00971AC1"/>
    <w:rsid w:val="00C56AB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F6E2"/>
  <w15:chartTrackingRefBased/>
  <w15:docId w15:val="{7215451F-F80B-427E-BF01-779BCAA9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C1"/>
    <w:pPr>
      <w:spacing w:line="254" w:lineRule="auto"/>
    </w:pPr>
    <w:rPr>
      <w:lang w:val="ru-RU"/>
    </w:rPr>
  </w:style>
  <w:style w:type="paragraph" w:styleId="2">
    <w:name w:val="heading 2"/>
    <w:basedOn w:val="a"/>
    <w:next w:val="a"/>
    <w:link w:val="20"/>
    <w:uiPriority w:val="9"/>
    <w:semiHidden/>
    <w:unhideWhenUsed/>
    <w:qFormat/>
    <w:rsid w:val="00971AC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1AC1"/>
    <w:rPr>
      <w:rFonts w:ascii="Cambria" w:eastAsia="Times New Roman" w:hAnsi="Cambria" w:cs="Times New Roman"/>
      <w:b/>
      <w:bCs/>
      <w:i/>
      <w:iCs/>
      <w:sz w:val="28"/>
      <w:szCs w:val="28"/>
      <w:lang w:val="ru-RU"/>
    </w:rPr>
  </w:style>
  <w:style w:type="character" w:styleId="a3">
    <w:name w:val="Hyperlink"/>
    <w:basedOn w:val="a0"/>
    <w:uiPriority w:val="99"/>
    <w:unhideWhenUsed/>
    <w:rsid w:val="00971AC1"/>
    <w:rPr>
      <w:color w:val="0563C1"/>
      <w:u w:val="single"/>
    </w:rPr>
  </w:style>
  <w:style w:type="paragraph" w:styleId="a4">
    <w:name w:val="List Paragraph"/>
    <w:basedOn w:val="a"/>
    <w:uiPriority w:val="34"/>
    <w:qFormat/>
    <w:rsid w:val="00971AC1"/>
    <w:pPr>
      <w:spacing w:after="200" w:line="276" w:lineRule="auto"/>
      <w:ind w:left="720"/>
      <w:contextualSpacing/>
    </w:pPr>
    <w:rPr>
      <w:rFonts w:eastAsia="MS Mincho"/>
    </w:rPr>
  </w:style>
  <w:style w:type="character" w:customStyle="1" w:styleId="nwt1">
    <w:name w:val="nwt1"/>
    <w:basedOn w:val="a0"/>
    <w:rsid w:val="00971AC1"/>
  </w:style>
  <w:style w:type="table" w:styleId="a5">
    <w:name w:val="Table Grid"/>
    <w:basedOn w:val="a1"/>
    <w:uiPriority w:val="59"/>
    <w:rsid w:val="00971AC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71AC1"/>
    <w:rPr>
      <w:color w:val="605E5C"/>
      <w:shd w:val="clear" w:color="auto" w:fill="E1DFDD"/>
    </w:rPr>
  </w:style>
  <w:style w:type="paragraph" w:styleId="a7">
    <w:name w:val="No Spacing"/>
    <w:uiPriority w:val="1"/>
    <w:qFormat/>
    <w:rsid w:val="00971A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13"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mailto:nazim.rasul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elchin.bayramov@asco.az?subject=M%C3%B6vzu:&amp;body=H%C3%B6rm%C9%99tli%20El%C3%A7in%20Bayram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15737</Words>
  <Characters>8971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cp:revision>
  <dcterms:created xsi:type="dcterms:W3CDTF">2021-11-15T05:09:00Z</dcterms:created>
  <dcterms:modified xsi:type="dcterms:W3CDTF">2021-11-15T05:48:00Z</dcterms:modified>
</cp:coreProperties>
</file>