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3CF31" w14:textId="77777777" w:rsidR="00221A96" w:rsidRPr="00E30035" w:rsidRDefault="00221A96" w:rsidP="00221A96">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14:paraId="629081DC" w14:textId="77777777" w:rsidR="00221A96" w:rsidRPr="00E30035" w:rsidRDefault="00221A96" w:rsidP="00221A96">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14:paraId="5CD2C6E3" w14:textId="77777777" w:rsidR="00221A96" w:rsidRPr="00E30035" w:rsidRDefault="00221A96" w:rsidP="00221A96">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14:paraId="1D24D6DF" w14:textId="77777777" w:rsidR="00221A96" w:rsidRPr="00E30035" w:rsidRDefault="00221A96" w:rsidP="00221A96">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14:paraId="2953EBC6" w14:textId="77777777" w:rsidR="00221A96" w:rsidRPr="00E30035" w:rsidRDefault="00221A96" w:rsidP="00221A96">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2179A019" wp14:editId="51FF9EB2">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14:paraId="1388DEB4" w14:textId="77777777" w:rsidR="00221A96" w:rsidRPr="00E2513D" w:rsidRDefault="00221A96" w:rsidP="00221A96">
      <w:pPr>
        <w:spacing w:after="0" w:line="240" w:lineRule="auto"/>
        <w:jc w:val="center"/>
        <w:rPr>
          <w:rFonts w:ascii="Arial" w:hAnsi="Arial" w:cs="Arial"/>
          <w:b/>
          <w:sz w:val="16"/>
          <w:szCs w:val="16"/>
          <w:lang w:val="az-Latn-AZ" w:eastAsia="ru-RU"/>
        </w:rPr>
      </w:pPr>
    </w:p>
    <w:p w14:paraId="04D455B8" w14:textId="77777777" w:rsidR="00221A96" w:rsidRDefault="00221A96" w:rsidP="00221A96">
      <w:pPr>
        <w:shd w:val="clear" w:color="auto" w:fill="FFFFFF"/>
        <w:tabs>
          <w:tab w:val="left" w:pos="331"/>
        </w:tabs>
        <w:spacing w:line="240" w:lineRule="auto"/>
        <w:ind w:left="360"/>
        <w:jc w:val="both"/>
        <w:rPr>
          <w:rFonts w:ascii="Arial" w:hAnsi="Arial" w:cs="Arial"/>
          <w:b/>
          <w:sz w:val="24"/>
          <w:szCs w:val="24"/>
          <w:lang w:val="az-Latn-AZ"/>
        </w:rPr>
      </w:pPr>
      <w:r>
        <w:rPr>
          <w:rFonts w:ascii="Arial" w:hAnsi="Arial" w:cs="Arial"/>
          <w:b/>
          <w:sz w:val="24"/>
          <w:szCs w:val="24"/>
          <w:lang w:val="az-Latn-AZ"/>
        </w:rPr>
        <w:t xml:space="preserve">          </w:t>
      </w:r>
      <w:r w:rsidRPr="00FC7765">
        <w:rPr>
          <w:rFonts w:ascii="Arial" w:hAnsi="Arial" w:cs="Arial"/>
          <w:b/>
          <w:sz w:val="24"/>
          <w:szCs w:val="24"/>
          <w:lang w:val="az-Latn-AZ"/>
        </w:rPr>
        <w:t>“Azərbaycan Xəzər Dəniz Gəmiçiliyi” Qapalı Səhmdar Cəmiyyə</w:t>
      </w:r>
      <w:r w:rsidR="00625CFC">
        <w:rPr>
          <w:rFonts w:ascii="Arial" w:hAnsi="Arial" w:cs="Arial"/>
          <w:b/>
          <w:sz w:val="24"/>
          <w:szCs w:val="24"/>
          <w:lang w:val="az-Latn-AZ"/>
        </w:rPr>
        <w:t>tinin</w:t>
      </w:r>
      <w:r w:rsidRPr="00FC7765">
        <w:rPr>
          <w:rFonts w:ascii="Arial" w:hAnsi="Arial" w:cs="Arial"/>
          <w:b/>
          <w:sz w:val="24"/>
          <w:szCs w:val="24"/>
          <w:lang w:val="az-Latn-AZ"/>
        </w:rPr>
        <w:t xml:space="preserve">  </w:t>
      </w:r>
    </w:p>
    <w:p w14:paraId="60E91B67" w14:textId="77777777" w:rsidR="00221A96" w:rsidRPr="00FC7765" w:rsidRDefault="00874096" w:rsidP="00913DED">
      <w:pPr>
        <w:spacing w:line="360" w:lineRule="auto"/>
        <w:jc w:val="center"/>
        <w:rPr>
          <w:rFonts w:ascii="Arial" w:hAnsi="Arial" w:cs="Arial"/>
          <w:b/>
          <w:sz w:val="24"/>
          <w:szCs w:val="24"/>
          <w:lang w:val="az-Latn-AZ"/>
        </w:rPr>
      </w:pPr>
      <w:r>
        <w:rPr>
          <w:rFonts w:ascii="Arial" w:hAnsi="Arial" w:cs="Arial"/>
          <w:b/>
          <w:sz w:val="24"/>
          <w:szCs w:val="24"/>
          <w:lang w:val="az-Latn-AZ"/>
        </w:rPr>
        <w:t>tabeliyində olan struktur idarələrə tələb olunan tikinti materiallarının</w:t>
      </w:r>
      <w:r w:rsidR="005D49CD" w:rsidRPr="005D49CD">
        <w:rPr>
          <w:rFonts w:ascii="Arial" w:hAnsi="Arial" w:cs="Arial"/>
          <w:b/>
          <w:sz w:val="24"/>
          <w:szCs w:val="24"/>
          <w:lang w:val="az-Latn-AZ"/>
        </w:rPr>
        <w:t xml:space="preserve"> </w:t>
      </w:r>
      <w:r w:rsidR="0049326B" w:rsidRPr="0049326B">
        <w:rPr>
          <w:rFonts w:ascii="Arial" w:hAnsi="Arial" w:cs="Arial"/>
          <w:b/>
          <w:sz w:val="24"/>
          <w:szCs w:val="24"/>
          <w:lang w:val="az-Latn-AZ"/>
        </w:rPr>
        <w:t>satınalınması</w:t>
      </w:r>
      <w:r w:rsidR="0049326B" w:rsidRPr="00560293">
        <w:rPr>
          <w:rFonts w:ascii="Arial" w:hAnsi="Arial" w:cs="Arial"/>
          <w:b/>
          <w:sz w:val="24"/>
          <w:szCs w:val="24"/>
          <w:lang w:val="az-Latn-AZ"/>
        </w:rPr>
        <w:t xml:space="preserve"> </w:t>
      </w:r>
      <w:r w:rsidR="00221A96" w:rsidRPr="00FC7765">
        <w:rPr>
          <w:rFonts w:ascii="Arial" w:hAnsi="Arial" w:cs="Arial"/>
          <w:b/>
          <w:sz w:val="24"/>
          <w:szCs w:val="24"/>
          <w:lang w:val="az-Latn-AZ"/>
        </w:rPr>
        <w:t>məqsədilə açıq müsabiqə elan edir:</w:t>
      </w:r>
    </w:p>
    <w:p w14:paraId="69CD3B06" w14:textId="694E891A" w:rsidR="00221A96" w:rsidRPr="00C83B87" w:rsidRDefault="00221A96" w:rsidP="00221A96">
      <w:pPr>
        <w:spacing w:after="0" w:line="240" w:lineRule="auto"/>
        <w:jc w:val="center"/>
        <w:rPr>
          <w:rFonts w:ascii="Arial" w:hAnsi="Arial" w:cs="Arial"/>
          <w:b/>
          <w:sz w:val="24"/>
          <w:szCs w:val="24"/>
          <w:lang w:val="en-US" w:eastAsia="ru-RU"/>
        </w:rPr>
      </w:pPr>
      <w:r w:rsidRPr="009643CC">
        <w:rPr>
          <w:rFonts w:ascii="Arial" w:hAnsi="Arial" w:cs="Arial"/>
          <w:b/>
          <w:sz w:val="24"/>
          <w:szCs w:val="24"/>
          <w:lang w:val="az-Latn-AZ" w:eastAsia="ru-RU"/>
        </w:rPr>
        <w:t>Müsabiqə №</w:t>
      </w:r>
      <w:r w:rsidR="00BB34D4">
        <w:rPr>
          <w:rFonts w:ascii="Arial" w:hAnsi="Arial" w:cs="Arial"/>
          <w:b/>
          <w:sz w:val="24"/>
          <w:szCs w:val="24"/>
          <w:lang w:val="az-Latn-AZ" w:eastAsia="ru-RU"/>
        </w:rPr>
        <w:t xml:space="preserve"> AM</w:t>
      </w:r>
      <w:r w:rsidR="00874096">
        <w:rPr>
          <w:rFonts w:ascii="Arial" w:hAnsi="Arial" w:cs="Arial"/>
          <w:b/>
          <w:sz w:val="24"/>
          <w:szCs w:val="24"/>
          <w:lang w:val="az-Latn-AZ" w:eastAsia="ru-RU"/>
        </w:rPr>
        <w:t>0</w:t>
      </w:r>
      <w:r w:rsidR="00460032">
        <w:rPr>
          <w:rFonts w:ascii="Arial" w:hAnsi="Arial" w:cs="Arial"/>
          <w:b/>
          <w:sz w:val="24"/>
          <w:szCs w:val="24"/>
          <w:lang w:val="az-Latn-AZ" w:eastAsia="ru-RU"/>
        </w:rPr>
        <w:t>79</w:t>
      </w:r>
      <w:r w:rsidR="005529CC">
        <w:rPr>
          <w:rFonts w:ascii="Arial" w:hAnsi="Arial" w:cs="Arial"/>
          <w:b/>
          <w:sz w:val="24"/>
          <w:szCs w:val="24"/>
          <w:lang w:val="az-Latn-AZ" w:eastAsia="ru-RU"/>
        </w:rPr>
        <w:t>/</w:t>
      </w:r>
      <w:r w:rsidRPr="009643CC">
        <w:rPr>
          <w:rFonts w:ascii="Arial" w:hAnsi="Arial" w:cs="Arial"/>
          <w:b/>
          <w:sz w:val="24"/>
          <w:szCs w:val="24"/>
          <w:lang w:val="az-Latn-AZ" w:eastAsia="ru-RU"/>
        </w:rPr>
        <w:t>202</w:t>
      </w:r>
      <w:r w:rsidR="0049326B">
        <w:rPr>
          <w:rFonts w:ascii="Arial" w:hAnsi="Arial" w:cs="Arial"/>
          <w:b/>
          <w:sz w:val="24"/>
          <w:szCs w:val="24"/>
          <w:lang w:val="az-Latn-AZ" w:eastAsia="ru-RU"/>
        </w:rPr>
        <w:t>4</w:t>
      </w:r>
    </w:p>
    <w:p w14:paraId="015E31A5" w14:textId="77777777" w:rsidR="00221A96" w:rsidRPr="00E2513D" w:rsidRDefault="00221A96" w:rsidP="00221A96">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221A96" w:rsidRPr="00460032" w14:paraId="22F591AD" w14:textId="77777777" w:rsidTr="00625CFC">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14:paraId="15A33FF7"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32D9A2FA" w14:textId="77777777" w:rsidR="00221A96" w:rsidRPr="00E30035" w:rsidRDefault="00221A96" w:rsidP="00625CFC">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14:paraId="624E114B" w14:textId="77777777" w:rsidR="00221A96" w:rsidRPr="00E30035"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14:paraId="67FA62D7" w14:textId="77777777" w:rsidR="00221A96" w:rsidRPr="00E30035"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14:paraId="0BAECC8B" w14:textId="77777777" w:rsidR="00221A96"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4BE99C54" w14:textId="77777777" w:rsidR="00221A96"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14:paraId="5C1F2652" w14:textId="77777777" w:rsidR="00221A96" w:rsidRPr="008D4237"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14:paraId="320DEF88" w14:textId="77777777" w:rsidR="00221A96" w:rsidRPr="00EB4E07" w:rsidRDefault="00221A96" w:rsidP="00625CFC">
            <w:pPr>
              <w:tabs>
                <w:tab w:val="left" w:pos="261"/>
              </w:tabs>
              <w:spacing w:after="0" w:line="240" w:lineRule="auto"/>
              <w:ind w:left="119"/>
              <w:jc w:val="both"/>
              <w:rPr>
                <w:rFonts w:ascii="Arial" w:hAnsi="Arial" w:cs="Arial"/>
                <w:sz w:val="20"/>
                <w:szCs w:val="20"/>
                <w:lang w:val="az-Latn-AZ" w:eastAsia="ru-RU"/>
              </w:rPr>
            </w:pPr>
          </w:p>
          <w:p w14:paraId="5BAB02C8" w14:textId="22E32458" w:rsidR="00221A96" w:rsidRPr="00E30035" w:rsidRDefault="00221A96" w:rsidP="00625CFC">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EA504B">
              <w:rPr>
                <w:rFonts w:ascii="Arial" w:hAnsi="Arial" w:cs="Arial"/>
                <w:b/>
                <w:sz w:val="20"/>
                <w:szCs w:val="20"/>
                <w:lang w:val="az-Latn-AZ" w:eastAsia="ru-RU"/>
              </w:rPr>
              <w:t xml:space="preserve"> </w:t>
            </w:r>
            <w:r w:rsidR="00460032">
              <w:rPr>
                <w:rFonts w:ascii="Arial" w:hAnsi="Arial" w:cs="Arial"/>
                <w:b/>
                <w:sz w:val="20"/>
                <w:szCs w:val="20"/>
                <w:highlight w:val="yellow"/>
                <w:lang w:val="az-Latn-AZ" w:eastAsia="ru-RU"/>
              </w:rPr>
              <w:t>20</w:t>
            </w:r>
            <w:r w:rsidR="0049326B">
              <w:rPr>
                <w:rFonts w:ascii="Arial" w:hAnsi="Arial" w:cs="Arial"/>
                <w:b/>
                <w:sz w:val="20"/>
                <w:szCs w:val="20"/>
                <w:highlight w:val="yellow"/>
                <w:lang w:val="az-Latn-AZ" w:eastAsia="ru-RU"/>
              </w:rPr>
              <w:t>.0</w:t>
            </w:r>
            <w:r w:rsidR="00460032">
              <w:rPr>
                <w:rFonts w:ascii="Arial" w:hAnsi="Arial" w:cs="Arial"/>
                <w:b/>
                <w:sz w:val="20"/>
                <w:szCs w:val="20"/>
                <w:highlight w:val="yellow"/>
                <w:lang w:val="az-Latn-AZ" w:eastAsia="ru-RU"/>
              </w:rPr>
              <w:t>6</w:t>
            </w:r>
            <w:r w:rsidR="00625CFC" w:rsidRPr="00CA1C68">
              <w:rPr>
                <w:rFonts w:ascii="Arial" w:hAnsi="Arial" w:cs="Arial"/>
                <w:b/>
                <w:sz w:val="20"/>
                <w:szCs w:val="20"/>
                <w:highlight w:val="yellow"/>
                <w:lang w:val="az-Latn-AZ" w:eastAsia="ru-RU"/>
              </w:rPr>
              <w:t>.202</w:t>
            </w:r>
            <w:r w:rsidR="0049326B">
              <w:rPr>
                <w:rFonts w:ascii="Arial" w:hAnsi="Arial" w:cs="Arial"/>
                <w:b/>
                <w:sz w:val="20"/>
                <w:szCs w:val="20"/>
                <w:highlight w:val="yellow"/>
                <w:lang w:val="az-Latn-AZ" w:eastAsia="ru-RU"/>
              </w:rPr>
              <w:t>4</w:t>
            </w:r>
            <w:r w:rsidRPr="00CA1C68">
              <w:rPr>
                <w:rFonts w:ascii="Arial" w:hAnsi="Arial" w:cs="Arial"/>
                <w:b/>
                <w:sz w:val="20"/>
                <w:szCs w:val="20"/>
                <w:highlight w:val="yellow"/>
                <w:lang w:val="az-Latn-AZ" w:eastAsia="ru-RU"/>
              </w:rPr>
              <w:t>-</w:t>
            </w:r>
            <w:r w:rsidRPr="00EB4E07">
              <w:rPr>
                <w:rFonts w:ascii="Arial" w:hAnsi="Arial" w:cs="Arial"/>
                <w:b/>
                <w:sz w:val="20"/>
                <w:szCs w:val="20"/>
                <w:lang w:val="az-Latn-AZ" w:eastAsia="ru-RU"/>
              </w:rPr>
              <w:t>c</w:t>
            </w:r>
            <w:r w:rsidR="00625CFC">
              <w:rPr>
                <w:rFonts w:ascii="Arial" w:hAnsi="Arial" w:cs="Arial"/>
                <w:b/>
                <w:sz w:val="20"/>
                <w:szCs w:val="20"/>
                <w:lang w:val="az-Latn-AZ" w:eastAsia="ru-RU"/>
              </w:rPr>
              <w:t>ü</w:t>
            </w:r>
            <w:r w:rsidRPr="00EB4E07">
              <w:rPr>
                <w:rFonts w:ascii="Arial" w:hAnsi="Arial" w:cs="Arial"/>
                <w:b/>
                <w:sz w:val="20"/>
                <w:szCs w:val="20"/>
                <w:lang w:val="az-Latn-AZ" w:eastAsia="ru-RU"/>
              </w:rPr>
              <w:t xml:space="preserve">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Pr="00F5659A">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14:paraId="4A968C58" w14:textId="77777777" w:rsidR="00221A96" w:rsidRPr="00E30035" w:rsidRDefault="00221A96" w:rsidP="00625CFC">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0C92F612" w14:textId="77777777" w:rsidR="00221A96" w:rsidRPr="00F53E75" w:rsidRDefault="00221A96" w:rsidP="00625CFC">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14:paraId="7CF6CBCE" w14:textId="77777777" w:rsidR="00221A96" w:rsidRPr="00E30035" w:rsidRDefault="00221A96" w:rsidP="00625CFC">
            <w:pPr>
              <w:spacing w:after="0" w:line="240" w:lineRule="auto"/>
              <w:ind w:left="119"/>
              <w:jc w:val="both"/>
              <w:rPr>
                <w:rFonts w:ascii="Arial" w:hAnsi="Arial" w:cs="Arial"/>
                <w:sz w:val="16"/>
                <w:szCs w:val="16"/>
                <w:lang w:val="az-Latn-AZ" w:eastAsia="ru-RU"/>
              </w:rPr>
            </w:pPr>
          </w:p>
        </w:tc>
      </w:tr>
      <w:tr w:rsidR="00221A96" w:rsidRPr="00460032" w14:paraId="36335EEB" w14:textId="77777777" w:rsidTr="00625CFC">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41E26CCB"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6748482" w14:textId="77777777" w:rsidR="00221A96" w:rsidRPr="00E30035" w:rsidRDefault="00221A96" w:rsidP="00625CFC">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14:paraId="5F0C441E" w14:textId="77777777" w:rsidR="00221A96" w:rsidRPr="00E30035" w:rsidRDefault="00221A96"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14:paraId="749E2B61" w14:textId="77777777" w:rsidR="00221A96" w:rsidRPr="00E30035" w:rsidRDefault="00221A96" w:rsidP="00625CFC">
            <w:pPr>
              <w:tabs>
                <w:tab w:val="left" w:pos="252"/>
                <w:tab w:val="left" w:pos="310"/>
                <w:tab w:val="left" w:pos="402"/>
              </w:tabs>
              <w:spacing w:after="0" w:line="240" w:lineRule="auto"/>
              <w:ind w:left="252"/>
              <w:jc w:val="both"/>
              <w:rPr>
                <w:rFonts w:ascii="Arial" w:hAnsi="Arial" w:cs="Arial"/>
                <w:sz w:val="20"/>
                <w:szCs w:val="20"/>
                <w:lang w:val="az-Latn-AZ" w:eastAsia="ru-RU"/>
              </w:rPr>
            </w:pPr>
          </w:p>
          <w:p w14:paraId="72F32B6F" w14:textId="4DD7D94E" w:rsidR="00221A96" w:rsidRPr="00E30035" w:rsidRDefault="00221A96"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Pr>
                <w:rFonts w:ascii="Arial" w:hAnsi="Arial" w:cs="Arial"/>
                <w:sz w:val="20"/>
                <w:szCs w:val="20"/>
                <w:lang w:val="az-Latn-AZ" w:eastAsia="ru-RU"/>
              </w:rPr>
              <w:t xml:space="preserve"> (ƏDV-siz):</w:t>
            </w:r>
            <w:r w:rsidRPr="00EE2FA3">
              <w:rPr>
                <w:rFonts w:ascii="Arial" w:hAnsi="Arial" w:cs="Arial"/>
                <w:b/>
                <w:sz w:val="20"/>
                <w:szCs w:val="20"/>
                <w:lang w:val="az-Latn-AZ" w:eastAsia="ru-RU"/>
              </w:rPr>
              <w:t xml:space="preserve"> </w:t>
            </w:r>
            <w:r w:rsidR="00460032">
              <w:rPr>
                <w:rFonts w:ascii="Arial" w:hAnsi="Arial" w:cs="Arial"/>
                <w:b/>
                <w:sz w:val="20"/>
                <w:szCs w:val="20"/>
                <w:lang w:val="az-Latn-AZ" w:eastAsia="ru-RU"/>
              </w:rPr>
              <w:t xml:space="preserve">1-ci lot üzrə </w:t>
            </w:r>
            <w:r w:rsidR="00560293">
              <w:rPr>
                <w:rFonts w:ascii="Arial" w:hAnsi="Arial" w:cs="Arial"/>
                <w:b/>
                <w:sz w:val="20"/>
                <w:szCs w:val="20"/>
                <w:lang w:val="az-Latn-AZ" w:eastAsia="ru-RU"/>
              </w:rPr>
              <w:t>50 Azn</w:t>
            </w:r>
            <w:r w:rsidR="009F5693">
              <w:rPr>
                <w:rFonts w:ascii="Arial" w:hAnsi="Arial" w:cs="Arial"/>
                <w:b/>
                <w:sz w:val="20"/>
                <w:szCs w:val="20"/>
                <w:lang w:val="az-Latn-AZ" w:eastAsia="ru-RU"/>
              </w:rPr>
              <w:t>.</w:t>
            </w:r>
            <w:r w:rsidR="00460032">
              <w:rPr>
                <w:rFonts w:ascii="Arial" w:hAnsi="Arial" w:cs="Arial"/>
                <w:b/>
                <w:sz w:val="20"/>
                <w:szCs w:val="20"/>
                <w:lang w:val="az-Latn-AZ" w:eastAsia="ru-RU"/>
              </w:rPr>
              <w:t xml:space="preserve"> 2-ci lot üzrə-50Azn</w:t>
            </w:r>
          </w:p>
          <w:p w14:paraId="75D6439F" w14:textId="77777777" w:rsidR="00221A96" w:rsidRPr="00E30035" w:rsidRDefault="00221A96" w:rsidP="00625CFC">
            <w:pPr>
              <w:tabs>
                <w:tab w:val="left" w:pos="261"/>
                <w:tab w:val="left" w:pos="402"/>
                <w:tab w:val="left" w:pos="544"/>
              </w:tabs>
              <w:spacing w:after="0" w:line="240" w:lineRule="auto"/>
              <w:ind w:left="261"/>
              <w:jc w:val="both"/>
              <w:rPr>
                <w:rFonts w:ascii="Arial" w:hAnsi="Arial" w:cs="Arial"/>
                <w:sz w:val="20"/>
                <w:szCs w:val="20"/>
                <w:lang w:val="az-Latn-AZ" w:eastAsia="ru-RU"/>
              </w:rPr>
            </w:pPr>
          </w:p>
          <w:p w14:paraId="37ED262B" w14:textId="77777777" w:rsidR="00221A96" w:rsidRPr="00E30035" w:rsidRDefault="00221A96"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1FDE1FC2" w14:textId="77777777" w:rsidR="00221A96" w:rsidRPr="00E30035" w:rsidRDefault="00221A96" w:rsidP="00625CFC">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221A96" w:rsidRPr="00E30035" w14:paraId="276C3D08" w14:textId="77777777" w:rsidTr="00625CFC">
              <w:tc>
                <w:tcPr>
                  <w:tcW w:w="3476" w:type="dxa"/>
                  <w:tcBorders>
                    <w:top w:val="single" w:sz="4" w:space="0" w:color="auto"/>
                    <w:left w:val="single" w:sz="4" w:space="0" w:color="auto"/>
                    <w:bottom w:val="single" w:sz="4" w:space="0" w:color="auto"/>
                    <w:right w:val="single" w:sz="4" w:space="0" w:color="auto"/>
                  </w:tcBorders>
                  <w:hideMark/>
                </w:tcPr>
                <w:p w14:paraId="27750AAD" w14:textId="77777777" w:rsidR="00221A96" w:rsidRPr="00E30035" w:rsidRDefault="00221A96" w:rsidP="00625CFC">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14:paraId="50276756" w14:textId="77777777" w:rsidR="00221A96" w:rsidRPr="00E30035" w:rsidRDefault="00221A96" w:rsidP="00625CFC">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14:paraId="12B43BF1" w14:textId="77777777" w:rsidR="00221A96" w:rsidRPr="00E30035" w:rsidRDefault="00221A96" w:rsidP="00625CFC">
                  <w:pPr>
                    <w:spacing w:line="240" w:lineRule="auto"/>
                    <w:jc w:val="center"/>
                    <w:rPr>
                      <w:rFonts w:ascii="Arial" w:hAnsi="Arial" w:cs="Arial"/>
                      <w:sz w:val="20"/>
                      <w:szCs w:val="20"/>
                    </w:rPr>
                  </w:pPr>
                  <w:r w:rsidRPr="00E30035">
                    <w:rPr>
                      <w:rFonts w:ascii="Arial" w:hAnsi="Arial" w:cs="Arial"/>
                      <w:sz w:val="20"/>
                      <w:szCs w:val="20"/>
                    </w:rPr>
                    <w:t>EURO</w:t>
                  </w:r>
                </w:p>
              </w:tc>
            </w:tr>
            <w:tr w:rsidR="00221A96" w:rsidRPr="00E30035" w14:paraId="64281DBC" w14:textId="77777777" w:rsidTr="00625CFC">
              <w:tc>
                <w:tcPr>
                  <w:tcW w:w="3476" w:type="dxa"/>
                  <w:tcBorders>
                    <w:top w:val="single" w:sz="4" w:space="0" w:color="auto"/>
                    <w:left w:val="single" w:sz="4" w:space="0" w:color="auto"/>
                    <w:bottom w:val="single" w:sz="4" w:space="0" w:color="auto"/>
                    <w:right w:val="single" w:sz="4" w:space="0" w:color="auto"/>
                  </w:tcBorders>
                  <w:hideMark/>
                </w:tcPr>
                <w:p w14:paraId="7E6E2362"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14:paraId="625071BE"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14:paraId="43286BB4"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14:paraId="00B89E87"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14:paraId="45A6551E"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14:paraId="191C42F5"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14:paraId="6C4174E3"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Alan müştəri: </w:t>
                  </w:r>
                  <w:r w:rsidRPr="00E30035">
                    <w:rPr>
                      <w:rStyle w:val="nwt1"/>
                      <w:rFonts w:ascii="Arial" w:hAnsi="Arial" w:cs="Arial"/>
                      <w:bCs/>
                      <w:sz w:val="20"/>
                      <w:szCs w:val="20"/>
                      <w:lang w:val="az-Latn-AZ"/>
                    </w:rPr>
                    <w:t>AZARB.XAZAR DANIZ GAMICILIYI QSC</w:t>
                  </w:r>
                </w:p>
                <w:p w14:paraId="262E1809" w14:textId="77777777" w:rsidR="00221A96" w:rsidRPr="00E30035" w:rsidRDefault="00221A96" w:rsidP="00625CFC">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14:paraId="515CD694" w14:textId="77777777" w:rsidR="00221A96" w:rsidRPr="00E30035" w:rsidRDefault="00221A96" w:rsidP="00625CFC">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71A0C647"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14:paraId="3FE37BD1"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14:paraId="1511DBAB"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14:paraId="6924E152"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14:paraId="46E4FB74"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14:paraId="598F63DC"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SWIFT: IBAZAZ2X </w:t>
                  </w:r>
                </w:p>
                <w:p w14:paraId="6CF6DD24" w14:textId="77777777" w:rsidR="00221A96" w:rsidRPr="00E30035" w:rsidRDefault="00221A96" w:rsidP="00625CFC">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14:paraId="558E8F56" w14:textId="77777777" w:rsidR="00221A96" w:rsidRPr="00E30035" w:rsidRDefault="00221A96" w:rsidP="00625CFC">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14:paraId="591DA763" w14:textId="77777777" w:rsidR="00221A96" w:rsidRPr="00E30035" w:rsidRDefault="00221A96" w:rsidP="00625CFC">
                  <w:pPr>
                    <w:spacing w:line="240" w:lineRule="auto"/>
                    <w:rPr>
                      <w:rFonts w:ascii="Arial" w:hAnsi="Arial" w:cs="Arial"/>
                    </w:rPr>
                  </w:pPr>
                  <w:r w:rsidRPr="00E30035">
                    <w:rPr>
                      <w:rFonts w:ascii="Arial" w:hAnsi="Arial" w:cs="Arial"/>
                      <w:sz w:val="20"/>
                      <w:szCs w:val="20"/>
                    </w:rPr>
                    <w:t xml:space="preserve">Account </w:t>
                  </w:r>
                  <w:proofErr w:type="gramStart"/>
                  <w:r w:rsidRPr="00E30035">
                    <w:rPr>
                      <w:rFonts w:ascii="Arial" w:hAnsi="Arial" w:cs="Arial"/>
                      <w:sz w:val="20"/>
                      <w:szCs w:val="20"/>
                    </w:rPr>
                    <w:t xml:space="preserve">№: </w:t>
                  </w:r>
                  <w:r w:rsidRPr="00E30035">
                    <w:rPr>
                      <w:rFonts w:ascii="Arial" w:hAnsi="Arial" w:cs="Arial"/>
                      <w:bCs/>
                      <w:sz w:val="20"/>
                      <w:szCs w:val="20"/>
                      <w:lang w:val="az-Latn-AZ"/>
                    </w:rPr>
                    <w:t xml:space="preserve">  </w:t>
                  </w:r>
                  <w:proofErr w:type="gramEnd"/>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61AB764D"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14:paraId="09E6530C"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SWIFT: COBADEFF</w:t>
                  </w:r>
                </w:p>
                <w:p w14:paraId="640CBC7D"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ACC # 400 88 660 3001</w:t>
                  </w:r>
                </w:p>
                <w:p w14:paraId="57A7EC0A"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14:paraId="6017134C"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14:paraId="704C3860" w14:textId="77777777" w:rsidR="00221A96" w:rsidRPr="00E30035" w:rsidRDefault="00221A96" w:rsidP="00625CFC">
                  <w:pPr>
                    <w:pStyle w:val="2"/>
                    <w:spacing w:before="0" w:after="0" w:line="240" w:lineRule="auto"/>
                    <w:rPr>
                      <w:rFonts w:ascii="Arial" w:hAnsi="Arial" w:cs="Arial"/>
                      <w:b w:val="0"/>
                      <w:i w:val="0"/>
                      <w:sz w:val="20"/>
                      <w:szCs w:val="20"/>
                      <w:lang w:val="en-US"/>
                    </w:rPr>
                  </w:pPr>
                  <w:r w:rsidRPr="00E30035">
                    <w:rPr>
                      <w:rFonts w:ascii="Arial" w:hAnsi="Arial" w:cs="Arial"/>
                      <w:b w:val="0"/>
                      <w:i w:val="0"/>
                      <w:sz w:val="20"/>
                      <w:szCs w:val="20"/>
                      <w:lang w:val="en-US"/>
                    </w:rPr>
                    <w:lastRenderedPageBreak/>
                    <w:t xml:space="preserve">SWIFT: IBAZAZ2X </w:t>
                  </w:r>
                </w:p>
                <w:p w14:paraId="371BBF0D" w14:textId="77777777" w:rsidR="00221A96" w:rsidRPr="00E30035" w:rsidRDefault="00221A96" w:rsidP="00625CFC">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14:paraId="3E7D1915" w14:textId="77777777" w:rsidR="00221A96" w:rsidRPr="00E30035" w:rsidRDefault="00221A96" w:rsidP="00625CFC">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14:paraId="60381FC8" w14:textId="77777777" w:rsidR="00221A96" w:rsidRPr="00E30035" w:rsidRDefault="00221A96" w:rsidP="00625CFC">
                  <w:pPr>
                    <w:spacing w:line="240" w:lineRule="auto"/>
                    <w:rPr>
                      <w:rFonts w:ascii="Arial" w:hAnsi="Arial" w:cs="Arial"/>
                    </w:rPr>
                  </w:pPr>
                  <w:r w:rsidRPr="00E30035">
                    <w:rPr>
                      <w:rFonts w:ascii="Arial" w:hAnsi="Arial" w:cs="Arial"/>
                      <w:sz w:val="20"/>
                      <w:szCs w:val="20"/>
                    </w:rPr>
                    <w:t xml:space="preserve">Account </w:t>
                  </w:r>
                  <w:proofErr w:type="gramStart"/>
                  <w:r w:rsidRPr="00E30035">
                    <w:rPr>
                      <w:rFonts w:ascii="Arial" w:hAnsi="Arial" w:cs="Arial"/>
                      <w:sz w:val="20"/>
                      <w:szCs w:val="20"/>
                    </w:rPr>
                    <w:t xml:space="preserve">№: </w:t>
                  </w:r>
                  <w:r w:rsidRPr="00E30035">
                    <w:rPr>
                      <w:rFonts w:ascii="Arial" w:hAnsi="Arial" w:cs="Arial"/>
                      <w:bCs/>
                      <w:sz w:val="20"/>
                      <w:szCs w:val="20"/>
                      <w:lang w:val="az-Latn-AZ"/>
                    </w:rPr>
                    <w:t xml:space="preserve">  </w:t>
                  </w:r>
                  <w:proofErr w:type="gramEnd"/>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14:paraId="7209AC94" w14:textId="77777777" w:rsidR="00221A96" w:rsidRPr="00E30035" w:rsidRDefault="00221A96" w:rsidP="00625CFC">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782EB08F" w14:textId="77777777" w:rsidR="00221A96" w:rsidRPr="00E30035" w:rsidRDefault="00221A96" w:rsidP="00625CFC">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14:paraId="32385576" w14:textId="77777777" w:rsidR="00221A96" w:rsidRPr="00E30035" w:rsidRDefault="00221A96" w:rsidP="00625CFC">
            <w:pPr>
              <w:tabs>
                <w:tab w:val="left" w:pos="342"/>
                <w:tab w:val="left" w:pos="402"/>
              </w:tabs>
              <w:spacing w:after="0" w:line="240" w:lineRule="auto"/>
              <w:ind w:left="342"/>
              <w:jc w:val="both"/>
              <w:rPr>
                <w:rFonts w:ascii="Arial" w:hAnsi="Arial" w:cs="Arial"/>
                <w:b/>
                <w:sz w:val="20"/>
                <w:szCs w:val="20"/>
                <w:lang w:val="az-Latn-AZ" w:eastAsia="ru-RU"/>
              </w:rPr>
            </w:pPr>
          </w:p>
        </w:tc>
      </w:tr>
      <w:tr w:rsidR="00221A96" w:rsidRPr="00460032" w14:paraId="779CF3AA" w14:textId="77777777" w:rsidTr="00625CFC">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6BCD290C"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38AC9CBB" w14:textId="77777777" w:rsidR="00221A96" w:rsidRPr="00B64945" w:rsidRDefault="00221A96" w:rsidP="00625CFC">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14:paraId="51059703" w14:textId="77777777"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14:paraId="5E7F2933" w14:textId="77777777"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14:paraId="4F5C84EF" w14:textId="77777777"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2B64A4E2" w14:textId="77777777"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14:paraId="4F1646B2" w14:textId="77777777" w:rsidR="00221A96" w:rsidRPr="00E30035" w:rsidRDefault="00221A96" w:rsidP="00625CFC">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14:paraId="24A2F747" w14:textId="77777777" w:rsidR="00221A96" w:rsidRPr="00E30035" w:rsidRDefault="00221A96" w:rsidP="00625CFC">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14:paraId="1AF525C1" w14:textId="77777777" w:rsidR="00221A96" w:rsidRPr="005816D7" w:rsidRDefault="00221A96" w:rsidP="00625CFC">
            <w:pPr>
              <w:tabs>
                <w:tab w:val="left" w:pos="261"/>
              </w:tabs>
              <w:spacing w:before="120" w:after="120" w:line="240" w:lineRule="auto"/>
              <w:ind w:left="119"/>
              <w:jc w:val="both"/>
              <w:rPr>
                <w:rFonts w:ascii="Arial" w:hAnsi="Arial" w:cs="Arial"/>
                <w:b/>
                <w:sz w:val="32"/>
                <w:szCs w:val="32"/>
                <w:lang w:val="az-Latn-AZ"/>
              </w:rPr>
            </w:pPr>
            <w:r w:rsidRPr="00B64945">
              <w:rPr>
                <w:rFonts w:ascii="Arial" w:eastAsia="MS Mincho" w:hAnsi="Arial" w:cs="Arial"/>
                <w:b/>
                <w:sz w:val="20"/>
                <w:szCs w:val="20"/>
                <w:lang w:val="az-Latn-AZ" w:eastAsia="ru-RU"/>
              </w:rPr>
              <w:t>Müqavilənin icra müddəti:</w:t>
            </w:r>
          </w:p>
          <w:p w14:paraId="49B6111D" w14:textId="77777777" w:rsidR="00221A96" w:rsidRPr="000C7BB8" w:rsidRDefault="00221A96"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r w:rsidRPr="000C7BB8">
              <w:rPr>
                <w:rFonts w:ascii="Arial" w:eastAsia="MS Mincho" w:hAnsi="Arial" w:cs="Arial"/>
                <w:bCs/>
                <w:sz w:val="20"/>
                <w:szCs w:val="20"/>
                <w:lang w:val="az-Latn-AZ" w:eastAsia="ru-RU"/>
              </w:rPr>
              <w:t xml:space="preserve"> </w:t>
            </w:r>
            <w:r w:rsidRPr="000C7BB8">
              <w:rPr>
                <w:rFonts w:ascii="Arial" w:hAnsi="Arial" w:cs="Arial"/>
                <w:bCs/>
                <w:sz w:val="20"/>
                <w:szCs w:val="20"/>
                <w:lang w:val="az-Latn-AZ"/>
              </w:rPr>
              <w:t>Mallara təcili təlabat yarandığından çatdırılma müddəti 10 gün ərzində nəzərdə tutulmuşdur.</w:t>
            </w:r>
          </w:p>
          <w:p w14:paraId="68BB619F" w14:textId="77777777" w:rsidR="00221A96" w:rsidRPr="000C7BB8" w:rsidRDefault="00221A96"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p>
        </w:tc>
      </w:tr>
      <w:tr w:rsidR="00221A96" w:rsidRPr="00460032" w14:paraId="2634BB58" w14:textId="77777777" w:rsidTr="00625CFC">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B3CB7F8"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436A7EA2" w14:textId="77777777" w:rsidR="00221A96" w:rsidRDefault="00221A96" w:rsidP="00625CFC">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14:paraId="6788E903" w14:textId="3D67DE66" w:rsidR="00221A96" w:rsidRDefault="00221A96" w:rsidP="00625CFC">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sidR="00460032">
              <w:rPr>
                <w:rFonts w:ascii="Arial" w:hAnsi="Arial" w:cs="Arial"/>
                <w:b/>
                <w:sz w:val="20"/>
                <w:szCs w:val="20"/>
                <w:highlight w:val="yellow"/>
                <w:lang w:val="az-Latn-AZ" w:eastAsia="ru-RU"/>
              </w:rPr>
              <w:t>27 iyun</w:t>
            </w:r>
            <w:r w:rsidR="00874096">
              <w:rPr>
                <w:rFonts w:ascii="Arial" w:hAnsi="Arial" w:cs="Arial"/>
                <w:b/>
                <w:sz w:val="20"/>
                <w:szCs w:val="20"/>
                <w:highlight w:val="yellow"/>
                <w:lang w:val="az-Latn-AZ" w:eastAsia="ru-RU"/>
              </w:rPr>
              <w:t xml:space="preserve"> </w:t>
            </w:r>
            <w:r w:rsidRPr="00CA1C68">
              <w:rPr>
                <w:rFonts w:ascii="Arial" w:hAnsi="Arial" w:cs="Arial"/>
                <w:b/>
                <w:sz w:val="20"/>
                <w:szCs w:val="20"/>
                <w:highlight w:val="yellow"/>
                <w:lang w:val="az-Latn-AZ" w:eastAsia="ru-RU"/>
              </w:rPr>
              <w:t>202</w:t>
            </w:r>
            <w:r w:rsidR="0049326B">
              <w:rPr>
                <w:rFonts w:ascii="Arial" w:hAnsi="Arial" w:cs="Arial"/>
                <w:b/>
                <w:sz w:val="20"/>
                <w:szCs w:val="20"/>
                <w:highlight w:val="yellow"/>
                <w:lang w:val="az-Latn-AZ" w:eastAsia="ru-RU"/>
              </w:rPr>
              <w:t>4</w:t>
            </w:r>
            <w:r w:rsidRPr="00CA1C68">
              <w:rPr>
                <w:rFonts w:ascii="Arial" w:hAnsi="Arial" w:cs="Arial"/>
                <w:b/>
                <w:sz w:val="20"/>
                <w:szCs w:val="20"/>
                <w:highlight w:val="yellow"/>
                <w:lang w:val="az-Latn-AZ" w:eastAsia="ru-RU"/>
              </w:rPr>
              <w:t>-c</w:t>
            </w:r>
            <w:r w:rsidR="00625CFC" w:rsidRPr="00CA1C68">
              <w:rPr>
                <w:rFonts w:ascii="Arial" w:hAnsi="Arial" w:cs="Arial"/>
                <w:b/>
                <w:sz w:val="20"/>
                <w:szCs w:val="20"/>
                <w:highlight w:val="yellow"/>
                <w:lang w:val="az-Latn-AZ" w:eastAsia="ru-RU"/>
              </w:rPr>
              <w:t>ü</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Pr>
                <w:rFonts w:ascii="Arial" w:hAnsi="Arial" w:cs="Arial"/>
                <w:b/>
                <w:sz w:val="20"/>
                <w:szCs w:val="20"/>
                <w:lang w:val="az-Latn-AZ" w:eastAsia="ru-RU"/>
              </w:rPr>
              <w:t>17:00-a</w:t>
            </w:r>
            <w:r>
              <w:rPr>
                <w:rFonts w:ascii="Arial" w:hAnsi="Arial" w:cs="Arial"/>
                <w:sz w:val="20"/>
                <w:szCs w:val="20"/>
                <w:lang w:val="az-Latn-AZ" w:eastAsia="ru-RU"/>
              </w:rPr>
              <w:t xml:space="preserve"> qədər ASCO-ya təqdim etməlidirlər.</w:t>
            </w:r>
          </w:p>
          <w:p w14:paraId="0A6001F8" w14:textId="77777777" w:rsidR="00221A96" w:rsidRDefault="00221A96" w:rsidP="00625CFC">
            <w:pPr>
              <w:tabs>
                <w:tab w:val="left" w:pos="261"/>
                <w:tab w:val="left" w:pos="402"/>
              </w:tabs>
              <w:spacing w:after="0" w:line="240" w:lineRule="auto"/>
              <w:ind w:left="261"/>
              <w:jc w:val="both"/>
              <w:rPr>
                <w:rFonts w:ascii="Arial" w:hAnsi="Arial" w:cs="Arial"/>
                <w:sz w:val="20"/>
                <w:szCs w:val="20"/>
                <w:lang w:val="az-Latn-AZ" w:eastAsia="ru-RU"/>
              </w:rPr>
            </w:pPr>
          </w:p>
          <w:p w14:paraId="20382D76" w14:textId="77777777" w:rsidR="00221A96" w:rsidRDefault="00221A96"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221A96" w:rsidRPr="00460032" w14:paraId="14FD6CFD" w14:textId="77777777"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003F0A4"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42339CF8" w14:textId="77777777" w:rsidR="00221A96" w:rsidRPr="00E30035" w:rsidRDefault="00221A96" w:rsidP="00B06016">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14:paraId="5119A451" w14:textId="77777777" w:rsidR="00221A96" w:rsidRDefault="00221A96" w:rsidP="00B06016">
            <w:pPr>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Pr>
                <w:rFonts w:ascii="Arial" w:hAnsi="Arial" w:cs="Arial"/>
                <w:sz w:val="20"/>
                <w:szCs w:val="20"/>
                <w:lang w:val="az-Latn-AZ" w:eastAsia="ru-RU"/>
              </w:rPr>
              <w:t>Bakı şəhə</w:t>
            </w:r>
            <w:r w:rsidR="00CF624E">
              <w:rPr>
                <w:rFonts w:ascii="Arial" w:hAnsi="Arial" w:cs="Arial"/>
                <w:sz w:val="20"/>
                <w:szCs w:val="20"/>
                <w:lang w:val="az-Latn-AZ" w:eastAsia="ru-RU"/>
              </w:rPr>
              <w:t>ri Mikayıl U</w:t>
            </w:r>
            <w:r>
              <w:rPr>
                <w:rFonts w:ascii="Arial" w:hAnsi="Arial" w:cs="Arial"/>
                <w:sz w:val="20"/>
                <w:szCs w:val="20"/>
                <w:lang w:val="az-Latn-AZ" w:eastAsia="ru-RU"/>
              </w:rPr>
              <w:t>seynov küçəsi 2 ASCO-nun Satınalmalar K</w:t>
            </w:r>
            <w:r w:rsidRPr="00E30035">
              <w:rPr>
                <w:rFonts w:ascii="Arial" w:hAnsi="Arial" w:cs="Arial"/>
                <w:sz w:val="20"/>
                <w:szCs w:val="20"/>
                <w:lang w:val="az-Latn-AZ" w:eastAsia="ru-RU"/>
              </w:rPr>
              <w:t>omitəsi.</w:t>
            </w:r>
          </w:p>
          <w:p w14:paraId="5FC1A98A" w14:textId="77777777" w:rsidR="00221A96" w:rsidRPr="00E30035" w:rsidRDefault="00221A96" w:rsidP="00B06016">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r w:rsidR="002B7D3B">
              <w:rPr>
                <w:rFonts w:ascii="Arial" w:hAnsi="Arial" w:cs="Arial"/>
                <w:b/>
                <w:sz w:val="20"/>
                <w:szCs w:val="20"/>
                <w:lang w:val="az-Latn-AZ" w:eastAsia="ru-RU"/>
              </w:rPr>
              <w:t>lər</w:t>
            </w:r>
            <w:r w:rsidRPr="00E30035">
              <w:rPr>
                <w:rFonts w:ascii="Arial" w:hAnsi="Arial" w:cs="Arial"/>
                <w:b/>
                <w:sz w:val="20"/>
                <w:szCs w:val="20"/>
                <w:lang w:val="az-Latn-AZ" w:eastAsia="ru-RU"/>
              </w:rPr>
              <w:t>:</w:t>
            </w:r>
          </w:p>
          <w:p w14:paraId="2392057A" w14:textId="77777777" w:rsidR="002B7D3B" w:rsidRPr="00076882" w:rsidRDefault="002B7D3B" w:rsidP="002B7D3B">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w:t>
            </w:r>
            <w:r>
              <w:rPr>
                <w:rFonts w:ascii="Arial" w:hAnsi="Arial" w:cs="Arial"/>
                <w:sz w:val="20"/>
                <w:szCs w:val="20"/>
                <w:lang w:val="az-Latn-AZ" w:eastAsia="ru-RU"/>
              </w:rPr>
              <w:t xml:space="preserve">un Satınalmalar Departamentinin </w:t>
            </w:r>
            <w:r w:rsidRPr="00076882">
              <w:rPr>
                <w:rFonts w:ascii="Arial" w:hAnsi="Arial" w:cs="Arial"/>
                <w:sz w:val="20"/>
                <w:szCs w:val="20"/>
                <w:lang w:val="az-Latn-AZ" w:eastAsia="ru-RU"/>
              </w:rPr>
              <w:t>mütəxəssisi</w:t>
            </w:r>
          </w:p>
          <w:p w14:paraId="33E8D3D7" w14:textId="77777777" w:rsidR="00221A96" w:rsidRDefault="00874096" w:rsidP="00625CFC">
            <w:pPr>
              <w:tabs>
                <w:tab w:val="left" w:pos="261"/>
              </w:tabs>
              <w:spacing w:after="0" w:line="240" w:lineRule="auto"/>
              <w:rPr>
                <w:rFonts w:ascii="Arial" w:hAnsi="Arial" w:cs="Arial"/>
                <w:sz w:val="20"/>
                <w:szCs w:val="20"/>
                <w:lang w:val="az-Latn-AZ"/>
              </w:rPr>
            </w:pPr>
            <w:r>
              <w:rPr>
                <w:rFonts w:ascii="Arial" w:hAnsi="Arial" w:cs="Arial"/>
                <w:sz w:val="20"/>
                <w:szCs w:val="20"/>
                <w:lang w:val="az-Latn-AZ"/>
              </w:rPr>
              <w:t>Emil Babayev</w:t>
            </w:r>
          </w:p>
          <w:p w14:paraId="0613B3A1" w14:textId="77777777" w:rsidR="002B7D3B" w:rsidRDefault="002B7D3B" w:rsidP="002B7D3B">
            <w:pPr>
              <w:spacing w:after="0" w:line="240" w:lineRule="auto"/>
              <w:rPr>
                <w:rFonts w:ascii="Arial" w:hAnsi="Arial" w:cs="Arial"/>
                <w:sz w:val="20"/>
                <w:szCs w:val="20"/>
                <w:highlight w:val="yellow"/>
                <w:lang w:val="az-Latn-AZ"/>
              </w:rPr>
            </w:pPr>
            <w:r w:rsidRPr="00E943C5">
              <w:rPr>
                <w:rFonts w:ascii="Arial" w:hAnsi="Arial" w:cs="Arial"/>
                <w:sz w:val="20"/>
                <w:szCs w:val="20"/>
                <w:highlight w:val="yellow"/>
                <w:lang w:val="az-Latn-AZ"/>
              </w:rPr>
              <w:t xml:space="preserve">Telefon nömrəsi: </w:t>
            </w:r>
            <w:r w:rsidR="00874096" w:rsidRPr="00874096">
              <w:rPr>
                <w:rFonts w:ascii="Arial" w:eastAsia="@Arial Unicode MS" w:hAnsi="Arial" w:cs="Arial"/>
                <w:color w:val="292929"/>
                <w:szCs w:val="24"/>
                <w:highlight w:val="yellow"/>
                <w:lang w:val="az-Latn-AZ"/>
              </w:rPr>
              <w:t>+994 50 21</w:t>
            </w:r>
            <w:r w:rsidR="00B61349">
              <w:rPr>
                <w:rFonts w:ascii="Arial" w:eastAsia="@Arial Unicode MS" w:hAnsi="Arial" w:cs="Arial"/>
                <w:color w:val="292929"/>
                <w:szCs w:val="24"/>
                <w:highlight w:val="yellow"/>
                <w:lang w:val="az-Latn-AZ"/>
              </w:rPr>
              <w:t>2</w:t>
            </w:r>
            <w:r w:rsidR="00874096" w:rsidRPr="00874096">
              <w:rPr>
                <w:rFonts w:ascii="Arial" w:eastAsia="@Arial Unicode MS" w:hAnsi="Arial" w:cs="Arial"/>
                <w:color w:val="292929"/>
                <w:szCs w:val="24"/>
                <w:highlight w:val="yellow"/>
                <w:lang w:val="az-Latn-AZ"/>
              </w:rPr>
              <w:t xml:space="preserve"> 35 11</w:t>
            </w:r>
            <w:r w:rsidR="00874096">
              <w:rPr>
                <w:rFonts w:ascii="Arial" w:eastAsia="@Arial Unicode MS" w:hAnsi="Arial" w:cs="Arial"/>
                <w:color w:val="292929"/>
                <w:szCs w:val="24"/>
                <w:highlight w:val="yellow"/>
                <w:lang w:val="az-Latn-AZ"/>
              </w:rPr>
              <w:t xml:space="preserve"> (</w:t>
            </w:r>
            <w:r>
              <w:rPr>
                <w:rFonts w:ascii="Arial" w:hAnsi="Arial" w:cs="Arial"/>
                <w:sz w:val="20"/>
                <w:szCs w:val="20"/>
                <w:highlight w:val="yellow"/>
                <w:lang w:val="az-Latn-AZ"/>
              </w:rPr>
              <w:t>daxili nömrə 1</w:t>
            </w:r>
            <w:r w:rsidR="00874096">
              <w:rPr>
                <w:rFonts w:ascii="Arial" w:hAnsi="Arial" w:cs="Arial"/>
                <w:sz w:val="20"/>
                <w:szCs w:val="20"/>
                <w:highlight w:val="yellow"/>
                <w:lang w:val="az-Latn-AZ"/>
              </w:rPr>
              <w:t>242)</w:t>
            </w:r>
          </w:p>
          <w:p w14:paraId="3CDED6C5" w14:textId="77777777" w:rsidR="002B7D3B" w:rsidRDefault="002B7D3B" w:rsidP="002B7D3B">
            <w:pPr>
              <w:tabs>
                <w:tab w:val="left" w:pos="261"/>
              </w:tabs>
              <w:spacing w:after="0" w:line="240" w:lineRule="auto"/>
              <w:rPr>
                <w:rStyle w:val="a3"/>
                <w:rFonts w:ascii="Arial" w:hAnsi="Arial" w:cs="Arial"/>
                <w:sz w:val="20"/>
                <w:szCs w:val="20"/>
                <w:lang w:val="az-Latn-AZ"/>
              </w:rPr>
            </w:pPr>
            <w:r w:rsidRPr="00E943C5">
              <w:rPr>
                <w:rFonts w:ascii="Arial" w:hAnsi="Arial" w:cs="Arial"/>
                <w:sz w:val="20"/>
                <w:szCs w:val="20"/>
                <w:highlight w:val="yellow"/>
                <w:lang w:val="az-Latn-AZ"/>
              </w:rPr>
              <w:t>Elektron ünvan</w:t>
            </w:r>
            <w:r w:rsidRPr="00E72734">
              <w:rPr>
                <w:rFonts w:ascii="Arial" w:hAnsi="Arial" w:cs="Arial"/>
                <w:color w:val="000000" w:themeColor="text1"/>
                <w:sz w:val="20"/>
                <w:szCs w:val="20"/>
                <w:highlight w:val="yellow"/>
                <w:lang w:val="az-Latn-AZ"/>
              </w:rPr>
              <w:t>:</w:t>
            </w:r>
            <w:r w:rsidR="00874096" w:rsidRPr="00874096">
              <w:rPr>
                <w:lang w:val="az-Latn-AZ"/>
              </w:rPr>
              <w:t xml:space="preserve"> </w:t>
            </w:r>
            <w:hyperlink r:id="rId6" w:tgtFrame="_top" w:history="1">
              <w:r w:rsidR="00874096" w:rsidRPr="00874096">
                <w:rPr>
                  <w:rStyle w:val="a3"/>
                  <w:rFonts w:ascii="Arial" w:hAnsi="Arial" w:cs="Arial"/>
                  <w:spacing w:val="3"/>
                  <w:sz w:val="20"/>
                  <w:szCs w:val="20"/>
                  <w:highlight w:val="yellow"/>
                  <w:shd w:val="clear" w:color="auto" w:fill="FFFFFF"/>
                  <w:lang w:val="az-Latn-AZ"/>
                </w:rPr>
                <w:t>emil.a.babayev@asco.az</w:t>
              </w:r>
            </w:hyperlink>
            <w:r w:rsidRPr="00874096">
              <w:rPr>
                <w:rFonts w:ascii="Arial" w:hAnsi="Arial" w:cs="Arial"/>
                <w:color w:val="000000" w:themeColor="text1"/>
                <w:sz w:val="20"/>
                <w:szCs w:val="20"/>
                <w:highlight w:val="yellow"/>
                <w:lang w:val="az-Latn-AZ"/>
              </w:rPr>
              <w:t xml:space="preserve">, </w:t>
            </w:r>
            <w:hyperlink r:id="rId7" w:history="1">
              <w:r w:rsidRPr="00874096">
                <w:rPr>
                  <w:rStyle w:val="a3"/>
                  <w:rFonts w:ascii="Arial" w:hAnsi="Arial" w:cs="Arial"/>
                  <w:sz w:val="20"/>
                  <w:szCs w:val="20"/>
                  <w:highlight w:val="yellow"/>
                  <w:lang w:val="az-Latn-AZ"/>
                </w:rPr>
                <w:t>tender@asco.az</w:t>
              </w:r>
            </w:hyperlink>
          </w:p>
          <w:p w14:paraId="4BE20EA5" w14:textId="77777777" w:rsidR="002B7D3B" w:rsidRPr="00E30035" w:rsidRDefault="002B7D3B" w:rsidP="00625CFC">
            <w:pPr>
              <w:tabs>
                <w:tab w:val="left" w:pos="261"/>
              </w:tabs>
              <w:spacing w:after="0" w:line="240" w:lineRule="auto"/>
              <w:rPr>
                <w:rFonts w:ascii="Arial" w:hAnsi="Arial" w:cs="Arial"/>
                <w:sz w:val="20"/>
                <w:szCs w:val="20"/>
                <w:lang w:val="az-Latn-AZ"/>
              </w:rPr>
            </w:pPr>
          </w:p>
          <w:p w14:paraId="3A58A9EE" w14:textId="77777777" w:rsidR="00221A96" w:rsidRPr="00E30035" w:rsidRDefault="00221A96" w:rsidP="00625CFC">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14:paraId="767BEF11" w14:textId="77777777" w:rsidR="00221A96" w:rsidRPr="00E30035" w:rsidRDefault="00221A96" w:rsidP="00625CFC">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Pr>
                <w:rFonts w:ascii="Arial" w:hAnsi="Arial" w:cs="Arial"/>
                <w:color w:val="000000" w:themeColor="text1"/>
                <w:sz w:val="20"/>
                <w:szCs w:val="20"/>
                <w:highlight w:val="lightGray"/>
                <w:lang w:val="az-Latn-AZ"/>
              </w:rPr>
              <w:t>12 4043700 (daxili: 1262)</w:t>
            </w:r>
          </w:p>
          <w:p w14:paraId="0B8F56B1" w14:textId="77777777" w:rsidR="00221A96" w:rsidRPr="00E30035" w:rsidRDefault="00221A96" w:rsidP="00625CFC">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hyperlink r:id="rId8" w:history="1">
              <w:r w:rsidRPr="001A678A">
                <w:rPr>
                  <w:rStyle w:val="a3"/>
                  <w:rFonts w:ascii="Arial" w:hAnsi="Arial" w:cs="Arial"/>
                  <w:sz w:val="20"/>
                  <w:szCs w:val="20"/>
                  <w:lang w:val="az-Latn-AZ"/>
                </w:rPr>
                <w:t>tender@asco.az</w:t>
              </w:r>
            </w:hyperlink>
            <w:r w:rsidRPr="001A678A">
              <w:rPr>
                <w:rFonts w:ascii="Arial" w:hAnsi="Arial" w:cs="Arial"/>
                <w:sz w:val="20"/>
                <w:szCs w:val="20"/>
                <w:lang w:val="az-Latn-AZ"/>
              </w:rPr>
              <w:t xml:space="preserve"> </w:t>
            </w:r>
          </w:p>
        </w:tc>
      </w:tr>
      <w:tr w:rsidR="00221A96" w:rsidRPr="00460032" w14:paraId="26B659C9" w14:textId="77777777"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94AF196"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2B22F2DE" w14:textId="77777777" w:rsidR="00221A96" w:rsidRPr="00E30035" w:rsidRDefault="00221A96" w:rsidP="00625CFC">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14:paraId="76CBED49" w14:textId="5BDB0858" w:rsidR="00221A96" w:rsidRDefault="00221A96" w:rsidP="00625CFC">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lastRenderedPageBreak/>
              <w:t xml:space="preserve">Zərflərin açılışı </w:t>
            </w:r>
            <w:r w:rsidR="00460032">
              <w:rPr>
                <w:rFonts w:ascii="Arial" w:hAnsi="Arial" w:cs="Arial"/>
                <w:b/>
                <w:sz w:val="20"/>
                <w:szCs w:val="20"/>
                <w:highlight w:val="yellow"/>
                <w:lang w:val="az-Latn-AZ" w:eastAsia="ru-RU"/>
              </w:rPr>
              <w:t xml:space="preserve">28 iyun </w:t>
            </w:r>
            <w:r w:rsidR="0049326B">
              <w:rPr>
                <w:rFonts w:ascii="Arial" w:hAnsi="Arial" w:cs="Arial"/>
                <w:b/>
                <w:sz w:val="20"/>
                <w:szCs w:val="20"/>
                <w:highlight w:val="yellow"/>
                <w:lang w:val="az-Latn-AZ" w:eastAsia="ru-RU"/>
              </w:rPr>
              <w:t xml:space="preserve"> </w:t>
            </w:r>
            <w:r w:rsidRPr="00CA1C68">
              <w:rPr>
                <w:rFonts w:ascii="Arial" w:hAnsi="Arial" w:cs="Arial"/>
                <w:b/>
                <w:sz w:val="20"/>
                <w:szCs w:val="20"/>
                <w:highlight w:val="yellow"/>
                <w:lang w:val="az-Latn-AZ" w:eastAsia="ru-RU"/>
              </w:rPr>
              <w:t>202</w:t>
            </w:r>
            <w:r w:rsidR="0049326B">
              <w:rPr>
                <w:rFonts w:ascii="Arial" w:hAnsi="Arial" w:cs="Arial"/>
                <w:b/>
                <w:sz w:val="20"/>
                <w:szCs w:val="20"/>
                <w:highlight w:val="yellow"/>
                <w:lang w:val="az-Latn-AZ" w:eastAsia="ru-RU"/>
              </w:rPr>
              <w:t>4</w:t>
            </w:r>
            <w:r w:rsidRPr="00CA1C68">
              <w:rPr>
                <w:rFonts w:ascii="Arial" w:hAnsi="Arial" w:cs="Arial"/>
                <w:b/>
                <w:sz w:val="20"/>
                <w:szCs w:val="20"/>
                <w:highlight w:val="yellow"/>
                <w:lang w:val="az-Latn-AZ" w:eastAsia="ru-RU"/>
              </w:rPr>
              <w:t>-</w:t>
            </w:r>
            <w:r w:rsidRPr="00C243D3">
              <w:rPr>
                <w:rFonts w:ascii="Arial" w:hAnsi="Arial" w:cs="Arial"/>
                <w:b/>
                <w:sz w:val="20"/>
                <w:szCs w:val="20"/>
                <w:lang w:val="az-Latn-AZ" w:eastAsia="ru-RU"/>
              </w:rPr>
              <w:t>c</w:t>
            </w:r>
            <w:r w:rsidR="00625CFC">
              <w:rPr>
                <w:rFonts w:ascii="Arial" w:hAnsi="Arial" w:cs="Arial"/>
                <w:b/>
                <w:sz w:val="20"/>
                <w:szCs w:val="20"/>
                <w:lang w:val="az-Latn-AZ" w:eastAsia="ru-RU"/>
              </w:rPr>
              <w:t>ü</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w:t>
            </w:r>
            <w:r w:rsidR="00460032">
              <w:rPr>
                <w:rFonts w:ascii="Arial" w:hAnsi="Arial" w:cs="Arial"/>
                <w:b/>
                <w:sz w:val="20"/>
                <w:szCs w:val="20"/>
                <w:lang w:val="az-Latn-AZ" w:eastAsia="ru-RU"/>
              </w:rPr>
              <w:t>1</w:t>
            </w:r>
            <w:r>
              <w:rPr>
                <w:rFonts w:ascii="Arial" w:hAnsi="Arial" w:cs="Arial"/>
                <w:b/>
                <w:sz w:val="20"/>
                <w:szCs w:val="20"/>
                <w:lang w:val="az-Latn-AZ" w:eastAsia="ru-RU"/>
              </w:rPr>
              <w:t>:00</w:t>
            </w:r>
            <w:r w:rsidRPr="00E30035">
              <w:rPr>
                <w:rFonts w:ascii="Arial" w:hAnsi="Arial" w:cs="Arial"/>
                <w:b/>
                <w:sz w:val="20"/>
                <w:szCs w:val="20"/>
                <w:lang w:val="az-Latn-AZ" w:eastAsia="ru-RU"/>
              </w:rPr>
              <w:t>-da</w:t>
            </w:r>
            <w:r w:rsidRPr="00E30035">
              <w:rPr>
                <w:rFonts w:ascii="Arial" w:hAnsi="Arial" w:cs="Arial"/>
                <w:sz w:val="20"/>
                <w:szCs w:val="20"/>
                <w:lang w:val="az-Latn-AZ" w:eastAsia="ru-RU"/>
              </w:rPr>
              <w:t xml:space="preserve">  elanın V bölməsində göstərilmiş ünvanda baş tutacaqdır. </w:t>
            </w:r>
          </w:p>
          <w:p w14:paraId="085B0408" w14:textId="77777777" w:rsidR="00221A96" w:rsidRPr="00E30035" w:rsidRDefault="00221A96" w:rsidP="00625CFC">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221A96" w:rsidRPr="00460032" w14:paraId="2BF7827B" w14:textId="77777777" w:rsidTr="00625CFC">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3C9F344F"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42A68EB2" w14:textId="77777777" w:rsidR="00221A96" w:rsidRPr="00E30035" w:rsidRDefault="00221A96" w:rsidP="00625CFC">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14:paraId="0ABD0DE5" w14:textId="77777777" w:rsidR="00221A96" w:rsidRDefault="00221A96" w:rsidP="00625CFC">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14:paraId="11CACBC2" w14:textId="77777777" w:rsidR="00221A96" w:rsidRPr="00E30035" w:rsidRDefault="00221A96" w:rsidP="00625CFC">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14:paraId="51557A94" w14:textId="77777777" w:rsidR="00221A96" w:rsidRPr="00E30035" w:rsidRDefault="00221A96" w:rsidP="00221A96">
      <w:pPr>
        <w:spacing w:after="0" w:line="240" w:lineRule="auto"/>
        <w:ind w:firstLine="708"/>
        <w:jc w:val="both"/>
        <w:rPr>
          <w:rFonts w:ascii="Arial" w:hAnsi="Arial" w:cs="Arial"/>
          <w:sz w:val="24"/>
          <w:szCs w:val="24"/>
          <w:lang w:val="az-Latn-AZ" w:eastAsia="ru-RU"/>
        </w:rPr>
      </w:pPr>
    </w:p>
    <w:p w14:paraId="574C6E0F" w14:textId="77777777" w:rsidR="00221A96" w:rsidRPr="00712393" w:rsidRDefault="00221A96" w:rsidP="00221A96">
      <w:pPr>
        <w:rPr>
          <w:rFonts w:ascii="Arial" w:hAnsi="Arial" w:cs="Arial"/>
          <w:lang w:val="az-Latn-AZ"/>
        </w:rPr>
      </w:pPr>
    </w:p>
    <w:p w14:paraId="2A271DAD" w14:textId="77777777" w:rsidR="00221A96" w:rsidRPr="00712393" w:rsidRDefault="00221A96" w:rsidP="00221A96">
      <w:pPr>
        <w:rPr>
          <w:lang w:val="az-Latn-AZ"/>
        </w:rPr>
      </w:pPr>
    </w:p>
    <w:p w14:paraId="39AA42BA" w14:textId="77777777" w:rsidR="00221A96" w:rsidRPr="00712393" w:rsidRDefault="00221A96" w:rsidP="00221A96">
      <w:pPr>
        <w:rPr>
          <w:lang w:val="az-Latn-AZ"/>
        </w:rPr>
      </w:pPr>
    </w:p>
    <w:p w14:paraId="53CE9AFB" w14:textId="77777777" w:rsidR="00221A96" w:rsidRPr="00712393" w:rsidRDefault="00221A96" w:rsidP="00221A96">
      <w:pPr>
        <w:rPr>
          <w:lang w:val="az-Latn-AZ"/>
        </w:rPr>
      </w:pPr>
    </w:p>
    <w:p w14:paraId="381C7EFA" w14:textId="77777777" w:rsidR="00221A96" w:rsidRPr="00712393" w:rsidRDefault="00221A96" w:rsidP="00221A96">
      <w:pPr>
        <w:rPr>
          <w:lang w:val="az-Latn-AZ"/>
        </w:rPr>
      </w:pPr>
    </w:p>
    <w:p w14:paraId="384016F6" w14:textId="77777777" w:rsidR="00221A96" w:rsidRPr="00712393" w:rsidRDefault="00221A96" w:rsidP="00221A96">
      <w:pPr>
        <w:rPr>
          <w:lang w:val="az-Latn-AZ"/>
        </w:rPr>
      </w:pPr>
    </w:p>
    <w:p w14:paraId="0DBDA28D" w14:textId="77777777" w:rsidR="00221A96" w:rsidRPr="00712393" w:rsidRDefault="00221A96" w:rsidP="00221A96">
      <w:pPr>
        <w:rPr>
          <w:lang w:val="az-Latn-AZ"/>
        </w:rPr>
      </w:pPr>
    </w:p>
    <w:p w14:paraId="3F11C421" w14:textId="77777777" w:rsidR="00221A96" w:rsidRPr="00712393" w:rsidRDefault="00221A96" w:rsidP="00221A96">
      <w:pPr>
        <w:rPr>
          <w:lang w:val="az-Latn-AZ"/>
        </w:rPr>
      </w:pPr>
    </w:p>
    <w:p w14:paraId="279DF5B7" w14:textId="77777777" w:rsidR="00221A96" w:rsidRPr="00712393" w:rsidRDefault="00221A96" w:rsidP="00221A96">
      <w:pPr>
        <w:rPr>
          <w:lang w:val="az-Latn-AZ"/>
        </w:rPr>
      </w:pPr>
    </w:p>
    <w:p w14:paraId="71E82B25" w14:textId="77777777" w:rsidR="00221A96" w:rsidRDefault="00221A96" w:rsidP="00221A96">
      <w:pPr>
        <w:rPr>
          <w:lang w:val="az-Latn-AZ"/>
        </w:rPr>
      </w:pPr>
    </w:p>
    <w:p w14:paraId="72CC1716" w14:textId="77777777" w:rsidR="00221A96" w:rsidRDefault="00221A96" w:rsidP="00221A96">
      <w:pPr>
        <w:rPr>
          <w:lang w:val="az-Latn-AZ"/>
        </w:rPr>
      </w:pPr>
    </w:p>
    <w:p w14:paraId="1A9E8F85" w14:textId="77777777" w:rsidR="00221A96" w:rsidRDefault="00221A96" w:rsidP="00221A96">
      <w:pPr>
        <w:rPr>
          <w:lang w:val="az-Latn-AZ"/>
        </w:rPr>
      </w:pPr>
    </w:p>
    <w:p w14:paraId="4FF4A3C7" w14:textId="77777777" w:rsidR="00221A96" w:rsidRDefault="00221A96" w:rsidP="00221A96">
      <w:pPr>
        <w:rPr>
          <w:lang w:val="az-Latn-AZ"/>
        </w:rPr>
      </w:pPr>
    </w:p>
    <w:p w14:paraId="773BE78D" w14:textId="77777777" w:rsidR="00221A96" w:rsidRDefault="00221A96" w:rsidP="00221A96">
      <w:pPr>
        <w:rPr>
          <w:lang w:val="az-Latn-AZ"/>
        </w:rPr>
      </w:pPr>
    </w:p>
    <w:p w14:paraId="502EF964" w14:textId="77777777" w:rsidR="00221A96" w:rsidRDefault="00221A96" w:rsidP="00221A96">
      <w:pPr>
        <w:rPr>
          <w:lang w:val="az-Latn-AZ"/>
        </w:rPr>
      </w:pPr>
    </w:p>
    <w:p w14:paraId="35226432" w14:textId="77777777" w:rsidR="00221A96" w:rsidRDefault="00221A96" w:rsidP="00221A96">
      <w:pPr>
        <w:rPr>
          <w:lang w:val="az-Latn-AZ"/>
        </w:rPr>
      </w:pPr>
    </w:p>
    <w:p w14:paraId="036A971A" w14:textId="77777777" w:rsidR="00221A96" w:rsidRDefault="00221A96" w:rsidP="00221A96">
      <w:pPr>
        <w:rPr>
          <w:lang w:val="az-Latn-AZ"/>
        </w:rPr>
      </w:pPr>
    </w:p>
    <w:p w14:paraId="2B33781E" w14:textId="77777777" w:rsidR="00221A96" w:rsidRDefault="00221A96" w:rsidP="00221A96">
      <w:pPr>
        <w:rPr>
          <w:lang w:val="az-Latn-AZ"/>
        </w:rPr>
      </w:pPr>
    </w:p>
    <w:p w14:paraId="7093EF29" w14:textId="77777777" w:rsidR="00221A96" w:rsidRDefault="00221A96" w:rsidP="00221A96">
      <w:pPr>
        <w:rPr>
          <w:lang w:val="az-Latn-AZ"/>
        </w:rPr>
      </w:pPr>
    </w:p>
    <w:p w14:paraId="764AF70B" w14:textId="77777777" w:rsidR="00221A96" w:rsidRDefault="00221A96" w:rsidP="00221A96">
      <w:pPr>
        <w:rPr>
          <w:lang w:val="az-Latn-AZ"/>
        </w:rPr>
      </w:pPr>
    </w:p>
    <w:p w14:paraId="34F46AA4" w14:textId="77777777" w:rsidR="00221A96" w:rsidRDefault="00221A96" w:rsidP="00221A96">
      <w:pPr>
        <w:rPr>
          <w:lang w:val="az-Latn-AZ"/>
        </w:rPr>
      </w:pPr>
    </w:p>
    <w:p w14:paraId="1FABE2FB" w14:textId="77777777" w:rsidR="00221A96" w:rsidRDefault="00221A96" w:rsidP="00221A96">
      <w:pPr>
        <w:spacing w:after="0" w:line="360" w:lineRule="auto"/>
        <w:jc w:val="center"/>
        <w:rPr>
          <w:rFonts w:ascii="Arial" w:hAnsi="Arial" w:cs="Arial"/>
          <w:b/>
          <w:sz w:val="24"/>
          <w:szCs w:val="24"/>
          <w:lang w:val="az-Latn-AZ"/>
        </w:rPr>
      </w:pPr>
    </w:p>
    <w:p w14:paraId="202F8303" w14:textId="77777777" w:rsidR="00221A96" w:rsidRDefault="00221A96" w:rsidP="00221A96">
      <w:pPr>
        <w:spacing w:after="0" w:line="360" w:lineRule="auto"/>
        <w:jc w:val="center"/>
        <w:rPr>
          <w:rFonts w:ascii="Arial" w:hAnsi="Arial" w:cs="Arial"/>
          <w:b/>
          <w:sz w:val="24"/>
          <w:szCs w:val="24"/>
          <w:lang w:val="az-Latn-AZ"/>
        </w:rPr>
      </w:pPr>
    </w:p>
    <w:p w14:paraId="59C1DD09" w14:textId="77777777" w:rsidR="004133F7" w:rsidRDefault="004133F7" w:rsidP="00221A96">
      <w:pPr>
        <w:spacing w:after="0" w:line="360" w:lineRule="auto"/>
        <w:jc w:val="center"/>
        <w:rPr>
          <w:rFonts w:ascii="Arial" w:hAnsi="Arial" w:cs="Arial"/>
          <w:b/>
          <w:sz w:val="24"/>
          <w:szCs w:val="24"/>
          <w:lang w:val="az-Latn-AZ"/>
        </w:rPr>
      </w:pPr>
    </w:p>
    <w:p w14:paraId="7D497F07" w14:textId="77777777" w:rsidR="004133F7" w:rsidRDefault="004133F7" w:rsidP="00221A96">
      <w:pPr>
        <w:spacing w:after="0" w:line="360" w:lineRule="auto"/>
        <w:jc w:val="center"/>
        <w:rPr>
          <w:rFonts w:ascii="Arial" w:hAnsi="Arial" w:cs="Arial"/>
          <w:b/>
          <w:sz w:val="24"/>
          <w:szCs w:val="24"/>
          <w:lang w:val="az-Latn-AZ"/>
        </w:rPr>
      </w:pPr>
    </w:p>
    <w:p w14:paraId="079B2ACE" w14:textId="77777777" w:rsidR="004133F7" w:rsidRDefault="004133F7" w:rsidP="00221A96">
      <w:pPr>
        <w:spacing w:after="0" w:line="360" w:lineRule="auto"/>
        <w:jc w:val="center"/>
        <w:rPr>
          <w:rFonts w:ascii="Arial" w:hAnsi="Arial" w:cs="Arial"/>
          <w:b/>
          <w:sz w:val="24"/>
          <w:szCs w:val="24"/>
          <w:lang w:val="az-Latn-AZ"/>
        </w:rPr>
      </w:pPr>
    </w:p>
    <w:p w14:paraId="66C5CCAB" w14:textId="77777777" w:rsidR="004133F7" w:rsidRDefault="004133F7" w:rsidP="00221A96">
      <w:pPr>
        <w:spacing w:after="0" w:line="360" w:lineRule="auto"/>
        <w:jc w:val="center"/>
        <w:rPr>
          <w:rFonts w:ascii="Arial" w:hAnsi="Arial" w:cs="Arial"/>
          <w:b/>
          <w:sz w:val="24"/>
          <w:szCs w:val="24"/>
          <w:lang w:val="az-Latn-AZ"/>
        </w:rPr>
      </w:pPr>
    </w:p>
    <w:p w14:paraId="4D499FED" w14:textId="77777777" w:rsidR="00221A96" w:rsidRDefault="00221A96" w:rsidP="00221A96">
      <w:pPr>
        <w:spacing w:after="0" w:line="360" w:lineRule="auto"/>
        <w:jc w:val="center"/>
        <w:rPr>
          <w:rFonts w:ascii="Arial" w:hAnsi="Arial" w:cs="Arial"/>
          <w:b/>
          <w:sz w:val="24"/>
          <w:szCs w:val="24"/>
          <w:lang w:val="az-Latn-AZ"/>
        </w:rPr>
      </w:pPr>
    </w:p>
    <w:p w14:paraId="1C891ED7" w14:textId="77777777" w:rsidR="00221A96" w:rsidRDefault="00221A96" w:rsidP="00221A96">
      <w:pPr>
        <w:spacing w:after="0" w:line="360" w:lineRule="auto"/>
        <w:jc w:val="center"/>
        <w:rPr>
          <w:rFonts w:ascii="Arial" w:hAnsi="Arial" w:cs="Arial"/>
          <w:b/>
          <w:sz w:val="24"/>
          <w:szCs w:val="24"/>
          <w:lang w:val="az-Latn-AZ"/>
        </w:rPr>
      </w:pPr>
    </w:p>
    <w:p w14:paraId="5370EC7B" w14:textId="77777777"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14:paraId="2E2D0460" w14:textId="77777777"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14:paraId="100D9A9D" w14:textId="77777777"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14:paraId="74F1344D" w14:textId="77777777" w:rsidR="00221A96" w:rsidRDefault="00221A96" w:rsidP="00221A96">
      <w:pPr>
        <w:spacing w:after="0" w:line="360" w:lineRule="auto"/>
        <w:rPr>
          <w:rFonts w:ascii="Arial" w:hAnsi="Arial" w:cs="Arial"/>
          <w:b/>
          <w:sz w:val="24"/>
          <w:szCs w:val="24"/>
          <w:lang w:val="az-Latn-AZ"/>
        </w:rPr>
      </w:pPr>
    </w:p>
    <w:p w14:paraId="647061CF" w14:textId="77777777"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14:paraId="46653B82" w14:textId="77777777"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34A8C6FD" w14:textId="77777777" w:rsidR="00221A96" w:rsidRDefault="00221A96" w:rsidP="00221A96">
      <w:pPr>
        <w:spacing w:after="0" w:line="240" w:lineRule="auto"/>
        <w:rPr>
          <w:rFonts w:ascii="Arial" w:hAnsi="Arial" w:cs="Arial"/>
          <w:bCs/>
          <w:i/>
          <w:sz w:val="24"/>
          <w:szCs w:val="24"/>
          <w:lang w:val="az-Latn-AZ" w:eastAsia="ru-RU"/>
        </w:rPr>
      </w:pPr>
    </w:p>
    <w:p w14:paraId="49E6ACCE" w14:textId="77777777" w:rsidR="00221A96" w:rsidRDefault="00221A96" w:rsidP="00221A96">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14:paraId="31802CF5" w14:textId="77777777" w:rsidR="00221A96" w:rsidRDefault="00221A96" w:rsidP="00221A96">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14:paraId="1D498FD8" w14:textId="77777777" w:rsidR="00221A96" w:rsidRDefault="00221A96" w:rsidP="00221A96">
      <w:pPr>
        <w:spacing w:after="0" w:line="240" w:lineRule="auto"/>
        <w:jc w:val="both"/>
        <w:rPr>
          <w:rFonts w:ascii="Arial" w:hAnsi="Arial" w:cs="Arial"/>
          <w:bCs/>
          <w:sz w:val="24"/>
          <w:szCs w:val="24"/>
          <w:lang w:val="az-Latn-AZ" w:eastAsia="ru-RU"/>
        </w:rPr>
      </w:pPr>
    </w:p>
    <w:p w14:paraId="2A2006F8" w14:textId="77777777"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14:paraId="29B82619" w14:textId="77777777"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189A43EF" w14:textId="77777777"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14:paraId="712CD9CC" w14:textId="77777777" w:rsidR="00221A96" w:rsidRDefault="00221A96" w:rsidP="00221A96">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14:paraId="60AC6D3B" w14:textId="77777777" w:rsidR="00221A96" w:rsidRDefault="00221A96" w:rsidP="00221A96">
      <w:pPr>
        <w:spacing w:after="0"/>
        <w:jc w:val="both"/>
        <w:rPr>
          <w:rFonts w:ascii="Arial" w:hAnsi="Arial" w:cs="Arial"/>
          <w:sz w:val="24"/>
          <w:szCs w:val="24"/>
          <w:lang w:val="az-Latn-AZ"/>
        </w:rPr>
      </w:pPr>
    </w:p>
    <w:p w14:paraId="51E74FAB" w14:textId="77777777"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14:paraId="31E827CB" w14:textId="77777777"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14:paraId="324B53F7" w14:textId="77777777" w:rsidR="00221A96" w:rsidRPr="00923D30" w:rsidRDefault="00221A96" w:rsidP="00221A96">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14:paraId="0EE0ED92" w14:textId="77777777"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14:paraId="6606AE69" w14:textId="77777777" w:rsidR="00221A96" w:rsidRDefault="00221A96" w:rsidP="00221A96">
      <w:pPr>
        <w:spacing w:after="0" w:line="360" w:lineRule="auto"/>
        <w:rPr>
          <w:rFonts w:ascii="Arial" w:hAnsi="Arial" w:cs="Arial"/>
          <w:b/>
          <w:sz w:val="24"/>
          <w:szCs w:val="24"/>
          <w:lang w:val="az-Latn-AZ"/>
        </w:rPr>
      </w:pPr>
    </w:p>
    <w:p w14:paraId="295DF113" w14:textId="77777777" w:rsidR="00221A96" w:rsidRDefault="00221A96" w:rsidP="00221A96">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14:paraId="13F63435" w14:textId="77777777" w:rsidR="00221A96" w:rsidRDefault="00221A96" w:rsidP="00221A96">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14:paraId="673D819C" w14:textId="77777777" w:rsidR="00221A96" w:rsidRDefault="00221A96" w:rsidP="00221A96">
      <w:pPr>
        <w:spacing w:after="0" w:line="240" w:lineRule="auto"/>
        <w:contextualSpacing/>
        <w:rPr>
          <w:rFonts w:ascii="Arial" w:hAnsi="Arial" w:cs="Arial"/>
          <w:i/>
          <w:sz w:val="24"/>
          <w:szCs w:val="24"/>
          <w:lang w:val="az-Latn-AZ"/>
        </w:rPr>
      </w:pPr>
    </w:p>
    <w:p w14:paraId="3DA22BE4" w14:textId="77777777" w:rsidR="00221A96" w:rsidRDefault="00221A96" w:rsidP="00221A96">
      <w:pPr>
        <w:spacing w:after="0" w:line="240" w:lineRule="auto"/>
        <w:contextualSpacing/>
        <w:rPr>
          <w:rFonts w:ascii="Arial" w:hAnsi="Arial" w:cs="Arial"/>
          <w:i/>
          <w:sz w:val="24"/>
          <w:szCs w:val="24"/>
          <w:lang w:val="az-Latn-AZ"/>
        </w:rPr>
      </w:pPr>
    </w:p>
    <w:p w14:paraId="117AAB17" w14:textId="77777777" w:rsidR="00221A96" w:rsidRDefault="00221A96" w:rsidP="00221A96">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2A023BFE" w14:textId="77777777" w:rsidR="00221A96" w:rsidRDefault="00221A96"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14:paraId="32C44050" w14:textId="77777777" w:rsidR="00221A96" w:rsidRDefault="00221A96" w:rsidP="00221A96">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2DE40A04" w14:textId="77777777" w:rsidR="00221A96" w:rsidRDefault="00221A96"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14:paraId="206103D6" w14:textId="77777777"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 xml:space="preserve">                                                                          </w:t>
      </w:r>
    </w:p>
    <w:p w14:paraId="44DCEE0D" w14:textId="77777777" w:rsidR="00221A96" w:rsidRPr="00923D30" w:rsidRDefault="00221A96" w:rsidP="00221A96">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14:paraId="6AA5433C" w14:textId="77777777" w:rsidR="00221A96" w:rsidRDefault="00221A96" w:rsidP="00221A96">
      <w:pPr>
        <w:rPr>
          <w:rFonts w:ascii="Arial" w:hAnsi="Arial" w:cs="Arial"/>
          <w:sz w:val="24"/>
          <w:szCs w:val="24"/>
          <w:lang w:val="az-Latn-AZ"/>
        </w:rPr>
      </w:pPr>
      <w:r w:rsidRPr="00A03334">
        <w:rPr>
          <w:rFonts w:ascii="Arial" w:hAnsi="Arial" w:cs="Arial"/>
          <w:sz w:val="24"/>
          <w:szCs w:val="24"/>
          <w:lang w:val="az-Latn-AZ"/>
        </w:rPr>
        <w:t xml:space="preserve">                               </w:t>
      </w:r>
      <w:r>
        <w:rPr>
          <w:rFonts w:ascii="Arial" w:hAnsi="Arial" w:cs="Arial"/>
          <w:sz w:val="24"/>
          <w:szCs w:val="24"/>
          <w:lang w:val="az-Latn-AZ"/>
        </w:rPr>
        <w:t xml:space="preserve">                    </w:t>
      </w:r>
    </w:p>
    <w:p w14:paraId="61113ED2" w14:textId="77777777" w:rsidR="00221A96" w:rsidRDefault="00221A96" w:rsidP="00221A96">
      <w:pPr>
        <w:rPr>
          <w:rFonts w:ascii="Arial" w:hAnsi="Arial" w:cs="Arial"/>
          <w:b/>
          <w:sz w:val="24"/>
          <w:szCs w:val="24"/>
          <w:lang w:val="az-Latn-AZ"/>
        </w:rPr>
      </w:pPr>
      <w:r w:rsidRPr="008D0121">
        <w:rPr>
          <w:rFonts w:ascii="Arial" w:hAnsi="Arial" w:cs="Arial"/>
          <w:sz w:val="24"/>
          <w:szCs w:val="24"/>
          <w:lang w:val="az-Latn-AZ"/>
        </w:rPr>
        <w:lastRenderedPageBreak/>
        <w:t xml:space="preserve">                                           </w:t>
      </w:r>
      <w:r>
        <w:rPr>
          <w:rFonts w:ascii="Arial" w:hAnsi="Arial" w:cs="Arial"/>
          <w:sz w:val="24"/>
          <w:szCs w:val="24"/>
          <w:lang w:val="az-Latn-AZ"/>
        </w:rPr>
        <w:t xml:space="preserve"> </w:t>
      </w:r>
      <w:r w:rsidRPr="00923D30">
        <w:rPr>
          <w:rFonts w:ascii="Arial" w:hAnsi="Arial" w:cs="Arial"/>
          <w:b/>
          <w:sz w:val="24"/>
          <w:szCs w:val="24"/>
          <w:lang w:val="az-Latn-AZ"/>
        </w:rPr>
        <w:t>MALLARIN SİYAHISI:</w:t>
      </w:r>
    </w:p>
    <w:p w14:paraId="4F7A453E" w14:textId="77777777" w:rsidR="00D874C9" w:rsidRDefault="00D874C9" w:rsidP="005D49CD">
      <w:pPr>
        <w:spacing w:line="276" w:lineRule="auto"/>
        <w:jc w:val="both"/>
        <w:rPr>
          <w:b/>
          <w:sz w:val="10"/>
          <w:szCs w:val="28"/>
          <w:highlight w:val="yellow"/>
          <w:lang w:val="az-Latn-AZ"/>
        </w:rPr>
      </w:pPr>
    </w:p>
    <w:tbl>
      <w:tblPr>
        <w:tblW w:w="9823" w:type="dxa"/>
        <w:tblLook w:val="04A0" w:firstRow="1" w:lastRow="0" w:firstColumn="1" w:lastColumn="0" w:noHBand="0" w:noVBand="1"/>
      </w:tblPr>
      <w:tblGrid>
        <w:gridCol w:w="453"/>
        <w:gridCol w:w="3937"/>
        <w:gridCol w:w="960"/>
        <w:gridCol w:w="960"/>
        <w:gridCol w:w="1913"/>
        <w:gridCol w:w="1600"/>
      </w:tblGrid>
      <w:tr w:rsidR="00460032" w:rsidRPr="00133C64" w14:paraId="51BF4AA6" w14:textId="77777777" w:rsidTr="00C40BDF">
        <w:trPr>
          <w:trHeight w:val="570"/>
        </w:trPr>
        <w:tc>
          <w:tcPr>
            <w:tcW w:w="4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EAF68"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w:t>
            </w:r>
          </w:p>
        </w:tc>
        <w:tc>
          <w:tcPr>
            <w:tcW w:w="3937" w:type="dxa"/>
            <w:tcBorders>
              <w:top w:val="single" w:sz="4" w:space="0" w:color="auto"/>
              <w:left w:val="nil"/>
              <w:bottom w:val="single" w:sz="4" w:space="0" w:color="auto"/>
              <w:right w:val="single" w:sz="4" w:space="0" w:color="auto"/>
            </w:tcBorders>
            <w:shd w:val="clear" w:color="000000" w:fill="FFFFFF"/>
            <w:vAlign w:val="center"/>
            <w:hideMark/>
          </w:tcPr>
          <w:p w14:paraId="4CBC2EE7"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 xml:space="preserve">Material və avadanlığın adı Kodu, tipi, markası, </w:t>
            </w:r>
            <w:proofErr w:type="gramStart"/>
            <w:r w:rsidRPr="00133C64">
              <w:rPr>
                <w:rFonts w:ascii="Arial" w:hAnsi="Arial" w:cs="Arial"/>
                <w:color w:val="000000"/>
                <w:lang w:val="en-US"/>
              </w:rPr>
              <w:t>parametrləri,  cizgi</w:t>
            </w:r>
            <w:proofErr w:type="gramEnd"/>
            <w:r w:rsidRPr="00133C64">
              <w:rPr>
                <w:rFonts w:ascii="Arial" w:hAnsi="Arial" w:cs="Arial"/>
                <w:color w:val="000000"/>
                <w:lang w:val="en-US"/>
              </w:rPr>
              <w:t xml:space="preserve"> №-si və digər məlumatlar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A603326"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Ölçü vahidi</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79733D7"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 xml:space="preserve">Sayı </w:t>
            </w:r>
          </w:p>
        </w:tc>
        <w:tc>
          <w:tcPr>
            <w:tcW w:w="1913" w:type="dxa"/>
            <w:tcBorders>
              <w:top w:val="single" w:sz="4" w:space="0" w:color="auto"/>
              <w:left w:val="nil"/>
              <w:bottom w:val="single" w:sz="4" w:space="0" w:color="auto"/>
              <w:right w:val="single" w:sz="4" w:space="0" w:color="auto"/>
            </w:tcBorders>
            <w:shd w:val="clear" w:color="000000" w:fill="FFFFFF"/>
            <w:vAlign w:val="center"/>
            <w:hideMark/>
          </w:tcPr>
          <w:p w14:paraId="4EAC7C52"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Təyinatı</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14:paraId="4A2A3EFD"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Tələbnamə</w:t>
            </w:r>
          </w:p>
        </w:tc>
      </w:tr>
      <w:tr w:rsidR="00460032" w:rsidRPr="00133C64" w14:paraId="3B1F953C" w14:textId="77777777" w:rsidTr="00C40BDF">
        <w:trPr>
          <w:trHeight w:val="3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29F9ADF" w14:textId="77777777" w:rsidR="00460032" w:rsidRPr="00133C64" w:rsidRDefault="00460032" w:rsidP="00C40BDF">
            <w:pPr>
              <w:rPr>
                <w:rFonts w:ascii="Calibri" w:hAnsi="Calibri" w:cs="Calibri"/>
                <w:color w:val="000000"/>
                <w:lang w:val="en-US"/>
              </w:rPr>
            </w:pPr>
            <w:r w:rsidRPr="00133C64">
              <w:rPr>
                <w:rFonts w:ascii="Calibri" w:hAnsi="Calibri" w:cs="Calibri"/>
                <w:color w:val="000000"/>
                <w:lang w:val="en-US"/>
              </w:rPr>
              <w:t> </w:t>
            </w:r>
          </w:p>
        </w:tc>
        <w:tc>
          <w:tcPr>
            <w:tcW w:w="3937" w:type="dxa"/>
            <w:tcBorders>
              <w:top w:val="nil"/>
              <w:left w:val="nil"/>
              <w:bottom w:val="single" w:sz="4" w:space="0" w:color="auto"/>
              <w:right w:val="single" w:sz="4" w:space="0" w:color="auto"/>
            </w:tcBorders>
            <w:shd w:val="clear" w:color="auto" w:fill="auto"/>
            <w:noWrap/>
            <w:vAlign w:val="bottom"/>
            <w:hideMark/>
          </w:tcPr>
          <w:p w14:paraId="30052B50" w14:textId="77777777" w:rsidR="00460032" w:rsidRPr="00133C64" w:rsidRDefault="00460032" w:rsidP="00C40BDF">
            <w:pPr>
              <w:jc w:val="center"/>
              <w:rPr>
                <w:rFonts w:ascii="Calibri" w:hAnsi="Calibri" w:cs="Calibri"/>
                <w:b/>
                <w:bCs/>
                <w:color w:val="000000"/>
                <w:lang w:val="en-US"/>
              </w:rPr>
            </w:pPr>
            <w:r w:rsidRPr="00133C64">
              <w:rPr>
                <w:rFonts w:ascii="Calibri" w:hAnsi="Calibri" w:cs="Calibri"/>
                <w:b/>
                <w:bCs/>
                <w:color w:val="000000"/>
                <w:lang w:val="en-US"/>
              </w:rPr>
              <w:t xml:space="preserve">LOT- 1 </w:t>
            </w:r>
          </w:p>
        </w:tc>
        <w:tc>
          <w:tcPr>
            <w:tcW w:w="960" w:type="dxa"/>
            <w:tcBorders>
              <w:top w:val="nil"/>
              <w:left w:val="nil"/>
              <w:bottom w:val="single" w:sz="4" w:space="0" w:color="auto"/>
              <w:right w:val="single" w:sz="4" w:space="0" w:color="auto"/>
            </w:tcBorders>
            <w:shd w:val="clear" w:color="auto" w:fill="auto"/>
            <w:noWrap/>
            <w:vAlign w:val="bottom"/>
            <w:hideMark/>
          </w:tcPr>
          <w:p w14:paraId="515B6EC8" w14:textId="77777777" w:rsidR="00460032" w:rsidRPr="00133C64" w:rsidRDefault="00460032" w:rsidP="00C40BDF">
            <w:pPr>
              <w:rPr>
                <w:rFonts w:ascii="Calibri" w:hAnsi="Calibri" w:cs="Calibri"/>
                <w:color w:val="000000"/>
                <w:lang w:val="en-US"/>
              </w:rPr>
            </w:pPr>
            <w:r w:rsidRPr="00133C64">
              <w:rPr>
                <w:rFonts w:ascii="Calibri" w:hAnsi="Calibri" w:cs="Calibri"/>
                <w:color w:val="000000"/>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3BB5DCE0" w14:textId="77777777" w:rsidR="00460032" w:rsidRPr="00133C64" w:rsidRDefault="00460032" w:rsidP="00C40BDF">
            <w:pPr>
              <w:rPr>
                <w:rFonts w:ascii="Calibri" w:hAnsi="Calibri" w:cs="Calibri"/>
                <w:color w:val="000000"/>
                <w:lang w:val="en-US"/>
              </w:rPr>
            </w:pPr>
            <w:r w:rsidRPr="00133C64">
              <w:rPr>
                <w:rFonts w:ascii="Calibri" w:hAnsi="Calibri" w:cs="Calibri"/>
                <w:color w:val="000000"/>
                <w:lang w:val="en-US"/>
              </w:rPr>
              <w:t> </w:t>
            </w:r>
          </w:p>
        </w:tc>
        <w:tc>
          <w:tcPr>
            <w:tcW w:w="1913" w:type="dxa"/>
            <w:tcBorders>
              <w:top w:val="nil"/>
              <w:left w:val="nil"/>
              <w:bottom w:val="single" w:sz="4" w:space="0" w:color="auto"/>
              <w:right w:val="single" w:sz="4" w:space="0" w:color="auto"/>
            </w:tcBorders>
            <w:shd w:val="clear" w:color="auto" w:fill="auto"/>
            <w:noWrap/>
            <w:vAlign w:val="bottom"/>
            <w:hideMark/>
          </w:tcPr>
          <w:p w14:paraId="4AE75EA2" w14:textId="77777777" w:rsidR="00460032" w:rsidRPr="00133C64" w:rsidRDefault="00460032" w:rsidP="00C40BDF">
            <w:pPr>
              <w:rPr>
                <w:rFonts w:ascii="Calibri" w:hAnsi="Calibri" w:cs="Calibri"/>
                <w:color w:val="000000"/>
                <w:lang w:val="en-US"/>
              </w:rPr>
            </w:pPr>
            <w:r w:rsidRPr="00133C64">
              <w:rPr>
                <w:rFonts w:ascii="Calibri" w:hAnsi="Calibri" w:cs="Calibri"/>
                <w:color w:val="000000"/>
                <w:lang w:val="en-US"/>
              </w:rPr>
              <w:t> </w:t>
            </w:r>
          </w:p>
        </w:tc>
        <w:tc>
          <w:tcPr>
            <w:tcW w:w="1600" w:type="dxa"/>
            <w:tcBorders>
              <w:top w:val="nil"/>
              <w:left w:val="nil"/>
              <w:bottom w:val="single" w:sz="4" w:space="0" w:color="auto"/>
              <w:right w:val="single" w:sz="4" w:space="0" w:color="auto"/>
            </w:tcBorders>
            <w:shd w:val="clear" w:color="auto" w:fill="auto"/>
            <w:noWrap/>
            <w:vAlign w:val="bottom"/>
            <w:hideMark/>
          </w:tcPr>
          <w:p w14:paraId="29263DDA" w14:textId="77777777" w:rsidR="00460032" w:rsidRPr="00133C64" w:rsidRDefault="00460032" w:rsidP="00C40BDF">
            <w:pPr>
              <w:jc w:val="center"/>
              <w:rPr>
                <w:rFonts w:ascii="Calibri" w:hAnsi="Calibri" w:cs="Calibri"/>
                <w:color w:val="000000"/>
                <w:lang w:val="en-US"/>
              </w:rPr>
            </w:pPr>
            <w:r w:rsidRPr="00133C64">
              <w:rPr>
                <w:rFonts w:ascii="Calibri" w:hAnsi="Calibri" w:cs="Calibri"/>
                <w:color w:val="000000"/>
                <w:lang w:val="en-US"/>
              </w:rPr>
              <w:t> </w:t>
            </w:r>
          </w:p>
        </w:tc>
      </w:tr>
      <w:tr w:rsidR="00460032" w:rsidRPr="00133C64" w14:paraId="6279A598" w14:textId="77777777" w:rsidTr="00C40BDF">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45ACEBC0"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1</w:t>
            </w:r>
          </w:p>
        </w:tc>
        <w:tc>
          <w:tcPr>
            <w:tcW w:w="3937" w:type="dxa"/>
            <w:tcBorders>
              <w:top w:val="nil"/>
              <w:left w:val="nil"/>
              <w:bottom w:val="single" w:sz="4" w:space="0" w:color="auto"/>
              <w:right w:val="single" w:sz="4" w:space="0" w:color="auto"/>
            </w:tcBorders>
            <w:shd w:val="clear" w:color="000000" w:fill="FFFFFF"/>
            <w:vAlign w:val="center"/>
            <w:hideMark/>
          </w:tcPr>
          <w:p w14:paraId="15DCED22" w14:textId="77777777" w:rsidR="00460032" w:rsidRPr="00133C64" w:rsidRDefault="00460032" w:rsidP="00C40BDF">
            <w:pPr>
              <w:rPr>
                <w:rFonts w:ascii="Arial" w:hAnsi="Arial" w:cs="Arial"/>
                <w:color w:val="000000"/>
                <w:lang w:val="en-US"/>
              </w:rPr>
            </w:pPr>
            <w:r w:rsidRPr="00133C64">
              <w:rPr>
                <w:rFonts w:ascii="Arial" w:hAnsi="Arial" w:cs="Arial"/>
                <w:color w:val="000000"/>
                <w:lang w:val="en-US"/>
              </w:rPr>
              <w:t>Çınqıl (şeben) 5x25 mm fraksiyalı, M1200</w:t>
            </w:r>
          </w:p>
        </w:tc>
        <w:tc>
          <w:tcPr>
            <w:tcW w:w="960" w:type="dxa"/>
            <w:tcBorders>
              <w:top w:val="nil"/>
              <w:left w:val="nil"/>
              <w:bottom w:val="single" w:sz="4" w:space="0" w:color="auto"/>
              <w:right w:val="single" w:sz="4" w:space="0" w:color="auto"/>
            </w:tcBorders>
            <w:shd w:val="clear" w:color="000000" w:fill="FFFFFF"/>
            <w:vAlign w:val="center"/>
            <w:hideMark/>
          </w:tcPr>
          <w:p w14:paraId="5781F6A9"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 xml:space="preserve">m³ </w:t>
            </w:r>
          </w:p>
        </w:tc>
        <w:tc>
          <w:tcPr>
            <w:tcW w:w="960" w:type="dxa"/>
            <w:tcBorders>
              <w:top w:val="nil"/>
              <w:left w:val="nil"/>
              <w:bottom w:val="single" w:sz="4" w:space="0" w:color="auto"/>
              <w:right w:val="single" w:sz="4" w:space="0" w:color="auto"/>
            </w:tcBorders>
            <w:shd w:val="clear" w:color="000000" w:fill="FFFFFF"/>
            <w:noWrap/>
            <w:vAlign w:val="center"/>
            <w:hideMark/>
          </w:tcPr>
          <w:p w14:paraId="2FE08BE9"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150</w:t>
            </w:r>
          </w:p>
        </w:tc>
        <w:tc>
          <w:tcPr>
            <w:tcW w:w="1913" w:type="dxa"/>
            <w:tcBorders>
              <w:top w:val="nil"/>
              <w:left w:val="nil"/>
              <w:bottom w:val="single" w:sz="4" w:space="0" w:color="auto"/>
              <w:right w:val="single" w:sz="4" w:space="0" w:color="auto"/>
            </w:tcBorders>
            <w:shd w:val="clear" w:color="auto" w:fill="auto"/>
            <w:noWrap/>
            <w:vAlign w:val="bottom"/>
            <w:hideMark/>
          </w:tcPr>
          <w:p w14:paraId="54642D4E" w14:textId="77777777" w:rsidR="00460032" w:rsidRPr="00133C64" w:rsidRDefault="00460032" w:rsidP="00C40BDF">
            <w:pPr>
              <w:jc w:val="center"/>
              <w:rPr>
                <w:rFonts w:ascii="Calibri" w:hAnsi="Calibri" w:cs="Calibri"/>
                <w:color w:val="000000"/>
                <w:lang w:val="en-US"/>
              </w:rPr>
            </w:pPr>
            <w:r w:rsidRPr="00133C64">
              <w:rPr>
                <w:rFonts w:ascii="Calibri" w:hAnsi="Calibri" w:cs="Calibri"/>
                <w:color w:val="000000"/>
                <w:lang w:val="en-US"/>
              </w:rPr>
              <w:t>Dənizçi Təmir Tikinti</w:t>
            </w:r>
          </w:p>
        </w:tc>
        <w:tc>
          <w:tcPr>
            <w:tcW w:w="16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22AE400" w14:textId="77777777" w:rsidR="00460032" w:rsidRPr="00133C64" w:rsidRDefault="00460032" w:rsidP="00C40BDF">
            <w:pPr>
              <w:jc w:val="center"/>
              <w:rPr>
                <w:rFonts w:ascii="Calibri" w:hAnsi="Calibri" w:cs="Calibri"/>
                <w:color w:val="000000"/>
                <w:lang w:val="en-US"/>
              </w:rPr>
            </w:pPr>
            <w:r w:rsidRPr="00133C64">
              <w:rPr>
                <w:rFonts w:ascii="Calibri" w:hAnsi="Calibri" w:cs="Calibri"/>
                <w:color w:val="000000"/>
                <w:lang w:val="en-US"/>
              </w:rPr>
              <w:t>10095164</w:t>
            </w:r>
          </w:p>
        </w:tc>
      </w:tr>
      <w:tr w:rsidR="00460032" w:rsidRPr="00133C64" w14:paraId="03105BF6" w14:textId="77777777" w:rsidTr="00C40BDF">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6FD2B100"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2</w:t>
            </w:r>
          </w:p>
        </w:tc>
        <w:tc>
          <w:tcPr>
            <w:tcW w:w="3937" w:type="dxa"/>
            <w:tcBorders>
              <w:top w:val="nil"/>
              <w:left w:val="nil"/>
              <w:bottom w:val="single" w:sz="4" w:space="0" w:color="auto"/>
              <w:right w:val="single" w:sz="4" w:space="0" w:color="auto"/>
            </w:tcBorders>
            <w:shd w:val="clear" w:color="000000" w:fill="FFFFFF"/>
            <w:vAlign w:val="center"/>
            <w:hideMark/>
          </w:tcPr>
          <w:p w14:paraId="00DD45B7" w14:textId="77777777" w:rsidR="00460032" w:rsidRPr="00133C64" w:rsidRDefault="00460032" w:rsidP="00C40BDF">
            <w:pPr>
              <w:rPr>
                <w:rFonts w:ascii="Arial" w:hAnsi="Arial" w:cs="Arial"/>
                <w:color w:val="000000"/>
                <w:lang w:val="en-US"/>
              </w:rPr>
            </w:pPr>
            <w:r w:rsidRPr="00133C64">
              <w:rPr>
                <w:rFonts w:ascii="Arial" w:hAnsi="Arial" w:cs="Arial"/>
                <w:color w:val="000000"/>
                <w:lang w:val="en-US"/>
              </w:rPr>
              <w:t xml:space="preserve">But daşı (qaya </w:t>
            </w:r>
            <w:proofErr w:type="gramStart"/>
            <w:r w:rsidRPr="00133C64">
              <w:rPr>
                <w:rFonts w:ascii="Arial" w:hAnsi="Arial" w:cs="Arial"/>
                <w:color w:val="000000"/>
                <w:lang w:val="en-US"/>
              </w:rPr>
              <w:t>daşı)  ГОСТ</w:t>
            </w:r>
            <w:proofErr w:type="gramEnd"/>
            <w:r w:rsidRPr="00133C64">
              <w:rPr>
                <w:rFonts w:ascii="Arial" w:hAnsi="Arial" w:cs="Arial"/>
                <w:color w:val="000000"/>
                <w:lang w:val="en-US"/>
              </w:rPr>
              <w:t xml:space="preserve"> 22132-76 (700-1000mm)</w:t>
            </w:r>
          </w:p>
        </w:tc>
        <w:tc>
          <w:tcPr>
            <w:tcW w:w="960" w:type="dxa"/>
            <w:tcBorders>
              <w:top w:val="nil"/>
              <w:left w:val="nil"/>
              <w:bottom w:val="single" w:sz="4" w:space="0" w:color="auto"/>
              <w:right w:val="single" w:sz="4" w:space="0" w:color="auto"/>
            </w:tcBorders>
            <w:shd w:val="clear" w:color="000000" w:fill="FFFFFF"/>
            <w:vAlign w:val="center"/>
            <w:hideMark/>
          </w:tcPr>
          <w:p w14:paraId="43C82292"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 xml:space="preserve">m³ </w:t>
            </w:r>
          </w:p>
        </w:tc>
        <w:tc>
          <w:tcPr>
            <w:tcW w:w="960" w:type="dxa"/>
            <w:tcBorders>
              <w:top w:val="nil"/>
              <w:left w:val="nil"/>
              <w:bottom w:val="single" w:sz="4" w:space="0" w:color="auto"/>
              <w:right w:val="single" w:sz="4" w:space="0" w:color="auto"/>
            </w:tcBorders>
            <w:shd w:val="clear" w:color="000000" w:fill="FFFFFF"/>
            <w:noWrap/>
            <w:vAlign w:val="center"/>
            <w:hideMark/>
          </w:tcPr>
          <w:p w14:paraId="6FE31181"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1850</w:t>
            </w:r>
          </w:p>
        </w:tc>
        <w:tc>
          <w:tcPr>
            <w:tcW w:w="19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237EB1"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"Bibiheybət"GTZ-nun körpüsü</w:t>
            </w:r>
          </w:p>
        </w:tc>
        <w:tc>
          <w:tcPr>
            <w:tcW w:w="1600" w:type="dxa"/>
            <w:vMerge/>
            <w:tcBorders>
              <w:top w:val="nil"/>
              <w:left w:val="single" w:sz="4" w:space="0" w:color="auto"/>
              <w:bottom w:val="single" w:sz="4" w:space="0" w:color="000000"/>
              <w:right w:val="single" w:sz="4" w:space="0" w:color="auto"/>
            </w:tcBorders>
            <w:vAlign w:val="center"/>
            <w:hideMark/>
          </w:tcPr>
          <w:p w14:paraId="6DC03DD1" w14:textId="77777777" w:rsidR="00460032" w:rsidRPr="00133C64" w:rsidRDefault="00460032" w:rsidP="00C40BDF">
            <w:pPr>
              <w:rPr>
                <w:rFonts w:ascii="Calibri" w:hAnsi="Calibri" w:cs="Calibri"/>
                <w:color w:val="000000"/>
                <w:lang w:val="en-US"/>
              </w:rPr>
            </w:pPr>
          </w:p>
        </w:tc>
      </w:tr>
      <w:tr w:rsidR="00460032" w:rsidRPr="00133C64" w14:paraId="7E477C9C" w14:textId="77777777" w:rsidTr="00C40BDF">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25A4A889"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3</w:t>
            </w:r>
          </w:p>
        </w:tc>
        <w:tc>
          <w:tcPr>
            <w:tcW w:w="3937" w:type="dxa"/>
            <w:tcBorders>
              <w:top w:val="nil"/>
              <w:left w:val="nil"/>
              <w:bottom w:val="single" w:sz="4" w:space="0" w:color="auto"/>
              <w:right w:val="single" w:sz="4" w:space="0" w:color="auto"/>
            </w:tcBorders>
            <w:shd w:val="clear" w:color="000000" w:fill="FFFFFF"/>
            <w:vAlign w:val="center"/>
            <w:hideMark/>
          </w:tcPr>
          <w:p w14:paraId="38E26424" w14:textId="77777777" w:rsidR="00460032" w:rsidRPr="00133C64" w:rsidRDefault="00460032" w:rsidP="00C40BDF">
            <w:pPr>
              <w:rPr>
                <w:rFonts w:ascii="Arial" w:hAnsi="Arial" w:cs="Arial"/>
                <w:color w:val="000000"/>
                <w:lang w:val="en-US"/>
              </w:rPr>
            </w:pPr>
            <w:r w:rsidRPr="00133C64">
              <w:rPr>
                <w:rFonts w:ascii="Arial" w:hAnsi="Arial" w:cs="Arial"/>
                <w:color w:val="000000"/>
                <w:lang w:val="en-US"/>
              </w:rPr>
              <w:t>Karbonat (karbonlaşmış əhəng daşı) ГОСТ 4001-</w:t>
            </w:r>
            <w:proofErr w:type="gramStart"/>
            <w:r w:rsidRPr="00133C64">
              <w:rPr>
                <w:rFonts w:ascii="Arial" w:hAnsi="Arial" w:cs="Arial"/>
                <w:color w:val="000000"/>
                <w:lang w:val="en-US"/>
              </w:rPr>
              <w:t>2013  (</w:t>
            </w:r>
            <w:proofErr w:type="gramEnd"/>
            <w:r w:rsidRPr="00133C64">
              <w:rPr>
                <w:rFonts w:ascii="Arial" w:hAnsi="Arial" w:cs="Arial"/>
                <w:color w:val="000000"/>
                <w:lang w:val="en-US"/>
              </w:rPr>
              <w:t>70-150mm)</w:t>
            </w:r>
          </w:p>
        </w:tc>
        <w:tc>
          <w:tcPr>
            <w:tcW w:w="960" w:type="dxa"/>
            <w:tcBorders>
              <w:top w:val="nil"/>
              <w:left w:val="nil"/>
              <w:bottom w:val="single" w:sz="4" w:space="0" w:color="auto"/>
              <w:right w:val="single" w:sz="4" w:space="0" w:color="auto"/>
            </w:tcBorders>
            <w:shd w:val="clear" w:color="000000" w:fill="FFFFFF"/>
            <w:vAlign w:val="center"/>
            <w:hideMark/>
          </w:tcPr>
          <w:p w14:paraId="602897C9"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 xml:space="preserve">m³ </w:t>
            </w:r>
          </w:p>
        </w:tc>
        <w:tc>
          <w:tcPr>
            <w:tcW w:w="960" w:type="dxa"/>
            <w:tcBorders>
              <w:top w:val="nil"/>
              <w:left w:val="nil"/>
              <w:bottom w:val="single" w:sz="4" w:space="0" w:color="auto"/>
              <w:right w:val="single" w:sz="4" w:space="0" w:color="auto"/>
            </w:tcBorders>
            <w:shd w:val="clear" w:color="000000" w:fill="FFFFFF"/>
            <w:noWrap/>
            <w:vAlign w:val="center"/>
            <w:hideMark/>
          </w:tcPr>
          <w:p w14:paraId="1053EAA4" w14:textId="77777777" w:rsidR="00460032" w:rsidRPr="00133C64" w:rsidRDefault="00460032" w:rsidP="00C40BDF">
            <w:pPr>
              <w:jc w:val="center"/>
              <w:rPr>
                <w:rFonts w:ascii="Arial" w:hAnsi="Arial" w:cs="Arial"/>
                <w:color w:val="000000"/>
                <w:lang w:val="en-US"/>
              </w:rPr>
            </w:pPr>
            <w:r w:rsidRPr="00133C64">
              <w:rPr>
                <w:rFonts w:ascii="Arial" w:hAnsi="Arial" w:cs="Arial"/>
                <w:color w:val="000000"/>
                <w:lang w:val="en-US"/>
              </w:rPr>
              <w:t>4200</w:t>
            </w:r>
          </w:p>
        </w:tc>
        <w:tc>
          <w:tcPr>
            <w:tcW w:w="1913" w:type="dxa"/>
            <w:vMerge/>
            <w:tcBorders>
              <w:top w:val="nil"/>
              <w:left w:val="single" w:sz="4" w:space="0" w:color="auto"/>
              <w:bottom w:val="single" w:sz="4" w:space="0" w:color="auto"/>
              <w:right w:val="single" w:sz="4" w:space="0" w:color="auto"/>
            </w:tcBorders>
            <w:vAlign w:val="center"/>
            <w:hideMark/>
          </w:tcPr>
          <w:p w14:paraId="7E5D4946" w14:textId="77777777" w:rsidR="00460032" w:rsidRPr="00133C64" w:rsidRDefault="00460032" w:rsidP="00C40BDF">
            <w:pPr>
              <w:rPr>
                <w:rFonts w:ascii="Arial" w:hAnsi="Arial" w:cs="Arial"/>
                <w:color w:val="000000"/>
                <w:lang w:val="en-US"/>
              </w:rPr>
            </w:pPr>
          </w:p>
        </w:tc>
        <w:tc>
          <w:tcPr>
            <w:tcW w:w="1600" w:type="dxa"/>
            <w:vMerge/>
            <w:tcBorders>
              <w:top w:val="nil"/>
              <w:left w:val="single" w:sz="4" w:space="0" w:color="auto"/>
              <w:bottom w:val="single" w:sz="4" w:space="0" w:color="000000"/>
              <w:right w:val="single" w:sz="4" w:space="0" w:color="auto"/>
            </w:tcBorders>
            <w:vAlign w:val="center"/>
            <w:hideMark/>
          </w:tcPr>
          <w:p w14:paraId="5BD10F5E" w14:textId="77777777" w:rsidR="00460032" w:rsidRPr="00133C64" w:rsidRDefault="00460032" w:rsidP="00C40BDF">
            <w:pPr>
              <w:rPr>
                <w:rFonts w:ascii="Calibri" w:hAnsi="Calibri" w:cs="Calibri"/>
                <w:color w:val="000000"/>
                <w:lang w:val="en-US"/>
              </w:rPr>
            </w:pPr>
          </w:p>
        </w:tc>
      </w:tr>
    </w:tbl>
    <w:p w14:paraId="1784695B" w14:textId="77777777" w:rsidR="00460032" w:rsidRDefault="00460032" w:rsidP="00460032">
      <w:pPr>
        <w:rPr>
          <w:rFonts w:ascii="Arial" w:hAnsi="Arial" w:cs="Arial"/>
          <w:b/>
          <w:bCs/>
          <w:sz w:val="24"/>
          <w:szCs w:val="24"/>
          <w:lang w:val="de-DE"/>
        </w:rPr>
      </w:pPr>
    </w:p>
    <w:p w14:paraId="4DCA8520" w14:textId="77777777" w:rsidR="00460032" w:rsidRDefault="00460032" w:rsidP="00460032">
      <w:pPr>
        <w:rPr>
          <w:rFonts w:ascii="Arial" w:hAnsi="Arial" w:cs="Arial"/>
          <w:b/>
          <w:bCs/>
          <w:sz w:val="24"/>
          <w:szCs w:val="24"/>
          <w:lang w:val="de-DE"/>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430"/>
        <w:gridCol w:w="960"/>
        <w:gridCol w:w="960"/>
        <w:gridCol w:w="1907"/>
        <w:gridCol w:w="1600"/>
      </w:tblGrid>
      <w:tr w:rsidR="00460032" w:rsidRPr="007E6970" w14:paraId="7BA5C41D" w14:textId="77777777" w:rsidTr="00C40BDF">
        <w:trPr>
          <w:trHeight w:val="570"/>
        </w:trPr>
        <w:tc>
          <w:tcPr>
            <w:tcW w:w="960" w:type="dxa"/>
            <w:shd w:val="clear" w:color="000000" w:fill="FFFFFF"/>
            <w:vAlign w:val="center"/>
            <w:hideMark/>
          </w:tcPr>
          <w:p w14:paraId="6D61F7E3"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w:t>
            </w:r>
          </w:p>
        </w:tc>
        <w:tc>
          <w:tcPr>
            <w:tcW w:w="3430" w:type="dxa"/>
            <w:shd w:val="clear" w:color="000000" w:fill="FFFFFF"/>
            <w:vAlign w:val="center"/>
            <w:hideMark/>
          </w:tcPr>
          <w:p w14:paraId="626FA271"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 xml:space="preserve">Material və avadanlığın adı Kodu, tipi, markası, </w:t>
            </w:r>
            <w:proofErr w:type="gramStart"/>
            <w:r w:rsidRPr="007E6970">
              <w:rPr>
                <w:rFonts w:ascii="Arial" w:hAnsi="Arial" w:cs="Arial"/>
                <w:color w:val="000000"/>
                <w:lang w:val="en-US"/>
              </w:rPr>
              <w:t>parametrləri,  cizgi</w:t>
            </w:r>
            <w:proofErr w:type="gramEnd"/>
            <w:r w:rsidRPr="007E6970">
              <w:rPr>
                <w:rFonts w:ascii="Arial" w:hAnsi="Arial" w:cs="Arial"/>
                <w:color w:val="000000"/>
                <w:lang w:val="en-US"/>
              </w:rPr>
              <w:t xml:space="preserve"> №-si və digər məlumatlar </w:t>
            </w:r>
          </w:p>
        </w:tc>
        <w:tc>
          <w:tcPr>
            <w:tcW w:w="960" w:type="dxa"/>
            <w:shd w:val="clear" w:color="000000" w:fill="FFFFFF"/>
            <w:vAlign w:val="center"/>
            <w:hideMark/>
          </w:tcPr>
          <w:p w14:paraId="6FB7C74D"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Ölçü vahidi</w:t>
            </w:r>
          </w:p>
        </w:tc>
        <w:tc>
          <w:tcPr>
            <w:tcW w:w="960" w:type="dxa"/>
            <w:shd w:val="clear" w:color="000000" w:fill="FFFFFF"/>
            <w:vAlign w:val="center"/>
            <w:hideMark/>
          </w:tcPr>
          <w:p w14:paraId="7865D7A5"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 xml:space="preserve">Sayı </w:t>
            </w:r>
          </w:p>
        </w:tc>
        <w:tc>
          <w:tcPr>
            <w:tcW w:w="1907" w:type="dxa"/>
            <w:shd w:val="clear" w:color="000000" w:fill="FFFFFF"/>
            <w:vAlign w:val="center"/>
            <w:hideMark/>
          </w:tcPr>
          <w:p w14:paraId="760ECCC0"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Təyinatı</w:t>
            </w:r>
          </w:p>
        </w:tc>
        <w:tc>
          <w:tcPr>
            <w:tcW w:w="1600" w:type="dxa"/>
            <w:shd w:val="clear" w:color="000000" w:fill="FFFFFF"/>
            <w:vAlign w:val="center"/>
            <w:hideMark/>
          </w:tcPr>
          <w:p w14:paraId="30D1CCAD"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Tələbnamə</w:t>
            </w:r>
          </w:p>
        </w:tc>
      </w:tr>
      <w:tr w:rsidR="00460032" w:rsidRPr="007E6970" w14:paraId="27510308" w14:textId="77777777" w:rsidTr="00C40BDF">
        <w:trPr>
          <w:trHeight w:val="300"/>
        </w:trPr>
        <w:tc>
          <w:tcPr>
            <w:tcW w:w="960" w:type="dxa"/>
            <w:shd w:val="clear" w:color="auto" w:fill="auto"/>
            <w:noWrap/>
            <w:vAlign w:val="bottom"/>
            <w:hideMark/>
          </w:tcPr>
          <w:p w14:paraId="21618060" w14:textId="77777777" w:rsidR="00460032" w:rsidRPr="007E6970" w:rsidRDefault="00460032" w:rsidP="00C40BDF">
            <w:pPr>
              <w:jc w:val="center"/>
              <w:rPr>
                <w:rFonts w:ascii="Arial" w:hAnsi="Arial" w:cs="Arial"/>
                <w:color w:val="000000"/>
                <w:lang w:val="en-US"/>
              </w:rPr>
            </w:pPr>
          </w:p>
        </w:tc>
        <w:tc>
          <w:tcPr>
            <w:tcW w:w="3430" w:type="dxa"/>
            <w:shd w:val="clear" w:color="auto" w:fill="auto"/>
            <w:noWrap/>
            <w:vAlign w:val="bottom"/>
            <w:hideMark/>
          </w:tcPr>
          <w:p w14:paraId="3486B5D2" w14:textId="77777777" w:rsidR="00460032" w:rsidRPr="007E6970" w:rsidRDefault="00460032" w:rsidP="00C40BDF">
            <w:pPr>
              <w:rPr>
                <w:rFonts w:ascii="Calibri" w:hAnsi="Calibri" w:cs="Calibri"/>
                <w:b/>
                <w:bCs/>
                <w:color w:val="000000"/>
                <w:lang w:val="en-US"/>
              </w:rPr>
            </w:pPr>
            <w:r w:rsidRPr="007E6970">
              <w:rPr>
                <w:rFonts w:ascii="Calibri" w:hAnsi="Calibri" w:cs="Calibri"/>
                <w:b/>
                <w:bCs/>
                <w:color w:val="000000"/>
                <w:lang w:val="en-US"/>
              </w:rPr>
              <w:t>LOT-2</w:t>
            </w:r>
          </w:p>
        </w:tc>
        <w:tc>
          <w:tcPr>
            <w:tcW w:w="960" w:type="dxa"/>
            <w:shd w:val="clear" w:color="auto" w:fill="auto"/>
            <w:noWrap/>
            <w:vAlign w:val="bottom"/>
            <w:hideMark/>
          </w:tcPr>
          <w:p w14:paraId="2EFA160D" w14:textId="77777777" w:rsidR="00460032" w:rsidRPr="007E6970" w:rsidRDefault="00460032" w:rsidP="00C40BDF">
            <w:pPr>
              <w:rPr>
                <w:rFonts w:ascii="Calibri" w:hAnsi="Calibri" w:cs="Calibri"/>
                <w:b/>
                <w:bCs/>
                <w:color w:val="000000"/>
                <w:lang w:val="en-US"/>
              </w:rPr>
            </w:pPr>
          </w:p>
        </w:tc>
        <w:tc>
          <w:tcPr>
            <w:tcW w:w="960" w:type="dxa"/>
            <w:shd w:val="clear" w:color="auto" w:fill="auto"/>
            <w:noWrap/>
            <w:vAlign w:val="bottom"/>
            <w:hideMark/>
          </w:tcPr>
          <w:p w14:paraId="4B2CC59E" w14:textId="77777777" w:rsidR="00460032" w:rsidRPr="007E6970" w:rsidRDefault="00460032" w:rsidP="00C40BDF">
            <w:pPr>
              <w:rPr>
                <w:sz w:val="20"/>
                <w:szCs w:val="20"/>
                <w:lang w:val="en-US"/>
              </w:rPr>
            </w:pPr>
          </w:p>
        </w:tc>
        <w:tc>
          <w:tcPr>
            <w:tcW w:w="1907" w:type="dxa"/>
            <w:shd w:val="clear" w:color="auto" w:fill="auto"/>
            <w:noWrap/>
            <w:vAlign w:val="bottom"/>
            <w:hideMark/>
          </w:tcPr>
          <w:p w14:paraId="0FA61086" w14:textId="77777777" w:rsidR="00460032" w:rsidRPr="007E6970" w:rsidRDefault="00460032" w:rsidP="00C40BDF">
            <w:pPr>
              <w:rPr>
                <w:sz w:val="20"/>
                <w:szCs w:val="20"/>
                <w:lang w:val="en-US"/>
              </w:rPr>
            </w:pPr>
          </w:p>
        </w:tc>
        <w:tc>
          <w:tcPr>
            <w:tcW w:w="1600" w:type="dxa"/>
            <w:shd w:val="clear" w:color="auto" w:fill="auto"/>
            <w:noWrap/>
            <w:vAlign w:val="bottom"/>
            <w:hideMark/>
          </w:tcPr>
          <w:p w14:paraId="70D49B26" w14:textId="77777777" w:rsidR="00460032" w:rsidRPr="007E6970" w:rsidRDefault="00460032" w:rsidP="00C40BDF">
            <w:pPr>
              <w:rPr>
                <w:sz w:val="20"/>
                <w:szCs w:val="20"/>
                <w:lang w:val="en-US"/>
              </w:rPr>
            </w:pPr>
          </w:p>
        </w:tc>
      </w:tr>
      <w:tr w:rsidR="00460032" w:rsidRPr="007E6970" w14:paraId="4A01EE01" w14:textId="77777777" w:rsidTr="00C40BDF">
        <w:trPr>
          <w:trHeight w:val="300"/>
        </w:trPr>
        <w:tc>
          <w:tcPr>
            <w:tcW w:w="960" w:type="dxa"/>
            <w:shd w:val="clear" w:color="000000" w:fill="FFFFFF"/>
            <w:vAlign w:val="center"/>
            <w:hideMark/>
          </w:tcPr>
          <w:p w14:paraId="69EE180E"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w:t>
            </w:r>
          </w:p>
        </w:tc>
        <w:tc>
          <w:tcPr>
            <w:tcW w:w="3430" w:type="dxa"/>
            <w:shd w:val="clear" w:color="000000" w:fill="FFFFFF"/>
            <w:vAlign w:val="center"/>
            <w:hideMark/>
          </w:tcPr>
          <w:p w14:paraId="6E1DBC3B" w14:textId="77777777" w:rsidR="00460032" w:rsidRPr="007E6970" w:rsidRDefault="00460032" w:rsidP="00C40BDF">
            <w:pPr>
              <w:rPr>
                <w:rFonts w:ascii="Arial" w:hAnsi="Arial" w:cs="Arial"/>
                <w:color w:val="000000"/>
                <w:lang w:val="en-US"/>
              </w:rPr>
            </w:pPr>
            <w:r w:rsidRPr="007E6970">
              <w:rPr>
                <w:rFonts w:ascii="Arial" w:hAnsi="Arial" w:cs="Arial"/>
                <w:color w:val="000000"/>
                <w:lang w:val="en-US"/>
              </w:rPr>
              <w:t xml:space="preserve">Dam üçün su novu (navalça) oval </w:t>
            </w:r>
            <w:proofErr w:type="gramStart"/>
            <w:r w:rsidRPr="007E6970">
              <w:rPr>
                <w:rFonts w:ascii="Arial" w:hAnsi="Arial" w:cs="Arial"/>
                <w:color w:val="000000"/>
                <w:lang w:val="en-US"/>
              </w:rPr>
              <w:t>formada  DIN</w:t>
            </w:r>
            <w:proofErr w:type="gramEnd"/>
            <w:r w:rsidRPr="007E6970">
              <w:rPr>
                <w:rFonts w:ascii="Arial" w:hAnsi="Arial" w:cs="Arial"/>
                <w:color w:val="000000"/>
                <w:lang w:val="en-US"/>
              </w:rPr>
              <w:t xml:space="preserve"> EN 612-2005 (gümüşü rəng)   4000x0,47mm</w:t>
            </w:r>
          </w:p>
        </w:tc>
        <w:tc>
          <w:tcPr>
            <w:tcW w:w="960" w:type="dxa"/>
            <w:shd w:val="clear" w:color="000000" w:fill="FFFFFF"/>
            <w:vAlign w:val="center"/>
            <w:hideMark/>
          </w:tcPr>
          <w:p w14:paraId="05CB19E6"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m</w:t>
            </w:r>
          </w:p>
        </w:tc>
        <w:tc>
          <w:tcPr>
            <w:tcW w:w="960" w:type="dxa"/>
            <w:shd w:val="clear" w:color="000000" w:fill="FFFFFF"/>
            <w:vAlign w:val="center"/>
            <w:hideMark/>
          </w:tcPr>
          <w:p w14:paraId="5BAD46C6"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120</w:t>
            </w:r>
          </w:p>
        </w:tc>
        <w:tc>
          <w:tcPr>
            <w:tcW w:w="1907" w:type="dxa"/>
            <w:vMerge w:val="restart"/>
            <w:shd w:val="clear" w:color="000000" w:fill="FFFFFF"/>
            <w:vAlign w:val="center"/>
            <w:hideMark/>
          </w:tcPr>
          <w:p w14:paraId="2180F8F1"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Dənizçi Təmir Tikinti</w:t>
            </w:r>
          </w:p>
        </w:tc>
        <w:tc>
          <w:tcPr>
            <w:tcW w:w="1600" w:type="dxa"/>
            <w:vMerge w:val="restart"/>
            <w:shd w:val="clear" w:color="000000" w:fill="FFFFFF"/>
            <w:noWrap/>
            <w:vAlign w:val="center"/>
            <w:hideMark/>
          </w:tcPr>
          <w:p w14:paraId="6BDAF550"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10095164</w:t>
            </w:r>
          </w:p>
        </w:tc>
      </w:tr>
      <w:tr w:rsidR="00460032" w:rsidRPr="007E6970" w14:paraId="68BD412E" w14:textId="77777777" w:rsidTr="00C40BDF">
        <w:trPr>
          <w:trHeight w:val="570"/>
        </w:trPr>
        <w:tc>
          <w:tcPr>
            <w:tcW w:w="960" w:type="dxa"/>
            <w:shd w:val="clear" w:color="000000" w:fill="FFFFFF"/>
            <w:vAlign w:val="center"/>
            <w:hideMark/>
          </w:tcPr>
          <w:p w14:paraId="47148497"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2</w:t>
            </w:r>
          </w:p>
        </w:tc>
        <w:tc>
          <w:tcPr>
            <w:tcW w:w="3430" w:type="dxa"/>
            <w:shd w:val="clear" w:color="000000" w:fill="FFFFFF"/>
            <w:vAlign w:val="center"/>
            <w:hideMark/>
          </w:tcPr>
          <w:p w14:paraId="792F61BB" w14:textId="77777777" w:rsidR="00460032" w:rsidRPr="007E6970" w:rsidRDefault="00460032" w:rsidP="00C40BDF">
            <w:pPr>
              <w:rPr>
                <w:rFonts w:ascii="Arial" w:hAnsi="Arial" w:cs="Arial"/>
                <w:color w:val="000000"/>
                <w:lang w:val="en-US"/>
              </w:rPr>
            </w:pPr>
            <w:r w:rsidRPr="007E6970">
              <w:rPr>
                <w:rFonts w:ascii="Arial" w:hAnsi="Arial" w:cs="Arial"/>
                <w:color w:val="000000"/>
                <w:lang w:val="en-US"/>
              </w:rPr>
              <w:t>Dəmir xamut - kronşteyn (navalça üçün), oval formada ГОСТ Р 59647-</w:t>
            </w:r>
            <w:proofErr w:type="gramStart"/>
            <w:r w:rsidRPr="007E6970">
              <w:rPr>
                <w:rFonts w:ascii="Arial" w:hAnsi="Arial" w:cs="Arial"/>
                <w:color w:val="000000"/>
                <w:lang w:val="en-US"/>
              </w:rPr>
              <w:t>2021  (</w:t>
            </w:r>
            <w:proofErr w:type="gramEnd"/>
            <w:r w:rsidRPr="007E6970">
              <w:rPr>
                <w:rFonts w:ascii="Arial" w:hAnsi="Arial" w:cs="Arial"/>
                <w:color w:val="000000"/>
                <w:lang w:val="en-US"/>
              </w:rPr>
              <w:t>gümüşü rəng)  D=120mm</w:t>
            </w:r>
          </w:p>
        </w:tc>
        <w:tc>
          <w:tcPr>
            <w:tcW w:w="960" w:type="dxa"/>
            <w:shd w:val="clear" w:color="000000" w:fill="FFFFFF"/>
            <w:vAlign w:val="center"/>
            <w:hideMark/>
          </w:tcPr>
          <w:p w14:paraId="29C52AB6"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ədəd</w:t>
            </w:r>
          </w:p>
        </w:tc>
        <w:tc>
          <w:tcPr>
            <w:tcW w:w="960" w:type="dxa"/>
            <w:shd w:val="clear" w:color="000000" w:fill="FFFFFF"/>
            <w:vAlign w:val="center"/>
            <w:hideMark/>
          </w:tcPr>
          <w:p w14:paraId="0C0451A0"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140</w:t>
            </w:r>
          </w:p>
        </w:tc>
        <w:tc>
          <w:tcPr>
            <w:tcW w:w="1907" w:type="dxa"/>
            <w:vMerge/>
            <w:vAlign w:val="center"/>
            <w:hideMark/>
          </w:tcPr>
          <w:p w14:paraId="1CBC21DF" w14:textId="77777777" w:rsidR="00460032" w:rsidRPr="007E6970" w:rsidRDefault="00460032" w:rsidP="00C40BDF">
            <w:pPr>
              <w:rPr>
                <w:rFonts w:ascii="Arial" w:hAnsi="Arial" w:cs="Arial"/>
                <w:color w:val="000000"/>
                <w:lang w:val="en-US"/>
              </w:rPr>
            </w:pPr>
          </w:p>
        </w:tc>
        <w:tc>
          <w:tcPr>
            <w:tcW w:w="1600" w:type="dxa"/>
            <w:vMerge/>
            <w:vAlign w:val="center"/>
            <w:hideMark/>
          </w:tcPr>
          <w:p w14:paraId="786C2B12" w14:textId="77777777" w:rsidR="00460032" w:rsidRPr="007E6970" w:rsidRDefault="00460032" w:rsidP="00C40BDF">
            <w:pPr>
              <w:rPr>
                <w:rFonts w:ascii="Arial" w:hAnsi="Arial" w:cs="Arial"/>
                <w:color w:val="000000"/>
                <w:lang w:val="en-US"/>
              </w:rPr>
            </w:pPr>
          </w:p>
        </w:tc>
      </w:tr>
      <w:tr w:rsidR="00460032" w:rsidRPr="007E6970" w14:paraId="5452D34C" w14:textId="77777777" w:rsidTr="00C40BDF">
        <w:trPr>
          <w:trHeight w:val="570"/>
        </w:trPr>
        <w:tc>
          <w:tcPr>
            <w:tcW w:w="960" w:type="dxa"/>
            <w:shd w:val="clear" w:color="000000" w:fill="FFFFFF"/>
            <w:vAlign w:val="center"/>
            <w:hideMark/>
          </w:tcPr>
          <w:p w14:paraId="3F7A746D"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3</w:t>
            </w:r>
          </w:p>
        </w:tc>
        <w:tc>
          <w:tcPr>
            <w:tcW w:w="3430" w:type="dxa"/>
            <w:shd w:val="clear" w:color="000000" w:fill="FFFFFF"/>
            <w:vAlign w:val="center"/>
            <w:hideMark/>
          </w:tcPr>
          <w:p w14:paraId="57D156F5" w14:textId="77777777" w:rsidR="00460032" w:rsidRPr="007E6970" w:rsidRDefault="00460032" w:rsidP="00C40BDF">
            <w:pPr>
              <w:rPr>
                <w:rFonts w:ascii="Arial" w:hAnsi="Arial" w:cs="Arial"/>
                <w:color w:val="000000"/>
                <w:lang w:val="en-US"/>
              </w:rPr>
            </w:pPr>
            <w:r w:rsidRPr="007E6970">
              <w:rPr>
                <w:rFonts w:ascii="Arial" w:hAnsi="Arial" w:cs="Arial"/>
                <w:color w:val="000000"/>
                <w:lang w:val="en-US"/>
              </w:rPr>
              <w:t>Navalça üçün qazan (dam üçün), oval formada ГОСТ 7623-84, DIN EN 612-</w:t>
            </w:r>
            <w:proofErr w:type="gramStart"/>
            <w:r w:rsidRPr="007E6970">
              <w:rPr>
                <w:rFonts w:ascii="Arial" w:hAnsi="Arial" w:cs="Arial"/>
                <w:color w:val="000000"/>
                <w:lang w:val="en-US"/>
              </w:rPr>
              <w:t>2005  (</w:t>
            </w:r>
            <w:proofErr w:type="gramEnd"/>
            <w:r w:rsidRPr="007E6970">
              <w:rPr>
                <w:rFonts w:ascii="Arial" w:hAnsi="Arial" w:cs="Arial"/>
                <w:color w:val="000000"/>
                <w:lang w:val="en-US"/>
              </w:rPr>
              <w:t xml:space="preserve">gümüşü rəng) boru çıxışı    Ø75mm  </w:t>
            </w:r>
          </w:p>
        </w:tc>
        <w:tc>
          <w:tcPr>
            <w:tcW w:w="960" w:type="dxa"/>
            <w:shd w:val="clear" w:color="000000" w:fill="FFFFFF"/>
            <w:vAlign w:val="center"/>
            <w:hideMark/>
          </w:tcPr>
          <w:p w14:paraId="1501DB49"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ədəd</w:t>
            </w:r>
          </w:p>
        </w:tc>
        <w:tc>
          <w:tcPr>
            <w:tcW w:w="960" w:type="dxa"/>
            <w:shd w:val="clear" w:color="000000" w:fill="FFFFFF"/>
            <w:vAlign w:val="center"/>
            <w:hideMark/>
          </w:tcPr>
          <w:p w14:paraId="034630AD"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20</w:t>
            </w:r>
          </w:p>
        </w:tc>
        <w:tc>
          <w:tcPr>
            <w:tcW w:w="1907" w:type="dxa"/>
            <w:vMerge/>
            <w:vAlign w:val="center"/>
            <w:hideMark/>
          </w:tcPr>
          <w:p w14:paraId="36C61652" w14:textId="77777777" w:rsidR="00460032" w:rsidRPr="007E6970" w:rsidRDefault="00460032" w:rsidP="00C40BDF">
            <w:pPr>
              <w:rPr>
                <w:rFonts w:ascii="Arial" w:hAnsi="Arial" w:cs="Arial"/>
                <w:color w:val="000000"/>
                <w:lang w:val="en-US"/>
              </w:rPr>
            </w:pPr>
          </w:p>
        </w:tc>
        <w:tc>
          <w:tcPr>
            <w:tcW w:w="1600" w:type="dxa"/>
            <w:vMerge/>
            <w:vAlign w:val="center"/>
            <w:hideMark/>
          </w:tcPr>
          <w:p w14:paraId="6853077A" w14:textId="77777777" w:rsidR="00460032" w:rsidRPr="007E6970" w:rsidRDefault="00460032" w:rsidP="00C40BDF">
            <w:pPr>
              <w:rPr>
                <w:rFonts w:ascii="Arial" w:hAnsi="Arial" w:cs="Arial"/>
                <w:color w:val="000000"/>
                <w:lang w:val="en-US"/>
              </w:rPr>
            </w:pPr>
          </w:p>
        </w:tc>
      </w:tr>
      <w:tr w:rsidR="00460032" w:rsidRPr="007E6970" w14:paraId="2BD5BA80" w14:textId="77777777" w:rsidTr="00C40BDF">
        <w:trPr>
          <w:trHeight w:val="300"/>
        </w:trPr>
        <w:tc>
          <w:tcPr>
            <w:tcW w:w="960" w:type="dxa"/>
            <w:shd w:val="clear" w:color="000000" w:fill="FFFFFF"/>
            <w:vAlign w:val="center"/>
            <w:hideMark/>
          </w:tcPr>
          <w:p w14:paraId="0880EDBE"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4</w:t>
            </w:r>
          </w:p>
        </w:tc>
        <w:tc>
          <w:tcPr>
            <w:tcW w:w="3430" w:type="dxa"/>
            <w:shd w:val="clear" w:color="000000" w:fill="FFFFFF"/>
            <w:vAlign w:val="center"/>
            <w:hideMark/>
          </w:tcPr>
          <w:p w14:paraId="552D5169" w14:textId="77777777" w:rsidR="00460032" w:rsidRPr="007E6970" w:rsidRDefault="00460032" w:rsidP="00C40BDF">
            <w:pPr>
              <w:rPr>
                <w:rFonts w:ascii="Arial" w:hAnsi="Arial" w:cs="Arial"/>
                <w:color w:val="000000"/>
                <w:lang w:val="en-US"/>
              </w:rPr>
            </w:pPr>
            <w:r w:rsidRPr="007E6970">
              <w:rPr>
                <w:rFonts w:ascii="Arial" w:hAnsi="Arial" w:cs="Arial"/>
                <w:color w:val="000000"/>
                <w:lang w:val="en-US"/>
              </w:rPr>
              <w:t>Şüşəli parçalı ruberoid TPP 1x9m B=2.5mm</w:t>
            </w:r>
          </w:p>
        </w:tc>
        <w:tc>
          <w:tcPr>
            <w:tcW w:w="960" w:type="dxa"/>
            <w:shd w:val="clear" w:color="000000" w:fill="FFFFFF"/>
            <w:vAlign w:val="center"/>
            <w:hideMark/>
          </w:tcPr>
          <w:p w14:paraId="46991C9C"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ədəd</w:t>
            </w:r>
          </w:p>
        </w:tc>
        <w:tc>
          <w:tcPr>
            <w:tcW w:w="960" w:type="dxa"/>
            <w:shd w:val="clear" w:color="000000" w:fill="FFFFFF"/>
            <w:noWrap/>
            <w:hideMark/>
          </w:tcPr>
          <w:p w14:paraId="7AEB62FC"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40</w:t>
            </w:r>
          </w:p>
        </w:tc>
        <w:tc>
          <w:tcPr>
            <w:tcW w:w="1907" w:type="dxa"/>
            <w:vMerge/>
            <w:vAlign w:val="center"/>
            <w:hideMark/>
          </w:tcPr>
          <w:p w14:paraId="33416757" w14:textId="77777777" w:rsidR="00460032" w:rsidRPr="007E6970" w:rsidRDefault="00460032" w:rsidP="00C40BDF">
            <w:pPr>
              <w:rPr>
                <w:rFonts w:ascii="Arial" w:hAnsi="Arial" w:cs="Arial"/>
                <w:color w:val="000000"/>
                <w:lang w:val="en-US"/>
              </w:rPr>
            </w:pPr>
          </w:p>
        </w:tc>
        <w:tc>
          <w:tcPr>
            <w:tcW w:w="1600" w:type="dxa"/>
            <w:vMerge/>
            <w:vAlign w:val="center"/>
            <w:hideMark/>
          </w:tcPr>
          <w:p w14:paraId="6F264FF1" w14:textId="77777777" w:rsidR="00460032" w:rsidRPr="007E6970" w:rsidRDefault="00460032" w:rsidP="00C40BDF">
            <w:pPr>
              <w:rPr>
                <w:rFonts w:ascii="Arial" w:hAnsi="Arial" w:cs="Arial"/>
                <w:color w:val="000000"/>
                <w:lang w:val="en-US"/>
              </w:rPr>
            </w:pPr>
          </w:p>
        </w:tc>
      </w:tr>
      <w:tr w:rsidR="00460032" w:rsidRPr="00460032" w14:paraId="185FBE63" w14:textId="77777777" w:rsidTr="00C40BDF">
        <w:trPr>
          <w:trHeight w:val="300"/>
        </w:trPr>
        <w:tc>
          <w:tcPr>
            <w:tcW w:w="960" w:type="dxa"/>
            <w:shd w:val="clear" w:color="000000" w:fill="FFFFFF"/>
            <w:vAlign w:val="center"/>
            <w:hideMark/>
          </w:tcPr>
          <w:p w14:paraId="41609458"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5</w:t>
            </w:r>
          </w:p>
        </w:tc>
        <w:tc>
          <w:tcPr>
            <w:tcW w:w="3430" w:type="dxa"/>
            <w:shd w:val="clear" w:color="000000" w:fill="FFFFFF"/>
            <w:vAlign w:val="center"/>
            <w:hideMark/>
          </w:tcPr>
          <w:p w14:paraId="3127D7A0" w14:textId="77777777" w:rsidR="00460032" w:rsidRPr="007E6970" w:rsidRDefault="00460032" w:rsidP="00C40BDF">
            <w:pPr>
              <w:rPr>
                <w:rFonts w:ascii="Arial" w:hAnsi="Arial" w:cs="Arial"/>
                <w:color w:val="000000"/>
                <w:lang w:val="en-US"/>
              </w:rPr>
            </w:pPr>
            <w:proofErr w:type="gramStart"/>
            <w:r w:rsidRPr="007E6970">
              <w:rPr>
                <w:rFonts w:ascii="Arial" w:hAnsi="Arial" w:cs="Arial"/>
                <w:color w:val="000000"/>
                <w:lang w:val="en-US"/>
              </w:rPr>
              <w:t>Düz  karniz</w:t>
            </w:r>
            <w:proofErr w:type="gramEnd"/>
            <w:r w:rsidRPr="007E6970">
              <w:rPr>
                <w:rFonts w:ascii="Arial" w:hAnsi="Arial" w:cs="Arial"/>
                <w:color w:val="000000"/>
                <w:lang w:val="en-US"/>
              </w:rPr>
              <w:t xml:space="preserve">  (dam üçün)  gümüşü rəng   ГОСТ 58739-2019  (2000х200х0,47mm)</w:t>
            </w:r>
          </w:p>
        </w:tc>
        <w:tc>
          <w:tcPr>
            <w:tcW w:w="960" w:type="dxa"/>
            <w:shd w:val="clear" w:color="000000" w:fill="FFFFFF"/>
            <w:vAlign w:val="center"/>
            <w:hideMark/>
          </w:tcPr>
          <w:p w14:paraId="6087DEED"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m</w:t>
            </w:r>
          </w:p>
        </w:tc>
        <w:tc>
          <w:tcPr>
            <w:tcW w:w="960" w:type="dxa"/>
            <w:shd w:val="clear" w:color="000000" w:fill="FFFFFF"/>
            <w:vAlign w:val="center"/>
            <w:hideMark/>
          </w:tcPr>
          <w:p w14:paraId="57802714"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340</w:t>
            </w:r>
          </w:p>
        </w:tc>
        <w:tc>
          <w:tcPr>
            <w:tcW w:w="1907" w:type="dxa"/>
            <w:vMerge w:val="restart"/>
            <w:shd w:val="clear" w:color="000000" w:fill="FFFFFF"/>
            <w:vAlign w:val="center"/>
            <w:hideMark/>
          </w:tcPr>
          <w:p w14:paraId="6A680334"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İXİ-nin Dənizçi İstirahət Bazası</w:t>
            </w:r>
          </w:p>
        </w:tc>
        <w:tc>
          <w:tcPr>
            <w:tcW w:w="1600" w:type="dxa"/>
            <w:vMerge/>
            <w:vAlign w:val="center"/>
            <w:hideMark/>
          </w:tcPr>
          <w:p w14:paraId="334FD309" w14:textId="77777777" w:rsidR="00460032" w:rsidRPr="007E6970" w:rsidRDefault="00460032" w:rsidP="00C40BDF">
            <w:pPr>
              <w:rPr>
                <w:rFonts w:ascii="Arial" w:hAnsi="Arial" w:cs="Arial"/>
                <w:color w:val="000000"/>
                <w:lang w:val="en-US"/>
              </w:rPr>
            </w:pPr>
          </w:p>
        </w:tc>
      </w:tr>
      <w:tr w:rsidR="00460032" w:rsidRPr="007E6970" w14:paraId="7EE92052" w14:textId="77777777" w:rsidTr="00C40BDF">
        <w:trPr>
          <w:trHeight w:val="300"/>
        </w:trPr>
        <w:tc>
          <w:tcPr>
            <w:tcW w:w="960" w:type="dxa"/>
            <w:shd w:val="clear" w:color="000000" w:fill="FFFFFF"/>
            <w:vAlign w:val="center"/>
            <w:hideMark/>
          </w:tcPr>
          <w:p w14:paraId="2C17A5B2"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6</w:t>
            </w:r>
          </w:p>
        </w:tc>
        <w:tc>
          <w:tcPr>
            <w:tcW w:w="3430" w:type="dxa"/>
            <w:shd w:val="clear" w:color="000000" w:fill="FFFFFF"/>
            <w:vAlign w:val="center"/>
            <w:hideMark/>
          </w:tcPr>
          <w:p w14:paraId="223C6D51" w14:textId="77777777" w:rsidR="00460032" w:rsidRPr="007E6970" w:rsidRDefault="00460032" w:rsidP="00C40BDF">
            <w:pPr>
              <w:rPr>
                <w:rFonts w:ascii="Arial" w:hAnsi="Arial" w:cs="Arial"/>
                <w:color w:val="000000"/>
                <w:lang w:val="en-US"/>
              </w:rPr>
            </w:pPr>
            <w:r w:rsidRPr="007E6970">
              <w:rPr>
                <w:rFonts w:ascii="Arial" w:hAnsi="Arial" w:cs="Arial"/>
                <w:color w:val="000000"/>
                <w:lang w:val="en-US"/>
              </w:rPr>
              <w:t>Üst konyok sinklənmiş metaldan (gümüşü rəng) ГОСТ 58739-</w:t>
            </w:r>
            <w:proofErr w:type="gramStart"/>
            <w:r w:rsidRPr="007E6970">
              <w:rPr>
                <w:rFonts w:ascii="Arial" w:hAnsi="Arial" w:cs="Arial"/>
                <w:color w:val="000000"/>
                <w:lang w:val="en-US"/>
              </w:rPr>
              <w:t>2019  (</w:t>
            </w:r>
            <w:proofErr w:type="gramEnd"/>
            <w:r w:rsidRPr="007E6970">
              <w:rPr>
                <w:rFonts w:ascii="Arial" w:hAnsi="Arial" w:cs="Arial"/>
                <w:color w:val="000000"/>
                <w:lang w:val="en-US"/>
              </w:rPr>
              <w:t>2000x150x0,47mm)</w:t>
            </w:r>
          </w:p>
        </w:tc>
        <w:tc>
          <w:tcPr>
            <w:tcW w:w="960" w:type="dxa"/>
            <w:shd w:val="clear" w:color="000000" w:fill="FFFFFF"/>
            <w:vAlign w:val="center"/>
            <w:hideMark/>
          </w:tcPr>
          <w:p w14:paraId="033A7321"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m</w:t>
            </w:r>
          </w:p>
        </w:tc>
        <w:tc>
          <w:tcPr>
            <w:tcW w:w="960" w:type="dxa"/>
            <w:shd w:val="clear" w:color="000000" w:fill="FFFFFF"/>
            <w:vAlign w:val="center"/>
            <w:hideMark/>
          </w:tcPr>
          <w:p w14:paraId="745F5D07"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60</w:t>
            </w:r>
          </w:p>
        </w:tc>
        <w:tc>
          <w:tcPr>
            <w:tcW w:w="1907" w:type="dxa"/>
            <w:vMerge/>
            <w:vAlign w:val="center"/>
            <w:hideMark/>
          </w:tcPr>
          <w:p w14:paraId="0980BD8D" w14:textId="77777777" w:rsidR="00460032" w:rsidRPr="007E6970" w:rsidRDefault="00460032" w:rsidP="00C40BDF">
            <w:pPr>
              <w:rPr>
                <w:rFonts w:ascii="Arial" w:hAnsi="Arial" w:cs="Arial"/>
                <w:color w:val="000000"/>
                <w:lang w:val="en-US"/>
              </w:rPr>
            </w:pPr>
          </w:p>
        </w:tc>
        <w:tc>
          <w:tcPr>
            <w:tcW w:w="1600" w:type="dxa"/>
            <w:vMerge/>
            <w:vAlign w:val="center"/>
            <w:hideMark/>
          </w:tcPr>
          <w:p w14:paraId="2AF472E9" w14:textId="77777777" w:rsidR="00460032" w:rsidRPr="007E6970" w:rsidRDefault="00460032" w:rsidP="00C40BDF">
            <w:pPr>
              <w:rPr>
                <w:rFonts w:ascii="Arial" w:hAnsi="Arial" w:cs="Arial"/>
                <w:color w:val="000000"/>
                <w:lang w:val="en-US"/>
              </w:rPr>
            </w:pPr>
          </w:p>
        </w:tc>
      </w:tr>
      <w:tr w:rsidR="00460032" w:rsidRPr="007E6970" w14:paraId="303CDA05" w14:textId="77777777" w:rsidTr="00C40BDF">
        <w:trPr>
          <w:trHeight w:val="570"/>
        </w:trPr>
        <w:tc>
          <w:tcPr>
            <w:tcW w:w="960" w:type="dxa"/>
            <w:shd w:val="clear" w:color="000000" w:fill="FFFFFF"/>
            <w:vAlign w:val="center"/>
            <w:hideMark/>
          </w:tcPr>
          <w:p w14:paraId="5089D529"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7</w:t>
            </w:r>
          </w:p>
        </w:tc>
        <w:tc>
          <w:tcPr>
            <w:tcW w:w="3430" w:type="dxa"/>
            <w:shd w:val="clear" w:color="000000" w:fill="FFFFFF"/>
            <w:vAlign w:val="center"/>
            <w:hideMark/>
          </w:tcPr>
          <w:p w14:paraId="52C36AF9" w14:textId="77777777" w:rsidR="00460032" w:rsidRPr="007E6970" w:rsidRDefault="00460032" w:rsidP="00C40BDF">
            <w:pPr>
              <w:rPr>
                <w:rFonts w:ascii="Arial" w:hAnsi="Arial" w:cs="Arial"/>
                <w:color w:val="000000"/>
                <w:lang w:val="en-US"/>
              </w:rPr>
            </w:pPr>
            <w:r w:rsidRPr="007E6970">
              <w:rPr>
                <w:rFonts w:ascii="Arial" w:hAnsi="Arial" w:cs="Arial"/>
                <w:color w:val="000000"/>
                <w:lang w:val="en-US"/>
              </w:rPr>
              <w:t xml:space="preserve">Dam örtüyu profnastil (gümüş </w:t>
            </w:r>
            <w:proofErr w:type="gramStart"/>
            <w:r w:rsidRPr="007E6970">
              <w:rPr>
                <w:rFonts w:ascii="Arial" w:hAnsi="Arial" w:cs="Arial"/>
                <w:color w:val="000000"/>
                <w:lang w:val="en-US"/>
              </w:rPr>
              <w:t xml:space="preserve">rəng)   </w:t>
            </w:r>
            <w:proofErr w:type="gramEnd"/>
            <w:r w:rsidRPr="007E6970">
              <w:rPr>
                <w:rFonts w:ascii="Arial" w:hAnsi="Arial" w:cs="Arial"/>
                <w:color w:val="000000"/>
                <w:lang w:val="en-US"/>
              </w:rPr>
              <w:t>ГОСТ 24045-2016 TŞ1122-004-63280288-2012 (4000x1160x0,47mm)</w:t>
            </w:r>
          </w:p>
        </w:tc>
        <w:tc>
          <w:tcPr>
            <w:tcW w:w="960" w:type="dxa"/>
            <w:shd w:val="clear" w:color="000000" w:fill="FFFFFF"/>
            <w:vAlign w:val="center"/>
            <w:hideMark/>
          </w:tcPr>
          <w:p w14:paraId="2DEBAD92"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m²</w:t>
            </w:r>
          </w:p>
        </w:tc>
        <w:tc>
          <w:tcPr>
            <w:tcW w:w="960" w:type="dxa"/>
            <w:shd w:val="clear" w:color="000000" w:fill="FFFFFF"/>
            <w:vAlign w:val="center"/>
            <w:hideMark/>
          </w:tcPr>
          <w:p w14:paraId="456E8F15"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603.2</w:t>
            </w:r>
          </w:p>
        </w:tc>
        <w:tc>
          <w:tcPr>
            <w:tcW w:w="1907" w:type="dxa"/>
            <w:vMerge/>
            <w:vAlign w:val="center"/>
            <w:hideMark/>
          </w:tcPr>
          <w:p w14:paraId="3D73F8B0" w14:textId="77777777" w:rsidR="00460032" w:rsidRPr="007E6970" w:rsidRDefault="00460032" w:rsidP="00C40BDF">
            <w:pPr>
              <w:rPr>
                <w:rFonts w:ascii="Arial" w:hAnsi="Arial" w:cs="Arial"/>
                <w:color w:val="000000"/>
                <w:lang w:val="en-US"/>
              </w:rPr>
            </w:pPr>
          </w:p>
        </w:tc>
        <w:tc>
          <w:tcPr>
            <w:tcW w:w="1600" w:type="dxa"/>
            <w:vMerge/>
            <w:vAlign w:val="center"/>
            <w:hideMark/>
          </w:tcPr>
          <w:p w14:paraId="25184C89" w14:textId="77777777" w:rsidR="00460032" w:rsidRPr="007E6970" w:rsidRDefault="00460032" w:rsidP="00C40BDF">
            <w:pPr>
              <w:rPr>
                <w:rFonts w:ascii="Arial" w:hAnsi="Arial" w:cs="Arial"/>
                <w:color w:val="000000"/>
                <w:lang w:val="en-US"/>
              </w:rPr>
            </w:pPr>
          </w:p>
        </w:tc>
      </w:tr>
      <w:tr w:rsidR="00460032" w:rsidRPr="007E6970" w14:paraId="251E44E1" w14:textId="77777777" w:rsidTr="00C40BDF">
        <w:trPr>
          <w:trHeight w:val="570"/>
        </w:trPr>
        <w:tc>
          <w:tcPr>
            <w:tcW w:w="960" w:type="dxa"/>
            <w:shd w:val="clear" w:color="000000" w:fill="FFFFFF"/>
            <w:vAlign w:val="center"/>
            <w:hideMark/>
          </w:tcPr>
          <w:p w14:paraId="2984B8C6"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lastRenderedPageBreak/>
              <w:t>8</w:t>
            </w:r>
          </w:p>
        </w:tc>
        <w:tc>
          <w:tcPr>
            <w:tcW w:w="3430" w:type="dxa"/>
            <w:shd w:val="clear" w:color="000000" w:fill="FFFFFF"/>
            <w:vAlign w:val="center"/>
            <w:hideMark/>
          </w:tcPr>
          <w:p w14:paraId="63B15E4B" w14:textId="77777777" w:rsidR="00460032" w:rsidRPr="007E6970" w:rsidRDefault="00460032" w:rsidP="00C40BDF">
            <w:pPr>
              <w:rPr>
                <w:rFonts w:ascii="Arial" w:hAnsi="Arial" w:cs="Arial"/>
                <w:color w:val="000000"/>
                <w:lang w:val="en-US"/>
              </w:rPr>
            </w:pPr>
            <w:r w:rsidRPr="007E6970">
              <w:rPr>
                <w:rFonts w:ascii="Arial" w:hAnsi="Arial" w:cs="Arial"/>
                <w:color w:val="000000"/>
                <w:lang w:val="en-US"/>
              </w:rPr>
              <w:t xml:space="preserve">Sinklənmiş su borusu (dam </w:t>
            </w:r>
            <w:proofErr w:type="gramStart"/>
            <w:r w:rsidRPr="007E6970">
              <w:rPr>
                <w:rFonts w:ascii="Arial" w:hAnsi="Arial" w:cs="Arial"/>
                <w:color w:val="000000"/>
                <w:lang w:val="en-US"/>
              </w:rPr>
              <w:t>üçün)  gümüşü</w:t>
            </w:r>
            <w:proofErr w:type="gramEnd"/>
            <w:r w:rsidRPr="007E6970">
              <w:rPr>
                <w:rFonts w:ascii="Arial" w:hAnsi="Arial" w:cs="Arial"/>
                <w:color w:val="000000"/>
                <w:lang w:val="en-US"/>
              </w:rPr>
              <w:t xml:space="preserve"> rəng ГОСТ 7623-84, DIN EN 612-2005 (D=75mm,  L=4m)</w:t>
            </w:r>
          </w:p>
        </w:tc>
        <w:tc>
          <w:tcPr>
            <w:tcW w:w="960" w:type="dxa"/>
            <w:shd w:val="clear" w:color="000000" w:fill="FFFFFF"/>
            <w:vAlign w:val="center"/>
            <w:hideMark/>
          </w:tcPr>
          <w:p w14:paraId="267B3F56"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ədəd</w:t>
            </w:r>
          </w:p>
        </w:tc>
        <w:tc>
          <w:tcPr>
            <w:tcW w:w="960" w:type="dxa"/>
            <w:shd w:val="clear" w:color="000000" w:fill="FFFFFF"/>
            <w:vAlign w:val="center"/>
            <w:hideMark/>
          </w:tcPr>
          <w:p w14:paraId="613982C8"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5</w:t>
            </w:r>
          </w:p>
        </w:tc>
        <w:tc>
          <w:tcPr>
            <w:tcW w:w="1907" w:type="dxa"/>
            <w:vMerge/>
            <w:vAlign w:val="center"/>
            <w:hideMark/>
          </w:tcPr>
          <w:p w14:paraId="765B29DD" w14:textId="77777777" w:rsidR="00460032" w:rsidRPr="007E6970" w:rsidRDefault="00460032" w:rsidP="00C40BDF">
            <w:pPr>
              <w:rPr>
                <w:rFonts w:ascii="Arial" w:hAnsi="Arial" w:cs="Arial"/>
                <w:color w:val="000000"/>
                <w:lang w:val="en-US"/>
              </w:rPr>
            </w:pPr>
          </w:p>
        </w:tc>
        <w:tc>
          <w:tcPr>
            <w:tcW w:w="1600" w:type="dxa"/>
            <w:vMerge/>
            <w:vAlign w:val="center"/>
            <w:hideMark/>
          </w:tcPr>
          <w:p w14:paraId="2262031D" w14:textId="77777777" w:rsidR="00460032" w:rsidRPr="007E6970" w:rsidRDefault="00460032" w:rsidP="00C40BDF">
            <w:pPr>
              <w:rPr>
                <w:rFonts w:ascii="Arial" w:hAnsi="Arial" w:cs="Arial"/>
                <w:color w:val="000000"/>
                <w:lang w:val="en-US"/>
              </w:rPr>
            </w:pPr>
          </w:p>
        </w:tc>
      </w:tr>
      <w:tr w:rsidR="00460032" w:rsidRPr="007E6970" w14:paraId="24AD94A8" w14:textId="77777777" w:rsidTr="00C40BDF">
        <w:trPr>
          <w:trHeight w:val="570"/>
        </w:trPr>
        <w:tc>
          <w:tcPr>
            <w:tcW w:w="960" w:type="dxa"/>
            <w:shd w:val="clear" w:color="000000" w:fill="FFFFFF"/>
            <w:vAlign w:val="center"/>
            <w:hideMark/>
          </w:tcPr>
          <w:p w14:paraId="1545414F"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9</w:t>
            </w:r>
          </w:p>
        </w:tc>
        <w:tc>
          <w:tcPr>
            <w:tcW w:w="3430" w:type="dxa"/>
            <w:shd w:val="clear" w:color="000000" w:fill="FFFFFF"/>
            <w:vAlign w:val="center"/>
            <w:hideMark/>
          </w:tcPr>
          <w:p w14:paraId="1CE737D0" w14:textId="77777777" w:rsidR="00460032" w:rsidRPr="007E6970" w:rsidRDefault="00460032" w:rsidP="00C40BDF">
            <w:pPr>
              <w:rPr>
                <w:rFonts w:ascii="Arial" w:hAnsi="Arial" w:cs="Arial"/>
                <w:color w:val="000000"/>
                <w:lang w:val="en-US"/>
              </w:rPr>
            </w:pPr>
            <w:r w:rsidRPr="007E6970">
              <w:rPr>
                <w:rFonts w:ascii="Arial" w:hAnsi="Arial" w:cs="Arial"/>
                <w:color w:val="000000"/>
                <w:lang w:val="en-US"/>
              </w:rPr>
              <w:t xml:space="preserve">Metal künclük (sinklənmiş su borusu </w:t>
            </w:r>
            <w:proofErr w:type="gramStart"/>
            <w:r w:rsidRPr="007E6970">
              <w:rPr>
                <w:rFonts w:ascii="Arial" w:hAnsi="Arial" w:cs="Arial"/>
                <w:color w:val="000000"/>
                <w:lang w:val="en-US"/>
              </w:rPr>
              <w:t>üçün ,gümüş</w:t>
            </w:r>
            <w:proofErr w:type="gramEnd"/>
            <w:r w:rsidRPr="007E6970">
              <w:rPr>
                <w:rFonts w:ascii="Arial" w:hAnsi="Arial" w:cs="Arial"/>
                <w:color w:val="000000"/>
                <w:lang w:val="en-US"/>
              </w:rPr>
              <w:t xml:space="preserve"> rəng)   ГОСТ 7623-84, DIN EN 612-2005 (D=75mm, 135°)</w:t>
            </w:r>
          </w:p>
        </w:tc>
        <w:tc>
          <w:tcPr>
            <w:tcW w:w="960" w:type="dxa"/>
            <w:shd w:val="clear" w:color="000000" w:fill="FFFFFF"/>
            <w:vAlign w:val="center"/>
            <w:hideMark/>
          </w:tcPr>
          <w:p w14:paraId="6D54DE4F"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ədəd</w:t>
            </w:r>
          </w:p>
        </w:tc>
        <w:tc>
          <w:tcPr>
            <w:tcW w:w="960" w:type="dxa"/>
            <w:shd w:val="clear" w:color="000000" w:fill="FFFFFF"/>
            <w:vAlign w:val="center"/>
            <w:hideMark/>
          </w:tcPr>
          <w:p w14:paraId="6BE15BEE"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60</w:t>
            </w:r>
          </w:p>
        </w:tc>
        <w:tc>
          <w:tcPr>
            <w:tcW w:w="1907" w:type="dxa"/>
            <w:vMerge/>
            <w:vAlign w:val="center"/>
            <w:hideMark/>
          </w:tcPr>
          <w:p w14:paraId="3F90B492" w14:textId="77777777" w:rsidR="00460032" w:rsidRPr="007E6970" w:rsidRDefault="00460032" w:rsidP="00C40BDF">
            <w:pPr>
              <w:rPr>
                <w:rFonts w:ascii="Arial" w:hAnsi="Arial" w:cs="Arial"/>
                <w:color w:val="000000"/>
                <w:lang w:val="en-US"/>
              </w:rPr>
            </w:pPr>
          </w:p>
        </w:tc>
        <w:tc>
          <w:tcPr>
            <w:tcW w:w="1600" w:type="dxa"/>
            <w:vMerge/>
            <w:vAlign w:val="center"/>
            <w:hideMark/>
          </w:tcPr>
          <w:p w14:paraId="2D6C094D" w14:textId="77777777" w:rsidR="00460032" w:rsidRPr="007E6970" w:rsidRDefault="00460032" w:rsidP="00C40BDF">
            <w:pPr>
              <w:rPr>
                <w:rFonts w:ascii="Arial" w:hAnsi="Arial" w:cs="Arial"/>
                <w:color w:val="000000"/>
                <w:lang w:val="en-US"/>
              </w:rPr>
            </w:pPr>
          </w:p>
        </w:tc>
      </w:tr>
      <w:tr w:rsidR="00460032" w:rsidRPr="007E6970" w14:paraId="4F209219" w14:textId="77777777" w:rsidTr="00C40BDF">
        <w:trPr>
          <w:trHeight w:val="570"/>
        </w:trPr>
        <w:tc>
          <w:tcPr>
            <w:tcW w:w="960" w:type="dxa"/>
            <w:shd w:val="clear" w:color="000000" w:fill="FFFFFF"/>
            <w:vAlign w:val="center"/>
            <w:hideMark/>
          </w:tcPr>
          <w:p w14:paraId="322CC806"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10</w:t>
            </w:r>
          </w:p>
        </w:tc>
        <w:tc>
          <w:tcPr>
            <w:tcW w:w="3430" w:type="dxa"/>
            <w:shd w:val="clear" w:color="000000" w:fill="FFFFFF"/>
            <w:vAlign w:val="center"/>
            <w:hideMark/>
          </w:tcPr>
          <w:p w14:paraId="7B026398" w14:textId="77777777" w:rsidR="00460032" w:rsidRPr="007E6970" w:rsidRDefault="00460032" w:rsidP="00C40BDF">
            <w:pPr>
              <w:rPr>
                <w:rFonts w:ascii="Arial" w:hAnsi="Arial" w:cs="Arial"/>
                <w:color w:val="000000"/>
                <w:lang w:val="en-US"/>
              </w:rPr>
            </w:pPr>
            <w:r w:rsidRPr="007E6970">
              <w:rPr>
                <w:rFonts w:ascii="Arial" w:hAnsi="Arial" w:cs="Arial"/>
                <w:color w:val="000000"/>
                <w:lang w:val="en-US"/>
              </w:rPr>
              <w:t>Sinklənmiş dəmir xamut (sinklənmiş su borusu üçün) oval, gümüşü rəng    ГОСТ 24137-</w:t>
            </w:r>
            <w:proofErr w:type="gramStart"/>
            <w:r w:rsidRPr="007E6970">
              <w:rPr>
                <w:rFonts w:ascii="Arial" w:hAnsi="Arial" w:cs="Arial"/>
                <w:color w:val="000000"/>
                <w:lang w:val="en-US"/>
              </w:rPr>
              <w:t>80  (</w:t>
            </w:r>
            <w:proofErr w:type="gramEnd"/>
            <w:r w:rsidRPr="007E6970">
              <w:rPr>
                <w:rFonts w:ascii="Arial" w:hAnsi="Arial" w:cs="Arial"/>
                <w:color w:val="000000"/>
                <w:lang w:val="en-US"/>
              </w:rPr>
              <w:t>D=75 mm)</w:t>
            </w:r>
          </w:p>
        </w:tc>
        <w:tc>
          <w:tcPr>
            <w:tcW w:w="960" w:type="dxa"/>
            <w:shd w:val="clear" w:color="000000" w:fill="FFFFFF"/>
            <w:vAlign w:val="center"/>
            <w:hideMark/>
          </w:tcPr>
          <w:p w14:paraId="25B3C11F"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ədəd</w:t>
            </w:r>
          </w:p>
        </w:tc>
        <w:tc>
          <w:tcPr>
            <w:tcW w:w="960" w:type="dxa"/>
            <w:shd w:val="clear" w:color="000000" w:fill="FFFFFF"/>
            <w:vAlign w:val="center"/>
            <w:hideMark/>
          </w:tcPr>
          <w:p w14:paraId="7C048252"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80</w:t>
            </w:r>
          </w:p>
        </w:tc>
        <w:tc>
          <w:tcPr>
            <w:tcW w:w="1907" w:type="dxa"/>
            <w:vMerge/>
            <w:vAlign w:val="center"/>
            <w:hideMark/>
          </w:tcPr>
          <w:p w14:paraId="54088F9B" w14:textId="77777777" w:rsidR="00460032" w:rsidRPr="007E6970" w:rsidRDefault="00460032" w:rsidP="00C40BDF">
            <w:pPr>
              <w:rPr>
                <w:rFonts w:ascii="Arial" w:hAnsi="Arial" w:cs="Arial"/>
                <w:color w:val="000000"/>
                <w:lang w:val="en-US"/>
              </w:rPr>
            </w:pPr>
          </w:p>
        </w:tc>
        <w:tc>
          <w:tcPr>
            <w:tcW w:w="1600" w:type="dxa"/>
            <w:vMerge/>
            <w:vAlign w:val="center"/>
            <w:hideMark/>
          </w:tcPr>
          <w:p w14:paraId="677A050C" w14:textId="77777777" w:rsidR="00460032" w:rsidRPr="007E6970" w:rsidRDefault="00460032" w:rsidP="00C40BDF">
            <w:pPr>
              <w:rPr>
                <w:rFonts w:ascii="Arial" w:hAnsi="Arial" w:cs="Arial"/>
                <w:color w:val="000000"/>
                <w:lang w:val="en-US"/>
              </w:rPr>
            </w:pPr>
          </w:p>
        </w:tc>
      </w:tr>
      <w:tr w:rsidR="00460032" w:rsidRPr="007E6970" w14:paraId="7FA5A6E9" w14:textId="77777777" w:rsidTr="00C40BDF">
        <w:trPr>
          <w:trHeight w:val="570"/>
        </w:trPr>
        <w:tc>
          <w:tcPr>
            <w:tcW w:w="960" w:type="dxa"/>
            <w:shd w:val="clear" w:color="000000" w:fill="FFFFFF"/>
            <w:vAlign w:val="center"/>
            <w:hideMark/>
          </w:tcPr>
          <w:p w14:paraId="2F91A2C6"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11</w:t>
            </w:r>
          </w:p>
        </w:tc>
        <w:tc>
          <w:tcPr>
            <w:tcW w:w="3430" w:type="dxa"/>
            <w:shd w:val="clear" w:color="000000" w:fill="FFFFFF"/>
            <w:vAlign w:val="center"/>
            <w:hideMark/>
          </w:tcPr>
          <w:p w14:paraId="011E49AB" w14:textId="77777777" w:rsidR="00460032" w:rsidRPr="007E6970" w:rsidRDefault="00460032" w:rsidP="00C40BDF">
            <w:pPr>
              <w:rPr>
                <w:rFonts w:ascii="Arial" w:hAnsi="Arial" w:cs="Arial"/>
                <w:color w:val="000000"/>
                <w:lang w:val="en-US"/>
              </w:rPr>
            </w:pPr>
            <w:r w:rsidRPr="007E6970">
              <w:rPr>
                <w:rFonts w:ascii="Arial" w:hAnsi="Arial" w:cs="Arial"/>
                <w:color w:val="000000"/>
                <w:lang w:val="en-US"/>
              </w:rPr>
              <w:t xml:space="preserve">Penopoliuretan </w:t>
            </w:r>
            <w:proofErr w:type="gramStart"/>
            <w:r w:rsidRPr="007E6970">
              <w:rPr>
                <w:rFonts w:ascii="Arial" w:hAnsi="Arial" w:cs="Arial"/>
                <w:color w:val="000000"/>
                <w:lang w:val="en-US"/>
              </w:rPr>
              <w:t>kipləyici  (</w:t>
            </w:r>
            <w:proofErr w:type="gramEnd"/>
            <w:r w:rsidRPr="007E6970">
              <w:rPr>
                <w:rFonts w:ascii="Arial" w:hAnsi="Arial" w:cs="Arial"/>
                <w:color w:val="000000"/>
                <w:lang w:val="en-US"/>
              </w:rPr>
              <w:t xml:space="preserve">porolon qubka,dam üçün,konyok altı) ТŞ 2254-001-70465083-2016 (20x40mm, L=2m) </w:t>
            </w:r>
          </w:p>
        </w:tc>
        <w:tc>
          <w:tcPr>
            <w:tcW w:w="960" w:type="dxa"/>
            <w:shd w:val="clear" w:color="000000" w:fill="FFFFFF"/>
            <w:vAlign w:val="center"/>
            <w:hideMark/>
          </w:tcPr>
          <w:p w14:paraId="01FCE065"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ədəd</w:t>
            </w:r>
          </w:p>
        </w:tc>
        <w:tc>
          <w:tcPr>
            <w:tcW w:w="960" w:type="dxa"/>
            <w:shd w:val="clear" w:color="000000" w:fill="FFFFFF"/>
            <w:vAlign w:val="center"/>
            <w:hideMark/>
          </w:tcPr>
          <w:p w14:paraId="5D3929CE"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30</w:t>
            </w:r>
          </w:p>
        </w:tc>
        <w:tc>
          <w:tcPr>
            <w:tcW w:w="1907" w:type="dxa"/>
            <w:vMerge/>
            <w:vAlign w:val="center"/>
            <w:hideMark/>
          </w:tcPr>
          <w:p w14:paraId="7505A221" w14:textId="77777777" w:rsidR="00460032" w:rsidRPr="007E6970" w:rsidRDefault="00460032" w:rsidP="00C40BDF">
            <w:pPr>
              <w:rPr>
                <w:rFonts w:ascii="Arial" w:hAnsi="Arial" w:cs="Arial"/>
                <w:color w:val="000000"/>
                <w:lang w:val="en-US"/>
              </w:rPr>
            </w:pPr>
          </w:p>
        </w:tc>
        <w:tc>
          <w:tcPr>
            <w:tcW w:w="1600" w:type="dxa"/>
            <w:vMerge/>
            <w:vAlign w:val="center"/>
            <w:hideMark/>
          </w:tcPr>
          <w:p w14:paraId="7429B8DB" w14:textId="77777777" w:rsidR="00460032" w:rsidRPr="007E6970" w:rsidRDefault="00460032" w:rsidP="00C40BDF">
            <w:pPr>
              <w:rPr>
                <w:rFonts w:ascii="Arial" w:hAnsi="Arial" w:cs="Arial"/>
                <w:color w:val="000000"/>
                <w:lang w:val="en-US"/>
              </w:rPr>
            </w:pPr>
          </w:p>
        </w:tc>
      </w:tr>
      <w:tr w:rsidR="00460032" w:rsidRPr="007E6970" w14:paraId="2D919F63" w14:textId="77777777" w:rsidTr="00C40BDF">
        <w:trPr>
          <w:trHeight w:val="300"/>
        </w:trPr>
        <w:tc>
          <w:tcPr>
            <w:tcW w:w="960" w:type="dxa"/>
            <w:shd w:val="clear" w:color="000000" w:fill="FFFFFF"/>
            <w:vAlign w:val="center"/>
            <w:hideMark/>
          </w:tcPr>
          <w:p w14:paraId="11013481"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12</w:t>
            </w:r>
          </w:p>
        </w:tc>
        <w:tc>
          <w:tcPr>
            <w:tcW w:w="3430" w:type="dxa"/>
            <w:shd w:val="clear" w:color="000000" w:fill="FFFFFF"/>
            <w:vAlign w:val="center"/>
            <w:hideMark/>
          </w:tcPr>
          <w:p w14:paraId="7647F614" w14:textId="77777777" w:rsidR="00460032" w:rsidRPr="007E6970" w:rsidRDefault="00460032" w:rsidP="00C40BDF">
            <w:pPr>
              <w:rPr>
                <w:rFonts w:ascii="Arial" w:hAnsi="Arial" w:cs="Arial"/>
                <w:color w:val="000000"/>
                <w:lang w:val="en-US"/>
              </w:rPr>
            </w:pPr>
            <w:r w:rsidRPr="007E6970">
              <w:rPr>
                <w:rFonts w:ascii="Arial" w:hAnsi="Arial" w:cs="Arial"/>
                <w:color w:val="000000"/>
                <w:lang w:val="en-US"/>
              </w:rPr>
              <w:t>Sendviç divar paneli 50x1000x5000mm</w:t>
            </w:r>
          </w:p>
        </w:tc>
        <w:tc>
          <w:tcPr>
            <w:tcW w:w="960" w:type="dxa"/>
            <w:shd w:val="clear" w:color="000000" w:fill="FFFFFF"/>
            <w:vAlign w:val="center"/>
            <w:hideMark/>
          </w:tcPr>
          <w:p w14:paraId="41B84677"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ədəd</w:t>
            </w:r>
          </w:p>
        </w:tc>
        <w:tc>
          <w:tcPr>
            <w:tcW w:w="960" w:type="dxa"/>
            <w:shd w:val="clear" w:color="000000" w:fill="FFFFFF"/>
            <w:vAlign w:val="center"/>
            <w:hideMark/>
          </w:tcPr>
          <w:p w14:paraId="55741DF8"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8</w:t>
            </w:r>
          </w:p>
        </w:tc>
        <w:tc>
          <w:tcPr>
            <w:tcW w:w="1907" w:type="dxa"/>
            <w:shd w:val="clear" w:color="000000" w:fill="FFFFFF"/>
            <w:vAlign w:val="center"/>
            <w:hideMark/>
          </w:tcPr>
          <w:p w14:paraId="62AE8BA8"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Zığ Gəmi Təmiri Zavodu</w:t>
            </w:r>
          </w:p>
        </w:tc>
        <w:tc>
          <w:tcPr>
            <w:tcW w:w="1600" w:type="dxa"/>
            <w:shd w:val="clear" w:color="000000" w:fill="FFFFFF"/>
            <w:noWrap/>
            <w:hideMark/>
          </w:tcPr>
          <w:p w14:paraId="5D30A0B1"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10096231</w:t>
            </w:r>
          </w:p>
        </w:tc>
      </w:tr>
      <w:tr w:rsidR="00460032" w:rsidRPr="007E6970" w14:paraId="1B3FC980" w14:textId="77777777" w:rsidTr="00C40BDF">
        <w:trPr>
          <w:trHeight w:val="570"/>
        </w:trPr>
        <w:tc>
          <w:tcPr>
            <w:tcW w:w="960" w:type="dxa"/>
            <w:shd w:val="clear" w:color="000000" w:fill="FFFFFF"/>
            <w:vAlign w:val="center"/>
            <w:hideMark/>
          </w:tcPr>
          <w:p w14:paraId="469C60D2"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13</w:t>
            </w:r>
          </w:p>
        </w:tc>
        <w:tc>
          <w:tcPr>
            <w:tcW w:w="3430" w:type="dxa"/>
            <w:shd w:val="clear" w:color="000000" w:fill="FFFFFF"/>
            <w:vAlign w:val="center"/>
            <w:hideMark/>
          </w:tcPr>
          <w:p w14:paraId="783B398B" w14:textId="77777777" w:rsidR="00460032" w:rsidRPr="007E6970" w:rsidRDefault="00460032" w:rsidP="00C40BDF">
            <w:pPr>
              <w:rPr>
                <w:rFonts w:ascii="Arial" w:hAnsi="Arial" w:cs="Arial"/>
                <w:color w:val="000000"/>
                <w:lang w:val="en-US"/>
              </w:rPr>
            </w:pPr>
            <w:r w:rsidRPr="007E6970">
              <w:rPr>
                <w:rFonts w:ascii="Arial" w:hAnsi="Arial" w:cs="Arial"/>
                <w:color w:val="000000"/>
                <w:lang w:val="en-US"/>
              </w:rPr>
              <w:t>Karniz altlığı plastmas 2 xəttli, 80x20mm</w:t>
            </w:r>
            <w:proofErr w:type="gramStart"/>
            <w:r w:rsidRPr="007E6970">
              <w:rPr>
                <w:rFonts w:ascii="Arial" w:hAnsi="Arial" w:cs="Arial"/>
                <w:color w:val="000000"/>
                <w:lang w:val="en-US"/>
              </w:rPr>
              <w:t>, ,uzunluq</w:t>
            </w:r>
            <w:proofErr w:type="gramEnd"/>
            <w:r w:rsidRPr="007E6970">
              <w:rPr>
                <w:rFonts w:ascii="Arial" w:hAnsi="Arial" w:cs="Arial"/>
                <w:color w:val="000000"/>
                <w:lang w:val="en-US"/>
              </w:rPr>
              <w:t xml:space="preserve"> 3 metrlik</w:t>
            </w:r>
          </w:p>
        </w:tc>
        <w:tc>
          <w:tcPr>
            <w:tcW w:w="960" w:type="dxa"/>
            <w:shd w:val="clear" w:color="000000" w:fill="FFFFFF"/>
            <w:vAlign w:val="center"/>
            <w:hideMark/>
          </w:tcPr>
          <w:p w14:paraId="131B80DC"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ədəd</w:t>
            </w:r>
          </w:p>
        </w:tc>
        <w:tc>
          <w:tcPr>
            <w:tcW w:w="960" w:type="dxa"/>
            <w:shd w:val="clear" w:color="000000" w:fill="FFFFFF"/>
            <w:vAlign w:val="center"/>
            <w:hideMark/>
          </w:tcPr>
          <w:p w14:paraId="212B3909"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6</w:t>
            </w:r>
          </w:p>
        </w:tc>
        <w:tc>
          <w:tcPr>
            <w:tcW w:w="1907" w:type="dxa"/>
            <w:shd w:val="clear" w:color="000000" w:fill="FFFFFF"/>
            <w:vAlign w:val="center"/>
            <w:hideMark/>
          </w:tcPr>
          <w:p w14:paraId="1237E231"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Xəzər Dəniz Neft Donanması Zirə gəmisi</w:t>
            </w:r>
          </w:p>
        </w:tc>
        <w:tc>
          <w:tcPr>
            <w:tcW w:w="1600" w:type="dxa"/>
            <w:shd w:val="clear" w:color="000000" w:fill="FFFFFF"/>
            <w:noWrap/>
            <w:hideMark/>
          </w:tcPr>
          <w:p w14:paraId="04ED3610"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10088750</w:t>
            </w:r>
          </w:p>
        </w:tc>
      </w:tr>
      <w:tr w:rsidR="00460032" w:rsidRPr="007E6970" w14:paraId="7E9B30C9" w14:textId="77777777" w:rsidTr="00C40BDF">
        <w:trPr>
          <w:trHeight w:val="570"/>
        </w:trPr>
        <w:tc>
          <w:tcPr>
            <w:tcW w:w="960" w:type="dxa"/>
            <w:shd w:val="clear" w:color="000000" w:fill="FFFFFF"/>
            <w:vAlign w:val="center"/>
            <w:hideMark/>
          </w:tcPr>
          <w:p w14:paraId="7921E420"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14</w:t>
            </w:r>
          </w:p>
        </w:tc>
        <w:tc>
          <w:tcPr>
            <w:tcW w:w="3430" w:type="dxa"/>
            <w:shd w:val="clear" w:color="000000" w:fill="FFFFFF"/>
            <w:vAlign w:val="center"/>
            <w:hideMark/>
          </w:tcPr>
          <w:p w14:paraId="24399B69" w14:textId="77777777" w:rsidR="00460032" w:rsidRPr="007E6970" w:rsidRDefault="00460032" w:rsidP="00C40BDF">
            <w:pPr>
              <w:rPr>
                <w:rFonts w:ascii="Arial" w:hAnsi="Arial" w:cs="Arial"/>
                <w:color w:val="000000"/>
                <w:lang w:val="en-US"/>
              </w:rPr>
            </w:pPr>
            <w:r w:rsidRPr="007E6970">
              <w:rPr>
                <w:rFonts w:ascii="Arial" w:hAnsi="Arial" w:cs="Arial"/>
                <w:color w:val="000000"/>
                <w:lang w:val="en-US"/>
              </w:rPr>
              <w:t>Keramika yapışdırıcısı</w:t>
            </w:r>
          </w:p>
        </w:tc>
        <w:tc>
          <w:tcPr>
            <w:tcW w:w="960" w:type="dxa"/>
            <w:shd w:val="clear" w:color="000000" w:fill="FFFFFF"/>
            <w:vAlign w:val="center"/>
            <w:hideMark/>
          </w:tcPr>
          <w:p w14:paraId="510BC151"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kg</w:t>
            </w:r>
          </w:p>
        </w:tc>
        <w:tc>
          <w:tcPr>
            <w:tcW w:w="960" w:type="dxa"/>
            <w:shd w:val="clear" w:color="000000" w:fill="FFFFFF"/>
            <w:vAlign w:val="center"/>
            <w:hideMark/>
          </w:tcPr>
          <w:p w14:paraId="4B0426C7"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100</w:t>
            </w:r>
          </w:p>
        </w:tc>
        <w:tc>
          <w:tcPr>
            <w:tcW w:w="1907" w:type="dxa"/>
            <w:shd w:val="clear" w:color="000000" w:fill="FFFFFF"/>
            <w:vAlign w:val="center"/>
            <w:hideMark/>
          </w:tcPr>
          <w:p w14:paraId="79507EC6"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Xəzər Dəniz Neft Donanması Zirə gəmisi</w:t>
            </w:r>
          </w:p>
        </w:tc>
        <w:tc>
          <w:tcPr>
            <w:tcW w:w="1600" w:type="dxa"/>
            <w:shd w:val="clear" w:color="000000" w:fill="FFFFFF"/>
            <w:noWrap/>
            <w:hideMark/>
          </w:tcPr>
          <w:p w14:paraId="201C7402"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10087603</w:t>
            </w:r>
          </w:p>
        </w:tc>
      </w:tr>
      <w:tr w:rsidR="00460032" w:rsidRPr="007E6970" w14:paraId="4C329C75" w14:textId="77777777" w:rsidTr="00C40BDF">
        <w:trPr>
          <w:trHeight w:val="570"/>
        </w:trPr>
        <w:tc>
          <w:tcPr>
            <w:tcW w:w="960" w:type="dxa"/>
            <w:shd w:val="clear" w:color="000000" w:fill="FFFFFF"/>
            <w:vAlign w:val="center"/>
            <w:hideMark/>
          </w:tcPr>
          <w:p w14:paraId="22AB9AD6"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15</w:t>
            </w:r>
          </w:p>
        </w:tc>
        <w:tc>
          <w:tcPr>
            <w:tcW w:w="3430" w:type="dxa"/>
            <w:shd w:val="clear" w:color="000000" w:fill="FFFFFF"/>
            <w:vAlign w:val="center"/>
            <w:hideMark/>
          </w:tcPr>
          <w:p w14:paraId="2C5FDB7C" w14:textId="77777777" w:rsidR="00460032" w:rsidRPr="007E6970" w:rsidRDefault="00460032" w:rsidP="00C40BDF">
            <w:pPr>
              <w:rPr>
                <w:rFonts w:ascii="Arial" w:hAnsi="Arial" w:cs="Arial"/>
                <w:color w:val="000000"/>
                <w:lang w:val="en-US"/>
              </w:rPr>
            </w:pPr>
            <w:r w:rsidRPr="007E6970">
              <w:rPr>
                <w:rFonts w:ascii="Arial" w:hAnsi="Arial" w:cs="Arial"/>
                <w:color w:val="000000"/>
                <w:lang w:val="en-US"/>
              </w:rPr>
              <w:t>Metlax 30x30 sm (rəng: fil dişi)</w:t>
            </w:r>
          </w:p>
        </w:tc>
        <w:tc>
          <w:tcPr>
            <w:tcW w:w="960" w:type="dxa"/>
            <w:shd w:val="clear" w:color="000000" w:fill="FFFFFF"/>
            <w:vAlign w:val="center"/>
            <w:hideMark/>
          </w:tcPr>
          <w:p w14:paraId="7473F26B"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m²</w:t>
            </w:r>
          </w:p>
        </w:tc>
        <w:tc>
          <w:tcPr>
            <w:tcW w:w="960" w:type="dxa"/>
            <w:shd w:val="clear" w:color="000000" w:fill="FFFFFF"/>
            <w:vAlign w:val="center"/>
            <w:hideMark/>
          </w:tcPr>
          <w:p w14:paraId="1F27F2ED"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30</w:t>
            </w:r>
          </w:p>
        </w:tc>
        <w:tc>
          <w:tcPr>
            <w:tcW w:w="1907" w:type="dxa"/>
            <w:shd w:val="clear" w:color="000000" w:fill="FFFFFF"/>
            <w:vAlign w:val="center"/>
            <w:hideMark/>
          </w:tcPr>
          <w:p w14:paraId="5A9F31E8"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Xəzər Dəniz Neft Donanması Zirə gəmisi</w:t>
            </w:r>
          </w:p>
        </w:tc>
        <w:tc>
          <w:tcPr>
            <w:tcW w:w="1600" w:type="dxa"/>
            <w:shd w:val="clear" w:color="000000" w:fill="FFFFFF"/>
            <w:noWrap/>
            <w:hideMark/>
          </w:tcPr>
          <w:p w14:paraId="284A79E2"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10087603</w:t>
            </w:r>
          </w:p>
        </w:tc>
      </w:tr>
      <w:tr w:rsidR="00460032" w:rsidRPr="007E6970" w14:paraId="3BC48AFC" w14:textId="77777777" w:rsidTr="00C40BDF">
        <w:trPr>
          <w:trHeight w:val="570"/>
        </w:trPr>
        <w:tc>
          <w:tcPr>
            <w:tcW w:w="960" w:type="dxa"/>
            <w:shd w:val="clear" w:color="000000" w:fill="FFFFFF"/>
            <w:vAlign w:val="center"/>
            <w:hideMark/>
          </w:tcPr>
          <w:p w14:paraId="4CA907AD"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16</w:t>
            </w:r>
          </w:p>
        </w:tc>
        <w:tc>
          <w:tcPr>
            <w:tcW w:w="3430" w:type="dxa"/>
            <w:shd w:val="clear" w:color="000000" w:fill="FFFFFF"/>
            <w:vAlign w:val="center"/>
            <w:hideMark/>
          </w:tcPr>
          <w:p w14:paraId="0B984327" w14:textId="77777777" w:rsidR="00460032" w:rsidRPr="007E6970" w:rsidRDefault="00460032" w:rsidP="00C40BDF">
            <w:pPr>
              <w:rPr>
                <w:rFonts w:ascii="Arial" w:hAnsi="Arial" w:cs="Arial"/>
                <w:color w:val="000000"/>
                <w:lang w:val="en-US"/>
              </w:rPr>
            </w:pPr>
            <w:r w:rsidRPr="007E6970">
              <w:rPr>
                <w:rFonts w:ascii="Arial" w:hAnsi="Arial" w:cs="Arial"/>
                <w:color w:val="000000"/>
                <w:lang w:val="en-US"/>
              </w:rPr>
              <w:t>Dəmir xamut su borusu üçün 10x6sm, RAL 3011 ГОСТ 24137-80</w:t>
            </w:r>
          </w:p>
        </w:tc>
        <w:tc>
          <w:tcPr>
            <w:tcW w:w="960" w:type="dxa"/>
            <w:shd w:val="clear" w:color="000000" w:fill="FFFFFF"/>
            <w:vAlign w:val="center"/>
            <w:hideMark/>
          </w:tcPr>
          <w:p w14:paraId="6B54F7B2"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ədəd</w:t>
            </w:r>
          </w:p>
        </w:tc>
        <w:tc>
          <w:tcPr>
            <w:tcW w:w="960" w:type="dxa"/>
            <w:shd w:val="clear" w:color="000000" w:fill="FFFFFF"/>
            <w:vAlign w:val="center"/>
            <w:hideMark/>
          </w:tcPr>
          <w:p w14:paraId="35AF6146"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30</w:t>
            </w:r>
          </w:p>
        </w:tc>
        <w:tc>
          <w:tcPr>
            <w:tcW w:w="1907" w:type="dxa"/>
            <w:shd w:val="clear" w:color="000000" w:fill="FFFFFF"/>
            <w:vAlign w:val="center"/>
            <w:hideMark/>
          </w:tcPr>
          <w:p w14:paraId="24338CC7"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 xml:space="preserve">Xəzər Dəniz Neft Donanması </w:t>
            </w:r>
            <w:proofErr w:type="gramStart"/>
            <w:r w:rsidRPr="007E6970">
              <w:rPr>
                <w:rFonts w:ascii="Arial" w:hAnsi="Arial" w:cs="Arial"/>
                <w:color w:val="000000"/>
                <w:lang w:val="en-US"/>
              </w:rPr>
              <w:t>A.Mustafayev</w:t>
            </w:r>
            <w:proofErr w:type="gramEnd"/>
            <w:r w:rsidRPr="007E6970">
              <w:rPr>
                <w:rFonts w:ascii="Arial" w:hAnsi="Arial" w:cs="Arial"/>
                <w:color w:val="000000"/>
                <w:lang w:val="en-US"/>
              </w:rPr>
              <w:t xml:space="preserve"> gəmisi</w:t>
            </w:r>
          </w:p>
        </w:tc>
        <w:tc>
          <w:tcPr>
            <w:tcW w:w="1600" w:type="dxa"/>
            <w:shd w:val="clear" w:color="000000" w:fill="FFFFFF"/>
            <w:noWrap/>
            <w:hideMark/>
          </w:tcPr>
          <w:p w14:paraId="68AC79AB" w14:textId="77777777" w:rsidR="00460032" w:rsidRPr="007E6970" w:rsidRDefault="00460032" w:rsidP="00C40BDF">
            <w:pPr>
              <w:jc w:val="center"/>
              <w:rPr>
                <w:rFonts w:ascii="Arial" w:hAnsi="Arial" w:cs="Arial"/>
                <w:color w:val="000000"/>
                <w:lang w:val="en-US"/>
              </w:rPr>
            </w:pPr>
            <w:r w:rsidRPr="007E6970">
              <w:rPr>
                <w:rFonts w:ascii="Arial" w:hAnsi="Arial" w:cs="Arial"/>
                <w:color w:val="000000"/>
                <w:lang w:val="en-US"/>
              </w:rPr>
              <w:t>10097146</w:t>
            </w:r>
          </w:p>
        </w:tc>
      </w:tr>
    </w:tbl>
    <w:p w14:paraId="120F5E3B" w14:textId="77777777" w:rsidR="00460032" w:rsidRPr="005D49CD" w:rsidRDefault="00460032" w:rsidP="005D49CD">
      <w:pPr>
        <w:spacing w:line="276" w:lineRule="auto"/>
        <w:jc w:val="both"/>
        <w:rPr>
          <w:b/>
          <w:sz w:val="10"/>
          <w:szCs w:val="28"/>
          <w:highlight w:val="yellow"/>
          <w:lang w:val="az-Latn-AZ"/>
        </w:rPr>
      </w:pPr>
    </w:p>
    <w:p w14:paraId="109B070A" w14:textId="77777777" w:rsidR="00BB34D4" w:rsidRPr="005D49CD" w:rsidRDefault="00BB34D4" w:rsidP="005D49CD">
      <w:pPr>
        <w:spacing w:line="276" w:lineRule="auto"/>
        <w:jc w:val="both"/>
        <w:rPr>
          <w:b/>
          <w:sz w:val="24"/>
          <w:szCs w:val="28"/>
          <w:highlight w:val="yellow"/>
          <w:lang w:val="az-Latn-AZ"/>
        </w:rPr>
      </w:pPr>
      <w:r w:rsidRPr="005D49CD">
        <w:rPr>
          <w:b/>
          <w:sz w:val="24"/>
          <w:szCs w:val="28"/>
          <w:highlight w:val="yellow"/>
          <w:lang w:val="az-Latn-AZ"/>
        </w:rPr>
        <w:t xml:space="preserve">Ödəniş şərti yalnız “fakt üzrə” qəbul edilir, avans təklif edən iştirakçıların təklifləri kənarlaşdırılacaqdır. Tədarük olunan malların </w:t>
      </w:r>
      <w:r w:rsidR="00874096">
        <w:rPr>
          <w:b/>
          <w:sz w:val="24"/>
          <w:szCs w:val="28"/>
          <w:highlight w:val="yellow"/>
          <w:lang w:val="az-Latn-AZ"/>
        </w:rPr>
        <w:t>u</w:t>
      </w:r>
      <w:r w:rsidR="00874096" w:rsidRPr="00874096">
        <w:rPr>
          <w:b/>
          <w:sz w:val="24"/>
          <w:szCs w:val="28"/>
          <w:highlight w:val="yellow"/>
          <w:lang w:val="az-Latn-AZ"/>
        </w:rPr>
        <w:t xml:space="preserve">ygunluq və keyfiyyət </w:t>
      </w:r>
      <w:r w:rsidRPr="005D49CD">
        <w:rPr>
          <w:b/>
          <w:sz w:val="24"/>
          <w:szCs w:val="28"/>
          <w:highlight w:val="yellow"/>
          <w:lang w:val="az-Latn-AZ"/>
        </w:rPr>
        <w:t>sertifikatı tələb olunur.</w:t>
      </w:r>
    </w:p>
    <w:p w14:paraId="2669C860" w14:textId="77777777" w:rsidR="00BB34D4" w:rsidRPr="005D49CD" w:rsidRDefault="00BB34D4" w:rsidP="005D49CD">
      <w:pPr>
        <w:spacing w:line="276" w:lineRule="auto"/>
        <w:jc w:val="both"/>
        <w:rPr>
          <w:b/>
          <w:sz w:val="24"/>
          <w:szCs w:val="28"/>
          <w:highlight w:val="yellow"/>
          <w:lang w:val="az-Latn-AZ"/>
        </w:rPr>
      </w:pPr>
      <w:r w:rsidRPr="005D49CD">
        <w:rPr>
          <w:b/>
          <w:sz w:val="24"/>
          <w:szCs w:val="28"/>
          <w:highlight w:val="yellow"/>
          <w:lang w:val="az-Latn-AZ"/>
        </w:rPr>
        <w:t xml:space="preserve">Yerli müəssisələrin Tədarük şərti yalnız DDP ilə qəbul olunur, Yerli müəssisələrin qiymət təklifi yalnız manat ilə qəbul olunacaq. </w:t>
      </w:r>
      <w:r w:rsidR="00560293" w:rsidRPr="005D49CD">
        <w:rPr>
          <w:b/>
          <w:sz w:val="24"/>
          <w:szCs w:val="28"/>
          <w:highlight w:val="yellow"/>
          <w:lang w:val="az-Latn-AZ"/>
        </w:rPr>
        <w:t>D</w:t>
      </w:r>
      <w:r w:rsidRPr="005D49CD">
        <w:rPr>
          <w:b/>
          <w:sz w:val="24"/>
          <w:szCs w:val="28"/>
          <w:highlight w:val="yellow"/>
          <w:lang w:val="az-Latn-AZ"/>
        </w:rPr>
        <w:t>igər şərtlər qəbul olunmayacaq.</w:t>
      </w:r>
    </w:p>
    <w:p w14:paraId="4338D820" w14:textId="77777777" w:rsidR="00E829AD" w:rsidRPr="00C243D3" w:rsidRDefault="00E829AD" w:rsidP="00E829AD">
      <w:pPr>
        <w:jc w:val="center"/>
        <w:rPr>
          <w:rFonts w:ascii="Arial" w:hAnsi="Arial" w:cs="Arial"/>
          <w:b/>
          <w:sz w:val="20"/>
          <w:szCs w:val="20"/>
          <w:lang w:val="az-Latn-AZ"/>
        </w:rPr>
      </w:pPr>
      <w:r w:rsidRPr="00C243D3">
        <w:rPr>
          <w:rFonts w:ascii="Arial" w:hAnsi="Arial" w:cs="Arial"/>
          <w:b/>
          <w:sz w:val="20"/>
          <w:szCs w:val="20"/>
          <w:lang w:val="az-Latn-AZ"/>
        </w:rPr>
        <w:t>Texniki suallarla bağlı:</w:t>
      </w:r>
    </w:p>
    <w:p w14:paraId="76C827E0" w14:textId="77777777" w:rsidR="00E829AD" w:rsidRPr="001231FA" w:rsidRDefault="00E829AD" w:rsidP="00E829AD">
      <w:pPr>
        <w:tabs>
          <w:tab w:val="left" w:pos="261"/>
        </w:tabs>
        <w:spacing w:after="0" w:line="240" w:lineRule="auto"/>
        <w:jc w:val="center"/>
        <w:rPr>
          <w:rFonts w:ascii="Arial" w:hAnsi="Arial" w:cs="Arial"/>
          <w:b/>
          <w:sz w:val="20"/>
          <w:szCs w:val="20"/>
          <w:lang w:val="az-Latn-AZ" w:eastAsia="ru-RU"/>
        </w:rPr>
      </w:pPr>
      <w:r w:rsidRPr="001231FA">
        <w:rPr>
          <w:rFonts w:ascii="Arial" w:hAnsi="Arial" w:cs="Arial"/>
          <w:b/>
          <w:sz w:val="20"/>
          <w:szCs w:val="20"/>
          <w:lang w:val="az-Latn-AZ" w:eastAsia="ru-RU"/>
        </w:rPr>
        <w:t>ASCO</w:t>
      </w:r>
      <w:r w:rsidR="002B7D3B">
        <w:rPr>
          <w:rFonts w:ascii="Arial" w:hAnsi="Arial" w:cs="Arial"/>
          <w:b/>
          <w:sz w:val="20"/>
          <w:szCs w:val="20"/>
          <w:lang w:val="az-Latn-AZ" w:eastAsia="ru-RU"/>
        </w:rPr>
        <w:t>-nun Satınalmalar Departamentinin</w:t>
      </w:r>
      <w:r w:rsidRPr="001231FA">
        <w:rPr>
          <w:rFonts w:ascii="Arial" w:hAnsi="Arial" w:cs="Arial"/>
          <w:b/>
          <w:sz w:val="20"/>
          <w:szCs w:val="20"/>
          <w:lang w:val="az-Latn-AZ" w:eastAsia="ru-RU"/>
        </w:rPr>
        <w:t xml:space="preserve"> </w:t>
      </w:r>
    </w:p>
    <w:p w14:paraId="77AEBDEC" w14:textId="77777777" w:rsidR="00E829AD" w:rsidRPr="001231FA" w:rsidRDefault="00E829AD" w:rsidP="00E829AD">
      <w:pPr>
        <w:tabs>
          <w:tab w:val="left" w:pos="261"/>
        </w:tabs>
        <w:spacing w:after="0" w:line="240" w:lineRule="auto"/>
        <w:jc w:val="center"/>
        <w:rPr>
          <w:rFonts w:ascii="Arial" w:hAnsi="Arial" w:cs="Arial"/>
          <w:b/>
          <w:sz w:val="20"/>
          <w:szCs w:val="20"/>
          <w:lang w:val="az-Latn-AZ" w:eastAsia="ru-RU"/>
        </w:rPr>
      </w:pPr>
      <w:r w:rsidRPr="001231FA">
        <w:rPr>
          <w:rFonts w:ascii="Arial" w:hAnsi="Arial" w:cs="Arial"/>
          <w:b/>
          <w:sz w:val="20"/>
          <w:szCs w:val="20"/>
          <w:lang w:val="az-Latn-AZ" w:eastAsia="ru-RU"/>
        </w:rPr>
        <w:t xml:space="preserve">mütəxəssisi Emil </w:t>
      </w:r>
      <w:r w:rsidR="00874096">
        <w:rPr>
          <w:rFonts w:ascii="Arial" w:hAnsi="Arial" w:cs="Arial"/>
          <w:b/>
          <w:sz w:val="20"/>
          <w:szCs w:val="20"/>
          <w:lang w:val="az-Latn-AZ" w:eastAsia="ru-RU"/>
        </w:rPr>
        <w:t>Babayev</w:t>
      </w:r>
    </w:p>
    <w:p w14:paraId="05B90930" w14:textId="77777777" w:rsidR="00E829AD" w:rsidRPr="001231FA" w:rsidRDefault="00E829AD" w:rsidP="00E829AD">
      <w:pPr>
        <w:tabs>
          <w:tab w:val="left" w:pos="261"/>
        </w:tabs>
        <w:spacing w:after="0" w:line="240" w:lineRule="auto"/>
        <w:jc w:val="both"/>
        <w:rPr>
          <w:rFonts w:ascii="Arial" w:hAnsi="Arial" w:cs="Arial"/>
          <w:sz w:val="20"/>
          <w:szCs w:val="20"/>
          <w:lang w:val="az-Latn-AZ" w:eastAsia="ru-RU"/>
        </w:rPr>
      </w:pPr>
    </w:p>
    <w:p w14:paraId="26A2330E" w14:textId="77777777" w:rsidR="00874096" w:rsidRDefault="00E829AD" w:rsidP="00874096">
      <w:pPr>
        <w:pStyle w:val="Paint"/>
        <w:tabs>
          <w:tab w:val="clear" w:pos="9072"/>
        </w:tabs>
        <w:spacing w:before="0" w:after="0"/>
        <w:jc w:val="center"/>
        <w:rPr>
          <w:rFonts w:ascii="Arial" w:eastAsia="@Arial Unicode MS" w:hAnsi="Arial" w:cs="Arial"/>
          <w:color w:val="292929"/>
          <w:kern w:val="0"/>
          <w:szCs w:val="24"/>
          <w:lang w:val="az-Latn-AZ"/>
        </w:rPr>
      </w:pPr>
      <w:r w:rsidRPr="001231FA">
        <w:rPr>
          <w:rFonts w:ascii="Arial" w:hAnsi="Arial" w:cs="Arial"/>
          <w:b/>
          <w:sz w:val="20"/>
          <w:lang w:val="az-Latn-AZ"/>
        </w:rPr>
        <w:t xml:space="preserve">Tel: </w:t>
      </w:r>
      <w:r w:rsidRPr="001231FA">
        <w:rPr>
          <w:rFonts w:ascii="Arial" w:eastAsia="@Arial Unicode MS" w:hAnsi="Arial" w:cs="Arial"/>
          <w:color w:val="292929"/>
          <w:kern w:val="0"/>
          <w:szCs w:val="24"/>
          <w:lang w:val="az-Latn-AZ"/>
        </w:rPr>
        <w:t>+994 50</w:t>
      </w:r>
      <w:r w:rsidR="00874096">
        <w:rPr>
          <w:rFonts w:ascii="Arial" w:eastAsia="@Arial Unicode MS" w:hAnsi="Arial" w:cs="Arial"/>
          <w:color w:val="292929"/>
          <w:kern w:val="0"/>
          <w:szCs w:val="24"/>
          <w:lang w:val="az-Latn-AZ"/>
        </w:rPr>
        <w:t xml:space="preserve"> 21</w:t>
      </w:r>
      <w:r w:rsidR="00BD24F0">
        <w:rPr>
          <w:rFonts w:ascii="Arial" w:eastAsia="@Arial Unicode MS" w:hAnsi="Arial" w:cs="Arial"/>
          <w:color w:val="292929"/>
          <w:kern w:val="0"/>
          <w:szCs w:val="24"/>
          <w:lang w:val="az-Latn-AZ"/>
        </w:rPr>
        <w:t>2</w:t>
      </w:r>
      <w:r w:rsidR="00874096">
        <w:rPr>
          <w:rFonts w:ascii="Arial" w:eastAsia="@Arial Unicode MS" w:hAnsi="Arial" w:cs="Arial"/>
          <w:color w:val="292929"/>
          <w:kern w:val="0"/>
          <w:szCs w:val="24"/>
          <w:lang w:val="az-Latn-AZ"/>
        </w:rPr>
        <w:t xml:space="preserve"> 35 11</w:t>
      </w:r>
    </w:p>
    <w:p w14:paraId="378D77E7" w14:textId="77777777" w:rsidR="002B39A3" w:rsidRPr="00993E0B" w:rsidRDefault="00E829AD" w:rsidP="00874096">
      <w:pPr>
        <w:pStyle w:val="Paint"/>
        <w:tabs>
          <w:tab w:val="clear" w:pos="9072"/>
        </w:tabs>
        <w:spacing w:before="0" w:after="0"/>
        <w:jc w:val="center"/>
        <w:rPr>
          <w:rFonts w:ascii="Arial" w:eastAsia="@Arial Unicode MS" w:hAnsi="Arial" w:cs="Arial"/>
          <w:b/>
          <w:color w:val="000000" w:themeColor="text1"/>
          <w:sz w:val="20"/>
          <w:lang w:val="az-Latn-AZ"/>
        </w:rPr>
      </w:pPr>
      <w:r w:rsidRPr="001231FA">
        <w:rPr>
          <w:rFonts w:ascii="Arial" w:hAnsi="Arial" w:cs="Arial"/>
          <w:b/>
          <w:sz w:val="20"/>
          <w:shd w:val="clear" w:color="auto" w:fill="FAFAFA"/>
          <w:lang w:val="az-Latn-AZ"/>
        </w:rPr>
        <w:t xml:space="preserve">E-mail: </w:t>
      </w:r>
      <w:r w:rsidRPr="001231FA">
        <w:rPr>
          <w:rFonts w:ascii="Arial" w:hAnsi="Arial" w:cs="Arial"/>
          <w:color w:val="000000" w:themeColor="text1"/>
          <w:sz w:val="20"/>
          <w:lang w:val="az-Latn-AZ"/>
        </w:rPr>
        <w:t xml:space="preserve">: </w:t>
      </w:r>
      <w:hyperlink r:id="rId9" w:tgtFrame="_top" w:history="1">
        <w:r w:rsidR="00874096" w:rsidRPr="00874096">
          <w:rPr>
            <w:rStyle w:val="a3"/>
            <w:rFonts w:ascii="Arial" w:hAnsi="Arial" w:cs="Arial"/>
            <w:spacing w:val="3"/>
            <w:sz w:val="20"/>
            <w:highlight w:val="yellow"/>
            <w:shd w:val="clear" w:color="auto" w:fill="FFFFFF"/>
            <w:lang w:val="en-US"/>
          </w:rPr>
          <w:t>emil.a.babayev@asco.az</w:t>
        </w:r>
      </w:hyperlink>
    </w:p>
    <w:p w14:paraId="493DAE43" w14:textId="77777777" w:rsidR="00221A96" w:rsidRPr="00993E0B" w:rsidRDefault="00221A96" w:rsidP="002B39A3">
      <w:pPr>
        <w:rPr>
          <w:rFonts w:ascii="Arial" w:hAnsi="Arial" w:cs="Arial"/>
          <w:sz w:val="20"/>
          <w:szCs w:val="20"/>
          <w:lang w:val="az-Latn-AZ"/>
        </w:rPr>
      </w:pPr>
      <w:r w:rsidRPr="00993E0B">
        <w:rPr>
          <w:rFonts w:ascii="Arial" w:eastAsia="@Arial Unicode MS" w:hAnsi="Arial" w:cs="Arial"/>
          <w:b/>
          <w:color w:val="000000" w:themeColor="text1"/>
          <w:sz w:val="20"/>
          <w:szCs w:val="20"/>
          <w:lang w:val="az-Latn-AZ"/>
        </w:rPr>
        <w:lastRenderedPageBreak/>
        <w:t xml:space="preserve"> </w:t>
      </w:r>
      <w:r>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14:paraId="5E5315E8" w14:textId="77777777" w:rsidR="00221A96" w:rsidRPr="00497D34" w:rsidRDefault="00221A96" w:rsidP="00221A96">
      <w:pPr>
        <w:jc w:val="both"/>
        <w:rPr>
          <w:rFonts w:ascii="Arial" w:hAnsi="Arial" w:cs="Arial"/>
          <w:sz w:val="18"/>
          <w:szCs w:val="18"/>
          <w:lang w:val="az-Latn-AZ"/>
        </w:rPr>
      </w:pPr>
      <w:r>
        <w:rPr>
          <w:rFonts w:ascii="Arial" w:hAnsi="Arial" w:cs="Arial"/>
          <w:sz w:val="20"/>
          <w:szCs w:val="20"/>
          <w:lang w:val="az-Latn-AZ"/>
        </w:rPr>
        <w:t xml:space="preserve">    </w:t>
      </w:r>
      <w:r w:rsidRPr="00497D34">
        <w:rPr>
          <w:rFonts w:ascii="Arial" w:hAnsi="Arial" w:cs="Arial"/>
          <w:sz w:val="18"/>
          <w:szCs w:val="18"/>
          <w:lang w:val="az-Latn-AZ"/>
        </w:rPr>
        <w:t xml:space="preserve">Həmin şirkət bu linkə </w:t>
      </w:r>
      <w:hyperlink r:id="rId10" w:history="1">
        <w:r w:rsidRPr="00497D34">
          <w:rPr>
            <w:rStyle w:val="a3"/>
            <w:sz w:val="18"/>
            <w:szCs w:val="18"/>
            <w:lang w:val="az-Latn-AZ"/>
          </w:rPr>
          <w:t>http://asco.az/sirket/satinalmalar/podratcilarin-elektron-muraciet-formasi/</w:t>
        </w:r>
      </w:hyperlink>
      <w:r w:rsidRPr="00497D34">
        <w:rPr>
          <w:sz w:val="18"/>
          <w:szCs w:val="18"/>
          <w:lang w:val="az-Latn-AZ"/>
        </w:rPr>
        <w:t xml:space="preserve"> </w:t>
      </w:r>
      <w:r w:rsidRPr="00497D34">
        <w:rPr>
          <w:rFonts w:ascii="Arial" w:hAnsi="Arial" w:cs="Arial"/>
          <w:sz w:val="18"/>
          <w:szCs w:val="18"/>
          <w:lang w:val="az-Latn-AZ"/>
        </w:rPr>
        <w:t>keçid alıb xüsusi formanı doldurmalı və ya aşağıdakı sənədləri təqdim etməlidir:</w:t>
      </w:r>
    </w:p>
    <w:p w14:paraId="347C4FC1"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Şirkətin nizamnaməsi (bütün dəyişikliklər və əlavələrlə birlikdə)</w:t>
      </w:r>
    </w:p>
    <w:p w14:paraId="200C7D3A"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Kommersiya hüquqi şəxslərin reyestrindən çıxarışı (son 1 ay ərzində verilmiş)</w:t>
      </w:r>
    </w:p>
    <w:p w14:paraId="1A2CD2F2"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Təsisçi hüquqi şəxs olduqda, onun təsisçisi haqqında məlumat</w:t>
      </w:r>
    </w:p>
    <w:p w14:paraId="44A53C38"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VÖEN Şəhadətnaməsi</w:t>
      </w:r>
    </w:p>
    <w:p w14:paraId="120413ED"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Audit olunmuş mühasibat uçotu balansı və ya vergi bəyannaməsi (vergi qoyma sistemindən asılı olaraq)/vergi orqanlarından vergi borcunun olmaması haqqında arayış</w:t>
      </w:r>
    </w:p>
    <w:p w14:paraId="417D2DEF"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Qanuni təmsilçinin şəxsiyyət vəsiqəsi</w:t>
      </w:r>
    </w:p>
    <w:p w14:paraId="7A58048F"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u w:val="single"/>
          <w:lang w:val="en-US"/>
        </w:rPr>
      </w:pPr>
      <w:r w:rsidRPr="00497D34">
        <w:rPr>
          <w:rFonts w:ascii="Arial" w:hAnsi="Arial" w:cs="Arial"/>
          <w:sz w:val="18"/>
          <w:szCs w:val="18"/>
          <w:u w:val="single"/>
          <w:lang w:val="en-US"/>
        </w:rPr>
        <w:t>Müəssisənin müvafiq xidmətlərin göstərilməsi/işlərin görülməsi üçün lazımi lisenziyaları (əgər varsa)</w:t>
      </w:r>
    </w:p>
    <w:p w14:paraId="1DB3E0E1" w14:textId="77777777" w:rsidR="00221A96" w:rsidRPr="00497D34" w:rsidRDefault="00221A96" w:rsidP="00221A96">
      <w:pPr>
        <w:jc w:val="both"/>
        <w:rPr>
          <w:rFonts w:ascii="Arial" w:hAnsi="Arial" w:cs="Arial"/>
          <w:sz w:val="18"/>
          <w:szCs w:val="18"/>
          <w:lang w:val="en-US"/>
        </w:rPr>
      </w:pPr>
    </w:p>
    <w:p w14:paraId="18C6E631" w14:textId="77777777" w:rsidR="004A65DC" w:rsidRDefault="00221A96" w:rsidP="002B39A3">
      <w:pPr>
        <w:jc w:val="both"/>
        <w:rPr>
          <w:rFonts w:ascii="Arial" w:hAnsi="Arial" w:cs="Arial"/>
          <w:sz w:val="18"/>
          <w:szCs w:val="18"/>
          <w:lang w:val="en-US"/>
        </w:rPr>
      </w:pPr>
      <w:r w:rsidRPr="00497D34">
        <w:rPr>
          <w:rFonts w:ascii="Arial" w:hAnsi="Arial" w:cs="Arial"/>
          <w:sz w:val="18"/>
          <w:szCs w:val="18"/>
          <w:lang w:val="en-US"/>
        </w:rPr>
        <w:t>Qeyd olunan sənədləri təqdim etməyən və ya yoxlamanın nəticəsinə uyğun olaraq müsbət qiymətləndirilməyən şirkətlərlə müqavilə bağlanılmır v</w:t>
      </w:r>
      <w:r w:rsidRPr="00497D34">
        <w:rPr>
          <w:rFonts w:ascii="Arial" w:hAnsi="Arial" w:cs="Arial"/>
          <w:sz w:val="18"/>
          <w:szCs w:val="18"/>
          <w:lang w:val="az-Latn-AZ"/>
        </w:rPr>
        <w:t>ə müsabiqədən kənarlaşdırılır</w:t>
      </w:r>
      <w:r w:rsidRPr="00497D34">
        <w:rPr>
          <w:rFonts w:ascii="Arial" w:hAnsi="Arial" w:cs="Arial"/>
          <w:sz w:val="18"/>
          <w:szCs w:val="18"/>
          <w:lang w:val="en-US"/>
        </w:rPr>
        <w:t xml:space="preserve">. </w:t>
      </w:r>
    </w:p>
    <w:p w14:paraId="5C3DE1A9" w14:textId="77777777" w:rsidR="00BC18C5" w:rsidRDefault="00BC18C5" w:rsidP="002B39A3">
      <w:pPr>
        <w:jc w:val="both"/>
        <w:rPr>
          <w:rFonts w:ascii="Arial" w:hAnsi="Arial" w:cs="Arial"/>
          <w:sz w:val="18"/>
          <w:szCs w:val="18"/>
          <w:lang w:val="en-US"/>
        </w:rPr>
      </w:pPr>
    </w:p>
    <w:p w14:paraId="1D6BD070" w14:textId="77777777" w:rsidR="00BC18C5" w:rsidRDefault="00BC18C5" w:rsidP="002B39A3">
      <w:pPr>
        <w:jc w:val="both"/>
        <w:rPr>
          <w:rFonts w:ascii="Arial" w:hAnsi="Arial" w:cs="Arial"/>
          <w:sz w:val="18"/>
          <w:szCs w:val="18"/>
          <w:lang w:val="en-US"/>
        </w:rPr>
      </w:pPr>
    </w:p>
    <w:sectPr w:rsidR="00BC18C5" w:rsidSect="00AE2B43">
      <w:pgSz w:w="12240" w:h="15840"/>
      <w:pgMar w:top="851" w:right="1041"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Roman AzCyr">
    <w:altName w:val="Times New Roman"/>
    <w:charset w:val="CC"/>
    <w:family w:val="roman"/>
    <w:pitch w:val="variable"/>
    <w:sig w:usb0="00000201" w:usb1="00000000" w:usb2="00000000" w:usb3="00000000" w:csb0="00000004"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E0656AF"/>
    <w:multiLevelType w:val="hybridMultilevel"/>
    <w:tmpl w:val="F2A43F26"/>
    <w:lvl w:ilvl="0" w:tplc="DA627AE4">
      <w:start w:val="5"/>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C41F9"/>
    <w:multiLevelType w:val="hybridMultilevel"/>
    <w:tmpl w:val="7460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6869012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3209310">
    <w:abstractNumId w:val="2"/>
  </w:num>
  <w:num w:numId="3" w16cid:durableId="476458409">
    <w:abstractNumId w:val="7"/>
  </w:num>
  <w:num w:numId="4" w16cid:durableId="299893867">
    <w:abstractNumId w:val="6"/>
  </w:num>
  <w:num w:numId="5" w16cid:durableId="1202016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6704839">
    <w:abstractNumId w:val="1"/>
  </w:num>
  <w:num w:numId="7" w16cid:durableId="2138991030">
    <w:abstractNumId w:val="0"/>
  </w:num>
  <w:num w:numId="8" w16cid:durableId="1662924661">
    <w:abstractNumId w:val="3"/>
  </w:num>
  <w:num w:numId="9" w16cid:durableId="592208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96"/>
    <w:rsid w:val="000D69D7"/>
    <w:rsid w:val="00102570"/>
    <w:rsid w:val="00221A96"/>
    <w:rsid w:val="002B39A3"/>
    <w:rsid w:val="002B7D3B"/>
    <w:rsid w:val="003321F4"/>
    <w:rsid w:val="003B2C7B"/>
    <w:rsid w:val="003E1382"/>
    <w:rsid w:val="004133F7"/>
    <w:rsid w:val="00420224"/>
    <w:rsid w:val="00451FD6"/>
    <w:rsid w:val="00457829"/>
    <w:rsid w:val="00460032"/>
    <w:rsid w:val="00474EC4"/>
    <w:rsid w:val="0049326B"/>
    <w:rsid w:val="004A65DC"/>
    <w:rsid w:val="005529CC"/>
    <w:rsid w:val="00560293"/>
    <w:rsid w:val="005D49CD"/>
    <w:rsid w:val="00620842"/>
    <w:rsid w:val="00625CFC"/>
    <w:rsid w:val="006C428E"/>
    <w:rsid w:val="007B07AA"/>
    <w:rsid w:val="00874096"/>
    <w:rsid w:val="008D0121"/>
    <w:rsid w:val="00913DED"/>
    <w:rsid w:val="00980F32"/>
    <w:rsid w:val="009A2B54"/>
    <w:rsid w:val="009F5693"/>
    <w:rsid w:val="00A30BA2"/>
    <w:rsid w:val="00AB0554"/>
    <w:rsid w:val="00AC186C"/>
    <w:rsid w:val="00AE2B43"/>
    <w:rsid w:val="00AE5947"/>
    <w:rsid w:val="00AF2211"/>
    <w:rsid w:val="00B06016"/>
    <w:rsid w:val="00B539FC"/>
    <w:rsid w:val="00B61349"/>
    <w:rsid w:val="00BB30BF"/>
    <w:rsid w:val="00BB34D4"/>
    <w:rsid w:val="00BC18C5"/>
    <w:rsid w:val="00BD24F0"/>
    <w:rsid w:val="00BF4A8A"/>
    <w:rsid w:val="00C47541"/>
    <w:rsid w:val="00C66A0E"/>
    <w:rsid w:val="00CA1C68"/>
    <w:rsid w:val="00CF624E"/>
    <w:rsid w:val="00D874C9"/>
    <w:rsid w:val="00E63734"/>
    <w:rsid w:val="00E829AD"/>
    <w:rsid w:val="00EA504B"/>
    <w:rsid w:val="00EA50CF"/>
    <w:rsid w:val="00F2680F"/>
    <w:rsid w:val="00F95AF8"/>
    <w:rsid w:val="00FD614B"/>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913E"/>
  <w15:chartTrackingRefBased/>
  <w15:docId w15:val="{FF13A33D-5AD6-4B83-84CC-0AEE442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A96"/>
    <w:pPr>
      <w:spacing w:line="254" w:lineRule="auto"/>
    </w:pPr>
    <w:rPr>
      <w:lang w:val="ru-RU"/>
    </w:rPr>
  </w:style>
  <w:style w:type="paragraph" w:styleId="2">
    <w:name w:val="heading 2"/>
    <w:basedOn w:val="a"/>
    <w:next w:val="a"/>
    <w:link w:val="20"/>
    <w:uiPriority w:val="9"/>
    <w:unhideWhenUsed/>
    <w:qFormat/>
    <w:rsid w:val="00221A96"/>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1A96"/>
    <w:rPr>
      <w:rFonts w:ascii="Cambria" w:eastAsia="Times New Roman" w:hAnsi="Cambria" w:cs="Times New Roman"/>
      <w:b/>
      <w:bCs/>
      <w:i/>
      <w:iCs/>
      <w:sz w:val="28"/>
      <w:szCs w:val="28"/>
      <w:lang w:val="ru-RU"/>
    </w:rPr>
  </w:style>
  <w:style w:type="character" w:styleId="a3">
    <w:name w:val="Hyperlink"/>
    <w:basedOn w:val="a0"/>
    <w:uiPriority w:val="99"/>
    <w:unhideWhenUsed/>
    <w:rsid w:val="00221A96"/>
    <w:rPr>
      <w:color w:val="0563C1"/>
      <w:u w:val="single"/>
    </w:rPr>
  </w:style>
  <w:style w:type="paragraph" w:styleId="a4">
    <w:name w:val="List Paragraph"/>
    <w:basedOn w:val="a"/>
    <w:uiPriority w:val="34"/>
    <w:qFormat/>
    <w:rsid w:val="00221A96"/>
    <w:pPr>
      <w:spacing w:after="200" w:line="276" w:lineRule="auto"/>
      <w:ind w:left="720"/>
      <w:contextualSpacing/>
    </w:pPr>
    <w:rPr>
      <w:rFonts w:eastAsia="MS Mincho"/>
    </w:rPr>
  </w:style>
  <w:style w:type="character" w:customStyle="1" w:styleId="nwt1">
    <w:name w:val="nwt1"/>
    <w:basedOn w:val="a0"/>
    <w:rsid w:val="00221A96"/>
  </w:style>
  <w:style w:type="table" w:styleId="a5">
    <w:name w:val="Table Grid"/>
    <w:basedOn w:val="a1"/>
    <w:uiPriority w:val="39"/>
    <w:rsid w:val="00221A9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21A96"/>
    <w:pPr>
      <w:spacing w:after="0" w:line="240" w:lineRule="auto"/>
    </w:pPr>
    <w:rPr>
      <w:rFonts w:ascii="Segoe UI" w:hAnsi="Segoe UI" w:cs="Segoe UI"/>
      <w:sz w:val="18"/>
      <w:szCs w:val="18"/>
      <w:lang w:val="en-US"/>
    </w:rPr>
  </w:style>
  <w:style w:type="character" w:customStyle="1" w:styleId="a7">
    <w:name w:val="Текст выноски Знак"/>
    <w:basedOn w:val="a0"/>
    <w:link w:val="a6"/>
    <w:uiPriority w:val="99"/>
    <w:semiHidden/>
    <w:rsid w:val="00221A96"/>
    <w:rPr>
      <w:rFonts w:ascii="Segoe UI" w:hAnsi="Segoe UI" w:cs="Segoe UI"/>
      <w:sz w:val="18"/>
      <w:szCs w:val="18"/>
      <w:lang w:val="en-US"/>
    </w:rPr>
  </w:style>
  <w:style w:type="paragraph" w:customStyle="1" w:styleId="Paint">
    <w:name w:val="Paint"/>
    <w:basedOn w:val="a8"/>
    <w:rsid w:val="00E829AD"/>
    <w:pPr>
      <w:tabs>
        <w:tab w:val="decimal" w:leader="dot" w:pos="9072"/>
      </w:tabs>
      <w:spacing w:before="120" w:line="240" w:lineRule="auto"/>
      <w:jc w:val="both"/>
    </w:pPr>
    <w:rPr>
      <w:rFonts w:ascii="Times Roman AzCyr" w:eastAsia="MS Mincho" w:hAnsi="Times Roman AzCyr" w:cs="Times New Roman"/>
      <w:kern w:val="24"/>
      <w:sz w:val="24"/>
      <w:szCs w:val="20"/>
      <w:lang w:eastAsia="ru-RU"/>
    </w:rPr>
  </w:style>
  <w:style w:type="paragraph" w:styleId="a8">
    <w:name w:val="Body Text"/>
    <w:basedOn w:val="a"/>
    <w:link w:val="a9"/>
    <w:uiPriority w:val="99"/>
    <w:semiHidden/>
    <w:unhideWhenUsed/>
    <w:rsid w:val="00E829AD"/>
    <w:pPr>
      <w:spacing w:after="120"/>
    </w:pPr>
  </w:style>
  <w:style w:type="character" w:customStyle="1" w:styleId="a9">
    <w:name w:val="Основной текст Знак"/>
    <w:basedOn w:val="a0"/>
    <w:link w:val="a8"/>
    <w:uiPriority w:val="99"/>
    <w:semiHidden/>
    <w:rsid w:val="00E829AD"/>
    <w:rPr>
      <w:lang w:val="ru-RU"/>
    </w:rPr>
  </w:style>
  <w:style w:type="character" w:customStyle="1" w:styleId="bumpedfont15">
    <w:name w:val="bumpedfont15"/>
    <w:basedOn w:val="a0"/>
    <w:rsid w:val="003E1382"/>
  </w:style>
  <w:style w:type="paragraph" w:customStyle="1" w:styleId="msonormal0">
    <w:name w:val="msonormal"/>
    <w:basedOn w:val="a"/>
    <w:rsid w:val="00BB34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a"/>
    <w:rsid w:val="00BB34D4"/>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6">
    <w:name w:val="font6"/>
    <w:basedOn w:val="a"/>
    <w:rsid w:val="00BB34D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7">
    <w:name w:val="font7"/>
    <w:basedOn w:val="a"/>
    <w:rsid w:val="00BB34D4"/>
    <w:pPr>
      <w:spacing w:before="100" w:beforeAutospacing="1" w:after="100" w:afterAutospacing="1" w:line="240" w:lineRule="auto"/>
    </w:pPr>
    <w:rPr>
      <w:rFonts w:ascii="Times New Roman" w:eastAsia="Times New Roman" w:hAnsi="Times New Roman" w:cs="Times New Roman"/>
      <w:color w:val="333333"/>
      <w:sz w:val="20"/>
      <w:szCs w:val="20"/>
      <w:lang w:val="en-US"/>
    </w:rPr>
  </w:style>
  <w:style w:type="paragraph" w:customStyle="1" w:styleId="font8">
    <w:name w:val="font8"/>
    <w:basedOn w:val="a"/>
    <w:rsid w:val="00BB34D4"/>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9">
    <w:name w:val="font9"/>
    <w:basedOn w:val="a"/>
    <w:rsid w:val="00BB34D4"/>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3">
    <w:name w:val="xl6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64">
    <w:name w:val="xl6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5">
    <w:name w:val="xl65"/>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66">
    <w:name w:val="xl66"/>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67">
    <w:name w:val="xl67"/>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8">
    <w:name w:val="xl68"/>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9">
    <w:name w:val="xl69"/>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1">
    <w:name w:val="xl71"/>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2">
    <w:name w:val="xl72"/>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val="en-US"/>
    </w:rPr>
  </w:style>
  <w:style w:type="paragraph" w:customStyle="1" w:styleId="xl73">
    <w:name w:val="xl7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4">
    <w:name w:val="xl74"/>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val="en-US"/>
    </w:rPr>
  </w:style>
  <w:style w:type="paragraph" w:customStyle="1" w:styleId="xl75">
    <w:name w:val="xl75"/>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6">
    <w:name w:val="xl76"/>
    <w:basedOn w:val="a"/>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7">
    <w:name w:val="xl77"/>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8">
    <w:name w:val="xl78"/>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9">
    <w:name w:val="xl79"/>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0">
    <w:name w:val="xl80"/>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81">
    <w:name w:val="xl81"/>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2">
    <w:name w:val="xl82"/>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val="en-US"/>
    </w:rPr>
  </w:style>
  <w:style w:type="paragraph" w:customStyle="1" w:styleId="xl83">
    <w:name w:val="xl8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4">
    <w:name w:val="xl84"/>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5">
    <w:name w:val="xl85"/>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US"/>
    </w:rPr>
  </w:style>
  <w:style w:type="paragraph" w:customStyle="1" w:styleId="xl86">
    <w:name w:val="xl86"/>
    <w:basedOn w:val="a"/>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7">
    <w:name w:val="xl87"/>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8">
    <w:name w:val="xl88"/>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9">
    <w:name w:val="xl89"/>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0">
    <w:name w:val="xl90"/>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91">
    <w:name w:val="xl91"/>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2">
    <w:name w:val="xl92"/>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94">
    <w:name w:val="xl9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95">
    <w:name w:val="xl95"/>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96">
    <w:name w:val="xl96"/>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a">
    <w:name w:val="annotation text"/>
    <w:basedOn w:val="a"/>
    <w:link w:val="ab"/>
    <w:uiPriority w:val="99"/>
    <w:semiHidden/>
    <w:unhideWhenUsed/>
    <w:rsid w:val="00BB34D4"/>
    <w:pPr>
      <w:spacing w:after="0" w:line="240" w:lineRule="auto"/>
    </w:pPr>
    <w:rPr>
      <w:rFonts w:ascii="Times New Roman" w:eastAsia="Times New Roman" w:hAnsi="Times New Roman" w:cs="Times New Roman"/>
      <w:sz w:val="20"/>
      <w:szCs w:val="20"/>
      <w:vertAlign w:val="superscript"/>
      <w:lang w:eastAsia="ru-RU"/>
    </w:rPr>
  </w:style>
  <w:style w:type="character" w:customStyle="1" w:styleId="ab">
    <w:name w:val="Текст примечания Знак"/>
    <w:basedOn w:val="a0"/>
    <w:link w:val="aa"/>
    <w:uiPriority w:val="99"/>
    <w:semiHidden/>
    <w:rsid w:val="00BB34D4"/>
    <w:rPr>
      <w:rFonts w:ascii="Times New Roman" w:eastAsia="Times New Roman" w:hAnsi="Times New Roman" w:cs="Times New Roman"/>
      <w:sz w:val="20"/>
      <w:szCs w:val="20"/>
      <w:vertAlign w:val="superscript"/>
      <w:lang w:val="ru-RU" w:eastAsia="ru-RU"/>
    </w:rPr>
  </w:style>
  <w:style w:type="character" w:customStyle="1" w:styleId="ac">
    <w:name w:val="Тема примечания Знак"/>
    <w:basedOn w:val="ab"/>
    <w:link w:val="ad"/>
    <w:uiPriority w:val="99"/>
    <w:semiHidden/>
    <w:rsid w:val="00BB34D4"/>
    <w:rPr>
      <w:rFonts w:ascii="Times New Roman" w:eastAsia="Times New Roman" w:hAnsi="Times New Roman" w:cs="Times New Roman"/>
      <w:b/>
      <w:bCs/>
      <w:sz w:val="20"/>
      <w:szCs w:val="20"/>
      <w:vertAlign w:val="superscript"/>
      <w:lang w:val="ru-RU" w:eastAsia="ru-RU"/>
    </w:rPr>
  </w:style>
  <w:style w:type="paragraph" w:styleId="ad">
    <w:name w:val="annotation subject"/>
    <w:basedOn w:val="aa"/>
    <w:next w:val="aa"/>
    <w:link w:val="ac"/>
    <w:uiPriority w:val="99"/>
    <w:semiHidden/>
    <w:unhideWhenUsed/>
    <w:rsid w:val="00BB34D4"/>
    <w:rPr>
      <w:b/>
      <w:bCs/>
    </w:rPr>
  </w:style>
  <w:style w:type="paragraph" w:customStyle="1" w:styleId="xl5591">
    <w:name w:val="xl5591"/>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592">
    <w:name w:val="xl5592"/>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5593">
    <w:name w:val="xl5593"/>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5594">
    <w:name w:val="xl559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5595">
    <w:name w:val="xl5595"/>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596">
    <w:name w:val="xl5596"/>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5597">
    <w:name w:val="xl5597"/>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598">
    <w:name w:val="xl5598"/>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5599">
    <w:name w:val="xl5599"/>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600">
    <w:name w:val="xl5600"/>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601">
    <w:name w:val="xl5601"/>
    <w:basedOn w:val="a"/>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602">
    <w:name w:val="xl5602"/>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5603">
    <w:name w:val="xl5603"/>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4">
    <w:name w:val="xl560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5">
    <w:name w:val="xl5605"/>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22222"/>
      <w:sz w:val="20"/>
      <w:szCs w:val="20"/>
      <w:lang w:val="en-US"/>
    </w:rPr>
  </w:style>
  <w:style w:type="paragraph" w:customStyle="1" w:styleId="xl5606">
    <w:name w:val="xl5606"/>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7">
    <w:name w:val="xl5607"/>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styleId="ae">
    <w:name w:val="FollowedHyperlink"/>
    <w:basedOn w:val="a0"/>
    <w:uiPriority w:val="99"/>
    <w:semiHidden/>
    <w:unhideWhenUsed/>
    <w:rsid w:val="00AF2211"/>
    <w:rPr>
      <w:color w:val="954F72"/>
      <w:u w:val="single"/>
    </w:rPr>
  </w:style>
  <w:style w:type="character" w:styleId="af">
    <w:name w:val="annotation reference"/>
    <w:basedOn w:val="a0"/>
    <w:uiPriority w:val="99"/>
    <w:semiHidden/>
    <w:unhideWhenUsed/>
    <w:rsid w:val="00AF2211"/>
    <w:rPr>
      <w:sz w:val="16"/>
      <w:szCs w:val="16"/>
    </w:rPr>
  </w:style>
  <w:style w:type="paragraph" w:customStyle="1" w:styleId="Standard">
    <w:name w:val="Standard"/>
    <w:rsid w:val="00560293"/>
    <w:pPr>
      <w:widowControl w:val="0"/>
      <w:suppressAutoHyphens/>
      <w:autoSpaceDN w:val="0"/>
      <w:spacing w:after="0" w:line="240" w:lineRule="auto"/>
    </w:pPr>
    <w:rPr>
      <w:rFonts w:ascii="Liberation Serif" w:eastAsia="NSimSun" w:hAnsi="Liberation Serif" w:cs="Lucida Sans"/>
      <w:kern w:val="3"/>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905268">
      <w:bodyDiv w:val="1"/>
      <w:marLeft w:val="0"/>
      <w:marRight w:val="0"/>
      <w:marTop w:val="0"/>
      <w:marBottom w:val="0"/>
      <w:divBdr>
        <w:top w:val="none" w:sz="0" w:space="0" w:color="auto"/>
        <w:left w:val="none" w:sz="0" w:space="0" w:color="auto"/>
        <w:bottom w:val="none" w:sz="0" w:space="0" w:color="auto"/>
        <w:right w:val="none" w:sz="0" w:space="0" w:color="auto"/>
      </w:divBdr>
    </w:div>
    <w:div w:id="160415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asco.az"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il.a.babayev@asco.az?subject=M%C3%B6vzu:&amp;body=H%C3%B6rm%C9%99tli%20Emil%20Babaye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asco.az/sirket/satinalmalar/podratcilarin-elektron-muraciet-formasi/" TargetMode="External"/><Relationship Id="rId4" Type="http://schemas.openxmlformats.org/officeDocument/2006/relationships/webSettings" Target="webSettings.xml"/><Relationship Id="rId9" Type="http://schemas.openxmlformats.org/officeDocument/2006/relationships/hyperlink" Target="mailto:emil.a.babayev@asco.az?subject=M%C3%B6vzu:&amp;body=H%C3%B6rm%C9%99tli%20Emil%20Babaye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7</Pages>
  <Words>1932</Words>
  <Characters>11015</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Ayten Novruzova</cp:lastModifiedBy>
  <cp:revision>50</cp:revision>
  <dcterms:created xsi:type="dcterms:W3CDTF">2022-02-11T10:43:00Z</dcterms:created>
  <dcterms:modified xsi:type="dcterms:W3CDTF">2024-06-10T08:36:00Z</dcterms:modified>
</cp:coreProperties>
</file>