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DAF7621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“AZƏRBAYCAN XƏZƏR DƏNİZ GƏMİÇİLİYİ” </w:t>
      </w:r>
      <w:r w:rsidR="00AA0260">
        <w:rPr>
          <w:rFonts w:ascii="Arial" w:hAnsi="Arial" w:cs="Arial"/>
          <w:b/>
          <w:color w:val="000000"/>
          <w:sz w:val="24"/>
          <w:szCs w:val="24"/>
          <w:lang w:val="az-Latn-AZ"/>
        </w:rPr>
        <w:t>QSC-NİN</w:t>
      </w:r>
    </w:p>
    <w:p w14:paraId="52279235" w14:textId="64099D8C" w:rsidR="009240EB" w:rsidRPr="00EB714D" w:rsidRDefault="002F76B5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30.05.2023-cü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il 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451F21">
        <w:rPr>
          <w:rFonts w:ascii="Arial" w:hAnsi="Arial" w:cs="Arial"/>
          <w:b/>
          <w:sz w:val="24"/>
          <w:szCs w:val="24"/>
          <w:lang w:val="az-Latn-AZ"/>
        </w:rPr>
        <w:t>“Dənizçi təmir-tikinti” MMC-nə tələb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451F21">
        <w:rPr>
          <w:rFonts w:ascii="Arial" w:hAnsi="Arial" w:cs="Arial"/>
          <w:b/>
          <w:sz w:val="24"/>
          <w:szCs w:val="24"/>
          <w:lang w:val="az-Latn-AZ"/>
        </w:rPr>
        <w:t>olunan tikinti materiallarının</w:t>
      </w:r>
      <w:r w:rsidRPr="005F5AB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  <w:r w:rsidRPr="009643C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AA0260" w:rsidRPr="009643CC">
        <w:rPr>
          <w:rFonts w:ascii="Arial" w:hAnsi="Arial" w:cs="Arial"/>
          <w:b/>
          <w:sz w:val="24"/>
          <w:szCs w:val="24"/>
          <w:lang w:val="az-Latn-AZ" w:eastAsia="ru-RU"/>
        </w:rPr>
        <w:t>№AM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074</w:t>
      </w:r>
      <w:r w:rsidR="00AA0260" w:rsidRPr="009643CC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3</w:t>
      </w:r>
      <w:r w:rsidR="00AA0260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FC7B3F">
        <w:rPr>
          <w:rFonts w:ascii="Arial" w:hAnsi="Arial" w:cs="Arial"/>
          <w:b/>
          <w:sz w:val="24"/>
          <w:szCs w:val="24"/>
          <w:lang w:val="az-Latn-AZ" w:eastAsia="ru-RU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2F76B5" w14:paraId="5A8A6EA7" w14:textId="77777777" w:rsidTr="002F76B5">
        <w:trPr>
          <w:trHeight w:val="86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33AD40" w14:textId="7678E913" w:rsidR="009240EB" w:rsidRPr="00444380" w:rsidRDefault="00AA0260" w:rsidP="002F76B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TİKİNTİ MATERİALLARININ</w:t>
            </w:r>
            <w:r w:rsidR="0055068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5068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2F76B5" w14:paraId="4B50E8D3" w14:textId="77777777" w:rsidTr="002F76B5">
        <w:trPr>
          <w:trHeight w:val="6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36B1DA3C" w:rsidR="009240EB" w:rsidRPr="00EB052F" w:rsidRDefault="00242620" w:rsidP="0024262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 xml:space="preserve">Qalib </w:t>
            </w:r>
            <w:r w:rsidR="009240EB" w:rsidRPr="00EB052F">
              <w:rPr>
                <w:rFonts w:ascii="Arial" w:hAnsi="Arial" w:cs="Arial"/>
                <w:b/>
                <w:lang w:val="az-Latn-AZ"/>
              </w:rPr>
              <w:t>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6F51ED44" w14:textId="36AE7B92" w:rsidR="00305DB4" w:rsidRPr="002F76B5" w:rsidRDefault="00AA0260" w:rsidP="002F76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LOT-1 üzrə: </w:t>
            </w:r>
            <w:r w:rsidR="002F76B5">
              <w:rPr>
                <w:rFonts w:ascii="Arial" w:hAnsi="Arial" w:cs="Arial"/>
                <w:b/>
                <w:bCs/>
                <w:sz w:val="24"/>
                <w:lang w:val="az-Latn-AZ"/>
              </w:rPr>
              <w:t>“</w:t>
            </w:r>
            <w:r w:rsidR="002F76B5" w:rsidRPr="002F76B5">
              <w:rPr>
                <w:rFonts w:ascii="Arial" w:hAnsi="Arial" w:cs="Arial"/>
                <w:b/>
                <w:bCs/>
                <w:sz w:val="24"/>
                <w:lang w:val="az-Latn-AZ"/>
              </w:rPr>
              <w:t>Universal PRO</w:t>
            </w:r>
            <w:r w:rsidR="002F76B5" w:rsidRPr="002F76B5">
              <w:rPr>
                <w:rFonts w:ascii="Arial" w:hAnsi="Arial" w:cs="Arial"/>
                <w:b/>
                <w:bCs/>
                <w:sz w:val="24"/>
                <w:lang w:val="az-Latn-AZ"/>
              </w:rPr>
              <w:t>”</w:t>
            </w:r>
            <w:r w:rsidR="002F76B5" w:rsidRPr="002F76B5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QSC</w:t>
            </w:r>
          </w:p>
          <w:p w14:paraId="0176F2E5" w14:textId="75B99CD6" w:rsidR="00AA0260" w:rsidRPr="002F76B5" w:rsidRDefault="00AA0260" w:rsidP="002F76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LOT-2 üzrə: </w:t>
            </w:r>
            <w:r w:rsidR="002F76B5">
              <w:rPr>
                <w:rFonts w:ascii="Arial" w:hAnsi="Arial" w:cs="Arial"/>
                <w:b/>
                <w:bCs/>
                <w:sz w:val="24"/>
                <w:lang w:val="az-Latn-AZ"/>
              </w:rPr>
              <w:t>“</w:t>
            </w:r>
            <w:r w:rsidR="002F76B5" w:rsidRPr="002F76B5">
              <w:rPr>
                <w:rFonts w:ascii="Arial" w:hAnsi="Arial" w:cs="Arial"/>
                <w:b/>
                <w:bCs/>
                <w:sz w:val="24"/>
                <w:lang w:val="az-Latn-AZ"/>
              </w:rPr>
              <w:t>FAB Paints &amp; Chemicals Industry</w:t>
            </w:r>
            <w:r w:rsidR="002F76B5" w:rsidRPr="002F76B5">
              <w:rPr>
                <w:rFonts w:ascii="Arial" w:hAnsi="Arial" w:cs="Arial"/>
                <w:b/>
                <w:bCs/>
                <w:sz w:val="24"/>
                <w:lang w:val="az-Latn-AZ"/>
              </w:rPr>
              <w:t>”</w:t>
            </w:r>
            <w:r w:rsidR="002F76B5" w:rsidRPr="002F76B5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LLC</w:t>
            </w:r>
          </w:p>
        </w:tc>
      </w:tr>
      <w:tr w:rsidR="009240EB" w:rsidRPr="002F76B5" w14:paraId="43619FCB" w14:textId="77777777" w:rsidTr="002F76B5">
        <w:trPr>
          <w:trHeight w:val="57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048BDB92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F06D44">
              <w:rPr>
                <w:rFonts w:ascii="Arial" w:hAnsi="Arial" w:cs="Arial"/>
                <w:b/>
                <w:lang w:val="az-Latn-AZ"/>
              </w:rPr>
              <w:t xml:space="preserve">: </w:t>
            </w:r>
            <w:r w:rsidR="00F06D44">
              <w:rPr>
                <w:rFonts w:ascii="Arial" w:hAnsi="Arial" w:cs="Arial"/>
                <w:b/>
                <w:bCs/>
                <w:sz w:val="24"/>
                <w:lang w:val="az-Latn-AZ"/>
              </w:rPr>
              <w:t>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64A174F" w14:textId="74DB6666" w:rsidR="00AA0260" w:rsidRPr="008756B8" w:rsidRDefault="00AA0260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LOT-1 üzrə: </w:t>
            </w:r>
            <w:r w:rsidR="002F76B5" w:rsidRPr="002F76B5">
              <w:rPr>
                <w:rFonts w:ascii="Arial" w:hAnsi="Arial" w:cs="Arial"/>
                <w:b/>
                <w:bCs/>
                <w:sz w:val="24"/>
                <w:lang w:val="az-Latn-AZ"/>
              </w:rPr>
              <w:t>34 961.55 AZN</w:t>
            </w:r>
          </w:p>
          <w:p w14:paraId="449FD956" w14:textId="2B5EAC48" w:rsidR="00305DB4" w:rsidRPr="002F76B5" w:rsidRDefault="00AA0260" w:rsidP="002F76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LOT-2 üzrə: </w:t>
            </w:r>
            <w:r w:rsidR="002F76B5" w:rsidRPr="002F76B5">
              <w:rPr>
                <w:rFonts w:ascii="Arial" w:hAnsi="Arial" w:cs="Arial"/>
                <w:b/>
                <w:bCs/>
                <w:sz w:val="24"/>
                <w:lang w:val="az-Latn-AZ"/>
              </w:rPr>
              <w:t>19 135.44 AZN</w:t>
            </w:r>
          </w:p>
        </w:tc>
      </w:tr>
      <w:tr w:rsidR="00AA0260" w:rsidRPr="002F76B5" w14:paraId="66DCF95E" w14:textId="77777777" w:rsidTr="002F76B5">
        <w:trPr>
          <w:trHeight w:val="36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4E86CD75" w:rsidR="00AA0260" w:rsidRPr="00EB052F" w:rsidRDefault="00AA0260" w:rsidP="008756B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</w:t>
            </w:r>
            <w:r w:rsidR="008756B8">
              <w:rPr>
                <w:rFonts w:ascii="Arial" w:hAnsi="Arial" w:cs="Arial"/>
                <w:b/>
                <w:lang w:val="az-Latn-AZ"/>
              </w:rPr>
              <w:t xml:space="preserve">ri </w:t>
            </w:r>
            <w:r w:rsidR="008756B8" w:rsidRPr="00972EC2">
              <w:rPr>
                <w:rFonts w:ascii="Arial" w:hAnsi="Arial" w:cs="Arial"/>
                <w:b/>
                <w:lang w:val="az-Latn-AZ"/>
              </w:rPr>
              <w:t>“İncoterms 2020”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8D6F600" w14:textId="50E76584" w:rsidR="00AA0260" w:rsidRPr="00AA0260" w:rsidRDefault="00AA0260" w:rsidP="002F76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LOT-1 üzrə:</w:t>
            </w:r>
            <w:r w:rsidR="008756B8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DDP</w:t>
            </w:r>
            <w:bookmarkStart w:id="0" w:name="_GoBack"/>
            <w:bookmarkEnd w:id="0"/>
          </w:p>
          <w:p w14:paraId="2011D31E" w14:textId="1818A713" w:rsidR="00AA0260" w:rsidRPr="002F76B5" w:rsidRDefault="00AA0260" w:rsidP="002F76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LOT-2 üzrə:</w:t>
            </w:r>
            <w:r w:rsidR="008756B8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DDP</w:t>
            </w:r>
          </w:p>
        </w:tc>
      </w:tr>
      <w:tr w:rsidR="00AA0260" w:rsidRPr="002F76B5" w14:paraId="2BF42F36" w14:textId="77777777" w:rsidTr="002F76B5">
        <w:trPr>
          <w:trHeight w:val="50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353F8000" w:rsidR="00AA0260" w:rsidRPr="00EB052F" w:rsidRDefault="00F06D44" w:rsidP="00AA026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Malların tədarük</w:t>
            </w:r>
            <w:r w:rsidR="00AA0260" w:rsidRPr="00EB052F">
              <w:rPr>
                <w:rFonts w:ascii="Arial" w:hAnsi="Arial" w:cs="Arial"/>
                <w:b/>
                <w:lang w:val="az-Latn-AZ"/>
              </w:rPr>
              <w:t xml:space="preserve">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50E7C96" w14:textId="1B447FAB" w:rsidR="00AA0260" w:rsidRPr="00F06D44" w:rsidRDefault="00AA0260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LOT-1 üzrə: </w:t>
            </w:r>
            <w:r w:rsidR="00F06D44">
              <w:rPr>
                <w:rFonts w:ascii="Arial" w:hAnsi="Arial" w:cs="Arial"/>
                <w:b/>
                <w:bCs/>
                <w:sz w:val="24"/>
                <w:lang w:val="az-Latn-AZ"/>
              </w:rPr>
              <w:t>3</w:t>
            </w:r>
            <w:r w:rsidR="00F06D44" w:rsidRPr="00F06D44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gün</w:t>
            </w:r>
          </w:p>
          <w:p w14:paraId="2582F4C0" w14:textId="375B278C" w:rsidR="00AA0260" w:rsidRPr="00F06D44" w:rsidRDefault="00AA0260" w:rsidP="002F76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LOT-2 üzrə: </w:t>
            </w:r>
            <w:r w:rsidR="00F06D44">
              <w:rPr>
                <w:rFonts w:ascii="Arial" w:hAnsi="Arial" w:cs="Arial"/>
                <w:b/>
                <w:bCs/>
                <w:sz w:val="24"/>
                <w:lang w:val="az-Latn-AZ"/>
              </w:rPr>
              <w:t>3</w:t>
            </w:r>
            <w:r w:rsidR="002F76B5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iş</w:t>
            </w:r>
            <w:r w:rsidR="00F06D44" w:rsidRPr="00F06D44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gün</w:t>
            </w:r>
            <w:r w:rsidR="002F76B5">
              <w:rPr>
                <w:rFonts w:ascii="Arial" w:hAnsi="Arial" w:cs="Arial"/>
                <w:b/>
                <w:bCs/>
                <w:sz w:val="24"/>
                <w:lang w:val="az-Latn-AZ"/>
              </w:rPr>
              <w:t>ü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2620"/>
    <w:rsid w:val="002526DD"/>
    <w:rsid w:val="00262477"/>
    <w:rsid w:val="00277FB9"/>
    <w:rsid w:val="00294024"/>
    <w:rsid w:val="002F2A07"/>
    <w:rsid w:val="002F2EB1"/>
    <w:rsid w:val="002F76B5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30DEE"/>
    <w:rsid w:val="00743C68"/>
    <w:rsid w:val="00821AC6"/>
    <w:rsid w:val="00824D97"/>
    <w:rsid w:val="008756B8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0260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06D44"/>
    <w:rsid w:val="00F272BB"/>
    <w:rsid w:val="00F54052"/>
    <w:rsid w:val="00F54E21"/>
    <w:rsid w:val="00F722F5"/>
    <w:rsid w:val="00F761D4"/>
    <w:rsid w:val="00F80209"/>
    <w:rsid w:val="00FC7B3F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113</cp:revision>
  <dcterms:created xsi:type="dcterms:W3CDTF">2017-01-25T14:10:00Z</dcterms:created>
  <dcterms:modified xsi:type="dcterms:W3CDTF">2023-07-06T06:31:00Z</dcterms:modified>
</cp:coreProperties>
</file>