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3B19C" w14:textId="77777777" w:rsidR="00281AC2" w:rsidRPr="00E30035" w:rsidRDefault="00281AC2" w:rsidP="00281AC2">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Pr>
          <w:rFonts w:ascii="Arial" w:hAnsi="Arial" w:cs="Arial"/>
          <w:sz w:val="20"/>
          <w:szCs w:val="20"/>
          <w:lang w:val="az-Latn-AZ"/>
        </w:rPr>
        <w:t xml:space="preserve">                                                    </w:t>
      </w:r>
      <w:r w:rsidRPr="00E30035">
        <w:rPr>
          <w:rFonts w:ascii="Arial" w:hAnsi="Arial" w:cs="Arial"/>
          <w:sz w:val="20"/>
          <w:szCs w:val="20"/>
          <w:lang w:val="az-Latn-AZ"/>
        </w:rPr>
        <w:t xml:space="preserve">Qapalı Səhmdar Cəmiyyətinin </w:t>
      </w:r>
    </w:p>
    <w:p w14:paraId="1AD1B080" w14:textId="77777777" w:rsidR="00281AC2" w:rsidRPr="00E30035" w:rsidRDefault="00281AC2" w:rsidP="00281AC2">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796CE30E" w14:textId="77777777" w:rsidR="00281AC2" w:rsidRPr="00E30035" w:rsidRDefault="00281AC2" w:rsidP="00281AC2">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614F9801" w14:textId="77777777" w:rsidR="00281AC2" w:rsidRPr="00E30035" w:rsidRDefault="00281AC2" w:rsidP="00281AC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2C4F6E93" wp14:editId="7E51C747">
            <wp:extent cx="1419225" cy="780937"/>
            <wp:effectExtent l="0" t="0" r="0" b="0"/>
            <wp:docPr id="2" name="Рисунок 2" descr="Изображение выглядит как символ, Графика,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символ, Графика, логотип&#10;&#10;Автоматически созданное описание"/>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45874B62" w14:textId="77777777" w:rsidR="00281AC2" w:rsidRPr="00EF0EF7" w:rsidRDefault="00281AC2" w:rsidP="00281AC2">
      <w:pPr>
        <w:spacing w:after="0" w:line="240" w:lineRule="auto"/>
        <w:jc w:val="center"/>
        <w:rPr>
          <w:rFonts w:ascii="Arial" w:hAnsi="Arial" w:cs="Arial"/>
          <w:b/>
          <w:sz w:val="24"/>
          <w:szCs w:val="24"/>
          <w:lang w:val="az-Latn-AZ" w:eastAsia="ru-RU"/>
        </w:rPr>
      </w:pPr>
    </w:p>
    <w:p w14:paraId="7263D374" w14:textId="77777777" w:rsidR="00281AC2" w:rsidRPr="00281AC2" w:rsidRDefault="00281AC2" w:rsidP="00281AC2">
      <w:pPr>
        <w:shd w:val="clear" w:color="auto" w:fill="FFFFFF"/>
        <w:tabs>
          <w:tab w:val="left" w:pos="331"/>
        </w:tabs>
        <w:spacing w:after="0" w:line="240" w:lineRule="auto"/>
        <w:ind w:left="360"/>
        <w:jc w:val="center"/>
        <w:rPr>
          <w:rFonts w:ascii="Arial" w:hAnsi="Arial" w:cs="Arial"/>
          <w:b/>
          <w:sz w:val="24"/>
          <w:szCs w:val="24"/>
          <w:lang w:val="az-Latn-AZ" w:eastAsia="ru-RU"/>
        </w:rPr>
      </w:pPr>
      <w:r w:rsidRPr="00281AC2">
        <w:rPr>
          <w:rFonts w:ascii="Arial" w:hAnsi="Arial" w:cs="Arial"/>
          <w:b/>
          <w:sz w:val="24"/>
          <w:szCs w:val="24"/>
          <w:lang w:val="az-Latn-AZ" w:eastAsia="ru-RU"/>
        </w:rPr>
        <w:t>“Azərbaycan Xəzər Dəniz Gəmiçiliyi” Qapalı Səhmdar Cəmiyyəti</w:t>
      </w:r>
    </w:p>
    <w:p w14:paraId="79B0A358" w14:textId="639F30DD" w:rsidR="00281AC2" w:rsidRPr="00281AC2" w:rsidRDefault="00281AC2" w:rsidP="00281AC2">
      <w:pPr>
        <w:jc w:val="center"/>
        <w:rPr>
          <w:rFonts w:ascii="Arial" w:hAnsi="Arial" w:cs="Arial"/>
          <w:b/>
          <w:lang w:val="az-Latn-AZ"/>
        </w:rPr>
      </w:pPr>
      <w:r>
        <w:rPr>
          <w:rFonts w:ascii="Arial" w:hAnsi="Arial" w:cs="Arial"/>
          <w:b/>
          <w:lang w:val="az-Latn-AZ"/>
        </w:rPr>
        <w:t xml:space="preserve">     </w:t>
      </w:r>
      <w:r w:rsidRPr="00281AC2">
        <w:rPr>
          <w:rFonts w:ascii="Arial" w:hAnsi="Arial" w:cs="Arial"/>
          <w:b/>
          <w:lang w:val="az-Latn-AZ"/>
        </w:rPr>
        <w:t>S</w:t>
      </w:r>
      <w:r w:rsidRPr="00281AC2">
        <w:rPr>
          <w:rFonts w:ascii="Arial" w:hAnsi="Arial" w:cs="Arial"/>
          <w:b/>
          <w:lang w:val="az-Latn-AZ"/>
        </w:rPr>
        <w:t>truktur idarələrinə zəncirlər,takelaj qıfılları və əl tallarının satınalınması</w:t>
      </w:r>
    </w:p>
    <w:p w14:paraId="7AB3F5B5" w14:textId="49AFD5FA" w:rsidR="00281AC2" w:rsidRPr="00EF0EF7" w:rsidRDefault="00281AC2" w:rsidP="00281AC2">
      <w:pPr>
        <w:spacing w:line="240" w:lineRule="auto"/>
        <w:jc w:val="center"/>
        <w:rPr>
          <w:rFonts w:ascii="Arial" w:hAnsi="Arial" w:cs="Arial"/>
          <w:b/>
          <w:sz w:val="24"/>
          <w:szCs w:val="24"/>
          <w:lang w:val="az-Latn-AZ" w:eastAsia="ru-RU"/>
        </w:rPr>
      </w:pPr>
      <w:r w:rsidRPr="00EF0EF7">
        <w:rPr>
          <w:rFonts w:ascii="Arial" w:hAnsi="Arial" w:cs="Arial"/>
          <w:b/>
          <w:sz w:val="24"/>
          <w:szCs w:val="24"/>
          <w:lang w:val="az-Latn-AZ" w:eastAsia="ru-RU"/>
        </w:rPr>
        <w:t>məqsədilə açıq müsabiqə elan edir:</w:t>
      </w:r>
    </w:p>
    <w:p w14:paraId="64E62899" w14:textId="5D79F45B" w:rsidR="00281AC2" w:rsidRPr="0008561E" w:rsidRDefault="00281AC2" w:rsidP="00281AC2">
      <w:pPr>
        <w:spacing w:after="0" w:line="240" w:lineRule="auto"/>
        <w:jc w:val="center"/>
        <w:rPr>
          <w:rFonts w:ascii="Arial" w:hAnsi="Arial" w:cs="Arial"/>
          <w:b/>
          <w:sz w:val="24"/>
          <w:szCs w:val="24"/>
          <w:lang w:val="en-US" w:eastAsia="ru-RU"/>
        </w:rPr>
      </w:pPr>
      <w:r w:rsidRPr="0008561E">
        <w:rPr>
          <w:rFonts w:ascii="Arial" w:hAnsi="Arial" w:cs="Arial"/>
          <w:b/>
          <w:sz w:val="24"/>
          <w:szCs w:val="24"/>
          <w:lang w:val="az-Latn-AZ" w:eastAsia="ru-RU"/>
        </w:rPr>
        <w:t>Müsabiqə</w:t>
      </w:r>
      <w:r>
        <w:rPr>
          <w:rFonts w:ascii="Arial" w:hAnsi="Arial" w:cs="Arial"/>
          <w:b/>
          <w:sz w:val="24"/>
          <w:szCs w:val="24"/>
          <w:lang w:val="az-Latn-AZ" w:eastAsia="ru-RU"/>
        </w:rPr>
        <w:t xml:space="preserve"> №AM07</w:t>
      </w:r>
      <w:r>
        <w:rPr>
          <w:rFonts w:ascii="Arial" w:hAnsi="Arial" w:cs="Arial"/>
          <w:b/>
          <w:sz w:val="24"/>
          <w:szCs w:val="24"/>
          <w:lang w:val="az-Latn-AZ" w:eastAsia="ru-RU"/>
        </w:rPr>
        <w:t>4</w:t>
      </w:r>
      <w:r>
        <w:rPr>
          <w:rFonts w:ascii="Arial" w:hAnsi="Arial" w:cs="Arial"/>
          <w:b/>
          <w:sz w:val="24"/>
          <w:szCs w:val="24"/>
          <w:lang w:val="az-Latn-AZ" w:eastAsia="ru-RU"/>
        </w:rPr>
        <w:t>/2024</w:t>
      </w:r>
    </w:p>
    <w:p w14:paraId="6CB05B8F" w14:textId="77777777" w:rsidR="00281AC2" w:rsidRPr="00E2513D" w:rsidRDefault="00281AC2" w:rsidP="00281AC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81AC2" w:rsidRPr="00281AC2" w14:paraId="3E4D0A43" w14:textId="77777777" w:rsidTr="00A96B8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C94D8" w:themeFill="text2" w:themeFillTint="80"/>
            <w:vAlign w:val="center"/>
          </w:tcPr>
          <w:p w14:paraId="44B55EF5" w14:textId="77777777" w:rsidR="00281AC2" w:rsidRPr="00E30035" w:rsidRDefault="00281AC2" w:rsidP="00A96B8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B7D4EF" w:themeFill="text2" w:themeFillTint="33"/>
          </w:tcPr>
          <w:p w14:paraId="7D08A6F4" w14:textId="77777777" w:rsidR="00281AC2" w:rsidRPr="00E30035" w:rsidRDefault="00281AC2" w:rsidP="00A96B84">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4FF9E98F" w14:textId="77777777" w:rsidR="00281AC2" w:rsidRPr="00E30035" w:rsidRDefault="00281AC2" w:rsidP="00A96B84">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181E3CC" w14:textId="77777777" w:rsidR="00281AC2" w:rsidRPr="00E30035" w:rsidRDefault="00281AC2" w:rsidP="00A96B84">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2F0CE293" w14:textId="77777777" w:rsidR="00281AC2" w:rsidRDefault="00281AC2" w:rsidP="00A96B84">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1C5CF699" w14:textId="77777777" w:rsidR="00281AC2" w:rsidRDefault="00281AC2" w:rsidP="00A96B84">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356D1337" w14:textId="77777777" w:rsidR="00281AC2" w:rsidRPr="008D4237" w:rsidRDefault="00281AC2" w:rsidP="00A96B84">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3486F155" w14:textId="77777777" w:rsidR="00281AC2" w:rsidRPr="00EB4E07" w:rsidRDefault="00281AC2" w:rsidP="00A96B84">
            <w:pPr>
              <w:tabs>
                <w:tab w:val="left" w:pos="261"/>
              </w:tabs>
              <w:spacing w:after="0" w:line="240" w:lineRule="auto"/>
              <w:ind w:left="119"/>
              <w:jc w:val="both"/>
              <w:rPr>
                <w:rFonts w:ascii="Arial" w:hAnsi="Arial" w:cs="Arial"/>
                <w:sz w:val="20"/>
                <w:szCs w:val="20"/>
                <w:lang w:val="az-Latn-AZ" w:eastAsia="ru-RU"/>
              </w:rPr>
            </w:pPr>
          </w:p>
          <w:p w14:paraId="37E5273E" w14:textId="200E6794" w:rsidR="00281AC2" w:rsidRPr="00E30035" w:rsidRDefault="00281AC2" w:rsidP="00A96B84">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w:t>
            </w:r>
            <w:r>
              <w:rPr>
                <w:rFonts w:ascii="Arial" w:hAnsi="Arial" w:cs="Arial"/>
                <w:b/>
                <w:sz w:val="20"/>
                <w:szCs w:val="20"/>
                <w:lang w:val="az-Latn-AZ" w:eastAsia="ru-RU"/>
              </w:rPr>
              <w:t>31</w:t>
            </w:r>
            <w:r>
              <w:rPr>
                <w:rFonts w:ascii="Arial" w:hAnsi="Arial" w:cs="Arial"/>
                <w:b/>
                <w:sz w:val="20"/>
                <w:szCs w:val="20"/>
                <w:lang w:val="az-Latn-AZ" w:eastAsia="ru-RU"/>
              </w:rPr>
              <w:t>.05.2024</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6D1F356F" w14:textId="77777777" w:rsidR="00281AC2" w:rsidRPr="00E30035" w:rsidRDefault="00281AC2" w:rsidP="00A96B84">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151E134" w14:textId="77777777" w:rsidR="00281AC2" w:rsidRPr="00F53E75" w:rsidRDefault="00281AC2" w:rsidP="00A96B84">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1D3967BA" w14:textId="77777777" w:rsidR="00281AC2" w:rsidRPr="00E30035" w:rsidRDefault="00281AC2" w:rsidP="00A96B84">
            <w:pPr>
              <w:spacing w:after="0" w:line="240" w:lineRule="auto"/>
              <w:ind w:left="119"/>
              <w:jc w:val="both"/>
              <w:rPr>
                <w:rFonts w:ascii="Arial" w:hAnsi="Arial" w:cs="Arial"/>
                <w:sz w:val="16"/>
                <w:szCs w:val="16"/>
                <w:lang w:val="az-Latn-AZ" w:eastAsia="ru-RU"/>
              </w:rPr>
            </w:pPr>
          </w:p>
        </w:tc>
      </w:tr>
      <w:tr w:rsidR="00281AC2" w:rsidRPr="00281AC2" w14:paraId="7120A860" w14:textId="77777777" w:rsidTr="00A96B8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2C8F6EF4" w14:textId="77777777" w:rsidR="00281AC2" w:rsidRPr="00E30035" w:rsidRDefault="00281AC2" w:rsidP="00A96B8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tcPr>
          <w:p w14:paraId="15A04C7A" w14:textId="77777777" w:rsidR="00281AC2" w:rsidRPr="00E30035" w:rsidRDefault="00281AC2" w:rsidP="00A96B84">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1A2A2E3" w14:textId="77777777" w:rsidR="00281AC2" w:rsidRPr="00E30035" w:rsidRDefault="00281AC2" w:rsidP="00A96B84">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14:paraId="174FABA5" w14:textId="77777777" w:rsidR="00281AC2" w:rsidRPr="00E30035" w:rsidRDefault="00281AC2" w:rsidP="00A96B84">
            <w:pPr>
              <w:tabs>
                <w:tab w:val="left" w:pos="252"/>
                <w:tab w:val="left" w:pos="310"/>
                <w:tab w:val="left" w:pos="402"/>
              </w:tabs>
              <w:spacing w:after="0" w:line="240" w:lineRule="auto"/>
              <w:ind w:left="252"/>
              <w:jc w:val="both"/>
              <w:rPr>
                <w:rFonts w:ascii="Arial" w:hAnsi="Arial" w:cs="Arial"/>
                <w:sz w:val="20"/>
                <w:szCs w:val="20"/>
                <w:lang w:val="az-Latn-AZ" w:eastAsia="ru-RU"/>
              </w:rPr>
            </w:pPr>
          </w:p>
          <w:p w14:paraId="66788FDD" w14:textId="77777777" w:rsidR="00281AC2" w:rsidRPr="00510A42" w:rsidRDefault="00281AC2" w:rsidP="00A96B84">
            <w:pPr>
              <w:shd w:val="clear" w:color="auto" w:fill="FFFFFF"/>
              <w:spacing w:line="240" w:lineRule="auto"/>
              <w:ind w:left="360"/>
              <w:jc w:val="both"/>
              <w:rPr>
                <w:rFonts w:ascii="Arial" w:hAnsi="Arial" w:cs="Arial"/>
                <w:b/>
                <w:bCs/>
                <w:sz w:val="18"/>
                <w:szCs w:val="18"/>
                <w:highlight w:val="lightGray"/>
                <w:lang w:val="az-Latn-AZ"/>
              </w:rPr>
            </w:pPr>
            <w:r w:rsidRPr="00510A42">
              <w:rPr>
                <w:rFonts w:ascii="Arial" w:hAnsi="Arial" w:cs="Arial"/>
                <w:sz w:val="20"/>
                <w:szCs w:val="20"/>
                <w:highlight w:val="lightGray"/>
                <w:lang w:val="az-Latn-AZ" w:eastAsia="ru-RU"/>
              </w:rPr>
              <w:t xml:space="preserve">İştirak haqqının məbləği (ƏDV-siz): </w:t>
            </w:r>
            <w:r w:rsidRPr="00510A42">
              <w:rPr>
                <w:rFonts w:ascii="Arial" w:hAnsi="Arial" w:cs="Arial"/>
                <w:b/>
                <w:sz w:val="18"/>
                <w:szCs w:val="18"/>
                <w:highlight w:val="lightGray"/>
                <w:lang w:val="az-Latn-AZ" w:eastAsia="ru-RU"/>
              </w:rPr>
              <w:t xml:space="preserve">  </w:t>
            </w:r>
            <w:r>
              <w:rPr>
                <w:rFonts w:ascii="Arial" w:hAnsi="Arial" w:cs="Arial"/>
                <w:b/>
                <w:sz w:val="18"/>
                <w:szCs w:val="18"/>
                <w:highlight w:val="lightGray"/>
                <w:lang w:val="az-Latn-AZ" w:eastAsia="ru-RU"/>
              </w:rPr>
              <w:t>5</w:t>
            </w:r>
            <w:r w:rsidRPr="00510A42">
              <w:rPr>
                <w:rFonts w:ascii="Arial" w:hAnsi="Arial" w:cs="Arial"/>
                <w:b/>
                <w:sz w:val="18"/>
                <w:szCs w:val="18"/>
                <w:highlight w:val="lightGray"/>
                <w:lang w:val="az-Latn-AZ" w:eastAsia="ru-RU"/>
              </w:rPr>
              <w:t>0</w:t>
            </w:r>
            <w:r w:rsidRPr="00510A42">
              <w:rPr>
                <w:rFonts w:ascii="Arial" w:hAnsi="Arial" w:cs="Arial"/>
                <w:b/>
                <w:bCs/>
                <w:sz w:val="18"/>
                <w:szCs w:val="18"/>
                <w:highlight w:val="lightGray"/>
                <w:lang w:val="az-Latn-AZ"/>
              </w:rPr>
              <w:t xml:space="preserve"> AZN</w:t>
            </w:r>
          </w:p>
          <w:p w14:paraId="3A33F098" w14:textId="77777777" w:rsidR="00281AC2" w:rsidRPr="00C83CDE" w:rsidRDefault="00281AC2" w:rsidP="00A96B84">
            <w:pPr>
              <w:rPr>
                <w:rFonts w:ascii="Arial" w:hAnsi="Arial" w:cs="Arial"/>
                <w:sz w:val="20"/>
                <w:szCs w:val="20"/>
                <w:lang w:val="az-Latn-AZ" w:eastAsia="ru-RU"/>
              </w:rPr>
            </w:pPr>
            <w:r w:rsidRPr="00C83CDE">
              <w:rPr>
                <w:rFonts w:ascii="Arial" w:hAnsi="Arial" w:cs="Arial"/>
                <w:sz w:val="20"/>
                <w:szCs w:val="20"/>
                <w:lang w:val="az-Latn-AZ" w:eastAsia="ru-RU"/>
              </w:rPr>
              <w:t xml:space="preserve">   Iştirak haqqı manat və ya ekvivalent məbləğdə ABŞ dolları və AVRO ilə ödənilə bilər.  </w:t>
            </w:r>
          </w:p>
          <w:p w14:paraId="75A1D2DA" w14:textId="77777777" w:rsidR="00281AC2" w:rsidRPr="00E30035" w:rsidRDefault="00281AC2" w:rsidP="00A96B84">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d"/>
              <w:tblW w:w="10260" w:type="dxa"/>
              <w:tblLayout w:type="fixed"/>
              <w:tblLook w:val="04A0" w:firstRow="1" w:lastRow="0" w:firstColumn="1" w:lastColumn="0" w:noHBand="0" w:noVBand="1"/>
            </w:tblPr>
            <w:tblGrid>
              <w:gridCol w:w="3476"/>
              <w:gridCol w:w="3364"/>
              <w:gridCol w:w="3420"/>
            </w:tblGrid>
            <w:tr w:rsidR="00281AC2" w:rsidRPr="00E30035" w14:paraId="518E0995" w14:textId="77777777" w:rsidTr="00A96B84">
              <w:tc>
                <w:tcPr>
                  <w:tcW w:w="3476" w:type="dxa"/>
                  <w:tcBorders>
                    <w:top w:val="single" w:sz="4" w:space="0" w:color="auto"/>
                    <w:left w:val="single" w:sz="4" w:space="0" w:color="auto"/>
                    <w:bottom w:val="single" w:sz="4" w:space="0" w:color="auto"/>
                    <w:right w:val="single" w:sz="4" w:space="0" w:color="auto"/>
                  </w:tcBorders>
                  <w:hideMark/>
                </w:tcPr>
                <w:p w14:paraId="5C22FB04" w14:textId="77777777" w:rsidR="00281AC2" w:rsidRPr="00E30035" w:rsidRDefault="00281AC2" w:rsidP="00A96B84">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4504B22D" w14:textId="77777777" w:rsidR="00281AC2" w:rsidRPr="00E30035" w:rsidRDefault="00281AC2" w:rsidP="00A96B84">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0344D80" w14:textId="77777777" w:rsidR="00281AC2" w:rsidRPr="00E30035" w:rsidRDefault="00281AC2" w:rsidP="00A96B84">
                  <w:pPr>
                    <w:spacing w:line="240" w:lineRule="auto"/>
                    <w:jc w:val="center"/>
                    <w:rPr>
                      <w:rFonts w:ascii="Arial" w:hAnsi="Arial" w:cs="Arial"/>
                      <w:sz w:val="20"/>
                      <w:szCs w:val="20"/>
                    </w:rPr>
                  </w:pPr>
                  <w:r w:rsidRPr="00E30035">
                    <w:rPr>
                      <w:rFonts w:ascii="Arial" w:hAnsi="Arial" w:cs="Arial"/>
                      <w:sz w:val="20"/>
                      <w:szCs w:val="20"/>
                    </w:rPr>
                    <w:t>EURO</w:t>
                  </w:r>
                </w:p>
              </w:tc>
            </w:tr>
            <w:tr w:rsidR="00281AC2" w:rsidRPr="00E30035" w14:paraId="26E74FD1" w14:textId="77777777" w:rsidTr="00A96B84">
              <w:tc>
                <w:tcPr>
                  <w:tcW w:w="3476" w:type="dxa"/>
                  <w:tcBorders>
                    <w:top w:val="single" w:sz="4" w:space="0" w:color="auto"/>
                    <w:left w:val="single" w:sz="4" w:space="0" w:color="auto"/>
                    <w:bottom w:val="single" w:sz="4" w:space="0" w:color="auto"/>
                    <w:right w:val="single" w:sz="4" w:space="0" w:color="auto"/>
                  </w:tcBorders>
                  <w:hideMark/>
                </w:tcPr>
                <w:p w14:paraId="51126A0D" w14:textId="77777777" w:rsidR="00281AC2" w:rsidRPr="00E30035" w:rsidRDefault="00281AC2" w:rsidP="00A96B84">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4A7B5528" w14:textId="77777777" w:rsidR="00281AC2" w:rsidRPr="00E30035" w:rsidRDefault="00281AC2" w:rsidP="00A96B84">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787EB09A" w14:textId="77777777" w:rsidR="00281AC2" w:rsidRPr="00E30035" w:rsidRDefault="00281AC2" w:rsidP="00A96B84">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2F49F251" w14:textId="77777777" w:rsidR="00281AC2" w:rsidRPr="00E30035" w:rsidRDefault="00281AC2" w:rsidP="00A96B84">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42E1D655" w14:textId="77777777" w:rsidR="00281AC2" w:rsidRPr="00E30035" w:rsidRDefault="00281AC2" w:rsidP="00A96B84">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6CE84A9A" w14:textId="77777777" w:rsidR="00281AC2" w:rsidRPr="00E30035" w:rsidRDefault="00281AC2" w:rsidP="00A96B84">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2682D9FA" w14:textId="77777777" w:rsidR="00281AC2" w:rsidRPr="00E30035" w:rsidRDefault="00281AC2" w:rsidP="00A96B84">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sz w:val="20"/>
                      <w:szCs w:val="20"/>
                      <w:lang w:val="az-Latn-AZ"/>
                    </w:rPr>
                    <w:t>AZARB.XAZAR DANIZ GAMICILIYI QSC</w:t>
                  </w:r>
                </w:p>
                <w:p w14:paraId="04F1122F" w14:textId="77777777" w:rsidR="00281AC2" w:rsidRPr="00E30035" w:rsidRDefault="00281AC2" w:rsidP="00A96B84">
                  <w:pPr>
                    <w:spacing w:line="240" w:lineRule="auto"/>
                    <w:rPr>
                      <w:rStyle w:val="nwt1"/>
                      <w:rFonts w:ascii="Arial" w:hAnsi="Arial" w:cs="Arial"/>
                    </w:rPr>
                  </w:pPr>
                  <w:r w:rsidRPr="00E30035">
                    <w:rPr>
                      <w:rFonts w:ascii="Arial" w:hAnsi="Arial" w:cs="Arial"/>
                      <w:bCs/>
                      <w:sz w:val="20"/>
                      <w:szCs w:val="20"/>
                      <w:lang w:val="az-Latn-AZ"/>
                    </w:rPr>
                    <w:lastRenderedPageBreak/>
                    <w:t xml:space="preserve">VÖEN: </w:t>
                  </w:r>
                  <w:r w:rsidRPr="00E30035">
                    <w:rPr>
                      <w:rStyle w:val="nwt1"/>
                      <w:rFonts w:ascii="Arial" w:hAnsi="Arial" w:cs="Arial"/>
                      <w:sz w:val="20"/>
                      <w:szCs w:val="20"/>
                    </w:rPr>
                    <w:t>1701579951</w:t>
                  </w:r>
                </w:p>
                <w:p w14:paraId="2F5337B1" w14:textId="77777777" w:rsidR="00281AC2" w:rsidRPr="00E30035" w:rsidRDefault="00281AC2" w:rsidP="00A96B84">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68C57FF" w14:textId="77777777" w:rsidR="00281AC2" w:rsidRPr="00E30035" w:rsidRDefault="00281AC2" w:rsidP="00A96B84">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71188B2E" w14:textId="77777777" w:rsidR="00281AC2" w:rsidRPr="00E30035" w:rsidRDefault="00281AC2" w:rsidP="00A96B84">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55A050BB" w14:textId="77777777" w:rsidR="00281AC2" w:rsidRPr="00E30035" w:rsidRDefault="00281AC2" w:rsidP="00A96B84">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0245FADE" w14:textId="77777777" w:rsidR="00281AC2" w:rsidRPr="00E30035" w:rsidRDefault="00281AC2" w:rsidP="00A96B84">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51B5BD76" w14:textId="77777777" w:rsidR="00281AC2" w:rsidRPr="00E30035" w:rsidRDefault="00281AC2" w:rsidP="00A96B84">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44323528" w14:textId="77777777" w:rsidR="00281AC2" w:rsidRPr="00E30035" w:rsidRDefault="00281AC2" w:rsidP="00A96B84">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552E0F7B" w14:textId="77777777" w:rsidR="00281AC2" w:rsidRPr="00E30035" w:rsidRDefault="00281AC2" w:rsidP="00A96B84">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14:paraId="6314B441" w14:textId="77777777" w:rsidR="00281AC2" w:rsidRPr="00E30035" w:rsidRDefault="00281AC2" w:rsidP="00A96B84">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sz w:val="20"/>
                      <w:szCs w:val="20"/>
                    </w:rPr>
                    <w:t>1701579951</w:t>
                  </w:r>
                  <w:proofErr w:type="gramEnd"/>
                </w:p>
                <w:p w14:paraId="2C5401E6" w14:textId="77777777" w:rsidR="00281AC2" w:rsidRPr="00E30035" w:rsidRDefault="00281AC2" w:rsidP="00A96B84">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2DD997B1" w14:textId="77777777" w:rsidR="00281AC2" w:rsidRPr="00E30035" w:rsidRDefault="00281AC2" w:rsidP="00A96B84">
                  <w:pPr>
                    <w:spacing w:line="240" w:lineRule="auto"/>
                    <w:rPr>
                      <w:rFonts w:ascii="Arial" w:hAnsi="Arial" w:cs="Arial"/>
                      <w:sz w:val="20"/>
                      <w:szCs w:val="20"/>
                      <w:lang w:val="en-US"/>
                    </w:rPr>
                  </w:pPr>
                  <w:r w:rsidRPr="00E30035">
                    <w:rPr>
                      <w:rFonts w:ascii="Arial" w:hAnsi="Arial" w:cs="Arial"/>
                      <w:sz w:val="20"/>
                      <w:szCs w:val="20"/>
                      <w:lang w:val="en-US"/>
                    </w:rPr>
                    <w:lastRenderedPageBreak/>
                    <w:t xml:space="preserve">Intermediary Bank: Commerzbank AG, Frankfurt am </w:t>
                  </w:r>
                  <w:proofErr w:type="gramStart"/>
                  <w:r w:rsidRPr="00E30035">
                    <w:rPr>
                      <w:rFonts w:ascii="Arial" w:hAnsi="Arial" w:cs="Arial"/>
                      <w:sz w:val="20"/>
                      <w:szCs w:val="20"/>
                      <w:lang w:val="en-US"/>
                    </w:rPr>
                    <w:t>Main</w:t>
                  </w:r>
                  <w:proofErr w:type="gramEnd"/>
                </w:p>
                <w:p w14:paraId="0F9D318D" w14:textId="77777777" w:rsidR="00281AC2" w:rsidRPr="00E30035" w:rsidRDefault="00281AC2" w:rsidP="00A96B84">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C82B64E" w14:textId="77777777" w:rsidR="00281AC2" w:rsidRPr="00E30035" w:rsidRDefault="00281AC2" w:rsidP="00A96B84">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5D989E22" w14:textId="77777777" w:rsidR="00281AC2" w:rsidRPr="00E30035" w:rsidRDefault="00281AC2" w:rsidP="00A96B84">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42F76959" w14:textId="77777777" w:rsidR="00281AC2" w:rsidRPr="00E30035" w:rsidRDefault="00281AC2" w:rsidP="00A96B84">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289163DC" w14:textId="77777777" w:rsidR="00281AC2" w:rsidRPr="00E30035" w:rsidRDefault="00281AC2" w:rsidP="00A96B84">
                  <w:pPr>
                    <w:pStyle w:val="2"/>
                    <w:spacing w:before="0" w:after="0" w:line="240" w:lineRule="auto"/>
                    <w:rPr>
                      <w:rFonts w:ascii="Arial" w:hAnsi="Arial" w:cs="Arial"/>
                      <w:b/>
                      <w:i/>
                      <w:sz w:val="20"/>
                      <w:szCs w:val="20"/>
                      <w:lang w:val="en-US"/>
                    </w:rPr>
                  </w:pPr>
                  <w:r w:rsidRPr="00E30035">
                    <w:rPr>
                      <w:rFonts w:ascii="Arial" w:hAnsi="Arial" w:cs="Arial"/>
                      <w:sz w:val="20"/>
                      <w:szCs w:val="20"/>
                      <w:lang w:val="en-US"/>
                    </w:rPr>
                    <w:lastRenderedPageBreak/>
                    <w:t xml:space="preserve">SWIFT: IBAZAZ2X </w:t>
                  </w:r>
                </w:p>
                <w:p w14:paraId="6CB0B14E" w14:textId="77777777" w:rsidR="00281AC2" w:rsidRPr="00E30035" w:rsidRDefault="00281AC2" w:rsidP="00A96B84">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518EFAFD" w14:textId="77777777" w:rsidR="00281AC2" w:rsidRPr="00E30035" w:rsidRDefault="00281AC2" w:rsidP="00A96B84">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14:paraId="753FAD46" w14:textId="77777777" w:rsidR="00281AC2" w:rsidRPr="00E30035" w:rsidRDefault="00281AC2" w:rsidP="00A96B84">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12EDC24C" w14:textId="77777777" w:rsidR="00281AC2" w:rsidRPr="00E30035" w:rsidRDefault="00281AC2" w:rsidP="00A96B84">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46438805" w14:textId="77777777" w:rsidR="00281AC2" w:rsidRPr="00E30035" w:rsidRDefault="00281AC2" w:rsidP="00A96B84">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27C5FA50" w14:textId="77777777" w:rsidR="00281AC2" w:rsidRPr="00E30035" w:rsidRDefault="00281AC2" w:rsidP="00A96B84">
            <w:pPr>
              <w:tabs>
                <w:tab w:val="left" w:pos="342"/>
                <w:tab w:val="left" w:pos="402"/>
              </w:tabs>
              <w:spacing w:after="0" w:line="240" w:lineRule="auto"/>
              <w:ind w:left="342"/>
              <w:jc w:val="both"/>
              <w:rPr>
                <w:rFonts w:ascii="Arial" w:hAnsi="Arial" w:cs="Arial"/>
                <w:b/>
                <w:sz w:val="20"/>
                <w:szCs w:val="20"/>
                <w:lang w:val="az-Latn-AZ" w:eastAsia="ru-RU"/>
              </w:rPr>
            </w:pPr>
          </w:p>
        </w:tc>
      </w:tr>
      <w:tr w:rsidR="00281AC2" w:rsidRPr="00281AC2" w14:paraId="4CB24AB9" w14:textId="77777777" w:rsidTr="00A96B8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0CE85880" w14:textId="77777777" w:rsidR="00281AC2" w:rsidRPr="00E30035" w:rsidRDefault="00281AC2" w:rsidP="00A96B8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tcPr>
          <w:p w14:paraId="4897D016" w14:textId="77777777" w:rsidR="00281AC2" w:rsidRPr="00B64945" w:rsidRDefault="00281AC2" w:rsidP="00A96B84">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0316AE91" w14:textId="77777777" w:rsidR="00281AC2" w:rsidRPr="00E30035" w:rsidRDefault="00281AC2" w:rsidP="00A96B84">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14:paraId="1833AA99" w14:textId="77777777" w:rsidR="00281AC2" w:rsidRPr="00E30035" w:rsidRDefault="00281AC2" w:rsidP="00A96B84">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112472B9" w14:textId="77777777" w:rsidR="00281AC2" w:rsidRPr="00E30035" w:rsidRDefault="00281AC2" w:rsidP="00A96B84">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E51E418" w14:textId="77777777" w:rsidR="00281AC2" w:rsidRPr="00E30035" w:rsidRDefault="00281AC2" w:rsidP="00A96B84">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66A85218" w14:textId="77777777" w:rsidR="00281AC2" w:rsidRPr="00E30035" w:rsidRDefault="00281AC2" w:rsidP="00A96B84">
            <w:pPr>
              <w:pStyle w:val="a7"/>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3</w:t>
            </w:r>
            <w:r w:rsidRPr="00E30035">
              <w:rPr>
                <w:rFonts w:ascii="Arial" w:hAnsi="Arial" w:cs="Arial"/>
                <w:sz w:val="20"/>
                <w:szCs w:val="20"/>
                <w:lang w:val="az-Latn-AZ" w:eastAsia="ru-RU"/>
              </w:rPr>
              <w:t xml:space="preserve"> (</w:t>
            </w:r>
            <w:r>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14:paraId="626259B4" w14:textId="77777777" w:rsidR="00281AC2" w:rsidRPr="00E30035" w:rsidRDefault="00281AC2" w:rsidP="00A96B84">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14:paraId="72183950" w14:textId="77777777" w:rsidR="00281AC2" w:rsidRDefault="00281AC2" w:rsidP="00A96B84">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Müqavilənin icra müddəti:</w:t>
            </w:r>
            <w:r>
              <w:rPr>
                <w:rFonts w:ascii="Arial" w:eastAsia="MS Mincho" w:hAnsi="Arial" w:cs="Arial"/>
                <w:b/>
                <w:sz w:val="20"/>
                <w:szCs w:val="20"/>
                <w:lang w:val="az-Latn-AZ" w:eastAsia="ru-RU"/>
              </w:rPr>
              <w:t xml:space="preserve"> </w:t>
            </w:r>
          </w:p>
          <w:p w14:paraId="265B939F" w14:textId="77777777" w:rsidR="00281AC2" w:rsidRPr="00C36610" w:rsidRDefault="00281AC2" w:rsidP="00A96B84">
            <w:pPr>
              <w:tabs>
                <w:tab w:val="left" w:pos="261"/>
              </w:tabs>
              <w:spacing w:before="120" w:after="120" w:line="240" w:lineRule="auto"/>
              <w:ind w:left="119"/>
              <w:jc w:val="both"/>
              <w:rPr>
                <w:rFonts w:ascii="Arial" w:hAnsi="Arial" w:cs="Arial"/>
                <w:sz w:val="32"/>
                <w:szCs w:val="32"/>
                <w:lang w:val="az-Latn-AZ"/>
              </w:rPr>
            </w:pPr>
            <w:r w:rsidRPr="00C36610">
              <w:rPr>
                <w:rFonts w:ascii="Arial" w:eastAsia="MS Mincho" w:hAnsi="Arial" w:cs="Arial"/>
                <w:sz w:val="20"/>
                <w:szCs w:val="20"/>
                <w:lang w:val="az-Latn-AZ" w:eastAsia="ru-RU"/>
              </w:rPr>
              <w:t>Malların mümkün olan qısa müddət ərzində tədarük edilməsi arzuolunandır, bu məsələ ilə bağlı (tədarük müddəti şərtinə görə) qiymətləndirmə balının verilməsi nəzərdə tutulmuşdur (Əsas Şərtlər Toplusunda göstəriləcəkdir).</w:t>
            </w:r>
          </w:p>
          <w:p w14:paraId="223B016C" w14:textId="77777777" w:rsidR="00281AC2" w:rsidRPr="000C7BB8" w:rsidRDefault="00281AC2" w:rsidP="00A96B84">
            <w:pPr>
              <w:autoSpaceDE w:val="0"/>
              <w:autoSpaceDN w:val="0"/>
              <w:adjustRightInd w:val="0"/>
              <w:spacing w:after="0" w:line="240" w:lineRule="auto"/>
              <w:ind w:left="720"/>
              <w:rPr>
                <w:rFonts w:ascii="Arial" w:hAnsi="Arial" w:cs="Arial"/>
                <w:bCs/>
                <w:color w:val="FF0000"/>
                <w:sz w:val="20"/>
                <w:szCs w:val="20"/>
                <w:lang w:val="az-Latn-AZ" w:eastAsia="ru-RU"/>
              </w:rPr>
            </w:pPr>
          </w:p>
        </w:tc>
      </w:tr>
      <w:tr w:rsidR="00281AC2" w:rsidRPr="00281AC2" w14:paraId="4138DD08" w14:textId="77777777" w:rsidTr="00A96B8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6EE987C7" w14:textId="77777777" w:rsidR="00281AC2" w:rsidRPr="00E30035" w:rsidRDefault="00281AC2" w:rsidP="00A96B8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hideMark/>
          </w:tcPr>
          <w:p w14:paraId="100ABEB4" w14:textId="77777777" w:rsidR="00281AC2" w:rsidRDefault="00281AC2" w:rsidP="00A96B84">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0742B7F7" w14:textId="307B804E" w:rsidR="00281AC2" w:rsidRDefault="00281AC2" w:rsidP="00A96B84">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10</w:t>
            </w:r>
            <w:r>
              <w:rPr>
                <w:rFonts w:ascii="Arial" w:hAnsi="Arial" w:cs="Arial"/>
                <w:b/>
                <w:sz w:val="20"/>
                <w:szCs w:val="20"/>
                <w:lang w:val="az-Latn-AZ" w:eastAsia="ru-RU"/>
              </w:rPr>
              <w:t>.06.2024</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14:paraId="25983787" w14:textId="77777777" w:rsidR="00281AC2" w:rsidRDefault="00281AC2" w:rsidP="00A96B84">
            <w:pPr>
              <w:tabs>
                <w:tab w:val="left" w:pos="261"/>
                <w:tab w:val="left" w:pos="402"/>
              </w:tabs>
              <w:spacing w:after="0" w:line="240" w:lineRule="auto"/>
              <w:ind w:left="261"/>
              <w:jc w:val="both"/>
              <w:rPr>
                <w:rFonts w:ascii="Arial" w:hAnsi="Arial" w:cs="Arial"/>
                <w:sz w:val="20"/>
                <w:szCs w:val="20"/>
                <w:lang w:val="az-Latn-AZ" w:eastAsia="ru-RU"/>
              </w:rPr>
            </w:pPr>
          </w:p>
          <w:p w14:paraId="5B9703BE" w14:textId="77777777" w:rsidR="00281AC2" w:rsidRDefault="00281AC2" w:rsidP="00A96B84">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14:paraId="4B7777B9" w14:textId="77777777" w:rsidR="00281AC2" w:rsidRDefault="00281AC2" w:rsidP="00A96B84">
            <w:pPr>
              <w:pStyle w:val="a7"/>
              <w:jc w:val="both"/>
              <w:rPr>
                <w:rFonts w:ascii="Arial" w:hAnsi="Arial" w:cs="Arial"/>
                <w:sz w:val="20"/>
                <w:szCs w:val="20"/>
                <w:lang w:val="az-Latn-AZ" w:eastAsia="ru-RU"/>
              </w:rPr>
            </w:pPr>
          </w:p>
        </w:tc>
      </w:tr>
      <w:tr w:rsidR="00281AC2" w:rsidRPr="004A3458" w14:paraId="0F1A0A12" w14:textId="77777777" w:rsidTr="00A96B8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3D845A2B" w14:textId="77777777" w:rsidR="00281AC2" w:rsidRPr="00E30035" w:rsidRDefault="00281AC2" w:rsidP="00A96B8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tcPr>
          <w:p w14:paraId="1983EA6E" w14:textId="77777777" w:rsidR="00281AC2" w:rsidRPr="00E30035" w:rsidRDefault="00281AC2" w:rsidP="00A96B84">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74C54A63" w14:textId="77777777" w:rsidR="00281AC2" w:rsidRDefault="00281AC2" w:rsidP="00A96B84">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14:paraId="4FC39C4B" w14:textId="77777777" w:rsidR="00281AC2" w:rsidRPr="00E30035" w:rsidRDefault="00281AC2" w:rsidP="00A96B84">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1E4FCB7B" w14:textId="77777777" w:rsidR="00281AC2" w:rsidRPr="00076882" w:rsidRDefault="00281AC2" w:rsidP="00A96B84">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14:paraId="763DE62D" w14:textId="77777777" w:rsidR="00281AC2" w:rsidRPr="00076882" w:rsidRDefault="00281AC2" w:rsidP="00A96B84">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14:paraId="3FB44AE7" w14:textId="77777777" w:rsidR="00281AC2" w:rsidRPr="00076882" w:rsidRDefault="00281AC2" w:rsidP="00A96B84">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14:paraId="02AA51D2" w14:textId="77777777" w:rsidR="00281AC2" w:rsidRDefault="00281AC2" w:rsidP="00A96B84">
            <w:pPr>
              <w:tabs>
                <w:tab w:val="left" w:pos="261"/>
              </w:tabs>
              <w:spacing w:after="0" w:line="240" w:lineRule="auto"/>
              <w:rPr>
                <w:rStyle w:val="ac"/>
                <w:rFonts w:ascii="Arial" w:hAnsi="Arial" w:cs="Arial"/>
                <w:sz w:val="20"/>
                <w:szCs w:val="20"/>
                <w:lang w:val="az-Latn-AZ"/>
              </w:rPr>
            </w:pPr>
            <w:r w:rsidRPr="00076882">
              <w:rPr>
                <w:rFonts w:ascii="Arial" w:hAnsi="Arial" w:cs="Arial"/>
                <w:sz w:val="20"/>
                <w:szCs w:val="20"/>
                <w:lang w:val="az-Latn-AZ"/>
              </w:rPr>
              <w:t xml:space="preserve">Elektron ünvan: </w:t>
            </w:r>
            <w:r>
              <w:fldChar w:fldCharType="begin"/>
            </w:r>
            <w:r w:rsidRPr="006C116B">
              <w:rPr>
                <w:lang w:val="en-US"/>
              </w:rPr>
              <w:instrText>HYPERLINK "mailto:vuqar.calilov@asco.az"</w:instrText>
            </w:r>
            <w:r>
              <w:fldChar w:fldCharType="separate"/>
            </w:r>
            <w:r w:rsidRPr="00076882">
              <w:rPr>
                <w:rStyle w:val="ac"/>
                <w:rFonts w:ascii="Arial" w:hAnsi="Arial" w:cs="Arial"/>
                <w:sz w:val="20"/>
                <w:szCs w:val="20"/>
                <w:lang w:val="az-Latn-AZ"/>
              </w:rPr>
              <w:t>vuqar.calilov@asco.az</w:t>
            </w:r>
            <w:r>
              <w:rPr>
                <w:rStyle w:val="ac"/>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ac"/>
                  <w:rFonts w:ascii="Arial" w:hAnsi="Arial" w:cs="Arial"/>
                  <w:sz w:val="20"/>
                  <w:szCs w:val="20"/>
                  <w:lang w:val="az-Latn-AZ"/>
                </w:rPr>
                <w:t>tender@asco.az</w:t>
              </w:r>
            </w:hyperlink>
          </w:p>
          <w:p w14:paraId="5B1186DB" w14:textId="77777777" w:rsidR="00281AC2" w:rsidRDefault="00281AC2" w:rsidP="00A96B84">
            <w:pPr>
              <w:tabs>
                <w:tab w:val="left" w:pos="261"/>
              </w:tabs>
              <w:spacing w:after="0" w:line="240" w:lineRule="auto"/>
              <w:rPr>
                <w:rStyle w:val="ac"/>
                <w:rFonts w:ascii="Arial" w:hAnsi="Arial" w:cs="Arial"/>
                <w:sz w:val="20"/>
                <w:szCs w:val="20"/>
                <w:lang w:val="az-Latn-AZ"/>
              </w:rPr>
            </w:pPr>
          </w:p>
          <w:p w14:paraId="4A6F67C9" w14:textId="77777777" w:rsidR="00281AC2" w:rsidRPr="00E30035" w:rsidRDefault="00281AC2" w:rsidP="00A96B84">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2EED6DE6" w14:textId="77777777" w:rsidR="00281AC2" w:rsidRPr="00E30035" w:rsidRDefault="00281AC2" w:rsidP="00A96B84">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14:paraId="659DEF43" w14:textId="77777777" w:rsidR="00281AC2" w:rsidRDefault="00281AC2" w:rsidP="00A96B84">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r>
              <w:fldChar w:fldCharType="begin"/>
            </w:r>
            <w:r>
              <w:instrText>HYPERLINK "mailto:tender@asco.az"</w:instrText>
            </w:r>
            <w:r>
              <w:fldChar w:fldCharType="separate"/>
            </w:r>
            <w:r w:rsidRPr="001A678A">
              <w:rPr>
                <w:rStyle w:val="ac"/>
                <w:rFonts w:ascii="Arial" w:hAnsi="Arial" w:cs="Arial"/>
                <w:sz w:val="20"/>
                <w:szCs w:val="20"/>
                <w:lang w:val="az-Latn-AZ"/>
              </w:rPr>
              <w:t>tender@asco.az</w:t>
            </w:r>
            <w:r>
              <w:rPr>
                <w:rStyle w:val="ac"/>
                <w:rFonts w:ascii="Arial" w:hAnsi="Arial" w:cs="Arial"/>
                <w:sz w:val="20"/>
                <w:szCs w:val="20"/>
                <w:lang w:val="az-Latn-AZ"/>
              </w:rPr>
              <w:fldChar w:fldCharType="end"/>
            </w:r>
            <w:r w:rsidRPr="001A678A">
              <w:rPr>
                <w:rFonts w:ascii="Arial" w:hAnsi="Arial" w:cs="Arial"/>
                <w:sz w:val="20"/>
                <w:szCs w:val="20"/>
                <w:lang w:val="az-Latn-AZ"/>
              </w:rPr>
              <w:t xml:space="preserve"> </w:t>
            </w:r>
          </w:p>
          <w:p w14:paraId="76F0CDF4" w14:textId="77777777" w:rsidR="00281AC2" w:rsidRPr="00F8192F" w:rsidRDefault="00281AC2" w:rsidP="00A96B84">
            <w:pPr>
              <w:rPr>
                <w:rFonts w:ascii="Arial" w:hAnsi="Arial" w:cs="Arial"/>
                <w:sz w:val="20"/>
                <w:szCs w:val="20"/>
                <w:lang w:val="en-US" w:eastAsia="ru-RU"/>
              </w:rPr>
            </w:pPr>
          </w:p>
        </w:tc>
      </w:tr>
      <w:tr w:rsidR="00281AC2" w:rsidRPr="00281AC2" w14:paraId="4382FD36" w14:textId="77777777" w:rsidTr="00A96B8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A02B93" w:themeFill="accent5"/>
            <w:vAlign w:val="center"/>
          </w:tcPr>
          <w:p w14:paraId="750114E6" w14:textId="77777777" w:rsidR="00281AC2" w:rsidRPr="00E30035" w:rsidRDefault="00281AC2" w:rsidP="00A96B8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hideMark/>
          </w:tcPr>
          <w:p w14:paraId="458BBCE2" w14:textId="77777777" w:rsidR="00281AC2" w:rsidRPr="00E30035" w:rsidRDefault="00281AC2" w:rsidP="00A96B84">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1CD9F15C" w14:textId="1A373C79" w:rsidR="00281AC2" w:rsidRDefault="00281AC2" w:rsidP="00A96B84">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açılışı </w:t>
            </w:r>
            <w:r>
              <w:rPr>
                <w:rFonts w:ascii="Arial" w:hAnsi="Arial" w:cs="Arial"/>
                <w:b/>
                <w:sz w:val="20"/>
                <w:szCs w:val="20"/>
                <w:lang w:val="az-Latn-AZ" w:eastAsia="ru-RU"/>
              </w:rPr>
              <w:t>11</w:t>
            </w:r>
            <w:r>
              <w:rPr>
                <w:rFonts w:ascii="Arial" w:hAnsi="Arial" w:cs="Arial"/>
                <w:b/>
                <w:sz w:val="20"/>
                <w:szCs w:val="20"/>
                <w:lang w:val="az-Latn-AZ" w:eastAsia="ru-RU"/>
              </w:rPr>
              <w:t>.06.2024</w:t>
            </w:r>
            <w:r w:rsidRPr="00EB4E07">
              <w:rPr>
                <w:rFonts w:ascii="Arial" w:hAnsi="Arial" w:cs="Arial"/>
                <w:b/>
                <w:sz w:val="20"/>
                <w:szCs w:val="20"/>
                <w:lang w:val="az-Latn-AZ" w:eastAsia="ru-RU"/>
              </w:rPr>
              <w:t>-c</w:t>
            </w:r>
            <w:r>
              <w:rPr>
                <w:rFonts w:ascii="Arial" w:hAnsi="Arial" w:cs="Arial"/>
                <w:b/>
                <w:sz w:val="20"/>
                <w:szCs w:val="20"/>
                <w:lang w:val="az-Latn-AZ" w:eastAsia="ru-RU"/>
              </w:rPr>
              <w:t xml:space="preserve">ü </w:t>
            </w:r>
            <w:r w:rsidRPr="00C243D3">
              <w:rPr>
                <w:rFonts w:ascii="Arial" w:hAnsi="Arial" w:cs="Arial"/>
                <w:b/>
                <w:sz w:val="20"/>
                <w:szCs w:val="20"/>
                <w:lang w:val="az-Latn-AZ" w:eastAsia="ru-RU"/>
              </w:rPr>
              <w:t>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14:paraId="700D264B" w14:textId="77777777" w:rsidR="00281AC2" w:rsidRPr="00E30035" w:rsidRDefault="00281AC2" w:rsidP="00A96B84">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81AC2" w:rsidRPr="00281AC2" w14:paraId="7FB864AD" w14:textId="77777777" w:rsidTr="00A96B8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A02B93" w:themeFill="accent5"/>
            <w:vAlign w:val="center"/>
          </w:tcPr>
          <w:p w14:paraId="1338E519" w14:textId="77777777" w:rsidR="00281AC2" w:rsidRPr="00E30035" w:rsidRDefault="00281AC2" w:rsidP="00A96B8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hideMark/>
          </w:tcPr>
          <w:p w14:paraId="08B9B9D1" w14:textId="77777777" w:rsidR="00281AC2" w:rsidRPr="00E30035" w:rsidRDefault="00281AC2" w:rsidP="00A96B84">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581A3036" w14:textId="77777777" w:rsidR="00281AC2" w:rsidRPr="00E30035" w:rsidRDefault="00281AC2" w:rsidP="00A96B84">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tc>
      </w:tr>
    </w:tbl>
    <w:p w14:paraId="5FFB319D" w14:textId="77777777" w:rsidR="00281AC2" w:rsidRPr="00E30035" w:rsidRDefault="00281AC2" w:rsidP="00281AC2">
      <w:pPr>
        <w:spacing w:after="0" w:line="240" w:lineRule="auto"/>
        <w:ind w:firstLine="708"/>
        <w:jc w:val="both"/>
        <w:rPr>
          <w:rFonts w:ascii="Arial" w:hAnsi="Arial" w:cs="Arial"/>
          <w:sz w:val="24"/>
          <w:szCs w:val="24"/>
          <w:lang w:val="az-Latn-AZ" w:eastAsia="ru-RU"/>
        </w:rPr>
      </w:pPr>
    </w:p>
    <w:p w14:paraId="42AB3C1C" w14:textId="77777777" w:rsidR="00281AC2" w:rsidRPr="00712393" w:rsidRDefault="00281AC2" w:rsidP="00281AC2">
      <w:pPr>
        <w:rPr>
          <w:rFonts w:ascii="Arial" w:hAnsi="Arial" w:cs="Arial"/>
          <w:lang w:val="az-Latn-AZ"/>
        </w:rPr>
      </w:pPr>
    </w:p>
    <w:p w14:paraId="3E2DE37A" w14:textId="77777777" w:rsidR="00281AC2" w:rsidRPr="00712393" w:rsidRDefault="00281AC2" w:rsidP="00281AC2">
      <w:pPr>
        <w:rPr>
          <w:lang w:val="az-Latn-AZ"/>
        </w:rPr>
      </w:pPr>
    </w:p>
    <w:p w14:paraId="017C88FB" w14:textId="77777777" w:rsidR="00281AC2" w:rsidRPr="00712393" w:rsidRDefault="00281AC2" w:rsidP="00281AC2">
      <w:pPr>
        <w:rPr>
          <w:lang w:val="az-Latn-AZ"/>
        </w:rPr>
      </w:pPr>
    </w:p>
    <w:p w14:paraId="219FA781" w14:textId="77777777" w:rsidR="00281AC2" w:rsidRPr="00712393" w:rsidRDefault="00281AC2" w:rsidP="00281AC2">
      <w:pPr>
        <w:rPr>
          <w:lang w:val="az-Latn-AZ"/>
        </w:rPr>
      </w:pPr>
    </w:p>
    <w:p w14:paraId="04E9BAB0" w14:textId="77777777" w:rsidR="00281AC2" w:rsidRPr="00712393" w:rsidRDefault="00281AC2" w:rsidP="00281AC2">
      <w:pPr>
        <w:rPr>
          <w:lang w:val="az-Latn-AZ"/>
        </w:rPr>
      </w:pPr>
    </w:p>
    <w:p w14:paraId="15ABA11C" w14:textId="77777777" w:rsidR="00281AC2" w:rsidRPr="00712393" w:rsidRDefault="00281AC2" w:rsidP="00281AC2">
      <w:pPr>
        <w:rPr>
          <w:lang w:val="az-Latn-AZ"/>
        </w:rPr>
      </w:pPr>
    </w:p>
    <w:p w14:paraId="74505C9D" w14:textId="77777777" w:rsidR="00281AC2" w:rsidRPr="00712393" w:rsidRDefault="00281AC2" w:rsidP="00281AC2">
      <w:pPr>
        <w:rPr>
          <w:lang w:val="az-Latn-AZ"/>
        </w:rPr>
      </w:pPr>
    </w:p>
    <w:p w14:paraId="49FDE663" w14:textId="77777777" w:rsidR="00281AC2" w:rsidRPr="00712393" w:rsidRDefault="00281AC2" w:rsidP="00281AC2">
      <w:pPr>
        <w:rPr>
          <w:lang w:val="az-Latn-AZ"/>
        </w:rPr>
      </w:pPr>
    </w:p>
    <w:p w14:paraId="2C7C430D" w14:textId="77777777" w:rsidR="00281AC2" w:rsidRPr="00712393" w:rsidRDefault="00281AC2" w:rsidP="00281AC2">
      <w:pPr>
        <w:rPr>
          <w:lang w:val="az-Latn-AZ"/>
        </w:rPr>
      </w:pPr>
    </w:p>
    <w:p w14:paraId="36251075" w14:textId="77777777" w:rsidR="00281AC2" w:rsidRDefault="00281AC2" w:rsidP="00281AC2">
      <w:pPr>
        <w:rPr>
          <w:lang w:val="az-Latn-AZ"/>
        </w:rPr>
      </w:pPr>
    </w:p>
    <w:p w14:paraId="46F51DF6" w14:textId="77777777" w:rsidR="00281AC2" w:rsidRDefault="00281AC2" w:rsidP="00281AC2">
      <w:pPr>
        <w:rPr>
          <w:lang w:val="az-Latn-AZ"/>
        </w:rPr>
      </w:pPr>
    </w:p>
    <w:p w14:paraId="448B4ED1" w14:textId="77777777" w:rsidR="00281AC2" w:rsidRDefault="00281AC2" w:rsidP="00281AC2">
      <w:pPr>
        <w:rPr>
          <w:lang w:val="az-Latn-AZ"/>
        </w:rPr>
      </w:pPr>
    </w:p>
    <w:p w14:paraId="2F5B89B5" w14:textId="77777777" w:rsidR="00281AC2" w:rsidRDefault="00281AC2" w:rsidP="00281AC2">
      <w:pPr>
        <w:rPr>
          <w:lang w:val="az-Latn-AZ"/>
        </w:rPr>
      </w:pPr>
    </w:p>
    <w:p w14:paraId="65BEC02A" w14:textId="77777777" w:rsidR="00281AC2" w:rsidRDefault="00281AC2" w:rsidP="00281AC2">
      <w:pPr>
        <w:rPr>
          <w:lang w:val="az-Latn-AZ"/>
        </w:rPr>
      </w:pPr>
    </w:p>
    <w:p w14:paraId="61DEFC2C" w14:textId="77777777" w:rsidR="00281AC2" w:rsidRDefault="00281AC2" w:rsidP="00281AC2">
      <w:pPr>
        <w:rPr>
          <w:lang w:val="az-Latn-AZ"/>
        </w:rPr>
      </w:pPr>
    </w:p>
    <w:p w14:paraId="427D19EC" w14:textId="77777777" w:rsidR="00281AC2" w:rsidRDefault="00281AC2" w:rsidP="00281AC2">
      <w:pPr>
        <w:rPr>
          <w:lang w:val="az-Latn-AZ"/>
        </w:rPr>
      </w:pPr>
    </w:p>
    <w:p w14:paraId="545848D3" w14:textId="77777777" w:rsidR="00281AC2" w:rsidRDefault="00281AC2" w:rsidP="00281AC2">
      <w:pPr>
        <w:rPr>
          <w:lang w:val="az-Latn-AZ"/>
        </w:rPr>
      </w:pPr>
    </w:p>
    <w:p w14:paraId="59EEBB8A" w14:textId="77777777" w:rsidR="00281AC2" w:rsidRDefault="00281AC2" w:rsidP="00281AC2">
      <w:pPr>
        <w:rPr>
          <w:lang w:val="az-Latn-AZ"/>
        </w:rPr>
      </w:pPr>
    </w:p>
    <w:p w14:paraId="369D84C2" w14:textId="77777777" w:rsidR="00281AC2" w:rsidRDefault="00281AC2" w:rsidP="00281AC2">
      <w:pPr>
        <w:rPr>
          <w:lang w:val="az-Latn-AZ"/>
        </w:rPr>
      </w:pPr>
    </w:p>
    <w:p w14:paraId="53FAE855" w14:textId="77777777" w:rsidR="00281AC2" w:rsidRDefault="00281AC2" w:rsidP="00281AC2">
      <w:pPr>
        <w:rPr>
          <w:lang w:val="az-Latn-AZ"/>
        </w:rPr>
      </w:pPr>
    </w:p>
    <w:p w14:paraId="5BAFE742" w14:textId="77777777" w:rsidR="00281AC2" w:rsidRDefault="00281AC2" w:rsidP="00281AC2">
      <w:pPr>
        <w:rPr>
          <w:lang w:val="az-Latn-AZ"/>
        </w:rPr>
      </w:pPr>
    </w:p>
    <w:p w14:paraId="0647BBC7" w14:textId="77777777" w:rsidR="00281AC2" w:rsidRDefault="00281AC2" w:rsidP="00281AC2">
      <w:pPr>
        <w:rPr>
          <w:lang w:val="az-Latn-AZ"/>
        </w:rPr>
      </w:pPr>
    </w:p>
    <w:p w14:paraId="08FB6AE2" w14:textId="77777777" w:rsidR="00281AC2" w:rsidRDefault="00281AC2" w:rsidP="00281AC2">
      <w:pPr>
        <w:rPr>
          <w:lang w:val="az-Latn-AZ"/>
        </w:rPr>
      </w:pPr>
    </w:p>
    <w:p w14:paraId="30400C4F" w14:textId="77777777" w:rsidR="00281AC2" w:rsidRDefault="00281AC2" w:rsidP="00281AC2">
      <w:pPr>
        <w:rPr>
          <w:lang w:val="az-Latn-AZ"/>
        </w:rPr>
      </w:pPr>
    </w:p>
    <w:p w14:paraId="242512FC" w14:textId="77777777" w:rsidR="00281AC2" w:rsidRDefault="00281AC2" w:rsidP="00281AC2">
      <w:pPr>
        <w:rPr>
          <w:lang w:val="az-Latn-AZ"/>
        </w:rPr>
      </w:pPr>
    </w:p>
    <w:p w14:paraId="3D5610AF" w14:textId="77777777" w:rsidR="00281AC2" w:rsidRDefault="00281AC2" w:rsidP="00281AC2">
      <w:pPr>
        <w:rPr>
          <w:lang w:val="az-Latn-AZ"/>
        </w:rPr>
      </w:pPr>
    </w:p>
    <w:p w14:paraId="29CAD9D3" w14:textId="77777777" w:rsidR="00281AC2" w:rsidRDefault="00281AC2" w:rsidP="00281AC2">
      <w:pPr>
        <w:rPr>
          <w:lang w:val="az-Latn-AZ"/>
        </w:rPr>
      </w:pPr>
    </w:p>
    <w:p w14:paraId="66133BBB" w14:textId="77777777" w:rsidR="00281AC2" w:rsidRDefault="00281AC2" w:rsidP="00281AC2">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0AE76B19" w14:textId="77777777" w:rsidR="00281AC2" w:rsidRDefault="00281AC2" w:rsidP="00281AC2">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6B0462B7" w14:textId="77777777" w:rsidR="00281AC2" w:rsidRDefault="00281AC2" w:rsidP="00281AC2">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224BEF02" w14:textId="77777777" w:rsidR="00281AC2" w:rsidRDefault="00281AC2" w:rsidP="00281AC2">
      <w:pPr>
        <w:spacing w:after="0" w:line="360" w:lineRule="auto"/>
        <w:rPr>
          <w:rFonts w:ascii="Arial" w:hAnsi="Arial" w:cs="Arial"/>
          <w:b/>
          <w:sz w:val="24"/>
          <w:szCs w:val="24"/>
          <w:lang w:val="az-Latn-AZ"/>
        </w:rPr>
      </w:pPr>
    </w:p>
    <w:p w14:paraId="561CE230" w14:textId="77777777" w:rsidR="00281AC2" w:rsidRDefault="00281AC2" w:rsidP="00281AC2">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14:paraId="2D1E29B3" w14:textId="77777777" w:rsidR="00281AC2" w:rsidRDefault="00281AC2" w:rsidP="00281AC2">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79327ED5" w14:textId="77777777" w:rsidR="00281AC2" w:rsidRDefault="00281AC2" w:rsidP="00281AC2">
      <w:pPr>
        <w:spacing w:after="0" w:line="240" w:lineRule="auto"/>
        <w:rPr>
          <w:rFonts w:ascii="Arial" w:hAnsi="Arial" w:cs="Arial"/>
          <w:bCs/>
          <w:i/>
          <w:sz w:val="24"/>
          <w:szCs w:val="24"/>
          <w:lang w:val="az-Latn-AZ" w:eastAsia="ru-RU"/>
        </w:rPr>
      </w:pPr>
    </w:p>
    <w:p w14:paraId="2138A42C" w14:textId="77777777" w:rsidR="00281AC2" w:rsidRDefault="00281AC2" w:rsidP="00281AC2">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4FEE9F4" w14:textId="77777777" w:rsidR="00281AC2" w:rsidRDefault="00281AC2" w:rsidP="00281AC2">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1261F170" w14:textId="77777777" w:rsidR="00281AC2" w:rsidRDefault="00281AC2" w:rsidP="00281AC2">
      <w:pPr>
        <w:spacing w:after="0" w:line="240" w:lineRule="auto"/>
        <w:jc w:val="both"/>
        <w:rPr>
          <w:rFonts w:ascii="Arial" w:hAnsi="Arial" w:cs="Arial"/>
          <w:bCs/>
          <w:sz w:val="24"/>
          <w:szCs w:val="24"/>
          <w:lang w:val="az-Latn-AZ" w:eastAsia="ru-RU"/>
        </w:rPr>
      </w:pPr>
    </w:p>
    <w:p w14:paraId="52780737" w14:textId="77777777" w:rsidR="00281AC2" w:rsidRDefault="00281AC2" w:rsidP="00281AC2">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61B9A54A" w14:textId="77777777" w:rsidR="00281AC2" w:rsidRDefault="00281AC2" w:rsidP="00281AC2">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2A06FFB2" w14:textId="77777777" w:rsidR="00281AC2" w:rsidRDefault="00281AC2" w:rsidP="00281AC2">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698C1425" w14:textId="77777777" w:rsidR="00281AC2" w:rsidRDefault="00281AC2" w:rsidP="00281AC2">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3DEDD065" w14:textId="77777777" w:rsidR="00281AC2" w:rsidRDefault="00281AC2" w:rsidP="00281AC2">
      <w:pPr>
        <w:spacing w:after="0"/>
        <w:jc w:val="both"/>
        <w:rPr>
          <w:rFonts w:ascii="Arial" w:hAnsi="Arial" w:cs="Arial"/>
          <w:sz w:val="24"/>
          <w:szCs w:val="24"/>
          <w:lang w:val="az-Latn-AZ"/>
        </w:rPr>
      </w:pPr>
    </w:p>
    <w:p w14:paraId="67607D51" w14:textId="77777777" w:rsidR="00281AC2" w:rsidRDefault="00281AC2" w:rsidP="00281AC2">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7BB48954" w14:textId="77777777" w:rsidR="00281AC2" w:rsidRDefault="00281AC2" w:rsidP="00281AC2">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580553D9" w14:textId="77777777" w:rsidR="00281AC2" w:rsidRPr="00923D30" w:rsidRDefault="00281AC2" w:rsidP="00281AC2">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5F6EA13E" w14:textId="77777777" w:rsidR="00281AC2" w:rsidRDefault="00281AC2" w:rsidP="00281AC2">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14:paraId="322CB991" w14:textId="77777777" w:rsidR="00281AC2" w:rsidRDefault="00281AC2" w:rsidP="00281AC2">
      <w:pPr>
        <w:spacing w:after="0" w:line="360" w:lineRule="auto"/>
        <w:rPr>
          <w:rFonts w:ascii="Arial" w:hAnsi="Arial" w:cs="Arial"/>
          <w:b/>
          <w:sz w:val="24"/>
          <w:szCs w:val="24"/>
          <w:lang w:val="az-Latn-AZ"/>
        </w:rPr>
      </w:pPr>
    </w:p>
    <w:p w14:paraId="78D7B4AE" w14:textId="77777777" w:rsidR="00281AC2" w:rsidRDefault="00281AC2" w:rsidP="00281AC2">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063B8295" w14:textId="77777777" w:rsidR="00281AC2" w:rsidRDefault="00281AC2" w:rsidP="00281AC2">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40D3BE9" w14:textId="77777777" w:rsidR="00281AC2" w:rsidRDefault="00281AC2" w:rsidP="00281AC2">
      <w:pPr>
        <w:spacing w:after="0" w:line="240" w:lineRule="auto"/>
        <w:contextualSpacing/>
        <w:rPr>
          <w:rFonts w:ascii="Arial" w:hAnsi="Arial" w:cs="Arial"/>
          <w:i/>
          <w:sz w:val="24"/>
          <w:szCs w:val="24"/>
          <w:lang w:val="az-Latn-AZ"/>
        </w:rPr>
      </w:pPr>
    </w:p>
    <w:p w14:paraId="7AC032CE" w14:textId="77777777" w:rsidR="00281AC2" w:rsidRDefault="00281AC2" w:rsidP="00281AC2">
      <w:pPr>
        <w:spacing w:after="0" w:line="240" w:lineRule="auto"/>
        <w:contextualSpacing/>
        <w:rPr>
          <w:rFonts w:ascii="Arial" w:hAnsi="Arial" w:cs="Arial"/>
          <w:i/>
          <w:sz w:val="24"/>
          <w:szCs w:val="24"/>
          <w:lang w:val="az-Latn-AZ"/>
        </w:rPr>
      </w:pPr>
    </w:p>
    <w:p w14:paraId="3A6A0EE2" w14:textId="77777777" w:rsidR="00281AC2" w:rsidRDefault="00281AC2" w:rsidP="00281AC2">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11C9CC4C" w14:textId="77777777" w:rsidR="00281AC2" w:rsidRDefault="00281AC2" w:rsidP="00281AC2">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05AF2B12" w14:textId="77777777" w:rsidR="00281AC2" w:rsidRDefault="00281AC2" w:rsidP="00281AC2">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2C141281" w14:textId="77777777" w:rsidR="00281AC2" w:rsidRDefault="00281AC2" w:rsidP="00281AC2">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1916A4D9" w14:textId="77777777" w:rsidR="00281AC2" w:rsidRDefault="00281AC2" w:rsidP="00281AC2">
      <w:pPr>
        <w:rPr>
          <w:rFonts w:ascii="Arial" w:hAnsi="Arial" w:cs="Arial"/>
          <w:sz w:val="24"/>
          <w:szCs w:val="24"/>
          <w:lang w:val="az-Latn-AZ" w:eastAsia="ru-RU"/>
        </w:rPr>
      </w:pPr>
      <w:r>
        <w:rPr>
          <w:rFonts w:ascii="Arial" w:hAnsi="Arial" w:cs="Arial"/>
          <w:sz w:val="24"/>
          <w:szCs w:val="24"/>
          <w:lang w:val="az-Latn-AZ" w:eastAsia="ru-RU"/>
        </w:rPr>
        <w:t xml:space="preserve">                                                                          </w:t>
      </w:r>
    </w:p>
    <w:p w14:paraId="14BEE556" w14:textId="77777777" w:rsidR="00281AC2" w:rsidRPr="00923D30" w:rsidRDefault="00281AC2" w:rsidP="00281AC2">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7A70D92C" w14:textId="77777777" w:rsidR="00281AC2" w:rsidRDefault="00281AC2" w:rsidP="00281AC2">
      <w:pPr>
        <w:rPr>
          <w:rFonts w:ascii="Arial" w:hAnsi="Arial" w:cs="Arial"/>
          <w:b/>
          <w:sz w:val="10"/>
          <w:lang w:val="az-Latn-AZ"/>
        </w:rPr>
      </w:pPr>
    </w:p>
    <w:p w14:paraId="56487162" w14:textId="77777777" w:rsidR="00281AC2" w:rsidRDefault="00281AC2" w:rsidP="00281AC2">
      <w:pPr>
        <w:rPr>
          <w:rFonts w:ascii="Arial" w:hAnsi="Arial" w:cs="Arial"/>
          <w:b/>
          <w:sz w:val="10"/>
          <w:lang w:val="az-Latn-AZ"/>
        </w:rPr>
      </w:pPr>
    </w:p>
    <w:p w14:paraId="343294F1" w14:textId="77777777" w:rsidR="00281AC2" w:rsidRDefault="00281AC2" w:rsidP="00281AC2">
      <w:pPr>
        <w:rPr>
          <w:rFonts w:ascii="Arial" w:hAnsi="Arial" w:cs="Arial"/>
          <w:b/>
          <w:sz w:val="10"/>
          <w:lang w:val="az-Latn-AZ"/>
        </w:rPr>
      </w:pPr>
    </w:p>
    <w:p w14:paraId="69DF2FC0" w14:textId="77777777" w:rsidR="00281AC2" w:rsidRDefault="00281AC2" w:rsidP="00281AC2">
      <w:pPr>
        <w:rPr>
          <w:rFonts w:ascii="Arial" w:hAnsi="Arial" w:cs="Arial"/>
          <w:b/>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r>
        <w:rPr>
          <w:rFonts w:ascii="Arial" w:hAnsi="Arial" w:cs="Arial"/>
          <w:b/>
          <w:sz w:val="24"/>
          <w:szCs w:val="24"/>
          <w:lang w:val="az-Latn-AZ"/>
        </w:rPr>
        <w:t xml:space="preserve">Malların </w:t>
      </w:r>
      <w:r w:rsidRPr="00923D30">
        <w:rPr>
          <w:rFonts w:ascii="Arial" w:hAnsi="Arial" w:cs="Arial"/>
          <w:b/>
          <w:sz w:val="24"/>
          <w:szCs w:val="24"/>
          <w:lang w:val="az-Latn-AZ"/>
        </w:rPr>
        <w:t>SİYAHISI:</w:t>
      </w:r>
    </w:p>
    <w:tbl>
      <w:tblPr>
        <w:tblW w:w="11057" w:type="dxa"/>
        <w:tblInd w:w="-572" w:type="dxa"/>
        <w:tblLook w:val="04A0" w:firstRow="1" w:lastRow="0" w:firstColumn="1" w:lastColumn="0" w:noHBand="0" w:noVBand="1"/>
      </w:tblPr>
      <w:tblGrid>
        <w:gridCol w:w="425"/>
        <w:gridCol w:w="6379"/>
        <w:gridCol w:w="749"/>
        <w:gridCol w:w="811"/>
        <w:gridCol w:w="1133"/>
        <w:gridCol w:w="1560"/>
      </w:tblGrid>
      <w:tr w:rsidR="00281AC2" w:rsidRPr="00051C92" w14:paraId="03DCE263" w14:textId="77777777" w:rsidTr="00A96B84">
        <w:trPr>
          <w:trHeight w:val="570"/>
        </w:trPr>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A3343A"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w:t>
            </w:r>
          </w:p>
        </w:tc>
        <w:tc>
          <w:tcPr>
            <w:tcW w:w="6379" w:type="dxa"/>
            <w:tcBorders>
              <w:top w:val="single" w:sz="4" w:space="0" w:color="auto"/>
              <w:left w:val="nil"/>
              <w:bottom w:val="single" w:sz="4" w:space="0" w:color="auto"/>
              <w:right w:val="single" w:sz="4" w:space="0" w:color="auto"/>
            </w:tcBorders>
            <w:shd w:val="clear" w:color="000000" w:fill="FFFFFF"/>
            <w:vAlign w:val="center"/>
            <w:hideMark/>
          </w:tcPr>
          <w:p w14:paraId="59177A4C"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Malın adı</w:t>
            </w:r>
          </w:p>
        </w:tc>
        <w:tc>
          <w:tcPr>
            <w:tcW w:w="749" w:type="dxa"/>
            <w:tcBorders>
              <w:top w:val="single" w:sz="4" w:space="0" w:color="auto"/>
              <w:left w:val="nil"/>
              <w:bottom w:val="single" w:sz="4" w:space="0" w:color="auto"/>
              <w:right w:val="single" w:sz="4" w:space="0" w:color="auto"/>
            </w:tcBorders>
            <w:shd w:val="clear" w:color="000000" w:fill="FFFFFF"/>
            <w:vAlign w:val="center"/>
            <w:hideMark/>
          </w:tcPr>
          <w:p w14:paraId="74BB9EA8"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Ölçü vahidi</w:t>
            </w:r>
          </w:p>
        </w:tc>
        <w:tc>
          <w:tcPr>
            <w:tcW w:w="811" w:type="dxa"/>
            <w:tcBorders>
              <w:top w:val="single" w:sz="4" w:space="0" w:color="auto"/>
              <w:left w:val="nil"/>
              <w:bottom w:val="single" w:sz="4" w:space="0" w:color="auto"/>
              <w:right w:val="single" w:sz="4" w:space="0" w:color="auto"/>
            </w:tcBorders>
            <w:shd w:val="clear" w:color="000000" w:fill="FFFFFF"/>
            <w:noWrap/>
            <w:vAlign w:val="center"/>
            <w:hideMark/>
          </w:tcPr>
          <w:p w14:paraId="5CC28632"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Miqdar</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14:paraId="2DA30D0C"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Tələbnamə</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633859E0"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Gəmi adı</w:t>
            </w:r>
          </w:p>
        </w:tc>
      </w:tr>
      <w:tr w:rsidR="00281AC2" w:rsidRPr="00051C92" w14:paraId="68C8EFDA" w14:textId="77777777" w:rsidTr="00A96B84">
        <w:trPr>
          <w:trHeight w:val="244"/>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4BE594AE"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w:t>
            </w:r>
          </w:p>
        </w:tc>
        <w:tc>
          <w:tcPr>
            <w:tcW w:w="6379" w:type="dxa"/>
            <w:tcBorders>
              <w:top w:val="nil"/>
              <w:left w:val="nil"/>
              <w:bottom w:val="single" w:sz="4" w:space="0" w:color="auto"/>
              <w:right w:val="single" w:sz="4" w:space="0" w:color="auto"/>
            </w:tcBorders>
            <w:shd w:val="clear" w:color="auto" w:fill="auto"/>
            <w:vAlign w:val="bottom"/>
            <w:hideMark/>
          </w:tcPr>
          <w:p w14:paraId="4185B133"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Lövbər skobası düz vint-şplint Ø60mm,8t,polad:20, 3СП,m-7,9kq</w:t>
            </w:r>
          </w:p>
        </w:tc>
        <w:tc>
          <w:tcPr>
            <w:tcW w:w="749" w:type="dxa"/>
            <w:tcBorders>
              <w:top w:val="nil"/>
              <w:left w:val="nil"/>
              <w:bottom w:val="single" w:sz="4" w:space="0" w:color="auto"/>
              <w:right w:val="single" w:sz="4" w:space="0" w:color="auto"/>
            </w:tcBorders>
            <w:shd w:val="clear" w:color="auto" w:fill="auto"/>
            <w:noWrap/>
            <w:vAlign w:val="bottom"/>
            <w:hideMark/>
          </w:tcPr>
          <w:p w14:paraId="40EBD123"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nil"/>
              <w:left w:val="nil"/>
              <w:bottom w:val="single" w:sz="4" w:space="0" w:color="auto"/>
              <w:right w:val="single" w:sz="4" w:space="0" w:color="auto"/>
            </w:tcBorders>
            <w:shd w:val="clear" w:color="auto" w:fill="auto"/>
            <w:noWrap/>
            <w:vAlign w:val="bottom"/>
            <w:hideMark/>
          </w:tcPr>
          <w:p w14:paraId="31C2FCDD"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w:t>
            </w:r>
          </w:p>
        </w:tc>
        <w:tc>
          <w:tcPr>
            <w:tcW w:w="1133" w:type="dxa"/>
            <w:tcBorders>
              <w:top w:val="nil"/>
              <w:left w:val="nil"/>
              <w:bottom w:val="single" w:sz="4" w:space="0" w:color="auto"/>
              <w:right w:val="single" w:sz="4" w:space="0" w:color="auto"/>
            </w:tcBorders>
            <w:shd w:val="clear" w:color="auto" w:fill="auto"/>
            <w:noWrap/>
            <w:vAlign w:val="bottom"/>
            <w:hideMark/>
          </w:tcPr>
          <w:p w14:paraId="206B7943"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10088798</w:t>
            </w:r>
          </w:p>
        </w:tc>
        <w:tc>
          <w:tcPr>
            <w:tcW w:w="1560" w:type="dxa"/>
            <w:tcBorders>
              <w:top w:val="nil"/>
              <w:left w:val="nil"/>
              <w:bottom w:val="single" w:sz="4" w:space="0" w:color="auto"/>
              <w:right w:val="single" w:sz="4" w:space="0" w:color="auto"/>
            </w:tcBorders>
            <w:shd w:val="clear" w:color="auto" w:fill="auto"/>
            <w:noWrap/>
            <w:vAlign w:val="bottom"/>
            <w:hideMark/>
          </w:tcPr>
          <w:p w14:paraId="5617C40C"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R.Hacıyev</w:t>
            </w:r>
          </w:p>
        </w:tc>
      </w:tr>
      <w:tr w:rsidR="00281AC2" w:rsidRPr="00051C92" w14:paraId="7C33B61A" w14:textId="77777777" w:rsidTr="00A96B84">
        <w:trPr>
          <w:trHeight w:val="28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7FA662D2"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2</w:t>
            </w:r>
          </w:p>
        </w:tc>
        <w:tc>
          <w:tcPr>
            <w:tcW w:w="6379" w:type="dxa"/>
            <w:tcBorders>
              <w:top w:val="nil"/>
              <w:left w:val="nil"/>
              <w:bottom w:val="single" w:sz="4" w:space="0" w:color="auto"/>
              <w:right w:val="single" w:sz="4" w:space="0" w:color="auto"/>
            </w:tcBorders>
            <w:shd w:val="clear" w:color="auto" w:fill="auto"/>
            <w:vAlign w:val="bottom"/>
            <w:hideMark/>
          </w:tcPr>
          <w:p w14:paraId="2D2A1052"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Takelaj qıfılı Tip A - M22, DİN 82101</w:t>
            </w:r>
          </w:p>
        </w:tc>
        <w:tc>
          <w:tcPr>
            <w:tcW w:w="749" w:type="dxa"/>
            <w:tcBorders>
              <w:top w:val="nil"/>
              <w:left w:val="nil"/>
              <w:bottom w:val="single" w:sz="4" w:space="0" w:color="auto"/>
              <w:right w:val="single" w:sz="4" w:space="0" w:color="auto"/>
            </w:tcBorders>
            <w:shd w:val="clear" w:color="auto" w:fill="auto"/>
            <w:noWrap/>
            <w:vAlign w:val="bottom"/>
            <w:hideMark/>
          </w:tcPr>
          <w:p w14:paraId="41C0E159"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nil"/>
              <w:left w:val="nil"/>
              <w:bottom w:val="single" w:sz="4" w:space="0" w:color="auto"/>
              <w:right w:val="single" w:sz="4" w:space="0" w:color="auto"/>
            </w:tcBorders>
            <w:shd w:val="clear" w:color="auto" w:fill="auto"/>
            <w:noWrap/>
            <w:vAlign w:val="bottom"/>
            <w:hideMark/>
          </w:tcPr>
          <w:p w14:paraId="1F91D8B8"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200</w:t>
            </w:r>
          </w:p>
        </w:tc>
        <w:tc>
          <w:tcPr>
            <w:tcW w:w="1133" w:type="dxa"/>
            <w:tcBorders>
              <w:top w:val="nil"/>
              <w:left w:val="nil"/>
              <w:bottom w:val="single" w:sz="4" w:space="0" w:color="auto"/>
              <w:right w:val="single" w:sz="4" w:space="0" w:color="auto"/>
            </w:tcBorders>
            <w:shd w:val="clear" w:color="auto" w:fill="auto"/>
            <w:noWrap/>
            <w:vAlign w:val="bottom"/>
            <w:hideMark/>
          </w:tcPr>
          <w:p w14:paraId="3933C5F7"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10093289</w:t>
            </w:r>
          </w:p>
        </w:tc>
        <w:tc>
          <w:tcPr>
            <w:tcW w:w="1560" w:type="dxa"/>
            <w:tcBorders>
              <w:top w:val="nil"/>
              <w:left w:val="nil"/>
              <w:bottom w:val="single" w:sz="4" w:space="0" w:color="auto"/>
              <w:right w:val="single" w:sz="4" w:space="0" w:color="auto"/>
            </w:tcBorders>
            <w:shd w:val="clear" w:color="auto" w:fill="auto"/>
            <w:noWrap/>
            <w:vAlign w:val="bottom"/>
            <w:hideMark/>
          </w:tcPr>
          <w:p w14:paraId="123E5446"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ŞÜVƏLAN</w:t>
            </w:r>
          </w:p>
        </w:tc>
      </w:tr>
      <w:tr w:rsidR="00281AC2" w:rsidRPr="00051C92" w14:paraId="6367512A" w14:textId="77777777" w:rsidTr="00A96B84">
        <w:trPr>
          <w:trHeight w:val="28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66DDF7E2"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3</w:t>
            </w:r>
          </w:p>
        </w:tc>
        <w:tc>
          <w:tcPr>
            <w:tcW w:w="6379" w:type="dxa"/>
            <w:tcBorders>
              <w:top w:val="nil"/>
              <w:left w:val="nil"/>
              <w:bottom w:val="single" w:sz="4" w:space="0" w:color="auto"/>
              <w:right w:val="single" w:sz="4" w:space="0" w:color="auto"/>
            </w:tcBorders>
            <w:shd w:val="clear" w:color="auto" w:fill="auto"/>
            <w:vAlign w:val="bottom"/>
            <w:hideMark/>
          </w:tcPr>
          <w:p w14:paraId="6C7B7D6E"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Əl talı 1 tonluq 5 metr</w:t>
            </w:r>
          </w:p>
        </w:tc>
        <w:tc>
          <w:tcPr>
            <w:tcW w:w="749" w:type="dxa"/>
            <w:tcBorders>
              <w:top w:val="nil"/>
              <w:left w:val="nil"/>
              <w:bottom w:val="single" w:sz="4" w:space="0" w:color="auto"/>
              <w:right w:val="single" w:sz="4" w:space="0" w:color="auto"/>
            </w:tcBorders>
            <w:shd w:val="clear" w:color="auto" w:fill="auto"/>
            <w:noWrap/>
            <w:vAlign w:val="bottom"/>
            <w:hideMark/>
          </w:tcPr>
          <w:p w14:paraId="5887C71E"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nil"/>
              <w:left w:val="nil"/>
              <w:bottom w:val="single" w:sz="4" w:space="0" w:color="auto"/>
              <w:right w:val="single" w:sz="4" w:space="0" w:color="auto"/>
            </w:tcBorders>
            <w:shd w:val="clear" w:color="auto" w:fill="auto"/>
            <w:noWrap/>
            <w:vAlign w:val="bottom"/>
            <w:hideMark/>
          </w:tcPr>
          <w:p w14:paraId="6BEEA1F0"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w:t>
            </w:r>
          </w:p>
        </w:tc>
        <w:tc>
          <w:tcPr>
            <w:tcW w:w="1133" w:type="dxa"/>
            <w:tcBorders>
              <w:top w:val="nil"/>
              <w:left w:val="nil"/>
              <w:bottom w:val="single" w:sz="4" w:space="0" w:color="auto"/>
              <w:right w:val="single" w:sz="4" w:space="0" w:color="auto"/>
            </w:tcBorders>
            <w:shd w:val="clear" w:color="auto" w:fill="auto"/>
            <w:noWrap/>
            <w:vAlign w:val="bottom"/>
            <w:hideMark/>
          </w:tcPr>
          <w:p w14:paraId="3CC75E70"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10084787</w:t>
            </w:r>
          </w:p>
        </w:tc>
        <w:tc>
          <w:tcPr>
            <w:tcW w:w="1560" w:type="dxa"/>
            <w:tcBorders>
              <w:top w:val="nil"/>
              <w:left w:val="nil"/>
              <w:bottom w:val="single" w:sz="4" w:space="0" w:color="auto"/>
              <w:right w:val="single" w:sz="4" w:space="0" w:color="auto"/>
            </w:tcBorders>
            <w:shd w:val="clear" w:color="auto" w:fill="auto"/>
            <w:noWrap/>
            <w:vAlign w:val="bottom"/>
            <w:hideMark/>
          </w:tcPr>
          <w:p w14:paraId="477EB80B"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M.B.Məmmədov</w:t>
            </w:r>
          </w:p>
        </w:tc>
      </w:tr>
      <w:tr w:rsidR="00281AC2" w:rsidRPr="00051C92" w14:paraId="7E124DCD" w14:textId="77777777" w:rsidTr="00A96B84">
        <w:trPr>
          <w:trHeight w:val="28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0DA1A9ED"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4</w:t>
            </w:r>
          </w:p>
        </w:tc>
        <w:tc>
          <w:tcPr>
            <w:tcW w:w="6379" w:type="dxa"/>
            <w:tcBorders>
              <w:top w:val="nil"/>
              <w:left w:val="nil"/>
              <w:bottom w:val="single" w:sz="4" w:space="0" w:color="auto"/>
              <w:right w:val="single" w:sz="4" w:space="0" w:color="auto"/>
            </w:tcBorders>
            <w:shd w:val="clear" w:color="auto" w:fill="auto"/>
            <w:vAlign w:val="bottom"/>
            <w:hideMark/>
          </w:tcPr>
          <w:p w14:paraId="0E00B1A2"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Əl talı 2 tonluq 5 metr</w:t>
            </w:r>
          </w:p>
        </w:tc>
        <w:tc>
          <w:tcPr>
            <w:tcW w:w="749" w:type="dxa"/>
            <w:tcBorders>
              <w:top w:val="nil"/>
              <w:left w:val="nil"/>
              <w:bottom w:val="single" w:sz="4" w:space="0" w:color="auto"/>
              <w:right w:val="single" w:sz="4" w:space="0" w:color="auto"/>
            </w:tcBorders>
            <w:shd w:val="clear" w:color="auto" w:fill="auto"/>
            <w:noWrap/>
            <w:vAlign w:val="bottom"/>
            <w:hideMark/>
          </w:tcPr>
          <w:p w14:paraId="4BAB40BC"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nil"/>
              <w:left w:val="nil"/>
              <w:bottom w:val="single" w:sz="4" w:space="0" w:color="auto"/>
              <w:right w:val="single" w:sz="4" w:space="0" w:color="auto"/>
            </w:tcBorders>
            <w:shd w:val="clear" w:color="auto" w:fill="auto"/>
            <w:noWrap/>
            <w:vAlign w:val="bottom"/>
            <w:hideMark/>
          </w:tcPr>
          <w:p w14:paraId="03DF3E92"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w:t>
            </w:r>
          </w:p>
        </w:tc>
        <w:tc>
          <w:tcPr>
            <w:tcW w:w="1133" w:type="dxa"/>
            <w:tcBorders>
              <w:top w:val="nil"/>
              <w:left w:val="nil"/>
              <w:bottom w:val="single" w:sz="4" w:space="0" w:color="auto"/>
              <w:right w:val="single" w:sz="4" w:space="0" w:color="auto"/>
            </w:tcBorders>
            <w:shd w:val="clear" w:color="auto" w:fill="auto"/>
            <w:noWrap/>
            <w:vAlign w:val="bottom"/>
            <w:hideMark/>
          </w:tcPr>
          <w:p w14:paraId="26702B73"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10084787</w:t>
            </w:r>
          </w:p>
        </w:tc>
        <w:tc>
          <w:tcPr>
            <w:tcW w:w="1560" w:type="dxa"/>
            <w:tcBorders>
              <w:top w:val="nil"/>
              <w:left w:val="nil"/>
              <w:bottom w:val="single" w:sz="4" w:space="0" w:color="auto"/>
              <w:right w:val="single" w:sz="4" w:space="0" w:color="auto"/>
            </w:tcBorders>
            <w:shd w:val="clear" w:color="auto" w:fill="auto"/>
            <w:noWrap/>
            <w:vAlign w:val="bottom"/>
            <w:hideMark/>
          </w:tcPr>
          <w:p w14:paraId="383FAE66"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M.B.Məmmədov</w:t>
            </w:r>
          </w:p>
        </w:tc>
      </w:tr>
      <w:tr w:rsidR="00281AC2" w:rsidRPr="00051C92" w14:paraId="261CB063" w14:textId="77777777" w:rsidTr="00A96B84">
        <w:trPr>
          <w:trHeight w:val="246"/>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1F3FAE01"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5</w:t>
            </w:r>
          </w:p>
        </w:tc>
        <w:tc>
          <w:tcPr>
            <w:tcW w:w="6379" w:type="dxa"/>
            <w:tcBorders>
              <w:top w:val="nil"/>
              <w:left w:val="nil"/>
              <w:bottom w:val="single" w:sz="4" w:space="0" w:color="auto"/>
              <w:right w:val="single" w:sz="4" w:space="0" w:color="auto"/>
            </w:tcBorders>
            <w:shd w:val="clear" w:color="auto" w:fill="auto"/>
            <w:vAlign w:val="bottom"/>
            <w:hideMark/>
          </w:tcPr>
          <w:p w14:paraId="69033201"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Lövbər skobası düz vint-şplint Ø60mm,8t,polad:20, 3СП,m-7,9kq</w:t>
            </w:r>
          </w:p>
        </w:tc>
        <w:tc>
          <w:tcPr>
            <w:tcW w:w="749" w:type="dxa"/>
            <w:tcBorders>
              <w:top w:val="nil"/>
              <w:left w:val="nil"/>
              <w:bottom w:val="single" w:sz="4" w:space="0" w:color="auto"/>
              <w:right w:val="single" w:sz="4" w:space="0" w:color="auto"/>
            </w:tcBorders>
            <w:shd w:val="clear" w:color="auto" w:fill="auto"/>
            <w:noWrap/>
            <w:vAlign w:val="bottom"/>
            <w:hideMark/>
          </w:tcPr>
          <w:p w14:paraId="3AA241CE"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nil"/>
              <w:left w:val="nil"/>
              <w:bottom w:val="single" w:sz="4" w:space="0" w:color="auto"/>
              <w:right w:val="single" w:sz="4" w:space="0" w:color="auto"/>
            </w:tcBorders>
            <w:shd w:val="clear" w:color="auto" w:fill="auto"/>
            <w:noWrap/>
            <w:vAlign w:val="bottom"/>
            <w:hideMark/>
          </w:tcPr>
          <w:p w14:paraId="7DC355D2"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w:t>
            </w:r>
          </w:p>
        </w:tc>
        <w:tc>
          <w:tcPr>
            <w:tcW w:w="1133" w:type="dxa"/>
            <w:tcBorders>
              <w:top w:val="nil"/>
              <w:left w:val="nil"/>
              <w:bottom w:val="single" w:sz="4" w:space="0" w:color="auto"/>
              <w:right w:val="single" w:sz="4" w:space="0" w:color="auto"/>
            </w:tcBorders>
            <w:shd w:val="clear" w:color="auto" w:fill="auto"/>
            <w:noWrap/>
            <w:vAlign w:val="bottom"/>
            <w:hideMark/>
          </w:tcPr>
          <w:p w14:paraId="49C05F43"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10088553</w:t>
            </w:r>
          </w:p>
        </w:tc>
        <w:tc>
          <w:tcPr>
            <w:tcW w:w="1560" w:type="dxa"/>
            <w:tcBorders>
              <w:top w:val="nil"/>
              <w:left w:val="nil"/>
              <w:bottom w:val="single" w:sz="4" w:space="0" w:color="auto"/>
              <w:right w:val="single" w:sz="4" w:space="0" w:color="auto"/>
            </w:tcBorders>
            <w:shd w:val="clear" w:color="auto" w:fill="auto"/>
            <w:noWrap/>
            <w:vAlign w:val="bottom"/>
            <w:hideMark/>
          </w:tcPr>
          <w:p w14:paraId="74135E7C"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A.Kərimov</w:t>
            </w:r>
          </w:p>
        </w:tc>
      </w:tr>
      <w:tr w:rsidR="00281AC2" w:rsidRPr="00051C92" w14:paraId="2DA92852" w14:textId="77777777" w:rsidTr="00A96B84">
        <w:trPr>
          <w:trHeight w:val="278"/>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35A78AD3"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6</w:t>
            </w:r>
          </w:p>
        </w:tc>
        <w:tc>
          <w:tcPr>
            <w:tcW w:w="6379" w:type="dxa"/>
            <w:tcBorders>
              <w:top w:val="nil"/>
              <w:left w:val="nil"/>
              <w:bottom w:val="single" w:sz="4" w:space="0" w:color="auto"/>
              <w:right w:val="single" w:sz="4" w:space="0" w:color="auto"/>
            </w:tcBorders>
            <w:shd w:val="clear" w:color="auto" w:fill="auto"/>
            <w:vAlign w:val="bottom"/>
            <w:hideMark/>
          </w:tcPr>
          <w:p w14:paraId="778597B7"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Lövbər skobası düz vint-şplint Ø60mm,8t,polad:20, 3СП,m-7,9kq</w:t>
            </w:r>
          </w:p>
        </w:tc>
        <w:tc>
          <w:tcPr>
            <w:tcW w:w="749" w:type="dxa"/>
            <w:tcBorders>
              <w:top w:val="nil"/>
              <w:left w:val="nil"/>
              <w:bottom w:val="single" w:sz="4" w:space="0" w:color="auto"/>
              <w:right w:val="single" w:sz="4" w:space="0" w:color="auto"/>
            </w:tcBorders>
            <w:shd w:val="clear" w:color="auto" w:fill="auto"/>
            <w:noWrap/>
            <w:vAlign w:val="bottom"/>
            <w:hideMark/>
          </w:tcPr>
          <w:p w14:paraId="5B1A4A3B"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nil"/>
              <w:left w:val="nil"/>
              <w:bottom w:val="single" w:sz="4" w:space="0" w:color="auto"/>
              <w:right w:val="single" w:sz="4" w:space="0" w:color="auto"/>
            </w:tcBorders>
            <w:shd w:val="clear" w:color="auto" w:fill="auto"/>
            <w:noWrap/>
            <w:vAlign w:val="bottom"/>
            <w:hideMark/>
          </w:tcPr>
          <w:p w14:paraId="1A9E91ED"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w:t>
            </w:r>
          </w:p>
        </w:tc>
        <w:tc>
          <w:tcPr>
            <w:tcW w:w="1133" w:type="dxa"/>
            <w:tcBorders>
              <w:top w:val="nil"/>
              <w:left w:val="nil"/>
              <w:bottom w:val="single" w:sz="4" w:space="0" w:color="auto"/>
              <w:right w:val="single" w:sz="4" w:space="0" w:color="auto"/>
            </w:tcBorders>
            <w:shd w:val="clear" w:color="auto" w:fill="auto"/>
            <w:noWrap/>
            <w:vAlign w:val="bottom"/>
            <w:hideMark/>
          </w:tcPr>
          <w:p w14:paraId="5050F86E"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10088563</w:t>
            </w:r>
          </w:p>
        </w:tc>
        <w:tc>
          <w:tcPr>
            <w:tcW w:w="1560" w:type="dxa"/>
            <w:tcBorders>
              <w:top w:val="nil"/>
              <w:left w:val="nil"/>
              <w:bottom w:val="single" w:sz="4" w:space="0" w:color="auto"/>
              <w:right w:val="single" w:sz="4" w:space="0" w:color="auto"/>
            </w:tcBorders>
            <w:shd w:val="clear" w:color="auto" w:fill="auto"/>
            <w:noWrap/>
            <w:vAlign w:val="bottom"/>
            <w:hideMark/>
          </w:tcPr>
          <w:p w14:paraId="4D576ACD"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Atlet-24</w:t>
            </w:r>
          </w:p>
        </w:tc>
      </w:tr>
      <w:tr w:rsidR="00281AC2" w:rsidRPr="00051C92" w14:paraId="076CE271" w14:textId="77777777" w:rsidTr="00A96B84">
        <w:trPr>
          <w:trHeight w:val="268"/>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4D7C9034"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7</w:t>
            </w:r>
          </w:p>
        </w:tc>
        <w:tc>
          <w:tcPr>
            <w:tcW w:w="6379" w:type="dxa"/>
            <w:tcBorders>
              <w:top w:val="nil"/>
              <w:left w:val="nil"/>
              <w:bottom w:val="single" w:sz="4" w:space="0" w:color="auto"/>
              <w:right w:val="single" w:sz="4" w:space="0" w:color="auto"/>
            </w:tcBorders>
            <w:shd w:val="clear" w:color="auto" w:fill="auto"/>
            <w:vAlign w:val="bottom"/>
            <w:hideMark/>
          </w:tcPr>
          <w:p w14:paraId="3EB5007E"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Lövbər skobası düz vint-şplint Ø60mm,8t,polad:20, 3СП,m-7,9kq</w:t>
            </w:r>
          </w:p>
        </w:tc>
        <w:tc>
          <w:tcPr>
            <w:tcW w:w="749" w:type="dxa"/>
            <w:tcBorders>
              <w:top w:val="nil"/>
              <w:left w:val="nil"/>
              <w:bottom w:val="single" w:sz="4" w:space="0" w:color="auto"/>
              <w:right w:val="single" w:sz="4" w:space="0" w:color="auto"/>
            </w:tcBorders>
            <w:shd w:val="clear" w:color="auto" w:fill="auto"/>
            <w:noWrap/>
            <w:vAlign w:val="bottom"/>
            <w:hideMark/>
          </w:tcPr>
          <w:p w14:paraId="40E0C74D"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nil"/>
              <w:left w:val="nil"/>
              <w:bottom w:val="single" w:sz="4" w:space="0" w:color="auto"/>
              <w:right w:val="single" w:sz="4" w:space="0" w:color="auto"/>
            </w:tcBorders>
            <w:shd w:val="clear" w:color="auto" w:fill="auto"/>
            <w:noWrap/>
            <w:vAlign w:val="bottom"/>
            <w:hideMark/>
          </w:tcPr>
          <w:p w14:paraId="0A4AB389"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w:t>
            </w:r>
          </w:p>
        </w:tc>
        <w:tc>
          <w:tcPr>
            <w:tcW w:w="1133" w:type="dxa"/>
            <w:tcBorders>
              <w:top w:val="nil"/>
              <w:left w:val="nil"/>
              <w:bottom w:val="single" w:sz="4" w:space="0" w:color="auto"/>
              <w:right w:val="single" w:sz="4" w:space="0" w:color="auto"/>
            </w:tcBorders>
            <w:shd w:val="clear" w:color="auto" w:fill="auto"/>
            <w:noWrap/>
            <w:vAlign w:val="bottom"/>
            <w:hideMark/>
          </w:tcPr>
          <w:p w14:paraId="6ED64B16"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10088579</w:t>
            </w:r>
          </w:p>
        </w:tc>
        <w:tc>
          <w:tcPr>
            <w:tcW w:w="1560" w:type="dxa"/>
            <w:tcBorders>
              <w:top w:val="nil"/>
              <w:left w:val="nil"/>
              <w:bottom w:val="single" w:sz="4" w:space="0" w:color="auto"/>
              <w:right w:val="single" w:sz="4" w:space="0" w:color="auto"/>
            </w:tcBorders>
            <w:shd w:val="clear" w:color="auto" w:fill="auto"/>
            <w:noWrap/>
            <w:vAlign w:val="bottom"/>
            <w:hideMark/>
          </w:tcPr>
          <w:p w14:paraId="2E0B6D4D"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Atlet-8</w:t>
            </w:r>
          </w:p>
        </w:tc>
      </w:tr>
      <w:tr w:rsidR="00281AC2" w:rsidRPr="00051C92" w14:paraId="20FB0CC7" w14:textId="77777777" w:rsidTr="00A96B84">
        <w:trPr>
          <w:trHeight w:val="286"/>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7737B6C1"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8</w:t>
            </w:r>
          </w:p>
        </w:tc>
        <w:tc>
          <w:tcPr>
            <w:tcW w:w="6379" w:type="dxa"/>
            <w:tcBorders>
              <w:top w:val="nil"/>
              <w:left w:val="nil"/>
              <w:bottom w:val="single" w:sz="4" w:space="0" w:color="auto"/>
              <w:right w:val="single" w:sz="4" w:space="0" w:color="auto"/>
            </w:tcBorders>
            <w:shd w:val="clear" w:color="auto" w:fill="auto"/>
            <w:vAlign w:val="bottom"/>
            <w:hideMark/>
          </w:tcPr>
          <w:p w14:paraId="2F6B02AD"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Lövbər skobası düz vint-şplint Ø60mm,8t,polad:20, 3СП,m-7,9kq</w:t>
            </w:r>
          </w:p>
        </w:tc>
        <w:tc>
          <w:tcPr>
            <w:tcW w:w="749" w:type="dxa"/>
            <w:tcBorders>
              <w:top w:val="nil"/>
              <w:left w:val="nil"/>
              <w:bottom w:val="single" w:sz="4" w:space="0" w:color="auto"/>
              <w:right w:val="single" w:sz="4" w:space="0" w:color="auto"/>
            </w:tcBorders>
            <w:shd w:val="clear" w:color="auto" w:fill="auto"/>
            <w:noWrap/>
            <w:vAlign w:val="bottom"/>
            <w:hideMark/>
          </w:tcPr>
          <w:p w14:paraId="3752645D"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nil"/>
              <w:left w:val="nil"/>
              <w:bottom w:val="single" w:sz="4" w:space="0" w:color="auto"/>
              <w:right w:val="single" w:sz="4" w:space="0" w:color="auto"/>
            </w:tcBorders>
            <w:shd w:val="clear" w:color="auto" w:fill="auto"/>
            <w:noWrap/>
            <w:vAlign w:val="bottom"/>
            <w:hideMark/>
          </w:tcPr>
          <w:p w14:paraId="6EE1227E"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w:t>
            </w:r>
          </w:p>
        </w:tc>
        <w:tc>
          <w:tcPr>
            <w:tcW w:w="1133" w:type="dxa"/>
            <w:tcBorders>
              <w:top w:val="nil"/>
              <w:left w:val="nil"/>
              <w:bottom w:val="single" w:sz="4" w:space="0" w:color="auto"/>
              <w:right w:val="single" w:sz="4" w:space="0" w:color="auto"/>
            </w:tcBorders>
            <w:shd w:val="clear" w:color="auto" w:fill="auto"/>
            <w:noWrap/>
            <w:vAlign w:val="bottom"/>
            <w:hideMark/>
          </w:tcPr>
          <w:p w14:paraId="4DF52C64"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10088627</w:t>
            </w:r>
          </w:p>
        </w:tc>
        <w:tc>
          <w:tcPr>
            <w:tcW w:w="1560" w:type="dxa"/>
            <w:tcBorders>
              <w:top w:val="nil"/>
              <w:left w:val="nil"/>
              <w:bottom w:val="single" w:sz="4" w:space="0" w:color="auto"/>
              <w:right w:val="single" w:sz="4" w:space="0" w:color="auto"/>
            </w:tcBorders>
            <w:shd w:val="clear" w:color="auto" w:fill="auto"/>
            <w:noWrap/>
            <w:vAlign w:val="bottom"/>
            <w:hideMark/>
          </w:tcPr>
          <w:p w14:paraId="51B4D277"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A.Məmmədov</w:t>
            </w:r>
          </w:p>
        </w:tc>
      </w:tr>
      <w:tr w:rsidR="00281AC2" w:rsidRPr="00051C92" w14:paraId="0CCA20F1" w14:textId="77777777" w:rsidTr="00A96B84">
        <w:trPr>
          <w:trHeight w:val="28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5A25F732"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9</w:t>
            </w:r>
          </w:p>
        </w:tc>
        <w:tc>
          <w:tcPr>
            <w:tcW w:w="6379" w:type="dxa"/>
            <w:tcBorders>
              <w:top w:val="nil"/>
              <w:left w:val="nil"/>
              <w:bottom w:val="single" w:sz="4" w:space="0" w:color="auto"/>
              <w:right w:val="single" w:sz="4" w:space="0" w:color="auto"/>
            </w:tcBorders>
            <w:shd w:val="clear" w:color="auto" w:fill="auto"/>
            <w:vAlign w:val="bottom"/>
            <w:hideMark/>
          </w:tcPr>
          <w:p w14:paraId="7D892F3F"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Əl talı 1 tonluq 5 metr</w:t>
            </w:r>
          </w:p>
        </w:tc>
        <w:tc>
          <w:tcPr>
            <w:tcW w:w="749" w:type="dxa"/>
            <w:tcBorders>
              <w:top w:val="nil"/>
              <w:left w:val="nil"/>
              <w:bottom w:val="single" w:sz="4" w:space="0" w:color="auto"/>
              <w:right w:val="single" w:sz="4" w:space="0" w:color="auto"/>
            </w:tcBorders>
            <w:shd w:val="clear" w:color="auto" w:fill="auto"/>
            <w:noWrap/>
            <w:vAlign w:val="bottom"/>
            <w:hideMark/>
          </w:tcPr>
          <w:p w14:paraId="12E68E48"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nil"/>
              <w:left w:val="nil"/>
              <w:bottom w:val="single" w:sz="4" w:space="0" w:color="auto"/>
              <w:right w:val="single" w:sz="4" w:space="0" w:color="auto"/>
            </w:tcBorders>
            <w:shd w:val="clear" w:color="auto" w:fill="auto"/>
            <w:noWrap/>
            <w:vAlign w:val="bottom"/>
            <w:hideMark/>
          </w:tcPr>
          <w:p w14:paraId="31ED2684"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w:t>
            </w:r>
          </w:p>
        </w:tc>
        <w:tc>
          <w:tcPr>
            <w:tcW w:w="1133" w:type="dxa"/>
            <w:tcBorders>
              <w:top w:val="nil"/>
              <w:left w:val="nil"/>
              <w:bottom w:val="single" w:sz="4" w:space="0" w:color="auto"/>
              <w:right w:val="single" w:sz="4" w:space="0" w:color="auto"/>
            </w:tcBorders>
            <w:shd w:val="clear" w:color="auto" w:fill="auto"/>
            <w:noWrap/>
            <w:vAlign w:val="bottom"/>
            <w:hideMark/>
          </w:tcPr>
          <w:p w14:paraId="71EB5EEE"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10092119</w:t>
            </w:r>
          </w:p>
        </w:tc>
        <w:tc>
          <w:tcPr>
            <w:tcW w:w="1560" w:type="dxa"/>
            <w:tcBorders>
              <w:top w:val="nil"/>
              <w:left w:val="nil"/>
              <w:bottom w:val="single" w:sz="4" w:space="0" w:color="auto"/>
              <w:right w:val="single" w:sz="4" w:space="0" w:color="auto"/>
            </w:tcBorders>
            <w:shd w:val="clear" w:color="auto" w:fill="auto"/>
            <w:noWrap/>
            <w:vAlign w:val="bottom"/>
            <w:hideMark/>
          </w:tcPr>
          <w:p w14:paraId="6DA5CD84"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Zığ GTTZ</w:t>
            </w:r>
          </w:p>
        </w:tc>
      </w:tr>
      <w:tr w:rsidR="00281AC2" w:rsidRPr="00051C92" w14:paraId="336328E8" w14:textId="77777777" w:rsidTr="00A96B84">
        <w:trPr>
          <w:trHeight w:val="28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415E64E3"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w:t>
            </w:r>
          </w:p>
        </w:tc>
        <w:tc>
          <w:tcPr>
            <w:tcW w:w="6379" w:type="dxa"/>
            <w:tcBorders>
              <w:top w:val="nil"/>
              <w:left w:val="nil"/>
              <w:bottom w:val="single" w:sz="4" w:space="0" w:color="auto"/>
              <w:right w:val="single" w:sz="4" w:space="0" w:color="auto"/>
            </w:tcBorders>
            <w:shd w:val="clear" w:color="auto" w:fill="auto"/>
            <w:vAlign w:val="bottom"/>
            <w:hideMark/>
          </w:tcPr>
          <w:p w14:paraId="5D51402A"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Əl talı 2 tonluq 5 metr</w:t>
            </w:r>
          </w:p>
        </w:tc>
        <w:tc>
          <w:tcPr>
            <w:tcW w:w="749" w:type="dxa"/>
            <w:tcBorders>
              <w:top w:val="nil"/>
              <w:left w:val="nil"/>
              <w:bottom w:val="single" w:sz="4" w:space="0" w:color="auto"/>
              <w:right w:val="single" w:sz="4" w:space="0" w:color="auto"/>
            </w:tcBorders>
            <w:shd w:val="clear" w:color="auto" w:fill="auto"/>
            <w:noWrap/>
            <w:vAlign w:val="bottom"/>
            <w:hideMark/>
          </w:tcPr>
          <w:p w14:paraId="11177416"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nil"/>
              <w:left w:val="nil"/>
              <w:bottom w:val="single" w:sz="4" w:space="0" w:color="auto"/>
              <w:right w:val="single" w:sz="4" w:space="0" w:color="auto"/>
            </w:tcBorders>
            <w:shd w:val="clear" w:color="auto" w:fill="auto"/>
            <w:noWrap/>
            <w:vAlign w:val="bottom"/>
            <w:hideMark/>
          </w:tcPr>
          <w:p w14:paraId="4BCD27E3"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5</w:t>
            </w:r>
          </w:p>
        </w:tc>
        <w:tc>
          <w:tcPr>
            <w:tcW w:w="1133" w:type="dxa"/>
            <w:tcBorders>
              <w:top w:val="nil"/>
              <w:left w:val="nil"/>
              <w:bottom w:val="single" w:sz="4" w:space="0" w:color="auto"/>
              <w:right w:val="single" w:sz="4" w:space="0" w:color="auto"/>
            </w:tcBorders>
            <w:shd w:val="clear" w:color="auto" w:fill="auto"/>
            <w:noWrap/>
            <w:vAlign w:val="bottom"/>
            <w:hideMark/>
          </w:tcPr>
          <w:p w14:paraId="18801CA3"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10092119</w:t>
            </w:r>
          </w:p>
        </w:tc>
        <w:tc>
          <w:tcPr>
            <w:tcW w:w="1560" w:type="dxa"/>
            <w:tcBorders>
              <w:top w:val="nil"/>
              <w:left w:val="nil"/>
              <w:bottom w:val="single" w:sz="4" w:space="0" w:color="auto"/>
              <w:right w:val="single" w:sz="4" w:space="0" w:color="auto"/>
            </w:tcBorders>
            <w:shd w:val="clear" w:color="auto" w:fill="auto"/>
            <w:noWrap/>
            <w:vAlign w:val="bottom"/>
            <w:hideMark/>
          </w:tcPr>
          <w:p w14:paraId="05D765A5"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Zığ GTTZ</w:t>
            </w:r>
          </w:p>
        </w:tc>
      </w:tr>
      <w:tr w:rsidR="00281AC2" w:rsidRPr="00051C92" w14:paraId="167469FE" w14:textId="77777777" w:rsidTr="00A96B84">
        <w:trPr>
          <w:trHeight w:val="28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7E252E6F"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11</w:t>
            </w:r>
          </w:p>
        </w:tc>
        <w:tc>
          <w:tcPr>
            <w:tcW w:w="6379" w:type="dxa"/>
            <w:tcBorders>
              <w:top w:val="nil"/>
              <w:left w:val="nil"/>
              <w:bottom w:val="single" w:sz="4" w:space="0" w:color="auto"/>
              <w:right w:val="single" w:sz="4" w:space="0" w:color="auto"/>
            </w:tcBorders>
            <w:shd w:val="clear" w:color="auto" w:fill="auto"/>
            <w:vAlign w:val="bottom"/>
            <w:hideMark/>
          </w:tcPr>
          <w:p w14:paraId="73735693"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Tal 1,5t, qaldırma H=3 m, qollu-286mm,1-zəncirli</w:t>
            </w:r>
          </w:p>
        </w:tc>
        <w:tc>
          <w:tcPr>
            <w:tcW w:w="749" w:type="dxa"/>
            <w:tcBorders>
              <w:top w:val="nil"/>
              <w:left w:val="nil"/>
              <w:bottom w:val="single" w:sz="4" w:space="0" w:color="auto"/>
              <w:right w:val="single" w:sz="4" w:space="0" w:color="auto"/>
            </w:tcBorders>
            <w:shd w:val="clear" w:color="auto" w:fill="auto"/>
            <w:noWrap/>
            <w:vAlign w:val="bottom"/>
            <w:hideMark/>
          </w:tcPr>
          <w:p w14:paraId="2ACD4827"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nil"/>
              <w:left w:val="nil"/>
              <w:bottom w:val="single" w:sz="4" w:space="0" w:color="auto"/>
              <w:right w:val="single" w:sz="4" w:space="0" w:color="auto"/>
            </w:tcBorders>
            <w:shd w:val="clear" w:color="auto" w:fill="auto"/>
            <w:noWrap/>
            <w:vAlign w:val="bottom"/>
            <w:hideMark/>
          </w:tcPr>
          <w:p w14:paraId="2055D8A9"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3</w:t>
            </w:r>
          </w:p>
        </w:tc>
        <w:tc>
          <w:tcPr>
            <w:tcW w:w="1133" w:type="dxa"/>
            <w:tcBorders>
              <w:top w:val="nil"/>
              <w:left w:val="nil"/>
              <w:bottom w:val="single" w:sz="4" w:space="0" w:color="auto"/>
              <w:right w:val="single" w:sz="4" w:space="0" w:color="auto"/>
            </w:tcBorders>
            <w:shd w:val="clear" w:color="auto" w:fill="auto"/>
            <w:noWrap/>
            <w:vAlign w:val="bottom"/>
            <w:hideMark/>
          </w:tcPr>
          <w:p w14:paraId="186592BB"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10092119</w:t>
            </w:r>
          </w:p>
        </w:tc>
        <w:tc>
          <w:tcPr>
            <w:tcW w:w="1560" w:type="dxa"/>
            <w:tcBorders>
              <w:top w:val="nil"/>
              <w:left w:val="nil"/>
              <w:bottom w:val="single" w:sz="4" w:space="0" w:color="auto"/>
              <w:right w:val="single" w:sz="4" w:space="0" w:color="auto"/>
            </w:tcBorders>
            <w:shd w:val="clear" w:color="auto" w:fill="auto"/>
            <w:noWrap/>
            <w:vAlign w:val="bottom"/>
            <w:hideMark/>
          </w:tcPr>
          <w:p w14:paraId="0BBAC06A"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Zığ GTTZ</w:t>
            </w:r>
          </w:p>
        </w:tc>
      </w:tr>
      <w:tr w:rsidR="00281AC2" w:rsidRPr="00051C92" w14:paraId="3EA9A9C0" w14:textId="77777777" w:rsidTr="00A96B84">
        <w:trPr>
          <w:trHeight w:val="28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0B12F3B1"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12</w:t>
            </w:r>
          </w:p>
        </w:tc>
        <w:tc>
          <w:tcPr>
            <w:tcW w:w="6379" w:type="dxa"/>
            <w:tcBorders>
              <w:top w:val="nil"/>
              <w:left w:val="nil"/>
              <w:bottom w:val="single" w:sz="4" w:space="0" w:color="auto"/>
              <w:right w:val="single" w:sz="4" w:space="0" w:color="auto"/>
            </w:tcBorders>
            <w:shd w:val="clear" w:color="auto" w:fill="auto"/>
            <w:vAlign w:val="bottom"/>
            <w:hideMark/>
          </w:tcPr>
          <w:p w14:paraId="711B8C8A"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Takelaj qıfılı 20 ton G-G3356 DIN 82101</w:t>
            </w:r>
          </w:p>
        </w:tc>
        <w:tc>
          <w:tcPr>
            <w:tcW w:w="749" w:type="dxa"/>
            <w:tcBorders>
              <w:top w:val="nil"/>
              <w:left w:val="nil"/>
              <w:bottom w:val="single" w:sz="4" w:space="0" w:color="auto"/>
              <w:right w:val="single" w:sz="4" w:space="0" w:color="auto"/>
            </w:tcBorders>
            <w:shd w:val="clear" w:color="auto" w:fill="auto"/>
            <w:noWrap/>
            <w:vAlign w:val="bottom"/>
            <w:hideMark/>
          </w:tcPr>
          <w:p w14:paraId="48EB6FA9"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nil"/>
              <w:left w:val="nil"/>
              <w:bottom w:val="single" w:sz="4" w:space="0" w:color="auto"/>
              <w:right w:val="single" w:sz="4" w:space="0" w:color="auto"/>
            </w:tcBorders>
            <w:shd w:val="clear" w:color="auto" w:fill="auto"/>
            <w:noWrap/>
            <w:vAlign w:val="bottom"/>
            <w:hideMark/>
          </w:tcPr>
          <w:p w14:paraId="0B278508"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w:t>
            </w:r>
          </w:p>
        </w:tc>
        <w:tc>
          <w:tcPr>
            <w:tcW w:w="1133" w:type="dxa"/>
            <w:tcBorders>
              <w:top w:val="nil"/>
              <w:left w:val="nil"/>
              <w:bottom w:val="single" w:sz="4" w:space="0" w:color="auto"/>
              <w:right w:val="single" w:sz="4" w:space="0" w:color="auto"/>
            </w:tcBorders>
            <w:shd w:val="clear" w:color="auto" w:fill="auto"/>
            <w:noWrap/>
            <w:vAlign w:val="bottom"/>
            <w:hideMark/>
          </w:tcPr>
          <w:p w14:paraId="06274732"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10092119</w:t>
            </w:r>
          </w:p>
        </w:tc>
        <w:tc>
          <w:tcPr>
            <w:tcW w:w="1560" w:type="dxa"/>
            <w:tcBorders>
              <w:top w:val="nil"/>
              <w:left w:val="nil"/>
              <w:bottom w:val="single" w:sz="4" w:space="0" w:color="auto"/>
              <w:right w:val="single" w:sz="4" w:space="0" w:color="auto"/>
            </w:tcBorders>
            <w:shd w:val="clear" w:color="auto" w:fill="auto"/>
            <w:noWrap/>
            <w:vAlign w:val="bottom"/>
            <w:hideMark/>
          </w:tcPr>
          <w:p w14:paraId="2BE300FD"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Zığ GTTZ</w:t>
            </w:r>
          </w:p>
        </w:tc>
      </w:tr>
      <w:tr w:rsidR="00281AC2" w:rsidRPr="00051C92" w14:paraId="4308F7B6" w14:textId="77777777" w:rsidTr="00A96B84">
        <w:trPr>
          <w:trHeight w:val="28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0DE1FB4D"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13</w:t>
            </w:r>
          </w:p>
        </w:tc>
        <w:tc>
          <w:tcPr>
            <w:tcW w:w="6379" w:type="dxa"/>
            <w:tcBorders>
              <w:top w:val="nil"/>
              <w:left w:val="nil"/>
              <w:bottom w:val="single" w:sz="4" w:space="0" w:color="auto"/>
              <w:right w:val="single" w:sz="4" w:space="0" w:color="auto"/>
            </w:tcBorders>
            <w:shd w:val="clear" w:color="auto" w:fill="auto"/>
            <w:vAlign w:val="bottom"/>
            <w:hideMark/>
          </w:tcPr>
          <w:p w14:paraId="31727691"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Takelaj qıfılı TIP A -М10 DIN 82101</w:t>
            </w:r>
          </w:p>
        </w:tc>
        <w:tc>
          <w:tcPr>
            <w:tcW w:w="749" w:type="dxa"/>
            <w:tcBorders>
              <w:top w:val="nil"/>
              <w:left w:val="nil"/>
              <w:bottom w:val="single" w:sz="4" w:space="0" w:color="auto"/>
              <w:right w:val="single" w:sz="4" w:space="0" w:color="auto"/>
            </w:tcBorders>
            <w:shd w:val="clear" w:color="auto" w:fill="auto"/>
            <w:noWrap/>
            <w:vAlign w:val="bottom"/>
            <w:hideMark/>
          </w:tcPr>
          <w:p w14:paraId="0F3B57FE"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nil"/>
              <w:left w:val="nil"/>
              <w:bottom w:val="single" w:sz="4" w:space="0" w:color="auto"/>
              <w:right w:val="single" w:sz="4" w:space="0" w:color="auto"/>
            </w:tcBorders>
            <w:shd w:val="clear" w:color="auto" w:fill="auto"/>
            <w:noWrap/>
            <w:vAlign w:val="bottom"/>
            <w:hideMark/>
          </w:tcPr>
          <w:p w14:paraId="72AB7167"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30</w:t>
            </w:r>
          </w:p>
        </w:tc>
        <w:tc>
          <w:tcPr>
            <w:tcW w:w="1133" w:type="dxa"/>
            <w:tcBorders>
              <w:top w:val="nil"/>
              <w:left w:val="nil"/>
              <w:bottom w:val="single" w:sz="4" w:space="0" w:color="auto"/>
              <w:right w:val="single" w:sz="4" w:space="0" w:color="auto"/>
            </w:tcBorders>
            <w:shd w:val="clear" w:color="auto" w:fill="auto"/>
            <w:noWrap/>
            <w:vAlign w:val="bottom"/>
            <w:hideMark/>
          </w:tcPr>
          <w:p w14:paraId="362A7D38"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10092119</w:t>
            </w:r>
          </w:p>
        </w:tc>
        <w:tc>
          <w:tcPr>
            <w:tcW w:w="1560" w:type="dxa"/>
            <w:tcBorders>
              <w:top w:val="nil"/>
              <w:left w:val="nil"/>
              <w:bottom w:val="single" w:sz="4" w:space="0" w:color="auto"/>
              <w:right w:val="single" w:sz="4" w:space="0" w:color="auto"/>
            </w:tcBorders>
            <w:shd w:val="clear" w:color="auto" w:fill="auto"/>
            <w:noWrap/>
            <w:vAlign w:val="bottom"/>
            <w:hideMark/>
          </w:tcPr>
          <w:p w14:paraId="1712B07A"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Zığ GTTZ</w:t>
            </w:r>
          </w:p>
        </w:tc>
      </w:tr>
      <w:tr w:rsidR="00281AC2" w:rsidRPr="00051C92" w14:paraId="4E78301E" w14:textId="77777777" w:rsidTr="00A96B84">
        <w:trPr>
          <w:trHeight w:val="28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4A13CE38"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14</w:t>
            </w:r>
          </w:p>
        </w:tc>
        <w:tc>
          <w:tcPr>
            <w:tcW w:w="6379" w:type="dxa"/>
            <w:tcBorders>
              <w:top w:val="nil"/>
              <w:left w:val="nil"/>
              <w:bottom w:val="single" w:sz="4" w:space="0" w:color="auto"/>
              <w:right w:val="single" w:sz="4" w:space="0" w:color="auto"/>
            </w:tcBorders>
            <w:shd w:val="clear" w:color="auto" w:fill="auto"/>
            <w:vAlign w:val="bottom"/>
            <w:hideMark/>
          </w:tcPr>
          <w:p w14:paraId="74DB10A9"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Takelaj qıfılı TIP A - М8 DIN 82101</w:t>
            </w:r>
          </w:p>
        </w:tc>
        <w:tc>
          <w:tcPr>
            <w:tcW w:w="749" w:type="dxa"/>
            <w:tcBorders>
              <w:top w:val="nil"/>
              <w:left w:val="nil"/>
              <w:bottom w:val="single" w:sz="4" w:space="0" w:color="auto"/>
              <w:right w:val="single" w:sz="4" w:space="0" w:color="auto"/>
            </w:tcBorders>
            <w:shd w:val="clear" w:color="auto" w:fill="auto"/>
            <w:noWrap/>
            <w:vAlign w:val="bottom"/>
            <w:hideMark/>
          </w:tcPr>
          <w:p w14:paraId="131B06D4"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nil"/>
              <w:left w:val="nil"/>
              <w:bottom w:val="single" w:sz="4" w:space="0" w:color="auto"/>
              <w:right w:val="single" w:sz="4" w:space="0" w:color="auto"/>
            </w:tcBorders>
            <w:shd w:val="clear" w:color="auto" w:fill="auto"/>
            <w:noWrap/>
            <w:vAlign w:val="bottom"/>
            <w:hideMark/>
          </w:tcPr>
          <w:p w14:paraId="0EE1A7FE"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50</w:t>
            </w:r>
          </w:p>
        </w:tc>
        <w:tc>
          <w:tcPr>
            <w:tcW w:w="1133" w:type="dxa"/>
            <w:tcBorders>
              <w:top w:val="nil"/>
              <w:left w:val="nil"/>
              <w:bottom w:val="single" w:sz="4" w:space="0" w:color="auto"/>
              <w:right w:val="single" w:sz="4" w:space="0" w:color="auto"/>
            </w:tcBorders>
            <w:shd w:val="clear" w:color="auto" w:fill="auto"/>
            <w:noWrap/>
            <w:vAlign w:val="bottom"/>
            <w:hideMark/>
          </w:tcPr>
          <w:p w14:paraId="01F67EDD"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10092119</w:t>
            </w:r>
          </w:p>
        </w:tc>
        <w:tc>
          <w:tcPr>
            <w:tcW w:w="1560" w:type="dxa"/>
            <w:tcBorders>
              <w:top w:val="nil"/>
              <w:left w:val="nil"/>
              <w:bottom w:val="single" w:sz="4" w:space="0" w:color="auto"/>
              <w:right w:val="single" w:sz="4" w:space="0" w:color="auto"/>
            </w:tcBorders>
            <w:shd w:val="clear" w:color="auto" w:fill="auto"/>
            <w:noWrap/>
            <w:vAlign w:val="bottom"/>
            <w:hideMark/>
          </w:tcPr>
          <w:p w14:paraId="686D919D"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Zığ GTTZ</w:t>
            </w:r>
          </w:p>
        </w:tc>
      </w:tr>
      <w:tr w:rsidR="00281AC2" w:rsidRPr="00051C92" w14:paraId="4593494C" w14:textId="77777777" w:rsidTr="00A96B84">
        <w:trPr>
          <w:trHeight w:val="28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73DAD7F2"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15</w:t>
            </w:r>
          </w:p>
        </w:tc>
        <w:tc>
          <w:tcPr>
            <w:tcW w:w="6379" w:type="dxa"/>
            <w:tcBorders>
              <w:top w:val="nil"/>
              <w:left w:val="nil"/>
              <w:bottom w:val="single" w:sz="4" w:space="0" w:color="auto"/>
              <w:right w:val="single" w:sz="4" w:space="0" w:color="auto"/>
            </w:tcBorders>
            <w:shd w:val="clear" w:color="auto" w:fill="auto"/>
            <w:vAlign w:val="bottom"/>
            <w:hideMark/>
          </w:tcPr>
          <w:p w14:paraId="2D9B5215"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Takelaj qıfılı (skoba) 6,5 ton</w:t>
            </w:r>
          </w:p>
        </w:tc>
        <w:tc>
          <w:tcPr>
            <w:tcW w:w="749" w:type="dxa"/>
            <w:tcBorders>
              <w:top w:val="nil"/>
              <w:left w:val="nil"/>
              <w:bottom w:val="single" w:sz="4" w:space="0" w:color="auto"/>
              <w:right w:val="single" w:sz="4" w:space="0" w:color="auto"/>
            </w:tcBorders>
            <w:shd w:val="clear" w:color="auto" w:fill="auto"/>
            <w:noWrap/>
            <w:vAlign w:val="bottom"/>
            <w:hideMark/>
          </w:tcPr>
          <w:p w14:paraId="3AA8AA26"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nil"/>
              <w:left w:val="nil"/>
              <w:bottom w:val="single" w:sz="4" w:space="0" w:color="auto"/>
              <w:right w:val="single" w:sz="4" w:space="0" w:color="auto"/>
            </w:tcBorders>
            <w:shd w:val="clear" w:color="auto" w:fill="auto"/>
            <w:noWrap/>
            <w:vAlign w:val="bottom"/>
            <w:hideMark/>
          </w:tcPr>
          <w:p w14:paraId="73944852"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50</w:t>
            </w:r>
          </w:p>
        </w:tc>
        <w:tc>
          <w:tcPr>
            <w:tcW w:w="1133" w:type="dxa"/>
            <w:tcBorders>
              <w:top w:val="nil"/>
              <w:left w:val="nil"/>
              <w:bottom w:val="single" w:sz="4" w:space="0" w:color="auto"/>
              <w:right w:val="single" w:sz="4" w:space="0" w:color="auto"/>
            </w:tcBorders>
            <w:shd w:val="clear" w:color="auto" w:fill="auto"/>
            <w:noWrap/>
            <w:vAlign w:val="bottom"/>
            <w:hideMark/>
          </w:tcPr>
          <w:p w14:paraId="1AA76DCC"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10092119</w:t>
            </w:r>
          </w:p>
        </w:tc>
        <w:tc>
          <w:tcPr>
            <w:tcW w:w="1560" w:type="dxa"/>
            <w:tcBorders>
              <w:top w:val="nil"/>
              <w:left w:val="nil"/>
              <w:bottom w:val="single" w:sz="4" w:space="0" w:color="auto"/>
              <w:right w:val="single" w:sz="4" w:space="0" w:color="auto"/>
            </w:tcBorders>
            <w:shd w:val="clear" w:color="auto" w:fill="auto"/>
            <w:noWrap/>
            <w:vAlign w:val="bottom"/>
            <w:hideMark/>
          </w:tcPr>
          <w:p w14:paraId="242BF644"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Zığ GTTZ</w:t>
            </w:r>
          </w:p>
        </w:tc>
      </w:tr>
      <w:tr w:rsidR="00281AC2" w:rsidRPr="00051C92" w14:paraId="5041F8E0" w14:textId="77777777" w:rsidTr="00A96B84">
        <w:trPr>
          <w:trHeight w:val="28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3E6FC419"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16</w:t>
            </w:r>
          </w:p>
        </w:tc>
        <w:tc>
          <w:tcPr>
            <w:tcW w:w="6379" w:type="dxa"/>
            <w:tcBorders>
              <w:top w:val="nil"/>
              <w:left w:val="nil"/>
              <w:bottom w:val="single" w:sz="4" w:space="0" w:color="auto"/>
              <w:right w:val="single" w:sz="4" w:space="0" w:color="auto"/>
            </w:tcBorders>
            <w:shd w:val="clear" w:color="auto" w:fill="auto"/>
            <w:vAlign w:val="bottom"/>
            <w:hideMark/>
          </w:tcPr>
          <w:p w14:paraId="60C2C49A"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Takelaj qıfılı G2150/S2150 WLL 1 DIN EN 13889-2009</w:t>
            </w:r>
          </w:p>
        </w:tc>
        <w:tc>
          <w:tcPr>
            <w:tcW w:w="749" w:type="dxa"/>
            <w:tcBorders>
              <w:top w:val="nil"/>
              <w:left w:val="nil"/>
              <w:bottom w:val="single" w:sz="4" w:space="0" w:color="auto"/>
              <w:right w:val="single" w:sz="4" w:space="0" w:color="auto"/>
            </w:tcBorders>
            <w:shd w:val="clear" w:color="auto" w:fill="auto"/>
            <w:noWrap/>
            <w:vAlign w:val="bottom"/>
            <w:hideMark/>
          </w:tcPr>
          <w:p w14:paraId="2AFD39C3"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nil"/>
              <w:left w:val="nil"/>
              <w:bottom w:val="single" w:sz="4" w:space="0" w:color="auto"/>
              <w:right w:val="single" w:sz="4" w:space="0" w:color="auto"/>
            </w:tcBorders>
            <w:shd w:val="clear" w:color="auto" w:fill="auto"/>
            <w:noWrap/>
            <w:vAlign w:val="bottom"/>
            <w:hideMark/>
          </w:tcPr>
          <w:p w14:paraId="4F9DC44E"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50</w:t>
            </w:r>
          </w:p>
        </w:tc>
        <w:tc>
          <w:tcPr>
            <w:tcW w:w="1133" w:type="dxa"/>
            <w:tcBorders>
              <w:top w:val="nil"/>
              <w:left w:val="nil"/>
              <w:bottom w:val="single" w:sz="4" w:space="0" w:color="auto"/>
              <w:right w:val="single" w:sz="4" w:space="0" w:color="auto"/>
            </w:tcBorders>
            <w:shd w:val="clear" w:color="auto" w:fill="auto"/>
            <w:noWrap/>
            <w:vAlign w:val="bottom"/>
            <w:hideMark/>
          </w:tcPr>
          <w:p w14:paraId="7280D5B3"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10092119</w:t>
            </w:r>
          </w:p>
        </w:tc>
        <w:tc>
          <w:tcPr>
            <w:tcW w:w="1560" w:type="dxa"/>
            <w:tcBorders>
              <w:top w:val="nil"/>
              <w:left w:val="nil"/>
              <w:bottom w:val="single" w:sz="4" w:space="0" w:color="auto"/>
              <w:right w:val="single" w:sz="4" w:space="0" w:color="auto"/>
            </w:tcBorders>
            <w:shd w:val="clear" w:color="auto" w:fill="auto"/>
            <w:noWrap/>
            <w:vAlign w:val="bottom"/>
            <w:hideMark/>
          </w:tcPr>
          <w:p w14:paraId="53932D69"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Zığ GTTZ</w:t>
            </w:r>
          </w:p>
        </w:tc>
      </w:tr>
      <w:tr w:rsidR="00281AC2" w:rsidRPr="00051C92" w14:paraId="562DB5ED" w14:textId="77777777" w:rsidTr="00A96B84">
        <w:trPr>
          <w:trHeight w:val="28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0DF57A27"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17</w:t>
            </w:r>
          </w:p>
        </w:tc>
        <w:tc>
          <w:tcPr>
            <w:tcW w:w="6379" w:type="dxa"/>
            <w:tcBorders>
              <w:top w:val="nil"/>
              <w:left w:val="nil"/>
              <w:bottom w:val="single" w:sz="4" w:space="0" w:color="auto"/>
              <w:right w:val="single" w:sz="4" w:space="0" w:color="auto"/>
            </w:tcBorders>
            <w:shd w:val="clear" w:color="auto" w:fill="auto"/>
            <w:vAlign w:val="bottom"/>
            <w:hideMark/>
          </w:tcPr>
          <w:p w14:paraId="1D5BD64E"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Elektrik zəncirli tal 10m,6/6m/d,380V,2t</w:t>
            </w:r>
          </w:p>
        </w:tc>
        <w:tc>
          <w:tcPr>
            <w:tcW w:w="749" w:type="dxa"/>
            <w:tcBorders>
              <w:top w:val="nil"/>
              <w:left w:val="nil"/>
              <w:bottom w:val="single" w:sz="4" w:space="0" w:color="auto"/>
              <w:right w:val="single" w:sz="4" w:space="0" w:color="auto"/>
            </w:tcBorders>
            <w:shd w:val="clear" w:color="auto" w:fill="auto"/>
            <w:noWrap/>
            <w:vAlign w:val="bottom"/>
            <w:hideMark/>
          </w:tcPr>
          <w:p w14:paraId="67392149"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nil"/>
              <w:left w:val="nil"/>
              <w:bottom w:val="single" w:sz="4" w:space="0" w:color="auto"/>
              <w:right w:val="single" w:sz="4" w:space="0" w:color="auto"/>
            </w:tcBorders>
            <w:shd w:val="clear" w:color="auto" w:fill="auto"/>
            <w:noWrap/>
            <w:vAlign w:val="bottom"/>
            <w:hideMark/>
          </w:tcPr>
          <w:p w14:paraId="15BEDB24"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2</w:t>
            </w:r>
          </w:p>
        </w:tc>
        <w:tc>
          <w:tcPr>
            <w:tcW w:w="1133" w:type="dxa"/>
            <w:tcBorders>
              <w:top w:val="nil"/>
              <w:left w:val="nil"/>
              <w:bottom w:val="single" w:sz="4" w:space="0" w:color="auto"/>
              <w:right w:val="single" w:sz="4" w:space="0" w:color="auto"/>
            </w:tcBorders>
            <w:shd w:val="clear" w:color="auto" w:fill="auto"/>
            <w:noWrap/>
            <w:vAlign w:val="bottom"/>
            <w:hideMark/>
          </w:tcPr>
          <w:p w14:paraId="55E9C3F3"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10092119</w:t>
            </w:r>
          </w:p>
        </w:tc>
        <w:tc>
          <w:tcPr>
            <w:tcW w:w="1560" w:type="dxa"/>
            <w:tcBorders>
              <w:top w:val="nil"/>
              <w:left w:val="nil"/>
              <w:bottom w:val="single" w:sz="4" w:space="0" w:color="auto"/>
              <w:right w:val="single" w:sz="4" w:space="0" w:color="auto"/>
            </w:tcBorders>
            <w:shd w:val="clear" w:color="auto" w:fill="auto"/>
            <w:noWrap/>
            <w:vAlign w:val="bottom"/>
            <w:hideMark/>
          </w:tcPr>
          <w:p w14:paraId="040F333F"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Zığ GTTZ</w:t>
            </w:r>
          </w:p>
        </w:tc>
      </w:tr>
      <w:tr w:rsidR="00281AC2" w:rsidRPr="00051C92" w14:paraId="6EB32D31" w14:textId="77777777" w:rsidTr="00A96B84">
        <w:trPr>
          <w:trHeight w:val="28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32A92E39"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18</w:t>
            </w:r>
          </w:p>
        </w:tc>
        <w:tc>
          <w:tcPr>
            <w:tcW w:w="6379" w:type="dxa"/>
            <w:tcBorders>
              <w:top w:val="nil"/>
              <w:left w:val="nil"/>
              <w:bottom w:val="single" w:sz="4" w:space="0" w:color="auto"/>
              <w:right w:val="single" w:sz="4" w:space="0" w:color="auto"/>
            </w:tcBorders>
            <w:shd w:val="clear" w:color="auto" w:fill="auto"/>
            <w:vAlign w:val="bottom"/>
            <w:hideMark/>
          </w:tcPr>
          <w:p w14:paraId="1F5F147B"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Talrep SP-RR M16 DIN 1480</w:t>
            </w:r>
          </w:p>
        </w:tc>
        <w:tc>
          <w:tcPr>
            <w:tcW w:w="749" w:type="dxa"/>
            <w:tcBorders>
              <w:top w:val="nil"/>
              <w:left w:val="nil"/>
              <w:bottom w:val="single" w:sz="4" w:space="0" w:color="auto"/>
              <w:right w:val="single" w:sz="4" w:space="0" w:color="auto"/>
            </w:tcBorders>
            <w:shd w:val="clear" w:color="auto" w:fill="auto"/>
            <w:noWrap/>
            <w:vAlign w:val="bottom"/>
            <w:hideMark/>
          </w:tcPr>
          <w:p w14:paraId="1DA16902"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nil"/>
              <w:left w:val="nil"/>
              <w:bottom w:val="single" w:sz="4" w:space="0" w:color="auto"/>
              <w:right w:val="single" w:sz="4" w:space="0" w:color="auto"/>
            </w:tcBorders>
            <w:shd w:val="clear" w:color="auto" w:fill="auto"/>
            <w:noWrap/>
            <w:vAlign w:val="bottom"/>
            <w:hideMark/>
          </w:tcPr>
          <w:p w14:paraId="54463FA7"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15</w:t>
            </w:r>
          </w:p>
        </w:tc>
        <w:tc>
          <w:tcPr>
            <w:tcW w:w="1133" w:type="dxa"/>
            <w:tcBorders>
              <w:top w:val="nil"/>
              <w:left w:val="nil"/>
              <w:bottom w:val="single" w:sz="4" w:space="0" w:color="auto"/>
              <w:right w:val="single" w:sz="4" w:space="0" w:color="auto"/>
            </w:tcBorders>
            <w:shd w:val="clear" w:color="auto" w:fill="auto"/>
            <w:noWrap/>
            <w:vAlign w:val="bottom"/>
            <w:hideMark/>
          </w:tcPr>
          <w:p w14:paraId="2604BFEA"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10086458</w:t>
            </w:r>
          </w:p>
        </w:tc>
        <w:tc>
          <w:tcPr>
            <w:tcW w:w="1560" w:type="dxa"/>
            <w:tcBorders>
              <w:top w:val="nil"/>
              <w:left w:val="nil"/>
              <w:bottom w:val="single" w:sz="4" w:space="0" w:color="auto"/>
              <w:right w:val="single" w:sz="4" w:space="0" w:color="auto"/>
            </w:tcBorders>
            <w:shd w:val="clear" w:color="auto" w:fill="auto"/>
            <w:noWrap/>
            <w:vAlign w:val="bottom"/>
            <w:hideMark/>
          </w:tcPr>
          <w:p w14:paraId="1F432A1C"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MPK-455</w:t>
            </w:r>
          </w:p>
        </w:tc>
      </w:tr>
      <w:tr w:rsidR="00281AC2" w:rsidRPr="00051C92" w14:paraId="5A077BB3" w14:textId="77777777" w:rsidTr="00A96B84">
        <w:trPr>
          <w:trHeight w:val="148"/>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6AD99367"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19</w:t>
            </w:r>
          </w:p>
        </w:tc>
        <w:tc>
          <w:tcPr>
            <w:tcW w:w="6379" w:type="dxa"/>
            <w:tcBorders>
              <w:top w:val="nil"/>
              <w:left w:val="nil"/>
              <w:bottom w:val="single" w:sz="4" w:space="0" w:color="auto"/>
              <w:right w:val="single" w:sz="4" w:space="0" w:color="auto"/>
            </w:tcBorders>
            <w:shd w:val="clear" w:color="auto" w:fill="auto"/>
            <w:vAlign w:val="bottom"/>
            <w:hideMark/>
          </w:tcPr>
          <w:p w14:paraId="37F8D81F"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Lövbər skobası düz vint-şplint Ø60mm,8t,polad:20, 3СП,m-7,9kq</w:t>
            </w:r>
          </w:p>
        </w:tc>
        <w:tc>
          <w:tcPr>
            <w:tcW w:w="749" w:type="dxa"/>
            <w:tcBorders>
              <w:top w:val="nil"/>
              <w:left w:val="nil"/>
              <w:bottom w:val="single" w:sz="4" w:space="0" w:color="auto"/>
              <w:right w:val="single" w:sz="4" w:space="0" w:color="auto"/>
            </w:tcBorders>
            <w:shd w:val="clear" w:color="auto" w:fill="auto"/>
            <w:noWrap/>
            <w:vAlign w:val="bottom"/>
            <w:hideMark/>
          </w:tcPr>
          <w:p w14:paraId="6087E0EC"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nil"/>
              <w:left w:val="nil"/>
              <w:bottom w:val="single" w:sz="4" w:space="0" w:color="auto"/>
              <w:right w:val="single" w:sz="4" w:space="0" w:color="auto"/>
            </w:tcBorders>
            <w:shd w:val="clear" w:color="auto" w:fill="auto"/>
            <w:noWrap/>
            <w:vAlign w:val="bottom"/>
            <w:hideMark/>
          </w:tcPr>
          <w:p w14:paraId="57CC9865"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w:t>
            </w:r>
          </w:p>
        </w:tc>
        <w:tc>
          <w:tcPr>
            <w:tcW w:w="1133" w:type="dxa"/>
            <w:tcBorders>
              <w:top w:val="nil"/>
              <w:left w:val="nil"/>
              <w:bottom w:val="single" w:sz="4" w:space="0" w:color="auto"/>
              <w:right w:val="single" w:sz="4" w:space="0" w:color="auto"/>
            </w:tcBorders>
            <w:shd w:val="clear" w:color="auto" w:fill="auto"/>
            <w:noWrap/>
            <w:vAlign w:val="bottom"/>
            <w:hideMark/>
          </w:tcPr>
          <w:p w14:paraId="5EFF52A6"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10088955</w:t>
            </w:r>
          </w:p>
        </w:tc>
        <w:tc>
          <w:tcPr>
            <w:tcW w:w="1560" w:type="dxa"/>
            <w:tcBorders>
              <w:top w:val="nil"/>
              <w:left w:val="nil"/>
              <w:bottom w:val="single" w:sz="4" w:space="0" w:color="auto"/>
              <w:right w:val="single" w:sz="4" w:space="0" w:color="auto"/>
            </w:tcBorders>
            <w:shd w:val="clear" w:color="auto" w:fill="auto"/>
            <w:noWrap/>
            <w:vAlign w:val="bottom"/>
            <w:hideMark/>
          </w:tcPr>
          <w:p w14:paraId="0412A318"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İ.Kərimov</w:t>
            </w:r>
          </w:p>
        </w:tc>
      </w:tr>
      <w:tr w:rsidR="00281AC2" w:rsidRPr="00051C92" w14:paraId="5D8BA991" w14:textId="77777777" w:rsidTr="00A96B84">
        <w:trPr>
          <w:trHeight w:val="28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6C2173C4"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20</w:t>
            </w:r>
          </w:p>
        </w:tc>
        <w:tc>
          <w:tcPr>
            <w:tcW w:w="6379" w:type="dxa"/>
            <w:tcBorders>
              <w:top w:val="nil"/>
              <w:left w:val="nil"/>
              <w:bottom w:val="single" w:sz="4" w:space="0" w:color="auto"/>
              <w:right w:val="single" w:sz="4" w:space="0" w:color="auto"/>
            </w:tcBorders>
            <w:shd w:val="clear" w:color="auto" w:fill="auto"/>
            <w:vAlign w:val="bottom"/>
            <w:hideMark/>
          </w:tcPr>
          <w:p w14:paraId="5A631C10"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Talrep SP-RR M10 DIN 1480</w:t>
            </w:r>
          </w:p>
        </w:tc>
        <w:tc>
          <w:tcPr>
            <w:tcW w:w="749" w:type="dxa"/>
            <w:tcBorders>
              <w:top w:val="nil"/>
              <w:left w:val="nil"/>
              <w:bottom w:val="single" w:sz="4" w:space="0" w:color="auto"/>
              <w:right w:val="single" w:sz="4" w:space="0" w:color="auto"/>
            </w:tcBorders>
            <w:shd w:val="clear" w:color="auto" w:fill="auto"/>
            <w:noWrap/>
            <w:vAlign w:val="bottom"/>
            <w:hideMark/>
          </w:tcPr>
          <w:p w14:paraId="27388760"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nil"/>
              <w:left w:val="nil"/>
              <w:bottom w:val="single" w:sz="4" w:space="0" w:color="auto"/>
              <w:right w:val="single" w:sz="4" w:space="0" w:color="auto"/>
            </w:tcBorders>
            <w:shd w:val="clear" w:color="auto" w:fill="auto"/>
            <w:noWrap/>
            <w:vAlign w:val="bottom"/>
            <w:hideMark/>
          </w:tcPr>
          <w:p w14:paraId="3EAE477D"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8</w:t>
            </w:r>
          </w:p>
        </w:tc>
        <w:tc>
          <w:tcPr>
            <w:tcW w:w="1133" w:type="dxa"/>
            <w:tcBorders>
              <w:top w:val="nil"/>
              <w:left w:val="nil"/>
              <w:bottom w:val="single" w:sz="4" w:space="0" w:color="auto"/>
              <w:right w:val="single" w:sz="4" w:space="0" w:color="auto"/>
            </w:tcBorders>
            <w:shd w:val="clear" w:color="auto" w:fill="auto"/>
            <w:noWrap/>
            <w:vAlign w:val="bottom"/>
            <w:hideMark/>
          </w:tcPr>
          <w:p w14:paraId="3EF9698A"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10091096</w:t>
            </w:r>
          </w:p>
        </w:tc>
        <w:tc>
          <w:tcPr>
            <w:tcW w:w="1560" w:type="dxa"/>
            <w:tcBorders>
              <w:top w:val="nil"/>
              <w:left w:val="nil"/>
              <w:bottom w:val="single" w:sz="4" w:space="0" w:color="auto"/>
              <w:right w:val="single" w:sz="4" w:space="0" w:color="auto"/>
            </w:tcBorders>
            <w:shd w:val="clear" w:color="auto" w:fill="auto"/>
            <w:noWrap/>
            <w:vAlign w:val="bottom"/>
            <w:hideMark/>
          </w:tcPr>
          <w:p w14:paraId="0152B8E4"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SLV-370</w:t>
            </w:r>
          </w:p>
        </w:tc>
      </w:tr>
      <w:tr w:rsidR="00281AC2" w:rsidRPr="00051C92" w14:paraId="35603B6F" w14:textId="77777777" w:rsidTr="00A96B84">
        <w:trPr>
          <w:trHeight w:val="28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51F4F5FE"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21</w:t>
            </w:r>
          </w:p>
        </w:tc>
        <w:tc>
          <w:tcPr>
            <w:tcW w:w="6379" w:type="dxa"/>
            <w:tcBorders>
              <w:top w:val="nil"/>
              <w:left w:val="nil"/>
              <w:bottom w:val="single" w:sz="4" w:space="0" w:color="auto"/>
              <w:right w:val="single" w:sz="4" w:space="0" w:color="auto"/>
            </w:tcBorders>
            <w:shd w:val="clear" w:color="auto" w:fill="auto"/>
            <w:vAlign w:val="bottom"/>
            <w:hideMark/>
          </w:tcPr>
          <w:p w14:paraId="3D8E002B"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Əl talı 1 tonluq 5 metr</w:t>
            </w:r>
          </w:p>
        </w:tc>
        <w:tc>
          <w:tcPr>
            <w:tcW w:w="749" w:type="dxa"/>
            <w:tcBorders>
              <w:top w:val="nil"/>
              <w:left w:val="nil"/>
              <w:bottom w:val="single" w:sz="4" w:space="0" w:color="auto"/>
              <w:right w:val="single" w:sz="4" w:space="0" w:color="auto"/>
            </w:tcBorders>
            <w:shd w:val="clear" w:color="auto" w:fill="auto"/>
            <w:noWrap/>
            <w:vAlign w:val="bottom"/>
            <w:hideMark/>
          </w:tcPr>
          <w:p w14:paraId="0BA944DF"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nil"/>
              <w:left w:val="nil"/>
              <w:bottom w:val="single" w:sz="4" w:space="0" w:color="auto"/>
              <w:right w:val="single" w:sz="4" w:space="0" w:color="auto"/>
            </w:tcBorders>
            <w:shd w:val="clear" w:color="auto" w:fill="auto"/>
            <w:noWrap/>
            <w:vAlign w:val="bottom"/>
            <w:hideMark/>
          </w:tcPr>
          <w:p w14:paraId="77C3CAEB"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w:t>
            </w:r>
          </w:p>
        </w:tc>
        <w:tc>
          <w:tcPr>
            <w:tcW w:w="1133" w:type="dxa"/>
            <w:tcBorders>
              <w:top w:val="nil"/>
              <w:left w:val="nil"/>
              <w:bottom w:val="single" w:sz="4" w:space="0" w:color="auto"/>
              <w:right w:val="single" w:sz="4" w:space="0" w:color="auto"/>
            </w:tcBorders>
            <w:shd w:val="clear" w:color="auto" w:fill="auto"/>
            <w:noWrap/>
            <w:vAlign w:val="bottom"/>
            <w:hideMark/>
          </w:tcPr>
          <w:p w14:paraId="2D4C8425"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10091149</w:t>
            </w:r>
          </w:p>
        </w:tc>
        <w:tc>
          <w:tcPr>
            <w:tcW w:w="1560" w:type="dxa"/>
            <w:tcBorders>
              <w:top w:val="nil"/>
              <w:left w:val="nil"/>
              <w:bottom w:val="single" w:sz="4" w:space="0" w:color="auto"/>
              <w:right w:val="single" w:sz="4" w:space="0" w:color="auto"/>
            </w:tcBorders>
            <w:shd w:val="clear" w:color="auto" w:fill="auto"/>
            <w:noWrap/>
            <w:vAlign w:val="bottom"/>
            <w:hideMark/>
          </w:tcPr>
          <w:p w14:paraId="6B765322"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Nefteqaz-62</w:t>
            </w:r>
          </w:p>
        </w:tc>
      </w:tr>
      <w:tr w:rsidR="00281AC2" w:rsidRPr="00051C92" w14:paraId="53140F48" w14:textId="77777777" w:rsidTr="00A96B84">
        <w:trPr>
          <w:trHeight w:val="28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47D4E35F"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22</w:t>
            </w:r>
          </w:p>
        </w:tc>
        <w:tc>
          <w:tcPr>
            <w:tcW w:w="6379" w:type="dxa"/>
            <w:tcBorders>
              <w:top w:val="nil"/>
              <w:left w:val="nil"/>
              <w:bottom w:val="single" w:sz="4" w:space="0" w:color="auto"/>
              <w:right w:val="single" w:sz="4" w:space="0" w:color="auto"/>
            </w:tcBorders>
            <w:shd w:val="clear" w:color="auto" w:fill="auto"/>
            <w:vAlign w:val="bottom"/>
            <w:hideMark/>
          </w:tcPr>
          <w:p w14:paraId="4D238961"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Əl talı 2 tonluq 5 metr</w:t>
            </w:r>
          </w:p>
        </w:tc>
        <w:tc>
          <w:tcPr>
            <w:tcW w:w="749" w:type="dxa"/>
            <w:tcBorders>
              <w:top w:val="nil"/>
              <w:left w:val="nil"/>
              <w:bottom w:val="single" w:sz="4" w:space="0" w:color="auto"/>
              <w:right w:val="single" w:sz="4" w:space="0" w:color="auto"/>
            </w:tcBorders>
            <w:shd w:val="clear" w:color="auto" w:fill="auto"/>
            <w:noWrap/>
            <w:vAlign w:val="bottom"/>
            <w:hideMark/>
          </w:tcPr>
          <w:p w14:paraId="675A2E38"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nil"/>
              <w:left w:val="nil"/>
              <w:bottom w:val="single" w:sz="4" w:space="0" w:color="auto"/>
              <w:right w:val="single" w:sz="4" w:space="0" w:color="auto"/>
            </w:tcBorders>
            <w:shd w:val="clear" w:color="auto" w:fill="auto"/>
            <w:noWrap/>
            <w:vAlign w:val="bottom"/>
            <w:hideMark/>
          </w:tcPr>
          <w:p w14:paraId="09AC0E56"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w:t>
            </w:r>
          </w:p>
        </w:tc>
        <w:tc>
          <w:tcPr>
            <w:tcW w:w="1133" w:type="dxa"/>
            <w:tcBorders>
              <w:top w:val="nil"/>
              <w:left w:val="nil"/>
              <w:bottom w:val="single" w:sz="4" w:space="0" w:color="auto"/>
              <w:right w:val="single" w:sz="4" w:space="0" w:color="auto"/>
            </w:tcBorders>
            <w:shd w:val="clear" w:color="auto" w:fill="auto"/>
            <w:noWrap/>
            <w:vAlign w:val="bottom"/>
            <w:hideMark/>
          </w:tcPr>
          <w:p w14:paraId="28AEB39D"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10091149</w:t>
            </w:r>
          </w:p>
        </w:tc>
        <w:tc>
          <w:tcPr>
            <w:tcW w:w="1560" w:type="dxa"/>
            <w:tcBorders>
              <w:top w:val="nil"/>
              <w:left w:val="nil"/>
              <w:bottom w:val="single" w:sz="4" w:space="0" w:color="auto"/>
              <w:right w:val="single" w:sz="4" w:space="0" w:color="auto"/>
            </w:tcBorders>
            <w:shd w:val="clear" w:color="auto" w:fill="auto"/>
            <w:noWrap/>
            <w:vAlign w:val="bottom"/>
            <w:hideMark/>
          </w:tcPr>
          <w:p w14:paraId="512D549E"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Nefteqaz-62</w:t>
            </w:r>
          </w:p>
        </w:tc>
      </w:tr>
      <w:tr w:rsidR="00281AC2" w:rsidRPr="00051C92" w14:paraId="0121D027" w14:textId="77777777" w:rsidTr="00A96B84">
        <w:trPr>
          <w:trHeight w:val="42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439B2DD9"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23</w:t>
            </w:r>
          </w:p>
        </w:tc>
        <w:tc>
          <w:tcPr>
            <w:tcW w:w="6379" w:type="dxa"/>
            <w:tcBorders>
              <w:top w:val="nil"/>
              <w:left w:val="nil"/>
              <w:bottom w:val="single" w:sz="4" w:space="0" w:color="auto"/>
              <w:right w:val="single" w:sz="4" w:space="0" w:color="auto"/>
            </w:tcBorders>
            <w:shd w:val="clear" w:color="auto" w:fill="auto"/>
            <w:vAlign w:val="bottom"/>
            <w:hideMark/>
          </w:tcPr>
          <w:p w14:paraId="333ABEDE"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Talrep M24 DIN 1478 çəngəl-çəngəl tipli, gövdəsi qapalı. Yük üçün. A=29mm, D=460 mm, B=250 mm,yükləmə qabiliyyəti-3900kq</w:t>
            </w:r>
          </w:p>
        </w:tc>
        <w:tc>
          <w:tcPr>
            <w:tcW w:w="749" w:type="dxa"/>
            <w:tcBorders>
              <w:top w:val="nil"/>
              <w:left w:val="nil"/>
              <w:bottom w:val="single" w:sz="4" w:space="0" w:color="auto"/>
              <w:right w:val="single" w:sz="4" w:space="0" w:color="auto"/>
            </w:tcBorders>
            <w:shd w:val="clear" w:color="auto" w:fill="auto"/>
            <w:noWrap/>
            <w:vAlign w:val="bottom"/>
            <w:hideMark/>
          </w:tcPr>
          <w:p w14:paraId="6FB906BD"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nil"/>
              <w:left w:val="nil"/>
              <w:bottom w:val="single" w:sz="4" w:space="0" w:color="auto"/>
              <w:right w:val="single" w:sz="4" w:space="0" w:color="auto"/>
            </w:tcBorders>
            <w:shd w:val="clear" w:color="auto" w:fill="auto"/>
            <w:noWrap/>
            <w:vAlign w:val="bottom"/>
            <w:hideMark/>
          </w:tcPr>
          <w:p w14:paraId="2844746D"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w:t>
            </w:r>
          </w:p>
        </w:tc>
        <w:tc>
          <w:tcPr>
            <w:tcW w:w="1133" w:type="dxa"/>
            <w:tcBorders>
              <w:top w:val="nil"/>
              <w:left w:val="nil"/>
              <w:bottom w:val="single" w:sz="4" w:space="0" w:color="auto"/>
              <w:right w:val="single" w:sz="4" w:space="0" w:color="auto"/>
            </w:tcBorders>
            <w:shd w:val="clear" w:color="auto" w:fill="auto"/>
            <w:noWrap/>
            <w:vAlign w:val="bottom"/>
            <w:hideMark/>
          </w:tcPr>
          <w:p w14:paraId="65334580"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10085137</w:t>
            </w:r>
          </w:p>
        </w:tc>
        <w:tc>
          <w:tcPr>
            <w:tcW w:w="1560" w:type="dxa"/>
            <w:tcBorders>
              <w:top w:val="nil"/>
              <w:left w:val="nil"/>
              <w:bottom w:val="single" w:sz="4" w:space="0" w:color="auto"/>
              <w:right w:val="single" w:sz="4" w:space="0" w:color="auto"/>
            </w:tcBorders>
            <w:shd w:val="clear" w:color="auto" w:fill="auto"/>
            <w:noWrap/>
            <w:vAlign w:val="bottom"/>
            <w:hideMark/>
          </w:tcPr>
          <w:p w14:paraId="7AFE1969"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Zəfər</w:t>
            </w:r>
          </w:p>
        </w:tc>
      </w:tr>
      <w:tr w:rsidR="00281AC2" w:rsidRPr="00051C92" w14:paraId="5404ED34" w14:textId="77777777" w:rsidTr="00A96B84">
        <w:trPr>
          <w:trHeight w:val="28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093B1727"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24</w:t>
            </w:r>
          </w:p>
        </w:tc>
        <w:tc>
          <w:tcPr>
            <w:tcW w:w="6379" w:type="dxa"/>
            <w:tcBorders>
              <w:top w:val="nil"/>
              <w:left w:val="nil"/>
              <w:bottom w:val="single" w:sz="4" w:space="0" w:color="auto"/>
              <w:right w:val="single" w:sz="4" w:space="0" w:color="auto"/>
            </w:tcBorders>
            <w:shd w:val="clear" w:color="auto" w:fill="auto"/>
            <w:vAlign w:val="bottom"/>
            <w:hideMark/>
          </w:tcPr>
          <w:p w14:paraId="3AF3E260"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Lövbər zənciri son,vertlyuq ilə kalibr 22/2 (2-ci sinif)</w:t>
            </w:r>
          </w:p>
        </w:tc>
        <w:tc>
          <w:tcPr>
            <w:tcW w:w="749" w:type="dxa"/>
            <w:tcBorders>
              <w:top w:val="nil"/>
              <w:left w:val="nil"/>
              <w:bottom w:val="single" w:sz="4" w:space="0" w:color="auto"/>
              <w:right w:val="single" w:sz="4" w:space="0" w:color="auto"/>
            </w:tcBorders>
            <w:shd w:val="clear" w:color="auto" w:fill="auto"/>
            <w:noWrap/>
            <w:vAlign w:val="bottom"/>
            <w:hideMark/>
          </w:tcPr>
          <w:p w14:paraId="39404C7D"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nil"/>
              <w:left w:val="nil"/>
              <w:bottom w:val="single" w:sz="4" w:space="0" w:color="auto"/>
              <w:right w:val="single" w:sz="4" w:space="0" w:color="auto"/>
            </w:tcBorders>
            <w:shd w:val="clear" w:color="auto" w:fill="auto"/>
            <w:noWrap/>
            <w:vAlign w:val="bottom"/>
            <w:hideMark/>
          </w:tcPr>
          <w:p w14:paraId="72C31DD7"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5</w:t>
            </w:r>
          </w:p>
        </w:tc>
        <w:tc>
          <w:tcPr>
            <w:tcW w:w="1133" w:type="dxa"/>
            <w:tcBorders>
              <w:top w:val="nil"/>
              <w:left w:val="nil"/>
              <w:bottom w:val="single" w:sz="4" w:space="0" w:color="auto"/>
              <w:right w:val="single" w:sz="4" w:space="0" w:color="auto"/>
            </w:tcBorders>
            <w:shd w:val="clear" w:color="auto" w:fill="auto"/>
            <w:noWrap/>
            <w:vAlign w:val="bottom"/>
            <w:hideMark/>
          </w:tcPr>
          <w:p w14:paraId="425CB76B"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10093930</w:t>
            </w:r>
          </w:p>
        </w:tc>
        <w:tc>
          <w:tcPr>
            <w:tcW w:w="1560" w:type="dxa"/>
            <w:tcBorders>
              <w:top w:val="nil"/>
              <w:left w:val="nil"/>
              <w:bottom w:val="single" w:sz="4" w:space="0" w:color="auto"/>
              <w:right w:val="single" w:sz="4" w:space="0" w:color="auto"/>
            </w:tcBorders>
            <w:shd w:val="clear" w:color="auto" w:fill="auto"/>
            <w:noWrap/>
            <w:vAlign w:val="bottom"/>
            <w:hideMark/>
          </w:tcPr>
          <w:p w14:paraId="79F55684"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XDND DY və DDX</w:t>
            </w:r>
          </w:p>
        </w:tc>
      </w:tr>
      <w:tr w:rsidR="00281AC2" w:rsidRPr="00051C92" w14:paraId="0B9851B3" w14:textId="77777777" w:rsidTr="00A96B84">
        <w:trPr>
          <w:trHeight w:val="28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5C0CC96B"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25</w:t>
            </w:r>
          </w:p>
        </w:tc>
        <w:tc>
          <w:tcPr>
            <w:tcW w:w="6379" w:type="dxa"/>
            <w:tcBorders>
              <w:top w:val="nil"/>
              <w:left w:val="nil"/>
              <w:bottom w:val="single" w:sz="4" w:space="0" w:color="auto"/>
              <w:right w:val="single" w:sz="4" w:space="0" w:color="auto"/>
            </w:tcBorders>
            <w:shd w:val="clear" w:color="auto" w:fill="auto"/>
            <w:vAlign w:val="bottom"/>
            <w:hideMark/>
          </w:tcPr>
          <w:p w14:paraId="7197EC6E"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Lövbər zənciri son,vertlyuq ilə kalibr 22/2 (2-ci sinif)</w:t>
            </w:r>
          </w:p>
        </w:tc>
        <w:tc>
          <w:tcPr>
            <w:tcW w:w="749" w:type="dxa"/>
            <w:tcBorders>
              <w:top w:val="nil"/>
              <w:left w:val="nil"/>
              <w:bottom w:val="single" w:sz="4" w:space="0" w:color="auto"/>
              <w:right w:val="single" w:sz="4" w:space="0" w:color="auto"/>
            </w:tcBorders>
            <w:shd w:val="clear" w:color="auto" w:fill="auto"/>
            <w:noWrap/>
            <w:vAlign w:val="bottom"/>
            <w:hideMark/>
          </w:tcPr>
          <w:p w14:paraId="6C561AA4"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nil"/>
              <w:left w:val="nil"/>
              <w:bottom w:val="single" w:sz="4" w:space="0" w:color="auto"/>
              <w:right w:val="single" w:sz="4" w:space="0" w:color="auto"/>
            </w:tcBorders>
            <w:shd w:val="clear" w:color="auto" w:fill="auto"/>
            <w:noWrap/>
            <w:vAlign w:val="bottom"/>
            <w:hideMark/>
          </w:tcPr>
          <w:p w14:paraId="3E48E7F6"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21</w:t>
            </w:r>
          </w:p>
        </w:tc>
        <w:tc>
          <w:tcPr>
            <w:tcW w:w="1133" w:type="dxa"/>
            <w:tcBorders>
              <w:top w:val="nil"/>
              <w:left w:val="nil"/>
              <w:bottom w:val="single" w:sz="4" w:space="0" w:color="auto"/>
              <w:right w:val="single" w:sz="4" w:space="0" w:color="auto"/>
            </w:tcBorders>
            <w:shd w:val="clear" w:color="auto" w:fill="auto"/>
            <w:noWrap/>
            <w:vAlign w:val="bottom"/>
            <w:hideMark/>
          </w:tcPr>
          <w:p w14:paraId="0DF78EE1"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10093930</w:t>
            </w:r>
          </w:p>
        </w:tc>
        <w:tc>
          <w:tcPr>
            <w:tcW w:w="1560" w:type="dxa"/>
            <w:tcBorders>
              <w:top w:val="nil"/>
              <w:left w:val="nil"/>
              <w:bottom w:val="single" w:sz="4" w:space="0" w:color="auto"/>
              <w:right w:val="single" w:sz="4" w:space="0" w:color="auto"/>
            </w:tcBorders>
            <w:shd w:val="clear" w:color="auto" w:fill="auto"/>
            <w:noWrap/>
            <w:vAlign w:val="bottom"/>
            <w:hideMark/>
          </w:tcPr>
          <w:p w14:paraId="6D30FE4A"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XDND DY və DDX</w:t>
            </w:r>
          </w:p>
        </w:tc>
      </w:tr>
      <w:tr w:rsidR="00281AC2" w:rsidRPr="00051C92" w14:paraId="5A315CCA" w14:textId="77777777" w:rsidTr="00A96B84">
        <w:trPr>
          <w:trHeight w:val="28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6D82FA65"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26</w:t>
            </w:r>
          </w:p>
        </w:tc>
        <w:tc>
          <w:tcPr>
            <w:tcW w:w="6379" w:type="dxa"/>
            <w:tcBorders>
              <w:top w:val="nil"/>
              <w:left w:val="nil"/>
              <w:bottom w:val="single" w:sz="4" w:space="0" w:color="auto"/>
              <w:right w:val="single" w:sz="4" w:space="0" w:color="auto"/>
            </w:tcBorders>
            <w:shd w:val="clear" w:color="auto" w:fill="auto"/>
            <w:vAlign w:val="bottom"/>
            <w:hideMark/>
          </w:tcPr>
          <w:p w14:paraId="54CCE1A3"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Lövbər zənciri son,vertlyuq ilə kalibr 22/2 (2-ci sinif)</w:t>
            </w:r>
          </w:p>
        </w:tc>
        <w:tc>
          <w:tcPr>
            <w:tcW w:w="749" w:type="dxa"/>
            <w:tcBorders>
              <w:top w:val="nil"/>
              <w:left w:val="nil"/>
              <w:bottom w:val="single" w:sz="4" w:space="0" w:color="auto"/>
              <w:right w:val="single" w:sz="4" w:space="0" w:color="auto"/>
            </w:tcBorders>
            <w:shd w:val="clear" w:color="auto" w:fill="auto"/>
            <w:noWrap/>
            <w:vAlign w:val="bottom"/>
            <w:hideMark/>
          </w:tcPr>
          <w:p w14:paraId="52F90840"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nil"/>
              <w:left w:val="nil"/>
              <w:bottom w:val="single" w:sz="4" w:space="0" w:color="auto"/>
              <w:right w:val="single" w:sz="4" w:space="0" w:color="auto"/>
            </w:tcBorders>
            <w:shd w:val="clear" w:color="auto" w:fill="auto"/>
            <w:noWrap/>
            <w:vAlign w:val="bottom"/>
            <w:hideMark/>
          </w:tcPr>
          <w:p w14:paraId="36BE5784"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7</w:t>
            </w:r>
          </w:p>
        </w:tc>
        <w:tc>
          <w:tcPr>
            <w:tcW w:w="1133" w:type="dxa"/>
            <w:tcBorders>
              <w:top w:val="nil"/>
              <w:left w:val="nil"/>
              <w:bottom w:val="single" w:sz="4" w:space="0" w:color="auto"/>
              <w:right w:val="single" w:sz="4" w:space="0" w:color="auto"/>
            </w:tcBorders>
            <w:shd w:val="clear" w:color="auto" w:fill="auto"/>
            <w:noWrap/>
            <w:vAlign w:val="bottom"/>
            <w:hideMark/>
          </w:tcPr>
          <w:p w14:paraId="3F303BBE"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10093930</w:t>
            </w:r>
          </w:p>
        </w:tc>
        <w:tc>
          <w:tcPr>
            <w:tcW w:w="1560" w:type="dxa"/>
            <w:tcBorders>
              <w:top w:val="nil"/>
              <w:left w:val="nil"/>
              <w:bottom w:val="single" w:sz="4" w:space="0" w:color="auto"/>
              <w:right w:val="single" w:sz="4" w:space="0" w:color="auto"/>
            </w:tcBorders>
            <w:shd w:val="clear" w:color="auto" w:fill="auto"/>
            <w:noWrap/>
            <w:vAlign w:val="bottom"/>
            <w:hideMark/>
          </w:tcPr>
          <w:p w14:paraId="3870CB3B"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XDND DY və DDX</w:t>
            </w:r>
          </w:p>
        </w:tc>
      </w:tr>
      <w:tr w:rsidR="00281AC2" w:rsidRPr="00051C92" w14:paraId="1EB85D25" w14:textId="77777777" w:rsidTr="00A96B84">
        <w:trPr>
          <w:trHeight w:val="28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32C1A0BA"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27</w:t>
            </w:r>
          </w:p>
        </w:tc>
        <w:tc>
          <w:tcPr>
            <w:tcW w:w="6379" w:type="dxa"/>
            <w:tcBorders>
              <w:top w:val="nil"/>
              <w:left w:val="nil"/>
              <w:bottom w:val="single" w:sz="4" w:space="0" w:color="auto"/>
              <w:right w:val="single" w:sz="4" w:space="0" w:color="auto"/>
            </w:tcBorders>
            <w:shd w:val="clear" w:color="auto" w:fill="auto"/>
            <w:vAlign w:val="bottom"/>
            <w:hideMark/>
          </w:tcPr>
          <w:p w14:paraId="493FD643"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Lövbər zənciri son,vertlyuq ilə kalibr 22/2 (2-ci sinif)</w:t>
            </w:r>
          </w:p>
        </w:tc>
        <w:tc>
          <w:tcPr>
            <w:tcW w:w="749" w:type="dxa"/>
            <w:tcBorders>
              <w:top w:val="nil"/>
              <w:left w:val="nil"/>
              <w:bottom w:val="single" w:sz="4" w:space="0" w:color="auto"/>
              <w:right w:val="single" w:sz="4" w:space="0" w:color="auto"/>
            </w:tcBorders>
            <w:shd w:val="clear" w:color="auto" w:fill="auto"/>
            <w:noWrap/>
            <w:vAlign w:val="bottom"/>
            <w:hideMark/>
          </w:tcPr>
          <w:p w14:paraId="310BA840"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nil"/>
              <w:left w:val="nil"/>
              <w:bottom w:val="single" w:sz="4" w:space="0" w:color="auto"/>
              <w:right w:val="single" w:sz="4" w:space="0" w:color="auto"/>
            </w:tcBorders>
            <w:shd w:val="clear" w:color="auto" w:fill="auto"/>
            <w:noWrap/>
            <w:vAlign w:val="bottom"/>
            <w:hideMark/>
          </w:tcPr>
          <w:p w14:paraId="274265E9"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3</w:t>
            </w:r>
          </w:p>
        </w:tc>
        <w:tc>
          <w:tcPr>
            <w:tcW w:w="1133" w:type="dxa"/>
            <w:tcBorders>
              <w:top w:val="nil"/>
              <w:left w:val="nil"/>
              <w:bottom w:val="single" w:sz="4" w:space="0" w:color="auto"/>
              <w:right w:val="single" w:sz="4" w:space="0" w:color="auto"/>
            </w:tcBorders>
            <w:shd w:val="clear" w:color="auto" w:fill="auto"/>
            <w:noWrap/>
            <w:vAlign w:val="bottom"/>
            <w:hideMark/>
          </w:tcPr>
          <w:p w14:paraId="394C5A23"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10093930</w:t>
            </w:r>
          </w:p>
        </w:tc>
        <w:tc>
          <w:tcPr>
            <w:tcW w:w="1560" w:type="dxa"/>
            <w:tcBorders>
              <w:top w:val="nil"/>
              <w:left w:val="nil"/>
              <w:bottom w:val="single" w:sz="4" w:space="0" w:color="auto"/>
              <w:right w:val="single" w:sz="4" w:space="0" w:color="auto"/>
            </w:tcBorders>
            <w:shd w:val="clear" w:color="auto" w:fill="auto"/>
            <w:noWrap/>
            <w:vAlign w:val="bottom"/>
            <w:hideMark/>
          </w:tcPr>
          <w:p w14:paraId="412AB6EC"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XDND DY və DDX</w:t>
            </w:r>
          </w:p>
        </w:tc>
      </w:tr>
      <w:tr w:rsidR="00281AC2" w:rsidRPr="00051C92" w14:paraId="3326C8B3" w14:textId="77777777" w:rsidTr="00A96B84">
        <w:trPr>
          <w:trHeight w:val="28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21DA0D04"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28</w:t>
            </w:r>
          </w:p>
        </w:tc>
        <w:tc>
          <w:tcPr>
            <w:tcW w:w="6379" w:type="dxa"/>
            <w:tcBorders>
              <w:top w:val="nil"/>
              <w:left w:val="nil"/>
              <w:bottom w:val="single" w:sz="4" w:space="0" w:color="auto"/>
              <w:right w:val="single" w:sz="4" w:space="0" w:color="auto"/>
            </w:tcBorders>
            <w:shd w:val="clear" w:color="auto" w:fill="auto"/>
            <w:vAlign w:val="bottom"/>
            <w:hideMark/>
          </w:tcPr>
          <w:p w14:paraId="45320B40"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Lövbər zənciri son,vertlyuq ilə kalibr 22/2 (2-ci sinif)</w:t>
            </w:r>
          </w:p>
        </w:tc>
        <w:tc>
          <w:tcPr>
            <w:tcW w:w="749" w:type="dxa"/>
            <w:tcBorders>
              <w:top w:val="nil"/>
              <w:left w:val="nil"/>
              <w:bottom w:val="single" w:sz="4" w:space="0" w:color="auto"/>
              <w:right w:val="single" w:sz="4" w:space="0" w:color="auto"/>
            </w:tcBorders>
            <w:shd w:val="clear" w:color="auto" w:fill="auto"/>
            <w:noWrap/>
            <w:vAlign w:val="bottom"/>
            <w:hideMark/>
          </w:tcPr>
          <w:p w14:paraId="2BE663F4"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nil"/>
              <w:left w:val="nil"/>
              <w:bottom w:val="single" w:sz="4" w:space="0" w:color="auto"/>
              <w:right w:val="single" w:sz="4" w:space="0" w:color="auto"/>
            </w:tcBorders>
            <w:shd w:val="clear" w:color="auto" w:fill="auto"/>
            <w:noWrap/>
            <w:vAlign w:val="bottom"/>
            <w:hideMark/>
          </w:tcPr>
          <w:p w14:paraId="409548FA"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20</w:t>
            </w:r>
          </w:p>
        </w:tc>
        <w:tc>
          <w:tcPr>
            <w:tcW w:w="1133" w:type="dxa"/>
            <w:tcBorders>
              <w:top w:val="nil"/>
              <w:left w:val="nil"/>
              <w:bottom w:val="single" w:sz="4" w:space="0" w:color="auto"/>
              <w:right w:val="single" w:sz="4" w:space="0" w:color="auto"/>
            </w:tcBorders>
            <w:shd w:val="clear" w:color="auto" w:fill="auto"/>
            <w:noWrap/>
            <w:vAlign w:val="bottom"/>
            <w:hideMark/>
          </w:tcPr>
          <w:p w14:paraId="3A1D87A5"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10093930</w:t>
            </w:r>
          </w:p>
        </w:tc>
        <w:tc>
          <w:tcPr>
            <w:tcW w:w="1560" w:type="dxa"/>
            <w:tcBorders>
              <w:top w:val="nil"/>
              <w:left w:val="nil"/>
              <w:bottom w:val="single" w:sz="4" w:space="0" w:color="auto"/>
              <w:right w:val="single" w:sz="4" w:space="0" w:color="auto"/>
            </w:tcBorders>
            <w:shd w:val="clear" w:color="auto" w:fill="auto"/>
            <w:noWrap/>
            <w:vAlign w:val="bottom"/>
            <w:hideMark/>
          </w:tcPr>
          <w:p w14:paraId="19E9A334"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XDND DY və DDX</w:t>
            </w:r>
          </w:p>
        </w:tc>
      </w:tr>
      <w:tr w:rsidR="00281AC2" w:rsidRPr="00051C92" w14:paraId="67822DA5" w14:textId="77777777" w:rsidTr="00A96B84">
        <w:trPr>
          <w:trHeight w:val="28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71EE4774"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29</w:t>
            </w:r>
          </w:p>
        </w:tc>
        <w:tc>
          <w:tcPr>
            <w:tcW w:w="6379" w:type="dxa"/>
            <w:tcBorders>
              <w:top w:val="nil"/>
              <w:left w:val="nil"/>
              <w:bottom w:val="single" w:sz="4" w:space="0" w:color="auto"/>
              <w:right w:val="single" w:sz="4" w:space="0" w:color="auto"/>
            </w:tcBorders>
            <w:shd w:val="clear" w:color="auto" w:fill="auto"/>
            <w:vAlign w:val="bottom"/>
            <w:hideMark/>
          </w:tcPr>
          <w:p w14:paraId="5D381178"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Əl talı 1 tonluq 5 metr</w:t>
            </w:r>
          </w:p>
        </w:tc>
        <w:tc>
          <w:tcPr>
            <w:tcW w:w="749" w:type="dxa"/>
            <w:tcBorders>
              <w:top w:val="nil"/>
              <w:left w:val="nil"/>
              <w:bottom w:val="single" w:sz="4" w:space="0" w:color="auto"/>
              <w:right w:val="single" w:sz="4" w:space="0" w:color="auto"/>
            </w:tcBorders>
            <w:shd w:val="clear" w:color="auto" w:fill="auto"/>
            <w:noWrap/>
            <w:vAlign w:val="bottom"/>
            <w:hideMark/>
          </w:tcPr>
          <w:p w14:paraId="4B030AD3"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nil"/>
              <w:left w:val="nil"/>
              <w:bottom w:val="single" w:sz="4" w:space="0" w:color="auto"/>
              <w:right w:val="single" w:sz="4" w:space="0" w:color="auto"/>
            </w:tcBorders>
            <w:shd w:val="clear" w:color="auto" w:fill="auto"/>
            <w:noWrap/>
            <w:vAlign w:val="bottom"/>
            <w:hideMark/>
          </w:tcPr>
          <w:p w14:paraId="4EC31F83"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2</w:t>
            </w:r>
          </w:p>
        </w:tc>
        <w:tc>
          <w:tcPr>
            <w:tcW w:w="1133" w:type="dxa"/>
            <w:tcBorders>
              <w:top w:val="nil"/>
              <w:left w:val="nil"/>
              <w:bottom w:val="single" w:sz="4" w:space="0" w:color="auto"/>
              <w:right w:val="single" w:sz="4" w:space="0" w:color="auto"/>
            </w:tcBorders>
            <w:shd w:val="clear" w:color="auto" w:fill="auto"/>
            <w:noWrap/>
            <w:vAlign w:val="bottom"/>
            <w:hideMark/>
          </w:tcPr>
          <w:p w14:paraId="2E9CBCC8"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10090158</w:t>
            </w:r>
          </w:p>
        </w:tc>
        <w:tc>
          <w:tcPr>
            <w:tcW w:w="1560" w:type="dxa"/>
            <w:tcBorders>
              <w:top w:val="nil"/>
              <w:left w:val="nil"/>
              <w:bottom w:val="single" w:sz="4" w:space="0" w:color="auto"/>
              <w:right w:val="single" w:sz="4" w:space="0" w:color="auto"/>
            </w:tcBorders>
            <w:shd w:val="clear" w:color="auto" w:fill="auto"/>
            <w:noWrap/>
            <w:vAlign w:val="bottom"/>
            <w:hideMark/>
          </w:tcPr>
          <w:p w14:paraId="4E03167A"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Socar-1</w:t>
            </w:r>
          </w:p>
        </w:tc>
      </w:tr>
      <w:tr w:rsidR="00281AC2" w:rsidRPr="00051C92" w14:paraId="2A800A5D" w14:textId="77777777" w:rsidTr="00A96B84">
        <w:trPr>
          <w:trHeight w:val="41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081DFF4B"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30</w:t>
            </w:r>
          </w:p>
        </w:tc>
        <w:tc>
          <w:tcPr>
            <w:tcW w:w="6379" w:type="dxa"/>
            <w:tcBorders>
              <w:top w:val="nil"/>
              <w:left w:val="nil"/>
              <w:bottom w:val="single" w:sz="4" w:space="0" w:color="auto"/>
              <w:right w:val="single" w:sz="4" w:space="0" w:color="auto"/>
            </w:tcBorders>
            <w:shd w:val="clear" w:color="auto" w:fill="auto"/>
            <w:vAlign w:val="bottom"/>
            <w:hideMark/>
          </w:tcPr>
          <w:p w14:paraId="01D78664"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Zəncir (leer çəpəri üçün) kalibr d-8mm,t-24mm,b-27,2mm,400kq(paslanmayan) DİN 766</w:t>
            </w:r>
          </w:p>
        </w:tc>
        <w:tc>
          <w:tcPr>
            <w:tcW w:w="749" w:type="dxa"/>
            <w:tcBorders>
              <w:top w:val="nil"/>
              <w:left w:val="nil"/>
              <w:bottom w:val="single" w:sz="4" w:space="0" w:color="auto"/>
              <w:right w:val="single" w:sz="4" w:space="0" w:color="auto"/>
            </w:tcBorders>
            <w:shd w:val="clear" w:color="auto" w:fill="auto"/>
            <w:noWrap/>
            <w:vAlign w:val="bottom"/>
            <w:hideMark/>
          </w:tcPr>
          <w:p w14:paraId="444B48E6"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metr</w:t>
            </w:r>
          </w:p>
        </w:tc>
        <w:tc>
          <w:tcPr>
            <w:tcW w:w="811" w:type="dxa"/>
            <w:tcBorders>
              <w:top w:val="nil"/>
              <w:left w:val="nil"/>
              <w:bottom w:val="single" w:sz="4" w:space="0" w:color="auto"/>
              <w:right w:val="single" w:sz="4" w:space="0" w:color="auto"/>
            </w:tcBorders>
            <w:shd w:val="clear" w:color="auto" w:fill="auto"/>
            <w:noWrap/>
            <w:vAlign w:val="bottom"/>
            <w:hideMark/>
          </w:tcPr>
          <w:p w14:paraId="17387D98"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25</w:t>
            </w:r>
          </w:p>
        </w:tc>
        <w:tc>
          <w:tcPr>
            <w:tcW w:w="1133" w:type="dxa"/>
            <w:tcBorders>
              <w:top w:val="nil"/>
              <w:left w:val="nil"/>
              <w:bottom w:val="single" w:sz="4" w:space="0" w:color="auto"/>
              <w:right w:val="single" w:sz="4" w:space="0" w:color="auto"/>
            </w:tcBorders>
            <w:shd w:val="clear" w:color="auto" w:fill="auto"/>
            <w:noWrap/>
            <w:vAlign w:val="bottom"/>
            <w:hideMark/>
          </w:tcPr>
          <w:p w14:paraId="6D36F91F"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10068580</w:t>
            </w:r>
          </w:p>
        </w:tc>
        <w:tc>
          <w:tcPr>
            <w:tcW w:w="1560" w:type="dxa"/>
            <w:tcBorders>
              <w:top w:val="nil"/>
              <w:left w:val="nil"/>
              <w:bottom w:val="single" w:sz="4" w:space="0" w:color="auto"/>
              <w:right w:val="single" w:sz="4" w:space="0" w:color="auto"/>
            </w:tcBorders>
            <w:shd w:val="clear" w:color="auto" w:fill="auto"/>
            <w:noWrap/>
            <w:vAlign w:val="bottom"/>
            <w:hideMark/>
          </w:tcPr>
          <w:p w14:paraId="71001059"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MPK-460</w:t>
            </w:r>
          </w:p>
        </w:tc>
      </w:tr>
      <w:tr w:rsidR="00281AC2" w:rsidRPr="00051C92" w14:paraId="53E662DC" w14:textId="77777777" w:rsidTr="00A96B84">
        <w:trPr>
          <w:trHeight w:val="28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0D1A5825"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31</w:t>
            </w:r>
          </w:p>
        </w:tc>
        <w:tc>
          <w:tcPr>
            <w:tcW w:w="6379" w:type="dxa"/>
            <w:tcBorders>
              <w:top w:val="nil"/>
              <w:left w:val="nil"/>
              <w:bottom w:val="single" w:sz="4" w:space="0" w:color="auto"/>
              <w:right w:val="single" w:sz="4" w:space="0" w:color="auto"/>
            </w:tcBorders>
            <w:shd w:val="clear" w:color="auto" w:fill="auto"/>
            <w:vAlign w:val="bottom"/>
            <w:hideMark/>
          </w:tcPr>
          <w:p w14:paraId="46B44C6C"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Əl talı 1 tonluq 5 metr</w:t>
            </w:r>
          </w:p>
        </w:tc>
        <w:tc>
          <w:tcPr>
            <w:tcW w:w="749" w:type="dxa"/>
            <w:tcBorders>
              <w:top w:val="nil"/>
              <w:left w:val="nil"/>
              <w:bottom w:val="single" w:sz="4" w:space="0" w:color="auto"/>
              <w:right w:val="single" w:sz="4" w:space="0" w:color="auto"/>
            </w:tcBorders>
            <w:shd w:val="clear" w:color="auto" w:fill="auto"/>
            <w:noWrap/>
            <w:vAlign w:val="bottom"/>
            <w:hideMark/>
          </w:tcPr>
          <w:p w14:paraId="0DE4A1EE"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nil"/>
              <w:left w:val="nil"/>
              <w:bottom w:val="single" w:sz="4" w:space="0" w:color="auto"/>
              <w:right w:val="single" w:sz="4" w:space="0" w:color="auto"/>
            </w:tcBorders>
            <w:shd w:val="clear" w:color="auto" w:fill="auto"/>
            <w:noWrap/>
            <w:vAlign w:val="bottom"/>
            <w:hideMark/>
          </w:tcPr>
          <w:p w14:paraId="1724E102"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w:t>
            </w:r>
          </w:p>
        </w:tc>
        <w:tc>
          <w:tcPr>
            <w:tcW w:w="1133" w:type="dxa"/>
            <w:tcBorders>
              <w:top w:val="nil"/>
              <w:left w:val="nil"/>
              <w:bottom w:val="single" w:sz="4" w:space="0" w:color="auto"/>
              <w:right w:val="single" w:sz="4" w:space="0" w:color="auto"/>
            </w:tcBorders>
            <w:shd w:val="clear" w:color="auto" w:fill="auto"/>
            <w:noWrap/>
            <w:vAlign w:val="bottom"/>
            <w:hideMark/>
          </w:tcPr>
          <w:p w14:paraId="7CD8D061"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10089190</w:t>
            </w:r>
          </w:p>
        </w:tc>
        <w:tc>
          <w:tcPr>
            <w:tcW w:w="1560" w:type="dxa"/>
            <w:tcBorders>
              <w:top w:val="nil"/>
              <w:left w:val="nil"/>
              <w:bottom w:val="single" w:sz="4" w:space="0" w:color="auto"/>
              <w:right w:val="single" w:sz="4" w:space="0" w:color="auto"/>
            </w:tcBorders>
            <w:shd w:val="clear" w:color="auto" w:fill="auto"/>
            <w:noWrap/>
            <w:vAlign w:val="bottom"/>
            <w:hideMark/>
          </w:tcPr>
          <w:p w14:paraId="24BF2475"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Qəhr. Xəlilbəyli</w:t>
            </w:r>
          </w:p>
        </w:tc>
      </w:tr>
      <w:tr w:rsidR="00281AC2" w:rsidRPr="00051C92" w14:paraId="62716A9E" w14:textId="77777777" w:rsidTr="00A96B84">
        <w:trPr>
          <w:trHeight w:val="252"/>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486B8144"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32</w:t>
            </w:r>
          </w:p>
        </w:tc>
        <w:tc>
          <w:tcPr>
            <w:tcW w:w="6379" w:type="dxa"/>
            <w:tcBorders>
              <w:top w:val="nil"/>
              <w:left w:val="nil"/>
              <w:bottom w:val="single" w:sz="4" w:space="0" w:color="auto"/>
              <w:right w:val="single" w:sz="4" w:space="0" w:color="auto"/>
            </w:tcBorders>
            <w:shd w:val="clear" w:color="auto" w:fill="auto"/>
            <w:vAlign w:val="bottom"/>
            <w:hideMark/>
          </w:tcPr>
          <w:p w14:paraId="5F4AE465"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Lövbər skobası düz vint-şplint Ø60mm,8t,polad:20, 3СП,m-7,9kq</w:t>
            </w:r>
          </w:p>
        </w:tc>
        <w:tc>
          <w:tcPr>
            <w:tcW w:w="749" w:type="dxa"/>
            <w:tcBorders>
              <w:top w:val="nil"/>
              <w:left w:val="nil"/>
              <w:bottom w:val="single" w:sz="4" w:space="0" w:color="auto"/>
              <w:right w:val="single" w:sz="4" w:space="0" w:color="auto"/>
            </w:tcBorders>
            <w:shd w:val="clear" w:color="auto" w:fill="auto"/>
            <w:noWrap/>
            <w:vAlign w:val="bottom"/>
            <w:hideMark/>
          </w:tcPr>
          <w:p w14:paraId="5728D699"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nil"/>
              <w:left w:val="nil"/>
              <w:bottom w:val="single" w:sz="4" w:space="0" w:color="auto"/>
              <w:right w:val="single" w:sz="4" w:space="0" w:color="auto"/>
            </w:tcBorders>
            <w:shd w:val="clear" w:color="auto" w:fill="auto"/>
            <w:noWrap/>
            <w:vAlign w:val="bottom"/>
            <w:hideMark/>
          </w:tcPr>
          <w:p w14:paraId="54BD989A"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2</w:t>
            </w:r>
          </w:p>
        </w:tc>
        <w:tc>
          <w:tcPr>
            <w:tcW w:w="1133" w:type="dxa"/>
            <w:tcBorders>
              <w:top w:val="nil"/>
              <w:left w:val="nil"/>
              <w:bottom w:val="single" w:sz="4" w:space="0" w:color="auto"/>
              <w:right w:val="single" w:sz="4" w:space="0" w:color="auto"/>
            </w:tcBorders>
            <w:shd w:val="clear" w:color="auto" w:fill="auto"/>
            <w:noWrap/>
            <w:vAlign w:val="bottom"/>
            <w:hideMark/>
          </w:tcPr>
          <w:p w14:paraId="089430CD"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10090344</w:t>
            </w:r>
          </w:p>
        </w:tc>
        <w:tc>
          <w:tcPr>
            <w:tcW w:w="1560" w:type="dxa"/>
            <w:tcBorders>
              <w:top w:val="nil"/>
              <w:left w:val="nil"/>
              <w:bottom w:val="single" w:sz="4" w:space="0" w:color="auto"/>
              <w:right w:val="single" w:sz="4" w:space="0" w:color="auto"/>
            </w:tcBorders>
            <w:shd w:val="clear" w:color="auto" w:fill="auto"/>
            <w:noWrap/>
            <w:vAlign w:val="bottom"/>
            <w:hideMark/>
          </w:tcPr>
          <w:p w14:paraId="3820EEAE"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A.Məmmədov</w:t>
            </w:r>
          </w:p>
        </w:tc>
      </w:tr>
      <w:tr w:rsidR="00281AC2" w:rsidRPr="00051C92" w14:paraId="0B92D30E" w14:textId="77777777" w:rsidTr="00A96B84">
        <w:trPr>
          <w:trHeight w:val="28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34140E55"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33</w:t>
            </w:r>
          </w:p>
        </w:tc>
        <w:tc>
          <w:tcPr>
            <w:tcW w:w="6379" w:type="dxa"/>
            <w:tcBorders>
              <w:top w:val="nil"/>
              <w:left w:val="nil"/>
              <w:bottom w:val="single" w:sz="4" w:space="0" w:color="auto"/>
              <w:right w:val="single" w:sz="4" w:space="0" w:color="auto"/>
            </w:tcBorders>
            <w:shd w:val="clear" w:color="auto" w:fill="auto"/>
            <w:vAlign w:val="bottom"/>
            <w:hideMark/>
          </w:tcPr>
          <w:p w14:paraId="0076B20B"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Əl talı 1 tonluq 5 metr</w:t>
            </w:r>
          </w:p>
        </w:tc>
        <w:tc>
          <w:tcPr>
            <w:tcW w:w="749" w:type="dxa"/>
            <w:tcBorders>
              <w:top w:val="nil"/>
              <w:left w:val="nil"/>
              <w:bottom w:val="single" w:sz="4" w:space="0" w:color="auto"/>
              <w:right w:val="single" w:sz="4" w:space="0" w:color="auto"/>
            </w:tcBorders>
            <w:shd w:val="clear" w:color="auto" w:fill="auto"/>
            <w:noWrap/>
            <w:vAlign w:val="bottom"/>
            <w:hideMark/>
          </w:tcPr>
          <w:p w14:paraId="6498F755"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nil"/>
              <w:left w:val="nil"/>
              <w:bottom w:val="single" w:sz="4" w:space="0" w:color="auto"/>
              <w:right w:val="single" w:sz="4" w:space="0" w:color="auto"/>
            </w:tcBorders>
            <w:shd w:val="clear" w:color="auto" w:fill="auto"/>
            <w:noWrap/>
            <w:vAlign w:val="bottom"/>
            <w:hideMark/>
          </w:tcPr>
          <w:p w14:paraId="5B555F94"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w:t>
            </w:r>
          </w:p>
        </w:tc>
        <w:tc>
          <w:tcPr>
            <w:tcW w:w="1133" w:type="dxa"/>
            <w:tcBorders>
              <w:top w:val="nil"/>
              <w:left w:val="nil"/>
              <w:bottom w:val="single" w:sz="4" w:space="0" w:color="auto"/>
              <w:right w:val="single" w:sz="4" w:space="0" w:color="auto"/>
            </w:tcBorders>
            <w:shd w:val="clear" w:color="auto" w:fill="auto"/>
            <w:noWrap/>
            <w:vAlign w:val="bottom"/>
            <w:hideMark/>
          </w:tcPr>
          <w:p w14:paraId="7540A50D"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10087458</w:t>
            </w:r>
          </w:p>
        </w:tc>
        <w:tc>
          <w:tcPr>
            <w:tcW w:w="1560" w:type="dxa"/>
            <w:tcBorders>
              <w:top w:val="nil"/>
              <w:left w:val="nil"/>
              <w:bottom w:val="single" w:sz="4" w:space="0" w:color="auto"/>
              <w:right w:val="single" w:sz="4" w:space="0" w:color="auto"/>
            </w:tcBorders>
            <w:shd w:val="clear" w:color="auto" w:fill="auto"/>
            <w:noWrap/>
            <w:vAlign w:val="bottom"/>
            <w:hideMark/>
          </w:tcPr>
          <w:p w14:paraId="4C08E054"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V.Seyidov</w:t>
            </w:r>
          </w:p>
        </w:tc>
      </w:tr>
      <w:tr w:rsidR="00281AC2" w:rsidRPr="00051C92" w14:paraId="69FBAB1A" w14:textId="77777777" w:rsidTr="00A96B84">
        <w:trPr>
          <w:trHeight w:val="28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1AB78014"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34</w:t>
            </w:r>
          </w:p>
        </w:tc>
        <w:tc>
          <w:tcPr>
            <w:tcW w:w="6379" w:type="dxa"/>
            <w:tcBorders>
              <w:top w:val="nil"/>
              <w:left w:val="nil"/>
              <w:bottom w:val="single" w:sz="4" w:space="0" w:color="auto"/>
              <w:right w:val="single" w:sz="4" w:space="0" w:color="auto"/>
            </w:tcBorders>
            <w:shd w:val="clear" w:color="auto" w:fill="auto"/>
            <w:vAlign w:val="bottom"/>
            <w:hideMark/>
          </w:tcPr>
          <w:p w14:paraId="0CB93764"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Əl talı 2 tonluq 5 metr</w:t>
            </w:r>
          </w:p>
        </w:tc>
        <w:tc>
          <w:tcPr>
            <w:tcW w:w="749" w:type="dxa"/>
            <w:tcBorders>
              <w:top w:val="nil"/>
              <w:left w:val="nil"/>
              <w:bottom w:val="single" w:sz="4" w:space="0" w:color="auto"/>
              <w:right w:val="single" w:sz="4" w:space="0" w:color="auto"/>
            </w:tcBorders>
            <w:shd w:val="clear" w:color="auto" w:fill="auto"/>
            <w:noWrap/>
            <w:vAlign w:val="bottom"/>
            <w:hideMark/>
          </w:tcPr>
          <w:p w14:paraId="388EACAE"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nil"/>
              <w:left w:val="nil"/>
              <w:bottom w:val="single" w:sz="4" w:space="0" w:color="auto"/>
              <w:right w:val="single" w:sz="4" w:space="0" w:color="auto"/>
            </w:tcBorders>
            <w:shd w:val="clear" w:color="auto" w:fill="auto"/>
            <w:noWrap/>
            <w:vAlign w:val="bottom"/>
            <w:hideMark/>
          </w:tcPr>
          <w:p w14:paraId="54834F46"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w:t>
            </w:r>
          </w:p>
        </w:tc>
        <w:tc>
          <w:tcPr>
            <w:tcW w:w="1133" w:type="dxa"/>
            <w:tcBorders>
              <w:top w:val="nil"/>
              <w:left w:val="nil"/>
              <w:bottom w:val="single" w:sz="4" w:space="0" w:color="auto"/>
              <w:right w:val="single" w:sz="4" w:space="0" w:color="auto"/>
            </w:tcBorders>
            <w:shd w:val="clear" w:color="auto" w:fill="auto"/>
            <w:noWrap/>
            <w:vAlign w:val="bottom"/>
            <w:hideMark/>
          </w:tcPr>
          <w:p w14:paraId="4C8515E2"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10087458</w:t>
            </w:r>
          </w:p>
        </w:tc>
        <w:tc>
          <w:tcPr>
            <w:tcW w:w="1560" w:type="dxa"/>
            <w:tcBorders>
              <w:top w:val="nil"/>
              <w:left w:val="nil"/>
              <w:bottom w:val="single" w:sz="4" w:space="0" w:color="auto"/>
              <w:right w:val="single" w:sz="4" w:space="0" w:color="auto"/>
            </w:tcBorders>
            <w:shd w:val="clear" w:color="auto" w:fill="auto"/>
            <w:noWrap/>
            <w:vAlign w:val="bottom"/>
            <w:hideMark/>
          </w:tcPr>
          <w:p w14:paraId="28A556B2"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V.Seyidov</w:t>
            </w:r>
          </w:p>
        </w:tc>
      </w:tr>
      <w:tr w:rsidR="00281AC2" w:rsidRPr="00051C92" w14:paraId="4E3ACCCB" w14:textId="77777777" w:rsidTr="00A96B84">
        <w:trPr>
          <w:trHeight w:val="28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76DFE660"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35</w:t>
            </w:r>
          </w:p>
        </w:tc>
        <w:tc>
          <w:tcPr>
            <w:tcW w:w="6379" w:type="dxa"/>
            <w:tcBorders>
              <w:top w:val="nil"/>
              <w:left w:val="nil"/>
              <w:bottom w:val="single" w:sz="4" w:space="0" w:color="auto"/>
              <w:right w:val="single" w:sz="4" w:space="0" w:color="auto"/>
            </w:tcBorders>
            <w:shd w:val="clear" w:color="auto" w:fill="auto"/>
            <w:vAlign w:val="bottom"/>
            <w:hideMark/>
          </w:tcPr>
          <w:p w14:paraId="0695DA3A"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Takelaj qıfılı 20 ton G-G3356 DIN 82101</w:t>
            </w:r>
          </w:p>
        </w:tc>
        <w:tc>
          <w:tcPr>
            <w:tcW w:w="749" w:type="dxa"/>
            <w:tcBorders>
              <w:top w:val="nil"/>
              <w:left w:val="nil"/>
              <w:bottom w:val="single" w:sz="4" w:space="0" w:color="auto"/>
              <w:right w:val="single" w:sz="4" w:space="0" w:color="auto"/>
            </w:tcBorders>
            <w:shd w:val="clear" w:color="auto" w:fill="auto"/>
            <w:noWrap/>
            <w:vAlign w:val="bottom"/>
            <w:hideMark/>
          </w:tcPr>
          <w:p w14:paraId="3DE1A588"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nil"/>
              <w:left w:val="nil"/>
              <w:bottom w:val="single" w:sz="4" w:space="0" w:color="auto"/>
              <w:right w:val="single" w:sz="4" w:space="0" w:color="auto"/>
            </w:tcBorders>
            <w:shd w:val="clear" w:color="auto" w:fill="auto"/>
            <w:noWrap/>
            <w:vAlign w:val="bottom"/>
            <w:hideMark/>
          </w:tcPr>
          <w:p w14:paraId="149830AB"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w:t>
            </w:r>
          </w:p>
        </w:tc>
        <w:tc>
          <w:tcPr>
            <w:tcW w:w="1133" w:type="dxa"/>
            <w:tcBorders>
              <w:top w:val="nil"/>
              <w:left w:val="nil"/>
              <w:bottom w:val="single" w:sz="4" w:space="0" w:color="auto"/>
              <w:right w:val="single" w:sz="4" w:space="0" w:color="auto"/>
            </w:tcBorders>
            <w:shd w:val="clear" w:color="auto" w:fill="auto"/>
            <w:noWrap/>
            <w:vAlign w:val="bottom"/>
            <w:hideMark/>
          </w:tcPr>
          <w:p w14:paraId="2D8FD6EE"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10094626</w:t>
            </w:r>
          </w:p>
        </w:tc>
        <w:tc>
          <w:tcPr>
            <w:tcW w:w="1560" w:type="dxa"/>
            <w:tcBorders>
              <w:top w:val="nil"/>
              <w:left w:val="nil"/>
              <w:bottom w:val="single" w:sz="4" w:space="0" w:color="auto"/>
              <w:right w:val="single" w:sz="4" w:space="0" w:color="auto"/>
            </w:tcBorders>
            <w:shd w:val="clear" w:color="auto" w:fill="auto"/>
            <w:noWrap/>
            <w:vAlign w:val="bottom"/>
            <w:hideMark/>
          </w:tcPr>
          <w:p w14:paraId="023534E4"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Zığ GTTZ</w:t>
            </w:r>
          </w:p>
        </w:tc>
      </w:tr>
      <w:tr w:rsidR="00281AC2" w:rsidRPr="00051C92" w14:paraId="6E394D84" w14:textId="77777777" w:rsidTr="00A96B84">
        <w:trPr>
          <w:trHeight w:val="28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40CF69E8"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36</w:t>
            </w:r>
          </w:p>
        </w:tc>
        <w:tc>
          <w:tcPr>
            <w:tcW w:w="6379" w:type="dxa"/>
            <w:tcBorders>
              <w:top w:val="nil"/>
              <w:left w:val="nil"/>
              <w:bottom w:val="single" w:sz="4" w:space="0" w:color="auto"/>
              <w:right w:val="single" w:sz="4" w:space="0" w:color="auto"/>
            </w:tcBorders>
            <w:shd w:val="clear" w:color="auto" w:fill="auto"/>
            <w:vAlign w:val="bottom"/>
            <w:hideMark/>
          </w:tcPr>
          <w:p w14:paraId="701EB1CF"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Əl talı 1 tonluq 5 metr</w:t>
            </w:r>
          </w:p>
        </w:tc>
        <w:tc>
          <w:tcPr>
            <w:tcW w:w="749" w:type="dxa"/>
            <w:tcBorders>
              <w:top w:val="nil"/>
              <w:left w:val="nil"/>
              <w:bottom w:val="single" w:sz="4" w:space="0" w:color="auto"/>
              <w:right w:val="single" w:sz="4" w:space="0" w:color="auto"/>
            </w:tcBorders>
            <w:shd w:val="clear" w:color="auto" w:fill="auto"/>
            <w:noWrap/>
            <w:vAlign w:val="bottom"/>
            <w:hideMark/>
          </w:tcPr>
          <w:p w14:paraId="64984BCE"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nil"/>
              <w:left w:val="nil"/>
              <w:bottom w:val="single" w:sz="4" w:space="0" w:color="auto"/>
              <w:right w:val="single" w:sz="4" w:space="0" w:color="auto"/>
            </w:tcBorders>
            <w:shd w:val="clear" w:color="auto" w:fill="auto"/>
            <w:noWrap/>
            <w:vAlign w:val="bottom"/>
            <w:hideMark/>
          </w:tcPr>
          <w:p w14:paraId="41A1168C"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13</w:t>
            </w:r>
          </w:p>
        </w:tc>
        <w:tc>
          <w:tcPr>
            <w:tcW w:w="1133" w:type="dxa"/>
            <w:tcBorders>
              <w:top w:val="nil"/>
              <w:left w:val="nil"/>
              <w:bottom w:val="single" w:sz="4" w:space="0" w:color="auto"/>
              <w:right w:val="single" w:sz="4" w:space="0" w:color="auto"/>
            </w:tcBorders>
            <w:shd w:val="clear" w:color="auto" w:fill="auto"/>
            <w:noWrap/>
            <w:vAlign w:val="bottom"/>
            <w:hideMark/>
          </w:tcPr>
          <w:p w14:paraId="5BEAC43C"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10094626</w:t>
            </w:r>
          </w:p>
        </w:tc>
        <w:tc>
          <w:tcPr>
            <w:tcW w:w="1560" w:type="dxa"/>
            <w:tcBorders>
              <w:top w:val="nil"/>
              <w:left w:val="nil"/>
              <w:bottom w:val="single" w:sz="4" w:space="0" w:color="auto"/>
              <w:right w:val="single" w:sz="4" w:space="0" w:color="auto"/>
            </w:tcBorders>
            <w:shd w:val="clear" w:color="auto" w:fill="auto"/>
            <w:noWrap/>
            <w:vAlign w:val="bottom"/>
            <w:hideMark/>
          </w:tcPr>
          <w:p w14:paraId="587727A8"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Zığ GTTZ</w:t>
            </w:r>
          </w:p>
        </w:tc>
      </w:tr>
      <w:tr w:rsidR="00281AC2" w:rsidRPr="00051C92" w14:paraId="19CA0320" w14:textId="77777777" w:rsidTr="00281AC2">
        <w:trPr>
          <w:trHeight w:val="28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275FB9F7"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37</w:t>
            </w:r>
          </w:p>
        </w:tc>
        <w:tc>
          <w:tcPr>
            <w:tcW w:w="6379" w:type="dxa"/>
            <w:tcBorders>
              <w:top w:val="nil"/>
              <w:left w:val="nil"/>
              <w:bottom w:val="single" w:sz="4" w:space="0" w:color="auto"/>
              <w:right w:val="single" w:sz="4" w:space="0" w:color="auto"/>
            </w:tcBorders>
            <w:shd w:val="clear" w:color="auto" w:fill="auto"/>
            <w:vAlign w:val="bottom"/>
            <w:hideMark/>
          </w:tcPr>
          <w:p w14:paraId="1E6DF9B2"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Əl talı 2 tonluq 5 metr</w:t>
            </w:r>
          </w:p>
        </w:tc>
        <w:tc>
          <w:tcPr>
            <w:tcW w:w="749" w:type="dxa"/>
            <w:tcBorders>
              <w:top w:val="nil"/>
              <w:left w:val="nil"/>
              <w:bottom w:val="single" w:sz="4" w:space="0" w:color="auto"/>
              <w:right w:val="single" w:sz="4" w:space="0" w:color="auto"/>
            </w:tcBorders>
            <w:shd w:val="clear" w:color="auto" w:fill="auto"/>
            <w:noWrap/>
            <w:vAlign w:val="bottom"/>
            <w:hideMark/>
          </w:tcPr>
          <w:p w14:paraId="7C10E7A5"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nil"/>
              <w:left w:val="nil"/>
              <w:bottom w:val="single" w:sz="4" w:space="0" w:color="auto"/>
              <w:right w:val="single" w:sz="4" w:space="0" w:color="auto"/>
            </w:tcBorders>
            <w:shd w:val="clear" w:color="auto" w:fill="auto"/>
            <w:noWrap/>
            <w:vAlign w:val="bottom"/>
            <w:hideMark/>
          </w:tcPr>
          <w:p w14:paraId="2F9397CF"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5</w:t>
            </w:r>
          </w:p>
        </w:tc>
        <w:tc>
          <w:tcPr>
            <w:tcW w:w="1133" w:type="dxa"/>
            <w:tcBorders>
              <w:top w:val="nil"/>
              <w:left w:val="nil"/>
              <w:bottom w:val="single" w:sz="4" w:space="0" w:color="auto"/>
              <w:right w:val="single" w:sz="4" w:space="0" w:color="auto"/>
            </w:tcBorders>
            <w:shd w:val="clear" w:color="auto" w:fill="auto"/>
            <w:noWrap/>
            <w:vAlign w:val="bottom"/>
            <w:hideMark/>
          </w:tcPr>
          <w:p w14:paraId="4C33A535"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10094626</w:t>
            </w:r>
          </w:p>
        </w:tc>
        <w:tc>
          <w:tcPr>
            <w:tcW w:w="1560" w:type="dxa"/>
            <w:tcBorders>
              <w:top w:val="nil"/>
              <w:left w:val="nil"/>
              <w:bottom w:val="single" w:sz="4" w:space="0" w:color="auto"/>
              <w:right w:val="single" w:sz="4" w:space="0" w:color="auto"/>
            </w:tcBorders>
            <w:shd w:val="clear" w:color="auto" w:fill="auto"/>
            <w:noWrap/>
            <w:vAlign w:val="bottom"/>
            <w:hideMark/>
          </w:tcPr>
          <w:p w14:paraId="7455C741"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Zığ GTTZ</w:t>
            </w:r>
          </w:p>
        </w:tc>
      </w:tr>
      <w:tr w:rsidR="00281AC2" w:rsidRPr="00051C92" w14:paraId="716A7E49" w14:textId="77777777" w:rsidTr="00281AC2">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69580"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38</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023627"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Əl talı 3 tonluq 5 metr</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44A50"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3B83B"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5</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F68C2"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10094626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28C3B"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Zığ GTTZ</w:t>
            </w:r>
          </w:p>
        </w:tc>
      </w:tr>
      <w:tr w:rsidR="00281AC2" w:rsidRPr="00051C92" w14:paraId="3D1A353B" w14:textId="77777777" w:rsidTr="00281AC2">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BA1F8"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39</w:t>
            </w:r>
          </w:p>
        </w:tc>
        <w:tc>
          <w:tcPr>
            <w:tcW w:w="6379" w:type="dxa"/>
            <w:tcBorders>
              <w:top w:val="single" w:sz="4" w:space="0" w:color="auto"/>
              <w:left w:val="nil"/>
              <w:bottom w:val="single" w:sz="4" w:space="0" w:color="auto"/>
              <w:right w:val="single" w:sz="4" w:space="0" w:color="auto"/>
            </w:tcBorders>
            <w:shd w:val="clear" w:color="auto" w:fill="auto"/>
            <w:vAlign w:val="bottom"/>
            <w:hideMark/>
          </w:tcPr>
          <w:p w14:paraId="2B016CDB"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Tal 1,5ton, 12m, H=234 mm,qollu,1-zəncirli</w:t>
            </w:r>
          </w:p>
        </w:tc>
        <w:tc>
          <w:tcPr>
            <w:tcW w:w="749" w:type="dxa"/>
            <w:tcBorders>
              <w:top w:val="single" w:sz="4" w:space="0" w:color="auto"/>
              <w:left w:val="nil"/>
              <w:bottom w:val="single" w:sz="4" w:space="0" w:color="auto"/>
              <w:right w:val="single" w:sz="4" w:space="0" w:color="auto"/>
            </w:tcBorders>
            <w:shd w:val="clear" w:color="auto" w:fill="auto"/>
            <w:noWrap/>
            <w:vAlign w:val="bottom"/>
            <w:hideMark/>
          </w:tcPr>
          <w:p w14:paraId="70B9C527"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single" w:sz="4" w:space="0" w:color="auto"/>
              <w:left w:val="nil"/>
              <w:bottom w:val="single" w:sz="4" w:space="0" w:color="auto"/>
              <w:right w:val="single" w:sz="4" w:space="0" w:color="auto"/>
            </w:tcBorders>
            <w:shd w:val="clear" w:color="auto" w:fill="auto"/>
            <w:noWrap/>
            <w:vAlign w:val="bottom"/>
            <w:hideMark/>
          </w:tcPr>
          <w:p w14:paraId="21CD60D5"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5</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14:paraId="5F088200"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10094626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47023CC"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Zığ GTTZ</w:t>
            </w:r>
          </w:p>
        </w:tc>
      </w:tr>
      <w:tr w:rsidR="00281AC2" w:rsidRPr="00051C92" w14:paraId="5D549951" w14:textId="77777777" w:rsidTr="00281AC2">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8F665"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lastRenderedPageBreak/>
              <w:t>40</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9151FE"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Tal 1,5t, qaldırma H=3 m, qollu-286mm,1-zəncirli</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333D2"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7E21E"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30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A8925"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10094626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C07CF"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Zığ GTTZ</w:t>
            </w:r>
          </w:p>
        </w:tc>
      </w:tr>
      <w:tr w:rsidR="00281AC2" w:rsidRPr="00051C92" w14:paraId="2762B104" w14:textId="77777777" w:rsidTr="00281AC2">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AA1DA"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41</w:t>
            </w:r>
          </w:p>
        </w:tc>
        <w:tc>
          <w:tcPr>
            <w:tcW w:w="6379" w:type="dxa"/>
            <w:tcBorders>
              <w:top w:val="single" w:sz="4" w:space="0" w:color="auto"/>
              <w:left w:val="nil"/>
              <w:bottom w:val="single" w:sz="4" w:space="0" w:color="auto"/>
              <w:right w:val="single" w:sz="4" w:space="0" w:color="auto"/>
            </w:tcBorders>
            <w:shd w:val="clear" w:color="auto" w:fill="auto"/>
            <w:vAlign w:val="bottom"/>
            <w:hideMark/>
          </w:tcPr>
          <w:p w14:paraId="0E6FF17B"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Takelaj qıfılı TIP A -М10 DIN 82101</w:t>
            </w:r>
          </w:p>
        </w:tc>
        <w:tc>
          <w:tcPr>
            <w:tcW w:w="749" w:type="dxa"/>
            <w:tcBorders>
              <w:top w:val="single" w:sz="4" w:space="0" w:color="auto"/>
              <w:left w:val="nil"/>
              <w:bottom w:val="single" w:sz="4" w:space="0" w:color="auto"/>
              <w:right w:val="single" w:sz="4" w:space="0" w:color="auto"/>
            </w:tcBorders>
            <w:shd w:val="clear" w:color="auto" w:fill="auto"/>
            <w:noWrap/>
            <w:vAlign w:val="bottom"/>
            <w:hideMark/>
          </w:tcPr>
          <w:p w14:paraId="778FA185"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single" w:sz="4" w:space="0" w:color="auto"/>
              <w:left w:val="nil"/>
              <w:bottom w:val="single" w:sz="4" w:space="0" w:color="auto"/>
              <w:right w:val="single" w:sz="4" w:space="0" w:color="auto"/>
            </w:tcBorders>
            <w:shd w:val="clear" w:color="auto" w:fill="auto"/>
            <w:noWrap/>
            <w:vAlign w:val="bottom"/>
            <w:hideMark/>
          </w:tcPr>
          <w:p w14:paraId="5C34611A"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50</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14:paraId="607E10F6"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10094626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F5DAA7F"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Zığ GTTZ</w:t>
            </w:r>
          </w:p>
        </w:tc>
      </w:tr>
      <w:tr w:rsidR="00281AC2" w:rsidRPr="00051C92" w14:paraId="11494F89" w14:textId="77777777" w:rsidTr="00A96B84">
        <w:trPr>
          <w:trHeight w:val="28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102DA8FE"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42</w:t>
            </w:r>
          </w:p>
        </w:tc>
        <w:tc>
          <w:tcPr>
            <w:tcW w:w="6379" w:type="dxa"/>
            <w:tcBorders>
              <w:top w:val="nil"/>
              <w:left w:val="nil"/>
              <w:bottom w:val="single" w:sz="4" w:space="0" w:color="auto"/>
              <w:right w:val="single" w:sz="4" w:space="0" w:color="auto"/>
            </w:tcBorders>
            <w:shd w:val="clear" w:color="auto" w:fill="auto"/>
            <w:vAlign w:val="bottom"/>
            <w:hideMark/>
          </w:tcPr>
          <w:p w14:paraId="42B8D723"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Takelaj qıfılı TIP A - М8 DIN 82101</w:t>
            </w:r>
          </w:p>
        </w:tc>
        <w:tc>
          <w:tcPr>
            <w:tcW w:w="749" w:type="dxa"/>
            <w:tcBorders>
              <w:top w:val="nil"/>
              <w:left w:val="nil"/>
              <w:bottom w:val="single" w:sz="4" w:space="0" w:color="auto"/>
              <w:right w:val="single" w:sz="4" w:space="0" w:color="auto"/>
            </w:tcBorders>
            <w:shd w:val="clear" w:color="auto" w:fill="auto"/>
            <w:noWrap/>
            <w:vAlign w:val="bottom"/>
            <w:hideMark/>
          </w:tcPr>
          <w:p w14:paraId="482242C4"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nil"/>
              <w:left w:val="nil"/>
              <w:bottom w:val="single" w:sz="4" w:space="0" w:color="auto"/>
              <w:right w:val="single" w:sz="4" w:space="0" w:color="auto"/>
            </w:tcBorders>
            <w:shd w:val="clear" w:color="auto" w:fill="auto"/>
            <w:noWrap/>
            <w:vAlign w:val="bottom"/>
            <w:hideMark/>
          </w:tcPr>
          <w:p w14:paraId="65682601"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50</w:t>
            </w:r>
          </w:p>
        </w:tc>
        <w:tc>
          <w:tcPr>
            <w:tcW w:w="1133" w:type="dxa"/>
            <w:tcBorders>
              <w:top w:val="nil"/>
              <w:left w:val="nil"/>
              <w:bottom w:val="single" w:sz="4" w:space="0" w:color="auto"/>
              <w:right w:val="single" w:sz="4" w:space="0" w:color="auto"/>
            </w:tcBorders>
            <w:shd w:val="clear" w:color="auto" w:fill="auto"/>
            <w:noWrap/>
            <w:vAlign w:val="bottom"/>
            <w:hideMark/>
          </w:tcPr>
          <w:p w14:paraId="6786D52B"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10094626</w:t>
            </w:r>
          </w:p>
        </w:tc>
        <w:tc>
          <w:tcPr>
            <w:tcW w:w="1560" w:type="dxa"/>
            <w:tcBorders>
              <w:top w:val="nil"/>
              <w:left w:val="nil"/>
              <w:bottom w:val="single" w:sz="4" w:space="0" w:color="auto"/>
              <w:right w:val="single" w:sz="4" w:space="0" w:color="auto"/>
            </w:tcBorders>
            <w:shd w:val="clear" w:color="auto" w:fill="auto"/>
            <w:noWrap/>
            <w:vAlign w:val="bottom"/>
            <w:hideMark/>
          </w:tcPr>
          <w:p w14:paraId="3AACC689"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Zığ GTTZ</w:t>
            </w:r>
          </w:p>
        </w:tc>
      </w:tr>
      <w:tr w:rsidR="00281AC2" w:rsidRPr="00051C92" w14:paraId="63752C47" w14:textId="77777777" w:rsidTr="00A96B84">
        <w:trPr>
          <w:trHeight w:val="28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447D0579"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43</w:t>
            </w:r>
          </w:p>
        </w:tc>
        <w:tc>
          <w:tcPr>
            <w:tcW w:w="6379" w:type="dxa"/>
            <w:tcBorders>
              <w:top w:val="nil"/>
              <w:left w:val="nil"/>
              <w:bottom w:val="single" w:sz="4" w:space="0" w:color="auto"/>
              <w:right w:val="single" w:sz="4" w:space="0" w:color="auto"/>
            </w:tcBorders>
            <w:shd w:val="clear" w:color="auto" w:fill="auto"/>
            <w:vAlign w:val="bottom"/>
            <w:hideMark/>
          </w:tcPr>
          <w:p w14:paraId="0B47D079"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Takelaj qıfılı (skoba) 6,5 ton</w:t>
            </w:r>
          </w:p>
        </w:tc>
        <w:tc>
          <w:tcPr>
            <w:tcW w:w="749" w:type="dxa"/>
            <w:tcBorders>
              <w:top w:val="nil"/>
              <w:left w:val="nil"/>
              <w:bottom w:val="single" w:sz="4" w:space="0" w:color="auto"/>
              <w:right w:val="single" w:sz="4" w:space="0" w:color="auto"/>
            </w:tcBorders>
            <w:shd w:val="clear" w:color="auto" w:fill="auto"/>
            <w:noWrap/>
            <w:vAlign w:val="bottom"/>
            <w:hideMark/>
          </w:tcPr>
          <w:p w14:paraId="5D155971"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nil"/>
              <w:left w:val="nil"/>
              <w:bottom w:val="single" w:sz="4" w:space="0" w:color="auto"/>
              <w:right w:val="single" w:sz="4" w:space="0" w:color="auto"/>
            </w:tcBorders>
            <w:shd w:val="clear" w:color="auto" w:fill="auto"/>
            <w:noWrap/>
            <w:vAlign w:val="bottom"/>
            <w:hideMark/>
          </w:tcPr>
          <w:p w14:paraId="171539B1"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50</w:t>
            </w:r>
          </w:p>
        </w:tc>
        <w:tc>
          <w:tcPr>
            <w:tcW w:w="1133" w:type="dxa"/>
            <w:tcBorders>
              <w:top w:val="nil"/>
              <w:left w:val="nil"/>
              <w:bottom w:val="single" w:sz="4" w:space="0" w:color="auto"/>
              <w:right w:val="single" w:sz="4" w:space="0" w:color="auto"/>
            </w:tcBorders>
            <w:shd w:val="clear" w:color="auto" w:fill="auto"/>
            <w:noWrap/>
            <w:vAlign w:val="bottom"/>
            <w:hideMark/>
          </w:tcPr>
          <w:p w14:paraId="2452F586"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10094626</w:t>
            </w:r>
          </w:p>
        </w:tc>
        <w:tc>
          <w:tcPr>
            <w:tcW w:w="1560" w:type="dxa"/>
            <w:tcBorders>
              <w:top w:val="nil"/>
              <w:left w:val="nil"/>
              <w:bottom w:val="single" w:sz="4" w:space="0" w:color="auto"/>
              <w:right w:val="single" w:sz="4" w:space="0" w:color="auto"/>
            </w:tcBorders>
            <w:shd w:val="clear" w:color="auto" w:fill="auto"/>
            <w:noWrap/>
            <w:vAlign w:val="bottom"/>
            <w:hideMark/>
          </w:tcPr>
          <w:p w14:paraId="1DA1CE54"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Zığ GTTZ</w:t>
            </w:r>
          </w:p>
        </w:tc>
      </w:tr>
      <w:tr w:rsidR="00281AC2" w:rsidRPr="00051C92" w14:paraId="6A760221" w14:textId="77777777" w:rsidTr="00A96B84">
        <w:trPr>
          <w:trHeight w:val="28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21308FBD"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44</w:t>
            </w:r>
          </w:p>
        </w:tc>
        <w:tc>
          <w:tcPr>
            <w:tcW w:w="6379" w:type="dxa"/>
            <w:tcBorders>
              <w:top w:val="nil"/>
              <w:left w:val="nil"/>
              <w:bottom w:val="single" w:sz="4" w:space="0" w:color="auto"/>
              <w:right w:val="single" w:sz="4" w:space="0" w:color="auto"/>
            </w:tcBorders>
            <w:shd w:val="clear" w:color="auto" w:fill="auto"/>
            <w:vAlign w:val="bottom"/>
            <w:hideMark/>
          </w:tcPr>
          <w:p w14:paraId="5F07075F"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Takelaj qıfılı G2150/S2150 WLL 1 DIN EN 13889-2009</w:t>
            </w:r>
          </w:p>
        </w:tc>
        <w:tc>
          <w:tcPr>
            <w:tcW w:w="749" w:type="dxa"/>
            <w:tcBorders>
              <w:top w:val="nil"/>
              <w:left w:val="nil"/>
              <w:bottom w:val="single" w:sz="4" w:space="0" w:color="auto"/>
              <w:right w:val="single" w:sz="4" w:space="0" w:color="auto"/>
            </w:tcBorders>
            <w:shd w:val="clear" w:color="auto" w:fill="auto"/>
            <w:noWrap/>
            <w:vAlign w:val="bottom"/>
            <w:hideMark/>
          </w:tcPr>
          <w:p w14:paraId="2BB2ACD1"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nil"/>
              <w:left w:val="nil"/>
              <w:bottom w:val="single" w:sz="4" w:space="0" w:color="auto"/>
              <w:right w:val="single" w:sz="4" w:space="0" w:color="auto"/>
            </w:tcBorders>
            <w:shd w:val="clear" w:color="auto" w:fill="auto"/>
            <w:noWrap/>
            <w:vAlign w:val="bottom"/>
            <w:hideMark/>
          </w:tcPr>
          <w:p w14:paraId="009C9796"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50</w:t>
            </w:r>
          </w:p>
        </w:tc>
        <w:tc>
          <w:tcPr>
            <w:tcW w:w="1133" w:type="dxa"/>
            <w:tcBorders>
              <w:top w:val="nil"/>
              <w:left w:val="nil"/>
              <w:bottom w:val="single" w:sz="4" w:space="0" w:color="auto"/>
              <w:right w:val="single" w:sz="4" w:space="0" w:color="auto"/>
            </w:tcBorders>
            <w:shd w:val="clear" w:color="auto" w:fill="auto"/>
            <w:noWrap/>
            <w:vAlign w:val="bottom"/>
            <w:hideMark/>
          </w:tcPr>
          <w:p w14:paraId="126FF7D0"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10094626</w:t>
            </w:r>
          </w:p>
        </w:tc>
        <w:tc>
          <w:tcPr>
            <w:tcW w:w="1560" w:type="dxa"/>
            <w:tcBorders>
              <w:top w:val="nil"/>
              <w:left w:val="nil"/>
              <w:bottom w:val="single" w:sz="4" w:space="0" w:color="auto"/>
              <w:right w:val="single" w:sz="4" w:space="0" w:color="auto"/>
            </w:tcBorders>
            <w:shd w:val="clear" w:color="auto" w:fill="auto"/>
            <w:noWrap/>
            <w:vAlign w:val="bottom"/>
            <w:hideMark/>
          </w:tcPr>
          <w:p w14:paraId="6C82A161"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Zığ GTTZ</w:t>
            </w:r>
          </w:p>
        </w:tc>
      </w:tr>
      <w:tr w:rsidR="00281AC2" w:rsidRPr="00051C92" w14:paraId="74A09CD2" w14:textId="77777777" w:rsidTr="00A96B84">
        <w:trPr>
          <w:trHeight w:val="28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4C3CA632"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45</w:t>
            </w:r>
          </w:p>
        </w:tc>
        <w:tc>
          <w:tcPr>
            <w:tcW w:w="6379" w:type="dxa"/>
            <w:tcBorders>
              <w:top w:val="nil"/>
              <w:left w:val="nil"/>
              <w:bottom w:val="single" w:sz="4" w:space="0" w:color="auto"/>
              <w:right w:val="single" w:sz="4" w:space="0" w:color="auto"/>
            </w:tcBorders>
            <w:shd w:val="clear" w:color="auto" w:fill="auto"/>
            <w:vAlign w:val="bottom"/>
            <w:hideMark/>
          </w:tcPr>
          <w:p w14:paraId="4DC0AFD1"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Lövbər skobası son Ø64mm düz-şplintli,35,9kq</w:t>
            </w:r>
          </w:p>
        </w:tc>
        <w:tc>
          <w:tcPr>
            <w:tcW w:w="749" w:type="dxa"/>
            <w:tcBorders>
              <w:top w:val="nil"/>
              <w:left w:val="nil"/>
              <w:bottom w:val="single" w:sz="4" w:space="0" w:color="auto"/>
              <w:right w:val="single" w:sz="4" w:space="0" w:color="auto"/>
            </w:tcBorders>
            <w:shd w:val="clear" w:color="auto" w:fill="auto"/>
            <w:noWrap/>
            <w:vAlign w:val="bottom"/>
            <w:hideMark/>
          </w:tcPr>
          <w:p w14:paraId="7425D517"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nil"/>
              <w:left w:val="nil"/>
              <w:bottom w:val="single" w:sz="4" w:space="0" w:color="auto"/>
              <w:right w:val="single" w:sz="4" w:space="0" w:color="auto"/>
            </w:tcBorders>
            <w:shd w:val="clear" w:color="auto" w:fill="auto"/>
            <w:noWrap/>
            <w:vAlign w:val="bottom"/>
            <w:hideMark/>
          </w:tcPr>
          <w:p w14:paraId="6A6CD055"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6</w:t>
            </w:r>
          </w:p>
        </w:tc>
        <w:tc>
          <w:tcPr>
            <w:tcW w:w="1133" w:type="dxa"/>
            <w:tcBorders>
              <w:top w:val="nil"/>
              <w:left w:val="nil"/>
              <w:bottom w:val="single" w:sz="4" w:space="0" w:color="auto"/>
              <w:right w:val="single" w:sz="4" w:space="0" w:color="auto"/>
            </w:tcBorders>
            <w:shd w:val="clear" w:color="auto" w:fill="auto"/>
            <w:noWrap/>
            <w:vAlign w:val="bottom"/>
            <w:hideMark/>
          </w:tcPr>
          <w:p w14:paraId="6B814C2E"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10096665</w:t>
            </w:r>
          </w:p>
        </w:tc>
        <w:tc>
          <w:tcPr>
            <w:tcW w:w="1560" w:type="dxa"/>
            <w:tcBorders>
              <w:top w:val="nil"/>
              <w:left w:val="nil"/>
              <w:bottom w:val="single" w:sz="4" w:space="0" w:color="auto"/>
              <w:right w:val="single" w:sz="4" w:space="0" w:color="auto"/>
            </w:tcBorders>
            <w:shd w:val="clear" w:color="auto" w:fill="auto"/>
            <w:noWrap/>
            <w:vAlign w:val="bottom"/>
            <w:hideMark/>
          </w:tcPr>
          <w:p w14:paraId="5A5471DA"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Zığ GTTZ</w:t>
            </w:r>
          </w:p>
        </w:tc>
      </w:tr>
      <w:tr w:rsidR="00281AC2" w:rsidRPr="00051C92" w14:paraId="374AB9E2" w14:textId="77777777" w:rsidTr="00A96B84">
        <w:trPr>
          <w:trHeight w:val="28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50AD2251"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46</w:t>
            </w:r>
          </w:p>
        </w:tc>
        <w:tc>
          <w:tcPr>
            <w:tcW w:w="6379" w:type="dxa"/>
            <w:tcBorders>
              <w:top w:val="nil"/>
              <w:left w:val="nil"/>
              <w:bottom w:val="single" w:sz="4" w:space="0" w:color="auto"/>
              <w:right w:val="single" w:sz="4" w:space="0" w:color="auto"/>
            </w:tcBorders>
            <w:shd w:val="clear" w:color="auto" w:fill="auto"/>
            <w:vAlign w:val="bottom"/>
            <w:hideMark/>
          </w:tcPr>
          <w:p w14:paraId="1D0A6B59"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Lövbər zənciri kontroforslu kalibr 64mm 2ci sinif</w:t>
            </w:r>
          </w:p>
        </w:tc>
        <w:tc>
          <w:tcPr>
            <w:tcW w:w="749" w:type="dxa"/>
            <w:tcBorders>
              <w:top w:val="nil"/>
              <w:left w:val="nil"/>
              <w:bottom w:val="single" w:sz="4" w:space="0" w:color="auto"/>
              <w:right w:val="single" w:sz="4" w:space="0" w:color="auto"/>
            </w:tcBorders>
            <w:shd w:val="clear" w:color="auto" w:fill="auto"/>
            <w:noWrap/>
            <w:vAlign w:val="bottom"/>
            <w:hideMark/>
          </w:tcPr>
          <w:p w14:paraId="33C4FAB7"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metr</w:t>
            </w:r>
          </w:p>
        </w:tc>
        <w:tc>
          <w:tcPr>
            <w:tcW w:w="811" w:type="dxa"/>
            <w:tcBorders>
              <w:top w:val="nil"/>
              <w:left w:val="nil"/>
              <w:bottom w:val="single" w:sz="4" w:space="0" w:color="auto"/>
              <w:right w:val="single" w:sz="4" w:space="0" w:color="auto"/>
            </w:tcBorders>
            <w:shd w:val="clear" w:color="auto" w:fill="auto"/>
            <w:noWrap/>
            <w:vAlign w:val="bottom"/>
            <w:hideMark/>
          </w:tcPr>
          <w:p w14:paraId="26D31FF7"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200</w:t>
            </w:r>
          </w:p>
        </w:tc>
        <w:tc>
          <w:tcPr>
            <w:tcW w:w="1133" w:type="dxa"/>
            <w:tcBorders>
              <w:top w:val="nil"/>
              <w:left w:val="nil"/>
              <w:bottom w:val="single" w:sz="4" w:space="0" w:color="auto"/>
              <w:right w:val="single" w:sz="4" w:space="0" w:color="auto"/>
            </w:tcBorders>
            <w:shd w:val="clear" w:color="auto" w:fill="auto"/>
            <w:noWrap/>
            <w:vAlign w:val="bottom"/>
            <w:hideMark/>
          </w:tcPr>
          <w:p w14:paraId="0C7E0646"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10096665</w:t>
            </w:r>
          </w:p>
        </w:tc>
        <w:tc>
          <w:tcPr>
            <w:tcW w:w="1560" w:type="dxa"/>
            <w:tcBorders>
              <w:top w:val="nil"/>
              <w:left w:val="nil"/>
              <w:bottom w:val="single" w:sz="4" w:space="0" w:color="auto"/>
              <w:right w:val="single" w:sz="4" w:space="0" w:color="auto"/>
            </w:tcBorders>
            <w:shd w:val="clear" w:color="auto" w:fill="auto"/>
            <w:noWrap/>
            <w:vAlign w:val="bottom"/>
            <w:hideMark/>
          </w:tcPr>
          <w:p w14:paraId="59C3601A"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Zığ GTTZ</w:t>
            </w:r>
          </w:p>
        </w:tc>
      </w:tr>
      <w:tr w:rsidR="00281AC2" w:rsidRPr="00051C92" w14:paraId="330064E1" w14:textId="77777777" w:rsidTr="00A96B84">
        <w:trPr>
          <w:trHeight w:val="28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48C9F748"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47</w:t>
            </w:r>
          </w:p>
        </w:tc>
        <w:tc>
          <w:tcPr>
            <w:tcW w:w="6379" w:type="dxa"/>
            <w:tcBorders>
              <w:top w:val="nil"/>
              <w:left w:val="nil"/>
              <w:bottom w:val="single" w:sz="4" w:space="0" w:color="auto"/>
              <w:right w:val="single" w:sz="4" w:space="0" w:color="auto"/>
            </w:tcBorders>
            <w:shd w:val="clear" w:color="auto" w:fill="auto"/>
            <w:vAlign w:val="bottom"/>
            <w:hideMark/>
          </w:tcPr>
          <w:p w14:paraId="07205961"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Əl talı 2 tonluq 5 metr</w:t>
            </w:r>
          </w:p>
        </w:tc>
        <w:tc>
          <w:tcPr>
            <w:tcW w:w="749" w:type="dxa"/>
            <w:tcBorders>
              <w:top w:val="nil"/>
              <w:left w:val="nil"/>
              <w:bottom w:val="single" w:sz="4" w:space="0" w:color="auto"/>
              <w:right w:val="single" w:sz="4" w:space="0" w:color="auto"/>
            </w:tcBorders>
            <w:shd w:val="clear" w:color="auto" w:fill="auto"/>
            <w:noWrap/>
            <w:vAlign w:val="bottom"/>
            <w:hideMark/>
          </w:tcPr>
          <w:p w14:paraId="7F119801"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nil"/>
              <w:left w:val="nil"/>
              <w:bottom w:val="single" w:sz="4" w:space="0" w:color="auto"/>
              <w:right w:val="single" w:sz="4" w:space="0" w:color="auto"/>
            </w:tcBorders>
            <w:shd w:val="clear" w:color="auto" w:fill="auto"/>
            <w:noWrap/>
            <w:vAlign w:val="bottom"/>
            <w:hideMark/>
          </w:tcPr>
          <w:p w14:paraId="6101604A"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5</w:t>
            </w:r>
          </w:p>
        </w:tc>
        <w:tc>
          <w:tcPr>
            <w:tcW w:w="1133" w:type="dxa"/>
            <w:tcBorders>
              <w:top w:val="nil"/>
              <w:left w:val="nil"/>
              <w:bottom w:val="single" w:sz="4" w:space="0" w:color="auto"/>
              <w:right w:val="single" w:sz="4" w:space="0" w:color="auto"/>
            </w:tcBorders>
            <w:shd w:val="clear" w:color="auto" w:fill="auto"/>
            <w:noWrap/>
            <w:vAlign w:val="bottom"/>
            <w:hideMark/>
          </w:tcPr>
          <w:p w14:paraId="0CD7CF87"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10095828</w:t>
            </w:r>
          </w:p>
        </w:tc>
        <w:tc>
          <w:tcPr>
            <w:tcW w:w="1560" w:type="dxa"/>
            <w:tcBorders>
              <w:top w:val="nil"/>
              <w:left w:val="nil"/>
              <w:bottom w:val="single" w:sz="4" w:space="0" w:color="auto"/>
              <w:right w:val="single" w:sz="4" w:space="0" w:color="auto"/>
            </w:tcBorders>
            <w:shd w:val="clear" w:color="auto" w:fill="auto"/>
            <w:noWrap/>
            <w:vAlign w:val="bottom"/>
            <w:hideMark/>
          </w:tcPr>
          <w:p w14:paraId="4E411CF3"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DND</w:t>
            </w:r>
          </w:p>
        </w:tc>
      </w:tr>
      <w:tr w:rsidR="00281AC2" w:rsidRPr="00051C92" w14:paraId="0D634F68" w14:textId="77777777" w:rsidTr="00A96B84">
        <w:trPr>
          <w:trHeight w:val="28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312AD3F8"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48</w:t>
            </w:r>
          </w:p>
        </w:tc>
        <w:tc>
          <w:tcPr>
            <w:tcW w:w="6379" w:type="dxa"/>
            <w:tcBorders>
              <w:top w:val="nil"/>
              <w:left w:val="nil"/>
              <w:bottom w:val="single" w:sz="4" w:space="0" w:color="auto"/>
              <w:right w:val="single" w:sz="4" w:space="0" w:color="auto"/>
            </w:tcBorders>
            <w:shd w:val="clear" w:color="auto" w:fill="auto"/>
            <w:vAlign w:val="bottom"/>
            <w:hideMark/>
          </w:tcPr>
          <w:p w14:paraId="5312AED4"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Əl talı 1 tonluq 5 metr</w:t>
            </w:r>
          </w:p>
        </w:tc>
        <w:tc>
          <w:tcPr>
            <w:tcW w:w="749" w:type="dxa"/>
            <w:tcBorders>
              <w:top w:val="nil"/>
              <w:left w:val="nil"/>
              <w:bottom w:val="single" w:sz="4" w:space="0" w:color="auto"/>
              <w:right w:val="single" w:sz="4" w:space="0" w:color="auto"/>
            </w:tcBorders>
            <w:shd w:val="clear" w:color="auto" w:fill="auto"/>
            <w:noWrap/>
            <w:vAlign w:val="bottom"/>
            <w:hideMark/>
          </w:tcPr>
          <w:p w14:paraId="0EC9DDC6"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nil"/>
              <w:left w:val="nil"/>
              <w:bottom w:val="single" w:sz="4" w:space="0" w:color="auto"/>
              <w:right w:val="single" w:sz="4" w:space="0" w:color="auto"/>
            </w:tcBorders>
            <w:shd w:val="clear" w:color="auto" w:fill="auto"/>
            <w:noWrap/>
            <w:vAlign w:val="bottom"/>
            <w:hideMark/>
          </w:tcPr>
          <w:p w14:paraId="714DB7D7"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w:t>
            </w:r>
          </w:p>
        </w:tc>
        <w:tc>
          <w:tcPr>
            <w:tcW w:w="1133" w:type="dxa"/>
            <w:tcBorders>
              <w:top w:val="nil"/>
              <w:left w:val="nil"/>
              <w:bottom w:val="single" w:sz="4" w:space="0" w:color="auto"/>
              <w:right w:val="single" w:sz="4" w:space="0" w:color="auto"/>
            </w:tcBorders>
            <w:shd w:val="clear" w:color="auto" w:fill="auto"/>
            <w:noWrap/>
            <w:vAlign w:val="bottom"/>
            <w:hideMark/>
          </w:tcPr>
          <w:p w14:paraId="4D9294D0"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10095828</w:t>
            </w:r>
          </w:p>
        </w:tc>
        <w:tc>
          <w:tcPr>
            <w:tcW w:w="1560" w:type="dxa"/>
            <w:tcBorders>
              <w:top w:val="nil"/>
              <w:left w:val="nil"/>
              <w:bottom w:val="single" w:sz="4" w:space="0" w:color="auto"/>
              <w:right w:val="single" w:sz="4" w:space="0" w:color="auto"/>
            </w:tcBorders>
            <w:shd w:val="clear" w:color="auto" w:fill="auto"/>
            <w:noWrap/>
            <w:vAlign w:val="bottom"/>
            <w:hideMark/>
          </w:tcPr>
          <w:p w14:paraId="0B63C403"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DND</w:t>
            </w:r>
          </w:p>
        </w:tc>
      </w:tr>
      <w:tr w:rsidR="00281AC2" w:rsidRPr="00051C92" w14:paraId="70B60508" w14:textId="77777777" w:rsidTr="00A96B84">
        <w:trPr>
          <w:trHeight w:val="57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35E9F19E"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49</w:t>
            </w:r>
          </w:p>
        </w:tc>
        <w:tc>
          <w:tcPr>
            <w:tcW w:w="6379" w:type="dxa"/>
            <w:tcBorders>
              <w:top w:val="nil"/>
              <w:left w:val="nil"/>
              <w:bottom w:val="single" w:sz="4" w:space="0" w:color="auto"/>
              <w:right w:val="single" w:sz="4" w:space="0" w:color="auto"/>
            </w:tcBorders>
            <w:shd w:val="clear" w:color="auto" w:fill="auto"/>
            <w:vAlign w:val="bottom"/>
            <w:hideMark/>
          </w:tcPr>
          <w:p w14:paraId="6AE71403"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Zəncir (leer çəpəri üçün) kalibr d-8mm,t-24mm,b-27,2mm,400kq(paslanmayan) DİN 766</w:t>
            </w:r>
          </w:p>
        </w:tc>
        <w:tc>
          <w:tcPr>
            <w:tcW w:w="749" w:type="dxa"/>
            <w:tcBorders>
              <w:top w:val="nil"/>
              <w:left w:val="nil"/>
              <w:bottom w:val="single" w:sz="4" w:space="0" w:color="auto"/>
              <w:right w:val="single" w:sz="4" w:space="0" w:color="auto"/>
            </w:tcBorders>
            <w:shd w:val="clear" w:color="auto" w:fill="auto"/>
            <w:noWrap/>
            <w:vAlign w:val="bottom"/>
            <w:hideMark/>
          </w:tcPr>
          <w:p w14:paraId="3DF79A38"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metr</w:t>
            </w:r>
          </w:p>
        </w:tc>
        <w:tc>
          <w:tcPr>
            <w:tcW w:w="811" w:type="dxa"/>
            <w:tcBorders>
              <w:top w:val="nil"/>
              <w:left w:val="nil"/>
              <w:bottom w:val="single" w:sz="4" w:space="0" w:color="auto"/>
              <w:right w:val="single" w:sz="4" w:space="0" w:color="auto"/>
            </w:tcBorders>
            <w:shd w:val="clear" w:color="auto" w:fill="auto"/>
            <w:noWrap/>
            <w:vAlign w:val="bottom"/>
            <w:hideMark/>
          </w:tcPr>
          <w:p w14:paraId="5EE43C2B"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200</w:t>
            </w:r>
          </w:p>
        </w:tc>
        <w:tc>
          <w:tcPr>
            <w:tcW w:w="1133" w:type="dxa"/>
            <w:tcBorders>
              <w:top w:val="nil"/>
              <w:left w:val="nil"/>
              <w:bottom w:val="single" w:sz="4" w:space="0" w:color="auto"/>
              <w:right w:val="single" w:sz="4" w:space="0" w:color="auto"/>
            </w:tcBorders>
            <w:shd w:val="clear" w:color="auto" w:fill="auto"/>
            <w:noWrap/>
            <w:vAlign w:val="bottom"/>
            <w:hideMark/>
          </w:tcPr>
          <w:p w14:paraId="74E5380D"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10095828</w:t>
            </w:r>
          </w:p>
        </w:tc>
        <w:tc>
          <w:tcPr>
            <w:tcW w:w="1560" w:type="dxa"/>
            <w:tcBorders>
              <w:top w:val="nil"/>
              <w:left w:val="nil"/>
              <w:bottom w:val="single" w:sz="4" w:space="0" w:color="auto"/>
              <w:right w:val="single" w:sz="4" w:space="0" w:color="auto"/>
            </w:tcBorders>
            <w:shd w:val="clear" w:color="auto" w:fill="auto"/>
            <w:noWrap/>
            <w:vAlign w:val="bottom"/>
            <w:hideMark/>
          </w:tcPr>
          <w:p w14:paraId="18A44349"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DND</w:t>
            </w:r>
          </w:p>
        </w:tc>
      </w:tr>
      <w:tr w:rsidR="00281AC2" w:rsidRPr="00051C92" w14:paraId="6206F905" w14:textId="77777777" w:rsidTr="00A96B84">
        <w:trPr>
          <w:trHeight w:val="278"/>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11EC08FB"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50</w:t>
            </w:r>
          </w:p>
        </w:tc>
        <w:tc>
          <w:tcPr>
            <w:tcW w:w="6379" w:type="dxa"/>
            <w:tcBorders>
              <w:top w:val="nil"/>
              <w:left w:val="nil"/>
              <w:bottom w:val="single" w:sz="4" w:space="0" w:color="auto"/>
              <w:right w:val="single" w:sz="4" w:space="0" w:color="auto"/>
            </w:tcBorders>
            <w:shd w:val="clear" w:color="auto" w:fill="auto"/>
            <w:vAlign w:val="bottom"/>
            <w:hideMark/>
          </w:tcPr>
          <w:p w14:paraId="27214F70"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Lövbər zənciri Ø36 mm, 2-ci sinif (27,5 metr)QOST 228-79</w:t>
            </w:r>
          </w:p>
        </w:tc>
        <w:tc>
          <w:tcPr>
            <w:tcW w:w="749" w:type="dxa"/>
            <w:tcBorders>
              <w:top w:val="nil"/>
              <w:left w:val="nil"/>
              <w:bottom w:val="single" w:sz="4" w:space="0" w:color="auto"/>
              <w:right w:val="single" w:sz="4" w:space="0" w:color="auto"/>
            </w:tcBorders>
            <w:shd w:val="clear" w:color="auto" w:fill="auto"/>
            <w:noWrap/>
            <w:vAlign w:val="bottom"/>
            <w:hideMark/>
          </w:tcPr>
          <w:p w14:paraId="43F155C0"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nil"/>
              <w:left w:val="nil"/>
              <w:bottom w:val="single" w:sz="4" w:space="0" w:color="auto"/>
              <w:right w:val="single" w:sz="4" w:space="0" w:color="auto"/>
            </w:tcBorders>
            <w:shd w:val="clear" w:color="auto" w:fill="auto"/>
            <w:noWrap/>
            <w:vAlign w:val="bottom"/>
            <w:hideMark/>
          </w:tcPr>
          <w:p w14:paraId="1C738D54"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6</w:t>
            </w:r>
          </w:p>
        </w:tc>
        <w:tc>
          <w:tcPr>
            <w:tcW w:w="1133" w:type="dxa"/>
            <w:tcBorders>
              <w:top w:val="nil"/>
              <w:left w:val="nil"/>
              <w:bottom w:val="single" w:sz="4" w:space="0" w:color="auto"/>
              <w:right w:val="single" w:sz="4" w:space="0" w:color="auto"/>
            </w:tcBorders>
            <w:shd w:val="clear" w:color="auto" w:fill="auto"/>
            <w:noWrap/>
            <w:vAlign w:val="bottom"/>
            <w:hideMark/>
          </w:tcPr>
          <w:p w14:paraId="18019C8B"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10088532</w:t>
            </w:r>
          </w:p>
        </w:tc>
        <w:tc>
          <w:tcPr>
            <w:tcW w:w="1560" w:type="dxa"/>
            <w:tcBorders>
              <w:top w:val="nil"/>
              <w:left w:val="nil"/>
              <w:bottom w:val="single" w:sz="4" w:space="0" w:color="auto"/>
              <w:right w:val="single" w:sz="4" w:space="0" w:color="auto"/>
            </w:tcBorders>
            <w:shd w:val="clear" w:color="auto" w:fill="auto"/>
            <w:noWrap/>
            <w:vAlign w:val="bottom"/>
            <w:hideMark/>
          </w:tcPr>
          <w:p w14:paraId="10DF4FD9"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XDND</w:t>
            </w:r>
          </w:p>
        </w:tc>
      </w:tr>
      <w:tr w:rsidR="00281AC2" w:rsidRPr="00051C92" w14:paraId="7DD378D0" w14:textId="77777777" w:rsidTr="00A96B84">
        <w:trPr>
          <w:trHeight w:val="28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408C0FB4"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51</w:t>
            </w:r>
          </w:p>
        </w:tc>
        <w:tc>
          <w:tcPr>
            <w:tcW w:w="6379" w:type="dxa"/>
            <w:tcBorders>
              <w:top w:val="nil"/>
              <w:left w:val="nil"/>
              <w:bottom w:val="single" w:sz="4" w:space="0" w:color="auto"/>
              <w:right w:val="single" w:sz="4" w:space="0" w:color="auto"/>
            </w:tcBorders>
            <w:shd w:val="clear" w:color="auto" w:fill="auto"/>
            <w:vAlign w:val="bottom"/>
            <w:hideMark/>
          </w:tcPr>
          <w:p w14:paraId="584352E4"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Zəncir galvanik kalibr 32 mm DİN 5685 A</w:t>
            </w:r>
          </w:p>
        </w:tc>
        <w:tc>
          <w:tcPr>
            <w:tcW w:w="749" w:type="dxa"/>
            <w:tcBorders>
              <w:top w:val="nil"/>
              <w:left w:val="nil"/>
              <w:bottom w:val="single" w:sz="4" w:space="0" w:color="auto"/>
              <w:right w:val="single" w:sz="4" w:space="0" w:color="auto"/>
            </w:tcBorders>
            <w:shd w:val="clear" w:color="auto" w:fill="auto"/>
            <w:noWrap/>
            <w:vAlign w:val="bottom"/>
            <w:hideMark/>
          </w:tcPr>
          <w:p w14:paraId="29CFE140"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metr</w:t>
            </w:r>
          </w:p>
        </w:tc>
        <w:tc>
          <w:tcPr>
            <w:tcW w:w="811" w:type="dxa"/>
            <w:tcBorders>
              <w:top w:val="nil"/>
              <w:left w:val="nil"/>
              <w:bottom w:val="single" w:sz="4" w:space="0" w:color="auto"/>
              <w:right w:val="single" w:sz="4" w:space="0" w:color="auto"/>
            </w:tcBorders>
            <w:shd w:val="clear" w:color="auto" w:fill="auto"/>
            <w:noWrap/>
            <w:vAlign w:val="bottom"/>
            <w:hideMark/>
          </w:tcPr>
          <w:p w14:paraId="270127B9"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w:t>
            </w:r>
          </w:p>
        </w:tc>
        <w:tc>
          <w:tcPr>
            <w:tcW w:w="1133" w:type="dxa"/>
            <w:tcBorders>
              <w:top w:val="nil"/>
              <w:left w:val="nil"/>
              <w:bottom w:val="single" w:sz="4" w:space="0" w:color="auto"/>
              <w:right w:val="single" w:sz="4" w:space="0" w:color="auto"/>
            </w:tcBorders>
            <w:shd w:val="clear" w:color="auto" w:fill="auto"/>
            <w:noWrap/>
            <w:vAlign w:val="bottom"/>
            <w:hideMark/>
          </w:tcPr>
          <w:p w14:paraId="725DA504"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10088532</w:t>
            </w:r>
          </w:p>
        </w:tc>
        <w:tc>
          <w:tcPr>
            <w:tcW w:w="1560" w:type="dxa"/>
            <w:tcBorders>
              <w:top w:val="nil"/>
              <w:left w:val="nil"/>
              <w:bottom w:val="single" w:sz="4" w:space="0" w:color="auto"/>
              <w:right w:val="single" w:sz="4" w:space="0" w:color="auto"/>
            </w:tcBorders>
            <w:shd w:val="clear" w:color="auto" w:fill="auto"/>
            <w:noWrap/>
            <w:vAlign w:val="bottom"/>
            <w:hideMark/>
          </w:tcPr>
          <w:p w14:paraId="0D908F3B"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XDND</w:t>
            </w:r>
          </w:p>
        </w:tc>
      </w:tr>
      <w:tr w:rsidR="00281AC2" w:rsidRPr="00051C92" w14:paraId="5CDF9FF7" w14:textId="77777777" w:rsidTr="00A96B84">
        <w:trPr>
          <w:trHeight w:val="258"/>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34CEAE1D"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52</w:t>
            </w:r>
          </w:p>
        </w:tc>
        <w:tc>
          <w:tcPr>
            <w:tcW w:w="6379" w:type="dxa"/>
            <w:tcBorders>
              <w:top w:val="nil"/>
              <w:left w:val="nil"/>
              <w:bottom w:val="single" w:sz="4" w:space="0" w:color="auto"/>
              <w:right w:val="single" w:sz="4" w:space="0" w:color="auto"/>
            </w:tcBorders>
            <w:shd w:val="clear" w:color="auto" w:fill="auto"/>
            <w:vAlign w:val="bottom"/>
            <w:hideMark/>
          </w:tcPr>
          <w:p w14:paraId="77FA4D66"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Takelaj qıfılı omega tipli G209/S209 WLL 35 DIN 82016</w:t>
            </w:r>
          </w:p>
        </w:tc>
        <w:tc>
          <w:tcPr>
            <w:tcW w:w="749" w:type="dxa"/>
            <w:tcBorders>
              <w:top w:val="nil"/>
              <w:left w:val="nil"/>
              <w:bottom w:val="single" w:sz="4" w:space="0" w:color="auto"/>
              <w:right w:val="single" w:sz="4" w:space="0" w:color="auto"/>
            </w:tcBorders>
            <w:shd w:val="clear" w:color="auto" w:fill="auto"/>
            <w:noWrap/>
            <w:vAlign w:val="bottom"/>
            <w:hideMark/>
          </w:tcPr>
          <w:p w14:paraId="58782B1A"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nil"/>
              <w:left w:val="nil"/>
              <w:bottom w:val="single" w:sz="4" w:space="0" w:color="auto"/>
              <w:right w:val="single" w:sz="4" w:space="0" w:color="auto"/>
            </w:tcBorders>
            <w:shd w:val="clear" w:color="auto" w:fill="auto"/>
            <w:noWrap/>
            <w:vAlign w:val="bottom"/>
            <w:hideMark/>
          </w:tcPr>
          <w:p w14:paraId="151A77C3"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12</w:t>
            </w:r>
          </w:p>
        </w:tc>
        <w:tc>
          <w:tcPr>
            <w:tcW w:w="1133" w:type="dxa"/>
            <w:tcBorders>
              <w:top w:val="nil"/>
              <w:left w:val="nil"/>
              <w:bottom w:val="single" w:sz="4" w:space="0" w:color="auto"/>
              <w:right w:val="single" w:sz="4" w:space="0" w:color="auto"/>
            </w:tcBorders>
            <w:shd w:val="clear" w:color="auto" w:fill="auto"/>
            <w:noWrap/>
            <w:vAlign w:val="bottom"/>
            <w:hideMark/>
          </w:tcPr>
          <w:p w14:paraId="33713C39"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10095831</w:t>
            </w:r>
          </w:p>
        </w:tc>
        <w:tc>
          <w:tcPr>
            <w:tcW w:w="1560" w:type="dxa"/>
            <w:tcBorders>
              <w:top w:val="nil"/>
              <w:left w:val="nil"/>
              <w:bottom w:val="single" w:sz="4" w:space="0" w:color="auto"/>
              <w:right w:val="single" w:sz="4" w:space="0" w:color="auto"/>
            </w:tcBorders>
            <w:shd w:val="clear" w:color="auto" w:fill="auto"/>
            <w:noWrap/>
            <w:vAlign w:val="bottom"/>
            <w:hideMark/>
          </w:tcPr>
          <w:p w14:paraId="1A201C05"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XDND</w:t>
            </w:r>
          </w:p>
        </w:tc>
      </w:tr>
      <w:tr w:rsidR="00281AC2" w:rsidRPr="00051C92" w14:paraId="467D7804" w14:textId="77777777" w:rsidTr="00A96B84">
        <w:trPr>
          <w:trHeight w:val="28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0A08B0C2"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53</w:t>
            </w:r>
          </w:p>
        </w:tc>
        <w:tc>
          <w:tcPr>
            <w:tcW w:w="6379" w:type="dxa"/>
            <w:tcBorders>
              <w:top w:val="nil"/>
              <w:left w:val="nil"/>
              <w:bottom w:val="single" w:sz="4" w:space="0" w:color="auto"/>
              <w:right w:val="single" w:sz="4" w:space="0" w:color="auto"/>
            </w:tcBorders>
            <w:shd w:val="clear" w:color="auto" w:fill="auto"/>
            <w:vAlign w:val="bottom"/>
            <w:hideMark/>
          </w:tcPr>
          <w:p w14:paraId="0A71B6C8"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Takelaj qıfılı TIP A -М12 DIN 82101</w:t>
            </w:r>
          </w:p>
        </w:tc>
        <w:tc>
          <w:tcPr>
            <w:tcW w:w="749" w:type="dxa"/>
            <w:tcBorders>
              <w:top w:val="nil"/>
              <w:left w:val="nil"/>
              <w:bottom w:val="single" w:sz="4" w:space="0" w:color="auto"/>
              <w:right w:val="single" w:sz="4" w:space="0" w:color="auto"/>
            </w:tcBorders>
            <w:shd w:val="clear" w:color="auto" w:fill="auto"/>
            <w:noWrap/>
            <w:vAlign w:val="bottom"/>
            <w:hideMark/>
          </w:tcPr>
          <w:p w14:paraId="477DC1E4"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nil"/>
              <w:left w:val="nil"/>
              <w:bottom w:val="single" w:sz="4" w:space="0" w:color="auto"/>
              <w:right w:val="single" w:sz="4" w:space="0" w:color="auto"/>
            </w:tcBorders>
            <w:shd w:val="clear" w:color="auto" w:fill="auto"/>
            <w:noWrap/>
            <w:vAlign w:val="bottom"/>
            <w:hideMark/>
          </w:tcPr>
          <w:p w14:paraId="3E841A40"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w:t>
            </w:r>
          </w:p>
        </w:tc>
        <w:tc>
          <w:tcPr>
            <w:tcW w:w="1133" w:type="dxa"/>
            <w:tcBorders>
              <w:top w:val="nil"/>
              <w:left w:val="nil"/>
              <w:bottom w:val="single" w:sz="4" w:space="0" w:color="auto"/>
              <w:right w:val="single" w:sz="4" w:space="0" w:color="auto"/>
            </w:tcBorders>
            <w:shd w:val="clear" w:color="auto" w:fill="auto"/>
            <w:noWrap/>
            <w:vAlign w:val="bottom"/>
            <w:hideMark/>
          </w:tcPr>
          <w:p w14:paraId="6CEFDB98"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10095831</w:t>
            </w:r>
          </w:p>
        </w:tc>
        <w:tc>
          <w:tcPr>
            <w:tcW w:w="1560" w:type="dxa"/>
            <w:tcBorders>
              <w:top w:val="nil"/>
              <w:left w:val="nil"/>
              <w:bottom w:val="single" w:sz="4" w:space="0" w:color="auto"/>
              <w:right w:val="single" w:sz="4" w:space="0" w:color="auto"/>
            </w:tcBorders>
            <w:shd w:val="clear" w:color="auto" w:fill="auto"/>
            <w:noWrap/>
            <w:vAlign w:val="bottom"/>
            <w:hideMark/>
          </w:tcPr>
          <w:p w14:paraId="48C847F6"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XDND</w:t>
            </w:r>
          </w:p>
        </w:tc>
      </w:tr>
      <w:tr w:rsidR="00281AC2" w:rsidRPr="00051C92" w14:paraId="149C18F5" w14:textId="77777777" w:rsidTr="00A96B84">
        <w:trPr>
          <w:trHeight w:val="28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56720E83"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54</w:t>
            </w:r>
          </w:p>
        </w:tc>
        <w:tc>
          <w:tcPr>
            <w:tcW w:w="6379" w:type="dxa"/>
            <w:tcBorders>
              <w:top w:val="nil"/>
              <w:left w:val="nil"/>
              <w:bottom w:val="single" w:sz="4" w:space="0" w:color="auto"/>
              <w:right w:val="single" w:sz="4" w:space="0" w:color="auto"/>
            </w:tcBorders>
            <w:shd w:val="clear" w:color="auto" w:fill="auto"/>
            <w:vAlign w:val="bottom"/>
            <w:hideMark/>
          </w:tcPr>
          <w:p w14:paraId="70A3A85B"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Takelaj qıfılı TIP A -М10 DIN 82101</w:t>
            </w:r>
          </w:p>
        </w:tc>
        <w:tc>
          <w:tcPr>
            <w:tcW w:w="749" w:type="dxa"/>
            <w:tcBorders>
              <w:top w:val="nil"/>
              <w:left w:val="nil"/>
              <w:bottom w:val="single" w:sz="4" w:space="0" w:color="auto"/>
              <w:right w:val="single" w:sz="4" w:space="0" w:color="auto"/>
            </w:tcBorders>
            <w:shd w:val="clear" w:color="auto" w:fill="auto"/>
            <w:noWrap/>
            <w:vAlign w:val="bottom"/>
            <w:hideMark/>
          </w:tcPr>
          <w:p w14:paraId="517E930F"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nil"/>
              <w:left w:val="nil"/>
              <w:bottom w:val="single" w:sz="4" w:space="0" w:color="auto"/>
              <w:right w:val="single" w:sz="4" w:space="0" w:color="auto"/>
            </w:tcBorders>
            <w:shd w:val="clear" w:color="auto" w:fill="auto"/>
            <w:noWrap/>
            <w:vAlign w:val="bottom"/>
            <w:hideMark/>
          </w:tcPr>
          <w:p w14:paraId="7FDC84C8"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w:t>
            </w:r>
          </w:p>
        </w:tc>
        <w:tc>
          <w:tcPr>
            <w:tcW w:w="1133" w:type="dxa"/>
            <w:tcBorders>
              <w:top w:val="nil"/>
              <w:left w:val="nil"/>
              <w:bottom w:val="single" w:sz="4" w:space="0" w:color="auto"/>
              <w:right w:val="single" w:sz="4" w:space="0" w:color="auto"/>
            </w:tcBorders>
            <w:shd w:val="clear" w:color="auto" w:fill="auto"/>
            <w:noWrap/>
            <w:vAlign w:val="bottom"/>
            <w:hideMark/>
          </w:tcPr>
          <w:p w14:paraId="49DEE0CB"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10095831</w:t>
            </w:r>
          </w:p>
        </w:tc>
        <w:tc>
          <w:tcPr>
            <w:tcW w:w="1560" w:type="dxa"/>
            <w:tcBorders>
              <w:top w:val="nil"/>
              <w:left w:val="nil"/>
              <w:bottom w:val="single" w:sz="4" w:space="0" w:color="auto"/>
              <w:right w:val="single" w:sz="4" w:space="0" w:color="auto"/>
            </w:tcBorders>
            <w:shd w:val="clear" w:color="auto" w:fill="auto"/>
            <w:noWrap/>
            <w:vAlign w:val="bottom"/>
            <w:hideMark/>
          </w:tcPr>
          <w:p w14:paraId="0662BA92"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XDND</w:t>
            </w:r>
          </w:p>
        </w:tc>
      </w:tr>
      <w:tr w:rsidR="00281AC2" w:rsidRPr="00051C92" w14:paraId="0E8CCF28" w14:textId="77777777" w:rsidTr="00A96B84">
        <w:trPr>
          <w:trHeight w:val="256"/>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43761F08"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55</w:t>
            </w:r>
          </w:p>
        </w:tc>
        <w:tc>
          <w:tcPr>
            <w:tcW w:w="6379" w:type="dxa"/>
            <w:tcBorders>
              <w:top w:val="nil"/>
              <w:left w:val="nil"/>
              <w:bottom w:val="single" w:sz="4" w:space="0" w:color="auto"/>
              <w:right w:val="single" w:sz="4" w:space="0" w:color="auto"/>
            </w:tcBorders>
            <w:shd w:val="clear" w:color="auto" w:fill="auto"/>
            <w:vAlign w:val="bottom"/>
            <w:hideMark/>
          </w:tcPr>
          <w:p w14:paraId="2591604E"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Takelaj qıfılı omega tipli G209/S209 WLL 25 - DIN 82016</w:t>
            </w:r>
          </w:p>
        </w:tc>
        <w:tc>
          <w:tcPr>
            <w:tcW w:w="749" w:type="dxa"/>
            <w:tcBorders>
              <w:top w:val="nil"/>
              <w:left w:val="nil"/>
              <w:bottom w:val="single" w:sz="4" w:space="0" w:color="auto"/>
              <w:right w:val="single" w:sz="4" w:space="0" w:color="auto"/>
            </w:tcBorders>
            <w:shd w:val="clear" w:color="auto" w:fill="auto"/>
            <w:noWrap/>
            <w:vAlign w:val="bottom"/>
            <w:hideMark/>
          </w:tcPr>
          <w:p w14:paraId="5528677A"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nil"/>
              <w:left w:val="nil"/>
              <w:bottom w:val="single" w:sz="4" w:space="0" w:color="auto"/>
              <w:right w:val="single" w:sz="4" w:space="0" w:color="auto"/>
            </w:tcBorders>
            <w:shd w:val="clear" w:color="auto" w:fill="auto"/>
            <w:noWrap/>
            <w:vAlign w:val="bottom"/>
            <w:hideMark/>
          </w:tcPr>
          <w:p w14:paraId="0A1696AE"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w:t>
            </w:r>
          </w:p>
        </w:tc>
        <w:tc>
          <w:tcPr>
            <w:tcW w:w="1133" w:type="dxa"/>
            <w:tcBorders>
              <w:top w:val="nil"/>
              <w:left w:val="nil"/>
              <w:bottom w:val="single" w:sz="4" w:space="0" w:color="auto"/>
              <w:right w:val="single" w:sz="4" w:space="0" w:color="auto"/>
            </w:tcBorders>
            <w:shd w:val="clear" w:color="auto" w:fill="auto"/>
            <w:noWrap/>
            <w:vAlign w:val="bottom"/>
            <w:hideMark/>
          </w:tcPr>
          <w:p w14:paraId="1F9F3F25"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10095831</w:t>
            </w:r>
          </w:p>
        </w:tc>
        <w:tc>
          <w:tcPr>
            <w:tcW w:w="1560" w:type="dxa"/>
            <w:tcBorders>
              <w:top w:val="nil"/>
              <w:left w:val="nil"/>
              <w:bottom w:val="single" w:sz="4" w:space="0" w:color="auto"/>
              <w:right w:val="single" w:sz="4" w:space="0" w:color="auto"/>
            </w:tcBorders>
            <w:shd w:val="clear" w:color="auto" w:fill="auto"/>
            <w:noWrap/>
            <w:vAlign w:val="bottom"/>
            <w:hideMark/>
          </w:tcPr>
          <w:p w14:paraId="3B462F2E"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XDND</w:t>
            </w:r>
          </w:p>
        </w:tc>
      </w:tr>
      <w:tr w:rsidR="00281AC2" w:rsidRPr="00051C92" w14:paraId="79B24381" w14:textId="77777777" w:rsidTr="00A96B84">
        <w:trPr>
          <w:trHeight w:val="26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4AF3E408"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56</w:t>
            </w:r>
          </w:p>
        </w:tc>
        <w:tc>
          <w:tcPr>
            <w:tcW w:w="6379" w:type="dxa"/>
            <w:tcBorders>
              <w:top w:val="nil"/>
              <w:left w:val="nil"/>
              <w:bottom w:val="single" w:sz="4" w:space="0" w:color="auto"/>
              <w:right w:val="single" w:sz="4" w:space="0" w:color="auto"/>
            </w:tcBorders>
            <w:shd w:val="clear" w:color="auto" w:fill="auto"/>
            <w:vAlign w:val="bottom"/>
            <w:hideMark/>
          </w:tcPr>
          <w:p w14:paraId="097FF115"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Takelaj qıfılı omega tipli G209/S209 WLL 17 DIN 82016</w:t>
            </w:r>
          </w:p>
        </w:tc>
        <w:tc>
          <w:tcPr>
            <w:tcW w:w="749" w:type="dxa"/>
            <w:tcBorders>
              <w:top w:val="nil"/>
              <w:left w:val="nil"/>
              <w:bottom w:val="single" w:sz="4" w:space="0" w:color="auto"/>
              <w:right w:val="single" w:sz="4" w:space="0" w:color="auto"/>
            </w:tcBorders>
            <w:shd w:val="clear" w:color="auto" w:fill="auto"/>
            <w:noWrap/>
            <w:vAlign w:val="bottom"/>
            <w:hideMark/>
          </w:tcPr>
          <w:p w14:paraId="0C5074DE"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nil"/>
              <w:left w:val="nil"/>
              <w:bottom w:val="single" w:sz="4" w:space="0" w:color="auto"/>
              <w:right w:val="single" w:sz="4" w:space="0" w:color="auto"/>
            </w:tcBorders>
            <w:shd w:val="clear" w:color="auto" w:fill="auto"/>
            <w:noWrap/>
            <w:vAlign w:val="bottom"/>
            <w:hideMark/>
          </w:tcPr>
          <w:p w14:paraId="05A03202"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w:t>
            </w:r>
          </w:p>
        </w:tc>
        <w:tc>
          <w:tcPr>
            <w:tcW w:w="1133" w:type="dxa"/>
            <w:tcBorders>
              <w:top w:val="nil"/>
              <w:left w:val="nil"/>
              <w:bottom w:val="single" w:sz="4" w:space="0" w:color="auto"/>
              <w:right w:val="single" w:sz="4" w:space="0" w:color="auto"/>
            </w:tcBorders>
            <w:shd w:val="clear" w:color="auto" w:fill="auto"/>
            <w:noWrap/>
            <w:vAlign w:val="bottom"/>
            <w:hideMark/>
          </w:tcPr>
          <w:p w14:paraId="6DAB2388"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10095831</w:t>
            </w:r>
          </w:p>
        </w:tc>
        <w:tc>
          <w:tcPr>
            <w:tcW w:w="1560" w:type="dxa"/>
            <w:tcBorders>
              <w:top w:val="nil"/>
              <w:left w:val="nil"/>
              <w:bottom w:val="single" w:sz="4" w:space="0" w:color="auto"/>
              <w:right w:val="single" w:sz="4" w:space="0" w:color="auto"/>
            </w:tcBorders>
            <w:shd w:val="clear" w:color="auto" w:fill="auto"/>
            <w:noWrap/>
            <w:vAlign w:val="bottom"/>
            <w:hideMark/>
          </w:tcPr>
          <w:p w14:paraId="597F0A12"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XDND</w:t>
            </w:r>
          </w:p>
        </w:tc>
      </w:tr>
      <w:tr w:rsidR="00281AC2" w:rsidRPr="00051C92" w14:paraId="3AA266AE" w14:textId="77777777" w:rsidTr="00A96B84">
        <w:trPr>
          <w:trHeight w:val="28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46D4AC71"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57</w:t>
            </w:r>
          </w:p>
        </w:tc>
        <w:tc>
          <w:tcPr>
            <w:tcW w:w="6379" w:type="dxa"/>
            <w:tcBorders>
              <w:top w:val="nil"/>
              <w:left w:val="nil"/>
              <w:bottom w:val="single" w:sz="4" w:space="0" w:color="auto"/>
              <w:right w:val="single" w:sz="4" w:space="0" w:color="auto"/>
            </w:tcBorders>
            <w:shd w:val="clear" w:color="auto" w:fill="auto"/>
            <w:vAlign w:val="bottom"/>
            <w:hideMark/>
          </w:tcPr>
          <w:p w14:paraId="67E83933"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Takelaj qıfılı TIP A - М8 DIN 82101</w:t>
            </w:r>
          </w:p>
        </w:tc>
        <w:tc>
          <w:tcPr>
            <w:tcW w:w="749" w:type="dxa"/>
            <w:tcBorders>
              <w:top w:val="nil"/>
              <w:left w:val="nil"/>
              <w:bottom w:val="single" w:sz="4" w:space="0" w:color="auto"/>
              <w:right w:val="single" w:sz="4" w:space="0" w:color="auto"/>
            </w:tcBorders>
            <w:shd w:val="clear" w:color="auto" w:fill="auto"/>
            <w:noWrap/>
            <w:vAlign w:val="bottom"/>
            <w:hideMark/>
          </w:tcPr>
          <w:p w14:paraId="52E744AD"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nil"/>
              <w:left w:val="nil"/>
              <w:bottom w:val="single" w:sz="4" w:space="0" w:color="auto"/>
              <w:right w:val="single" w:sz="4" w:space="0" w:color="auto"/>
            </w:tcBorders>
            <w:shd w:val="clear" w:color="auto" w:fill="auto"/>
            <w:noWrap/>
            <w:vAlign w:val="bottom"/>
            <w:hideMark/>
          </w:tcPr>
          <w:p w14:paraId="0D4270F3"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w:t>
            </w:r>
          </w:p>
        </w:tc>
        <w:tc>
          <w:tcPr>
            <w:tcW w:w="1133" w:type="dxa"/>
            <w:tcBorders>
              <w:top w:val="nil"/>
              <w:left w:val="nil"/>
              <w:bottom w:val="single" w:sz="4" w:space="0" w:color="auto"/>
              <w:right w:val="single" w:sz="4" w:space="0" w:color="auto"/>
            </w:tcBorders>
            <w:shd w:val="clear" w:color="auto" w:fill="auto"/>
            <w:noWrap/>
            <w:vAlign w:val="bottom"/>
            <w:hideMark/>
          </w:tcPr>
          <w:p w14:paraId="48F3D46C"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10095831</w:t>
            </w:r>
          </w:p>
        </w:tc>
        <w:tc>
          <w:tcPr>
            <w:tcW w:w="1560" w:type="dxa"/>
            <w:tcBorders>
              <w:top w:val="nil"/>
              <w:left w:val="nil"/>
              <w:bottom w:val="single" w:sz="4" w:space="0" w:color="auto"/>
              <w:right w:val="single" w:sz="4" w:space="0" w:color="auto"/>
            </w:tcBorders>
            <w:shd w:val="clear" w:color="auto" w:fill="auto"/>
            <w:noWrap/>
            <w:vAlign w:val="bottom"/>
            <w:hideMark/>
          </w:tcPr>
          <w:p w14:paraId="4D290B46"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XDND</w:t>
            </w:r>
          </w:p>
        </w:tc>
      </w:tr>
      <w:tr w:rsidR="00281AC2" w:rsidRPr="00051C92" w14:paraId="0A94125F" w14:textId="77777777" w:rsidTr="00A96B84">
        <w:trPr>
          <w:trHeight w:val="282"/>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0349EA6B"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58</w:t>
            </w:r>
          </w:p>
        </w:tc>
        <w:tc>
          <w:tcPr>
            <w:tcW w:w="6379" w:type="dxa"/>
            <w:tcBorders>
              <w:top w:val="nil"/>
              <w:left w:val="nil"/>
              <w:bottom w:val="single" w:sz="4" w:space="0" w:color="auto"/>
              <w:right w:val="single" w:sz="4" w:space="0" w:color="auto"/>
            </w:tcBorders>
            <w:shd w:val="clear" w:color="auto" w:fill="auto"/>
            <w:vAlign w:val="bottom"/>
            <w:hideMark/>
          </w:tcPr>
          <w:p w14:paraId="45B2D01B"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Takelaj qıfılı omega tipli G209/S209 WLL 4 3/4 DIN 82016</w:t>
            </w:r>
          </w:p>
        </w:tc>
        <w:tc>
          <w:tcPr>
            <w:tcW w:w="749" w:type="dxa"/>
            <w:tcBorders>
              <w:top w:val="nil"/>
              <w:left w:val="nil"/>
              <w:bottom w:val="single" w:sz="4" w:space="0" w:color="auto"/>
              <w:right w:val="single" w:sz="4" w:space="0" w:color="auto"/>
            </w:tcBorders>
            <w:shd w:val="clear" w:color="auto" w:fill="auto"/>
            <w:noWrap/>
            <w:vAlign w:val="bottom"/>
            <w:hideMark/>
          </w:tcPr>
          <w:p w14:paraId="77E66F5A"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nil"/>
              <w:left w:val="nil"/>
              <w:bottom w:val="single" w:sz="4" w:space="0" w:color="auto"/>
              <w:right w:val="single" w:sz="4" w:space="0" w:color="auto"/>
            </w:tcBorders>
            <w:shd w:val="clear" w:color="auto" w:fill="auto"/>
            <w:noWrap/>
            <w:vAlign w:val="bottom"/>
            <w:hideMark/>
          </w:tcPr>
          <w:p w14:paraId="5E4AD4D7"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20</w:t>
            </w:r>
          </w:p>
        </w:tc>
        <w:tc>
          <w:tcPr>
            <w:tcW w:w="1133" w:type="dxa"/>
            <w:tcBorders>
              <w:top w:val="nil"/>
              <w:left w:val="nil"/>
              <w:bottom w:val="single" w:sz="4" w:space="0" w:color="auto"/>
              <w:right w:val="single" w:sz="4" w:space="0" w:color="auto"/>
            </w:tcBorders>
            <w:shd w:val="clear" w:color="auto" w:fill="auto"/>
            <w:noWrap/>
            <w:vAlign w:val="bottom"/>
            <w:hideMark/>
          </w:tcPr>
          <w:p w14:paraId="77D433C3"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10095831</w:t>
            </w:r>
          </w:p>
        </w:tc>
        <w:tc>
          <w:tcPr>
            <w:tcW w:w="1560" w:type="dxa"/>
            <w:tcBorders>
              <w:top w:val="nil"/>
              <w:left w:val="nil"/>
              <w:bottom w:val="single" w:sz="4" w:space="0" w:color="auto"/>
              <w:right w:val="single" w:sz="4" w:space="0" w:color="auto"/>
            </w:tcBorders>
            <w:shd w:val="clear" w:color="auto" w:fill="auto"/>
            <w:noWrap/>
            <w:vAlign w:val="bottom"/>
            <w:hideMark/>
          </w:tcPr>
          <w:p w14:paraId="22D2C31E"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XDND</w:t>
            </w:r>
          </w:p>
        </w:tc>
      </w:tr>
      <w:tr w:rsidR="00281AC2" w:rsidRPr="00051C92" w14:paraId="1E863285" w14:textId="77777777" w:rsidTr="00A96B84">
        <w:trPr>
          <w:trHeight w:val="258"/>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6D916A06"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59</w:t>
            </w:r>
          </w:p>
        </w:tc>
        <w:tc>
          <w:tcPr>
            <w:tcW w:w="6379" w:type="dxa"/>
            <w:tcBorders>
              <w:top w:val="nil"/>
              <w:left w:val="nil"/>
              <w:bottom w:val="single" w:sz="4" w:space="0" w:color="auto"/>
              <w:right w:val="single" w:sz="4" w:space="0" w:color="auto"/>
            </w:tcBorders>
            <w:shd w:val="clear" w:color="auto" w:fill="auto"/>
            <w:vAlign w:val="bottom"/>
            <w:hideMark/>
          </w:tcPr>
          <w:p w14:paraId="7E9D6C20"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Takelaj qıfılı G2150/S2150 WLL 6,5 DIN EN 13889-2009</w:t>
            </w:r>
          </w:p>
        </w:tc>
        <w:tc>
          <w:tcPr>
            <w:tcW w:w="749" w:type="dxa"/>
            <w:tcBorders>
              <w:top w:val="nil"/>
              <w:left w:val="nil"/>
              <w:bottom w:val="single" w:sz="4" w:space="0" w:color="auto"/>
              <w:right w:val="single" w:sz="4" w:space="0" w:color="auto"/>
            </w:tcBorders>
            <w:shd w:val="clear" w:color="auto" w:fill="auto"/>
            <w:noWrap/>
            <w:vAlign w:val="bottom"/>
            <w:hideMark/>
          </w:tcPr>
          <w:p w14:paraId="784A02E1"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nil"/>
              <w:left w:val="nil"/>
              <w:bottom w:val="single" w:sz="4" w:space="0" w:color="auto"/>
              <w:right w:val="single" w:sz="4" w:space="0" w:color="auto"/>
            </w:tcBorders>
            <w:shd w:val="clear" w:color="auto" w:fill="auto"/>
            <w:noWrap/>
            <w:vAlign w:val="bottom"/>
            <w:hideMark/>
          </w:tcPr>
          <w:p w14:paraId="4A5D6A4C"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w:t>
            </w:r>
          </w:p>
        </w:tc>
        <w:tc>
          <w:tcPr>
            <w:tcW w:w="1133" w:type="dxa"/>
            <w:tcBorders>
              <w:top w:val="nil"/>
              <w:left w:val="nil"/>
              <w:bottom w:val="single" w:sz="4" w:space="0" w:color="auto"/>
              <w:right w:val="single" w:sz="4" w:space="0" w:color="auto"/>
            </w:tcBorders>
            <w:shd w:val="clear" w:color="auto" w:fill="auto"/>
            <w:noWrap/>
            <w:vAlign w:val="bottom"/>
            <w:hideMark/>
          </w:tcPr>
          <w:p w14:paraId="7CC3C97C"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10095831</w:t>
            </w:r>
          </w:p>
        </w:tc>
        <w:tc>
          <w:tcPr>
            <w:tcW w:w="1560" w:type="dxa"/>
            <w:tcBorders>
              <w:top w:val="nil"/>
              <w:left w:val="nil"/>
              <w:bottom w:val="single" w:sz="4" w:space="0" w:color="auto"/>
              <w:right w:val="single" w:sz="4" w:space="0" w:color="auto"/>
            </w:tcBorders>
            <w:shd w:val="clear" w:color="auto" w:fill="auto"/>
            <w:noWrap/>
            <w:vAlign w:val="bottom"/>
            <w:hideMark/>
          </w:tcPr>
          <w:p w14:paraId="7E159F1E"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XDND</w:t>
            </w:r>
          </w:p>
        </w:tc>
      </w:tr>
      <w:tr w:rsidR="00281AC2" w:rsidRPr="00051C92" w14:paraId="7EB4BFA1" w14:textId="77777777" w:rsidTr="00A96B84">
        <w:trPr>
          <w:trHeight w:val="276"/>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1D4CCC18"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60</w:t>
            </w:r>
          </w:p>
        </w:tc>
        <w:tc>
          <w:tcPr>
            <w:tcW w:w="6379" w:type="dxa"/>
            <w:tcBorders>
              <w:top w:val="nil"/>
              <w:left w:val="nil"/>
              <w:bottom w:val="single" w:sz="4" w:space="0" w:color="auto"/>
              <w:right w:val="single" w:sz="4" w:space="0" w:color="auto"/>
            </w:tcBorders>
            <w:shd w:val="clear" w:color="auto" w:fill="auto"/>
            <w:vAlign w:val="bottom"/>
            <w:hideMark/>
          </w:tcPr>
          <w:p w14:paraId="263E7BE7"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Takelaj qıfılı (skoba) omega tipli vint ilə 4,75 t, D=46 mm, B1=31mm,EN13889</w:t>
            </w:r>
          </w:p>
        </w:tc>
        <w:tc>
          <w:tcPr>
            <w:tcW w:w="749" w:type="dxa"/>
            <w:tcBorders>
              <w:top w:val="nil"/>
              <w:left w:val="nil"/>
              <w:bottom w:val="single" w:sz="4" w:space="0" w:color="auto"/>
              <w:right w:val="single" w:sz="4" w:space="0" w:color="auto"/>
            </w:tcBorders>
            <w:shd w:val="clear" w:color="auto" w:fill="auto"/>
            <w:noWrap/>
            <w:vAlign w:val="bottom"/>
            <w:hideMark/>
          </w:tcPr>
          <w:p w14:paraId="462415D3"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nil"/>
              <w:left w:val="nil"/>
              <w:bottom w:val="single" w:sz="4" w:space="0" w:color="auto"/>
              <w:right w:val="single" w:sz="4" w:space="0" w:color="auto"/>
            </w:tcBorders>
            <w:shd w:val="clear" w:color="auto" w:fill="auto"/>
            <w:noWrap/>
            <w:vAlign w:val="bottom"/>
            <w:hideMark/>
          </w:tcPr>
          <w:p w14:paraId="71660F60"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w:t>
            </w:r>
          </w:p>
        </w:tc>
        <w:tc>
          <w:tcPr>
            <w:tcW w:w="1133" w:type="dxa"/>
            <w:tcBorders>
              <w:top w:val="nil"/>
              <w:left w:val="nil"/>
              <w:bottom w:val="single" w:sz="4" w:space="0" w:color="auto"/>
              <w:right w:val="single" w:sz="4" w:space="0" w:color="auto"/>
            </w:tcBorders>
            <w:shd w:val="clear" w:color="auto" w:fill="auto"/>
            <w:noWrap/>
            <w:vAlign w:val="bottom"/>
            <w:hideMark/>
          </w:tcPr>
          <w:p w14:paraId="7368B9E7"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10095831</w:t>
            </w:r>
          </w:p>
        </w:tc>
        <w:tc>
          <w:tcPr>
            <w:tcW w:w="1560" w:type="dxa"/>
            <w:tcBorders>
              <w:top w:val="nil"/>
              <w:left w:val="nil"/>
              <w:bottom w:val="single" w:sz="4" w:space="0" w:color="auto"/>
              <w:right w:val="single" w:sz="4" w:space="0" w:color="auto"/>
            </w:tcBorders>
            <w:shd w:val="clear" w:color="auto" w:fill="auto"/>
            <w:noWrap/>
            <w:vAlign w:val="bottom"/>
            <w:hideMark/>
          </w:tcPr>
          <w:p w14:paraId="13B0BFA4"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XDND</w:t>
            </w:r>
          </w:p>
        </w:tc>
      </w:tr>
      <w:tr w:rsidR="00281AC2" w:rsidRPr="00051C92" w14:paraId="29D92D5F" w14:textId="77777777" w:rsidTr="00A96B84">
        <w:trPr>
          <w:trHeight w:val="28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77288782"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61</w:t>
            </w:r>
          </w:p>
        </w:tc>
        <w:tc>
          <w:tcPr>
            <w:tcW w:w="6379" w:type="dxa"/>
            <w:tcBorders>
              <w:top w:val="nil"/>
              <w:left w:val="nil"/>
              <w:bottom w:val="single" w:sz="4" w:space="0" w:color="auto"/>
              <w:right w:val="single" w:sz="4" w:space="0" w:color="auto"/>
            </w:tcBorders>
            <w:shd w:val="clear" w:color="auto" w:fill="auto"/>
            <w:vAlign w:val="bottom"/>
            <w:hideMark/>
          </w:tcPr>
          <w:p w14:paraId="68E38886"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Əl talı 1 tonluq 5 metr</w:t>
            </w:r>
          </w:p>
        </w:tc>
        <w:tc>
          <w:tcPr>
            <w:tcW w:w="749" w:type="dxa"/>
            <w:tcBorders>
              <w:top w:val="nil"/>
              <w:left w:val="nil"/>
              <w:bottom w:val="single" w:sz="4" w:space="0" w:color="auto"/>
              <w:right w:val="single" w:sz="4" w:space="0" w:color="auto"/>
            </w:tcBorders>
            <w:shd w:val="clear" w:color="auto" w:fill="auto"/>
            <w:noWrap/>
            <w:vAlign w:val="bottom"/>
            <w:hideMark/>
          </w:tcPr>
          <w:p w14:paraId="7BF97815"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nil"/>
              <w:left w:val="nil"/>
              <w:bottom w:val="single" w:sz="4" w:space="0" w:color="auto"/>
              <w:right w:val="single" w:sz="4" w:space="0" w:color="auto"/>
            </w:tcBorders>
            <w:shd w:val="clear" w:color="auto" w:fill="auto"/>
            <w:noWrap/>
            <w:vAlign w:val="bottom"/>
            <w:hideMark/>
          </w:tcPr>
          <w:p w14:paraId="2C80C40D"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18</w:t>
            </w:r>
          </w:p>
        </w:tc>
        <w:tc>
          <w:tcPr>
            <w:tcW w:w="1133" w:type="dxa"/>
            <w:tcBorders>
              <w:top w:val="nil"/>
              <w:left w:val="nil"/>
              <w:bottom w:val="single" w:sz="4" w:space="0" w:color="auto"/>
              <w:right w:val="single" w:sz="4" w:space="0" w:color="auto"/>
            </w:tcBorders>
            <w:shd w:val="clear" w:color="auto" w:fill="auto"/>
            <w:noWrap/>
            <w:vAlign w:val="bottom"/>
            <w:hideMark/>
          </w:tcPr>
          <w:p w14:paraId="62EDFB77"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10095831</w:t>
            </w:r>
          </w:p>
        </w:tc>
        <w:tc>
          <w:tcPr>
            <w:tcW w:w="1560" w:type="dxa"/>
            <w:tcBorders>
              <w:top w:val="nil"/>
              <w:left w:val="nil"/>
              <w:bottom w:val="single" w:sz="4" w:space="0" w:color="auto"/>
              <w:right w:val="single" w:sz="4" w:space="0" w:color="auto"/>
            </w:tcBorders>
            <w:shd w:val="clear" w:color="auto" w:fill="auto"/>
            <w:noWrap/>
            <w:vAlign w:val="bottom"/>
            <w:hideMark/>
          </w:tcPr>
          <w:p w14:paraId="5ED4EEC7"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XDND</w:t>
            </w:r>
          </w:p>
        </w:tc>
      </w:tr>
      <w:tr w:rsidR="00281AC2" w:rsidRPr="00051C92" w14:paraId="36BE348D" w14:textId="77777777" w:rsidTr="00A96B84">
        <w:trPr>
          <w:trHeight w:val="28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0BAE70A1"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62</w:t>
            </w:r>
          </w:p>
        </w:tc>
        <w:tc>
          <w:tcPr>
            <w:tcW w:w="6379" w:type="dxa"/>
            <w:tcBorders>
              <w:top w:val="nil"/>
              <w:left w:val="nil"/>
              <w:bottom w:val="single" w:sz="4" w:space="0" w:color="auto"/>
              <w:right w:val="single" w:sz="4" w:space="0" w:color="auto"/>
            </w:tcBorders>
            <w:shd w:val="clear" w:color="auto" w:fill="auto"/>
            <w:vAlign w:val="bottom"/>
            <w:hideMark/>
          </w:tcPr>
          <w:p w14:paraId="3E237F2B"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Əl talı 2 tonluq 5 metr</w:t>
            </w:r>
          </w:p>
        </w:tc>
        <w:tc>
          <w:tcPr>
            <w:tcW w:w="749" w:type="dxa"/>
            <w:tcBorders>
              <w:top w:val="nil"/>
              <w:left w:val="nil"/>
              <w:bottom w:val="single" w:sz="4" w:space="0" w:color="auto"/>
              <w:right w:val="single" w:sz="4" w:space="0" w:color="auto"/>
            </w:tcBorders>
            <w:shd w:val="clear" w:color="auto" w:fill="auto"/>
            <w:noWrap/>
            <w:vAlign w:val="bottom"/>
            <w:hideMark/>
          </w:tcPr>
          <w:p w14:paraId="72D274AD"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nil"/>
              <w:left w:val="nil"/>
              <w:bottom w:val="single" w:sz="4" w:space="0" w:color="auto"/>
              <w:right w:val="single" w:sz="4" w:space="0" w:color="auto"/>
            </w:tcBorders>
            <w:shd w:val="clear" w:color="auto" w:fill="auto"/>
            <w:noWrap/>
            <w:vAlign w:val="bottom"/>
            <w:hideMark/>
          </w:tcPr>
          <w:p w14:paraId="0ED30BCF"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21</w:t>
            </w:r>
          </w:p>
        </w:tc>
        <w:tc>
          <w:tcPr>
            <w:tcW w:w="1133" w:type="dxa"/>
            <w:tcBorders>
              <w:top w:val="nil"/>
              <w:left w:val="nil"/>
              <w:bottom w:val="single" w:sz="4" w:space="0" w:color="auto"/>
              <w:right w:val="single" w:sz="4" w:space="0" w:color="auto"/>
            </w:tcBorders>
            <w:shd w:val="clear" w:color="auto" w:fill="auto"/>
            <w:noWrap/>
            <w:vAlign w:val="bottom"/>
            <w:hideMark/>
          </w:tcPr>
          <w:p w14:paraId="5178BA86"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10095831</w:t>
            </w:r>
          </w:p>
        </w:tc>
        <w:tc>
          <w:tcPr>
            <w:tcW w:w="1560" w:type="dxa"/>
            <w:tcBorders>
              <w:top w:val="nil"/>
              <w:left w:val="nil"/>
              <w:bottom w:val="single" w:sz="4" w:space="0" w:color="auto"/>
              <w:right w:val="single" w:sz="4" w:space="0" w:color="auto"/>
            </w:tcBorders>
            <w:shd w:val="clear" w:color="auto" w:fill="auto"/>
            <w:noWrap/>
            <w:vAlign w:val="bottom"/>
            <w:hideMark/>
          </w:tcPr>
          <w:p w14:paraId="1F98749B"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XDND</w:t>
            </w:r>
          </w:p>
        </w:tc>
      </w:tr>
      <w:tr w:rsidR="00281AC2" w:rsidRPr="00051C92" w14:paraId="0F348042" w14:textId="77777777" w:rsidTr="00A96B84">
        <w:trPr>
          <w:trHeight w:val="28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39F2E1AF"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63</w:t>
            </w:r>
          </w:p>
        </w:tc>
        <w:tc>
          <w:tcPr>
            <w:tcW w:w="6379" w:type="dxa"/>
            <w:tcBorders>
              <w:top w:val="nil"/>
              <w:left w:val="nil"/>
              <w:bottom w:val="single" w:sz="4" w:space="0" w:color="auto"/>
              <w:right w:val="single" w:sz="4" w:space="0" w:color="auto"/>
            </w:tcBorders>
            <w:shd w:val="clear" w:color="auto" w:fill="auto"/>
            <w:vAlign w:val="bottom"/>
            <w:hideMark/>
          </w:tcPr>
          <w:p w14:paraId="35C8D5F5"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Əl talı 3 tonluq 5 metr</w:t>
            </w:r>
          </w:p>
        </w:tc>
        <w:tc>
          <w:tcPr>
            <w:tcW w:w="749" w:type="dxa"/>
            <w:tcBorders>
              <w:top w:val="nil"/>
              <w:left w:val="nil"/>
              <w:bottom w:val="single" w:sz="4" w:space="0" w:color="auto"/>
              <w:right w:val="single" w:sz="4" w:space="0" w:color="auto"/>
            </w:tcBorders>
            <w:shd w:val="clear" w:color="auto" w:fill="auto"/>
            <w:noWrap/>
            <w:vAlign w:val="bottom"/>
            <w:hideMark/>
          </w:tcPr>
          <w:p w14:paraId="74C4FA9B"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nil"/>
              <w:left w:val="nil"/>
              <w:bottom w:val="single" w:sz="4" w:space="0" w:color="auto"/>
              <w:right w:val="single" w:sz="4" w:space="0" w:color="auto"/>
            </w:tcBorders>
            <w:shd w:val="clear" w:color="auto" w:fill="auto"/>
            <w:noWrap/>
            <w:vAlign w:val="bottom"/>
            <w:hideMark/>
          </w:tcPr>
          <w:p w14:paraId="43CF0E02"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17</w:t>
            </w:r>
          </w:p>
        </w:tc>
        <w:tc>
          <w:tcPr>
            <w:tcW w:w="1133" w:type="dxa"/>
            <w:tcBorders>
              <w:top w:val="nil"/>
              <w:left w:val="nil"/>
              <w:bottom w:val="single" w:sz="4" w:space="0" w:color="auto"/>
              <w:right w:val="single" w:sz="4" w:space="0" w:color="auto"/>
            </w:tcBorders>
            <w:shd w:val="clear" w:color="auto" w:fill="auto"/>
            <w:noWrap/>
            <w:vAlign w:val="bottom"/>
            <w:hideMark/>
          </w:tcPr>
          <w:p w14:paraId="79594CBF"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10095831</w:t>
            </w:r>
          </w:p>
        </w:tc>
        <w:tc>
          <w:tcPr>
            <w:tcW w:w="1560" w:type="dxa"/>
            <w:tcBorders>
              <w:top w:val="nil"/>
              <w:left w:val="nil"/>
              <w:bottom w:val="single" w:sz="4" w:space="0" w:color="auto"/>
              <w:right w:val="single" w:sz="4" w:space="0" w:color="auto"/>
            </w:tcBorders>
            <w:shd w:val="clear" w:color="auto" w:fill="auto"/>
            <w:noWrap/>
            <w:vAlign w:val="bottom"/>
            <w:hideMark/>
          </w:tcPr>
          <w:p w14:paraId="71E23C69"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XDND</w:t>
            </w:r>
          </w:p>
        </w:tc>
      </w:tr>
      <w:tr w:rsidR="00281AC2" w:rsidRPr="00051C92" w14:paraId="02A757EC" w14:textId="77777777" w:rsidTr="00A96B84">
        <w:trPr>
          <w:trHeight w:val="236"/>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6C291E0B"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64</w:t>
            </w:r>
          </w:p>
        </w:tc>
        <w:tc>
          <w:tcPr>
            <w:tcW w:w="6379" w:type="dxa"/>
            <w:tcBorders>
              <w:top w:val="nil"/>
              <w:left w:val="nil"/>
              <w:bottom w:val="single" w:sz="4" w:space="0" w:color="auto"/>
              <w:right w:val="single" w:sz="4" w:space="0" w:color="auto"/>
            </w:tcBorders>
            <w:shd w:val="clear" w:color="auto" w:fill="auto"/>
            <w:vAlign w:val="bottom"/>
            <w:hideMark/>
          </w:tcPr>
          <w:p w14:paraId="00728370"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Lövbər-smıçkası,zənciri(якорная смычка)-36/3 (3-cü sinif), ГОСТ 228-79</w:t>
            </w:r>
          </w:p>
        </w:tc>
        <w:tc>
          <w:tcPr>
            <w:tcW w:w="749" w:type="dxa"/>
            <w:tcBorders>
              <w:top w:val="nil"/>
              <w:left w:val="nil"/>
              <w:bottom w:val="single" w:sz="4" w:space="0" w:color="auto"/>
              <w:right w:val="single" w:sz="4" w:space="0" w:color="auto"/>
            </w:tcBorders>
            <w:shd w:val="clear" w:color="auto" w:fill="auto"/>
            <w:noWrap/>
            <w:vAlign w:val="bottom"/>
            <w:hideMark/>
          </w:tcPr>
          <w:p w14:paraId="4429017B"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nil"/>
              <w:left w:val="nil"/>
              <w:bottom w:val="single" w:sz="4" w:space="0" w:color="auto"/>
              <w:right w:val="single" w:sz="4" w:space="0" w:color="auto"/>
            </w:tcBorders>
            <w:shd w:val="clear" w:color="auto" w:fill="auto"/>
            <w:noWrap/>
            <w:vAlign w:val="bottom"/>
            <w:hideMark/>
          </w:tcPr>
          <w:p w14:paraId="742AA273"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2</w:t>
            </w:r>
          </w:p>
        </w:tc>
        <w:tc>
          <w:tcPr>
            <w:tcW w:w="1133" w:type="dxa"/>
            <w:tcBorders>
              <w:top w:val="nil"/>
              <w:left w:val="nil"/>
              <w:bottom w:val="single" w:sz="4" w:space="0" w:color="auto"/>
              <w:right w:val="single" w:sz="4" w:space="0" w:color="auto"/>
            </w:tcBorders>
            <w:shd w:val="clear" w:color="auto" w:fill="auto"/>
            <w:noWrap/>
            <w:vAlign w:val="bottom"/>
            <w:hideMark/>
          </w:tcPr>
          <w:p w14:paraId="22A7081F"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10095831</w:t>
            </w:r>
          </w:p>
        </w:tc>
        <w:tc>
          <w:tcPr>
            <w:tcW w:w="1560" w:type="dxa"/>
            <w:tcBorders>
              <w:top w:val="nil"/>
              <w:left w:val="nil"/>
              <w:bottom w:val="single" w:sz="4" w:space="0" w:color="auto"/>
              <w:right w:val="single" w:sz="4" w:space="0" w:color="auto"/>
            </w:tcBorders>
            <w:shd w:val="clear" w:color="auto" w:fill="auto"/>
            <w:noWrap/>
            <w:vAlign w:val="bottom"/>
            <w:hideMark/>
          </w:tcPr>
          <w:p w14:paraId="7CEF47ED"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XDND</w:t>
            </w:r>
          </w:p>
        </w:tc>
      </w:tr>
      <w:tr w:rsidR="00281AC2" w:rsidRPr="00051C92" w14:paraId="4FB8E68B" w14:textId="77777777" w:rsidTr="00A96B84">
        <w:trPr>
          <w:trHeight w:val="41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68E49FEB"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65</w:t>
            </w:r>
          </w:p>
        </w:tc>
        <w:tc>
          <w:tcPr>
            <w:tcW w:w="6379" w:type="dxa"/>
            <w:tcBorders>
              <w:top w:val="nil"/>
              <w:left w:val="nil"/>
              <w:bottom w:val="single" w:sz="4" w:space="0" w:color="auto"/>
              <w:right w:val="single" w:sz="4" w:space="0" w:color="auto"/>
            </w:tcBorders>
            <w:shd w:val="clear" w:color="auto" w:fill="auto"/>
            <w:vAlign w:val="bottom"/>
            <w:hideMark/>
          </w:tcPr>
          <w:p w14:paraId="25D7FA81"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Lövbər zənciri üçün Kenter halqası (birləşdirici bənd) Ø-40 mm, 2-ci kateqoriya</w:t>
            </w:r>
          </w:p>
        </w:tc>
        <w:tc>
          <w:tcPr>
            <w:tcW w:w="749" w:type="dxa"/>
            <w:tcBorders>
              <w:top w:val="nil"/>
              <w:left w:val="nil"/>
              <w:bottom w:val="single" w:sz="4" w:space="0" w:color="auto"/>
              <w:right w:val="single" w:sz="4" w:space="0" w:color="auto"/>
            </w:tcBorders>
            <w:shd w:val="clear" w:color="auto" w:fill="auto"/>
            <w:noWrap/>
            <w:vAlign w:val="bottom"/>
            <w:hideMark/>
          </w:tcPr>
          <w:p w14:paraId="69B1E234"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nil"/>
              <w:left w:val="nil"/>
              <w:bottom w:val="single" w:sz="4" w:space="0" w:color="auto"/>
              <w:right w:val="single" w:sz="4" w:space="0" w:color="auto"/>
            </w:tcBorders>
            <w:shd w:val="clear" w:color="auto" w:fill="auto"/>
            <w:noWrap/>
            <w:vAlign w:val="bottom"/>
            <w:hideMark/>
          </w:tcPr>
          <w:p w14:paraId="683FDFB2"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6</w:t>
            </w:r>
          </w:p>
        </w:tc>
        <w:tc>
          <w:tcPr>
            <w:tcW w:w="1133" w:type="dxa"/>
            <w:tcBorders>
              <w:top w:val="nil"/>
              <w:left w:val="nil"/>
              <w:bottom w:val="single" w:sz="4" w:space="0" w:color="auto"/>
              <w:right w:val="single" w:sz="4" w:space="0" w:color="auto"/>
            </w:tcBorders>
            <w:shd w:val="clear" w:color="auto" w:fill="auto"/>
            <w:noWrap/>
            <w:vAlign w:val="bottom"/>
            <w:hideMark/>
          </w:tcPr>
          <w:p w14:paraId="7575A4B3"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10095831</w:t>
            </w:r>
          </w:p>
        </w:tc>
        <w:tc>
          <w:tcPr>
            <w:tcW w:w="1560" w:type="dxa"/>
            <w:tcBorders>
              <w:top w:val="nil"/>
              <w:left w:val="nil"/>
              <w:bottom w:val="single" w:sz="4" w:space="0" w:color="auto"/>
              <w:right w:val="single" w:sz="4" w:space="0" w:color="auto"/>
            </w:tcBorders>
            <w:shd w:val="clear" w:color="auto" w:fill="auto"/>
            <w:noWrap/>
            <w:vAlign w:val="bottom"/>
            <w:hideMark/>
          </w:tcPr>
          <w:p w14:paraId="3D3C5C97"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XDND</w:t>
            </w:r>
          </w:p>
        </w:tc>
      </w:tr>
      <w:tr w:rsidR="00281AC2" w:rsidRPr="00051C92" w14:paraId="382CAE29" w14:textId="77777777" w:rsidTr="00A96B84">
        <w:trPr>
          <w:trHeight w:val="28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03714C99"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66</w:t>
            </w:r>
          </w:p>
        </w:tc>
        <w:tc>
          <w:tcPr>
            <w:tcW w:w="6379" w:type="dxa"/>
            <w:tcBorders>
              <w:top w:val="nil"/>
              <w:left w:val="nil"/>
              <w:bottom w:val="single" w:sz="4" w:space="0" w:color="auto"/>
              <w:right w:val="single" w:sz="4" w:space="0" w:color="auto"/>
            </w:tcBorders>
            <w:shd w:val="clear" w:color="auto" w:fill="auto"/>
            <w:vAlign w:val="bottom"/>
            <w:hideMark/>
          </w:tcPr>
          <w:p w14:paraId="2C9444DA"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Talrep SP-RR M10 DIN 1480</w:t>
            </w:r>
          </w:p>
        </w:tc>
        <w:tc>
          <w:tcPr>
            <w:tcW w:w="749" w:type="dxa"/>
            <w:tcBorders>
              <w:top w:val="nil"/>
              <w:left w:val="nil"/>
              <w:bottom w:val="single" w:sz="4" w:space="0" w:color="auto"/>
              <w:right w:val="single" w:sz="4" w:space="0" w:color="auto"/>
            </w:tcBorders>
            <w:shd w:val="clear" w:color="auto" w:fill="auto"/>
            <w:noWrap/>
            <w:vAlign w:val="bottom"/>
            <w:hideMark/>
          </w:tcPr>
          <w:p w14:paraId="4F222CAC"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nil"/>
              <w:left w:val="nil"/>
              <w:bottom w:val="single" w:sz="4" w:space="0" w:color="auto"/>
              <w:right w:val="single" w:sz="4" w:space="0" w:color="auto"/>
            </w:tcBorders>
            <w:shd w:val="clear" w:color="auto" w:fill="auto"/>
            <w:noWrap/>
            <w:vAlign w:val="bottom"/>
            <w:hideMark/>
          </w:tcPr>
          <w:p w14:paraId="6D189547"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50</w:t>
            </w:r>
          </w:p>
        </w:tc>
        <w:tc>
          <w:tcPr>
            <w:tcW w:w="1133" w:type="dxa"/>
            <w:tcBorders>
              <w:top w:val="nil"/>
              <w:left w:val="nil"/>
              <w:bottom w:val="single" w:sz="4" w:space="0" w:color="auto"/>
              <w:right w:val="single" w:sz="4" w:space="0" w:color="auto"/>
            </w:tcBorders>
            <w:shd w:val="clear" w:color="auto" w:fill="auto"/>
            <w:noWrap/>
            <w:vAlign w:val="bottom"/>
            <w:hideMark/>
          </w:tcPr>
          <w:p w14:paraId="6323B9FB"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10095831</w:t>
            </w:r>
          </w:p>
        </w:tc>
        <w:tc>
          <w:tcPr>
            <w:tcW w:w="1560" w:type="dxa"/>
            <w:tcBorders>
              <w:top w:val="nil"/>
              <w:left w:val="nil"/>
              <w:bottom w:val="single" w:sz="4" w:space="0" w:color="auto"/>
              <w:right w:val="single" w:sz="4" w:space="0" w:color="auto"/>
            </w:tcBorders>
            <w:shd w:val="clear" w:color="auto" w:fill="auto"/>
            <w:noWrap/>
            <w:vAlign w:val="bottom"/>
            <w:hideMark/>
          </w:tcPr>
          <w:p w14:paraId="6CA2AF51"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XDND</w:t>
            </w:r>
          </w:p>
        </w:tc>
      </w:tr>
      <w:tr w:rsidR="00281AC2" w:rsidRPr="00051C92" w14:paraId="2FB5039D" w14:textId="77777777" w:rsidTr="00A96B84">
        <w:trPr>
          <w:trHeight w:val="28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25223EED"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67</w:t>
            </w:r>
          </w:p>
        </w:tc>
        <w:tc>
          <w:tcPr>
            <w:tcW w:w="6379" w:type="dxa"/>
            <w:tcBorders>
              <w:top w:val="nil"/>
              <w:left w:val="nil"/>
              <w:bottom w:val="single" w:sz="4" w:space="0" w:color="auto"/>
              <w:right w:val="single" w:sz="4" w:space="0" w:color="auto"/>
            </w:tcBorders>
            <w:shd w:val="clear" w:color="auto" w:fill="auto"/>
            <w:vAlign w:val="bottom"/>
            <w:hideMark/>
          </w:tcPr>
          <w:p w14:paraId="2DD4D062"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Talrep SP-RR M20 DIN 1480</w:t>
            </w:r>
          </w:p>
        </w:tc>
        <w:tc>
          <w:tcPr>
            <w:tcW w:w="749" w:type="dxa"/>
            <w:tcBorders>
              <w:top w:val="nil"/>
              <w:left w:val="nil"/>
              <w:bottom w:val="single" w:sz="4" w:space="0" w:color="auto"/>
              <w:right w:val="single" w:sz="4" w:space="0" w:color="auto"/>
            </w:tcBorders>
            <w:shd w:val="clear" w:color="auto" w:fill="auto"/>
            <w:noWrap/>
            <w:vAlign w:val="bottom"/>
            <w:hideMark/>
          </w:tcPr>
          <w:p w14:paraId="584B019D"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nil"/>
              <w:left w:val="nil"/>
              <w:bottom w:val="single" w:sz="4" w:space="0" w:color="auto"/>
              <w:right w:val="single" w:sz="4" w:space="0" w:color="auto"/>
            </w:tcBorders>
            <w:shd w:val="clear" w:color="auto" w:fill="auto"/>
            <w:noWrap/>
            <w:vAlign w:val="bottom"/>
            <w:hideMark/>
          </w:tcPr>
          <w:p w14:paraId="5089BED9"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30</w:t>
            </w:r>
          </w:p>
        </w:tc>
        <w:tc>
          <w:tcPr>
            <w:tcW w:w="1133" w:type="dxa"/>
            <w:tcBorders>
              <w:top w:val="nil"/>
              <w:left w:val="nil"/>
              <w:bottom w:val="single" w:sz="4" w:space="0" w:color="auto"/>
              <w:right w:val="single" w:sz="4" w:space="0" w:color="auto"/>
            </w:tcBorders>
            <w:shd w:val="clear" w:color="auto" w:fill="auto"/>
            <w:noWrap/>
            <w:vAlign w:val="bottom"/>
            <w:hideMark/>
          </w:tcPr>
          <w:p w14:paraId="4F6B6A5D"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10095831</w:t>
            </w:r>
          </w:p>
        </w:tc>
        <w:tc>
          <w:tcPr>
            <w:tcW w:w="1560" w:type="dxa"/>
            <w:tcBorders>
              <w:top w:val="nil"/>
              <w:left w:val="nil"/>
              <w:bottom w:val="single" w:sz="4" w:space="0" w:color="auto"/>
              <w:right w:val="single" w:sz="4" w:space="0" w:color="auto"/>
            </w:tcBorders>
            <w:shd w:val="clear" w:color="auto" w:fill="auto"/>
            <w:noWrap/>
            <w:vAlign w:val="bottom"/>
            <w:hideMark/>
          </w:tcPr>
          <w:p w14:paraId="66DC6253"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XDND</w:t>
            </w:r>
          </w:p>
        </w:tc>
      </w:tr>
      <w:tr w:rsidR="00281AC2" w:rsidRPr="00051C92" w14:paraId="7EF950CA" w14:textId="77777777" w:rsidTr="00A96B84">
        <w:trPr>
          <w:trHeight w:val="28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4E58625F"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68</w:t>
            </w:r>
          </w:p>
        </w:tc>
        <w:tc>
          <w:tcPr>
            <w:tcW w:w="6379" w:type="dxa"/>
            <w:tcBorders>
              <w:top w:val="nil"/>
              <w:left w:val="nil"/>
              <w:bottom w:val="single" w:sz="4" w:space="0" w:color="auto"/>
              <w:right w:val="single" w:sz="4" w:space="0" w:color="auto"/>
            </w:tcBorders>
            <w:shd w:val="clear" w:color="auto" w:fill="auto"/>
            <w:vAlign w:val="bottom"/>
            <w:hideMark/>
          </w:tcPr>
          <w:p w14:paraId="2FC2A32A"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Talrep SP-RR M16 DIN 1480</w:t>
            </w:r>
          </w:p>
        </w:tc>
        <w:tc>
          <w:tcPr>
            <w:tcW w:w="749" w:type="dxa"/>
            <w:tcBorders>
              <w:top w:val="nil"/>
              <w:left w:val="nil"/>
              <w:bottom w:val="single" w:sz="4" w:space="0" w:color="auto"/>
              <w:right w:val="single" w:sz="4" w:space="0" w:color="auto"/>
            </w:tcBorders>
            <w:shd w:val="clear" w:color="auto" w:fill="auto"/>
            <w:noWrap/>
            <w:vAlign w:val="bottom"/>
            <w:hideMark/>
          </w:tcPr>
          <w:p w14:paraId="58FA5521"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nil"/>
              <w:left w:val="nil"/>
              <w:bottom w:val="single" w:sz="4" w:space="0" w:color="auto"/>
              <w:right w:val="single" w:sz="4" w:space="0" w:color="auto"/>
            </w:tcBorders>
            <w:shd w:val="clear" w:color="auto" w:fill="auto"/>
            <w:noWrap/>
            <w:vAlign w:val="bottom"/>
            <w:hideMark/>
          </w:tcPr>
          <w:p w14:paraId="16A0A8C9"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30</w:t>
            </w:r>
          </w:p>
        </w:tc>
        <w:tc>
          <w:tcPr>
            <w:tcW w:w="1133" w:type="dxa"/>
            <w:tcBorders>
              <w:top w:val="nil"/>
              <w:left w:val="nil"/>
              <w:bottom w:val="single" w:sz="4" w:space="0" w:color="auto"/>
              <w:right w:val="single" w:sz="4" w:space="0" w:color="auto"/>
            </w:tcBorders>
            <w:shd w:val="clear" w:color="auto" w:fill="auto"/>
            <w:noWrap/>
            <w:vAlign w:val="bottom"/>
            <w:hideMark/>
          </w:tcPr>
          <w:p w14:paraId="2C77D9AC"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10095831</w:t>
            </w:r>
          </w:p>
        </w:tc>
        <w:tc>
          <w:tcPr>
            <w:tcW w:w="1560" w:type="dxa"/>
            <w:tcBorders>
              <w:top w:val="nil"/>
              <w:left w:val="nil"/>
              <w:bottom w:val="single" w:sz="4" w:space="0" w:color="auto"/>
              <w:right w:val="single" w:sz="4" w:space="0" w:color="auto"/>
            </w:tcBorders>
            <w:shd w:val="clear" w:color="auto" w:fill="auto"/>
            <w:noWrap/>
            <w:vAlign w:val="bottom"/>
            <w:hideMark/>
          </w:tcPr>
          <w:p w14:paraId="0CE66D3C"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XDND</w:t>
            </w:r>
          </w:p>
        </w:tc>
      </w:tr>
      <w:tr w:rsidR="00281AC2" w:rsidRPr="00051C92" w14:paraId="5608E65D" w14:textId="77777777" w:rsidTr="00A96B84">
        <w:trPr>
          <w:trHeight w:val="28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3D9D45DA"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69</w:t>
            </w:r>
          </w:p>
        </w:tc>
        <w:tc>
          <w:tcPr>
            <w:tcW w:w="6379" w:type="dxa"/>
            <w:tcBorders>
              <w:top w:val="nil"/>
              <w:left w:val="nil"/>
              <w:bottom w:val="single" w:sz="4" w:space="0" w:color="auto"/>
              <w:right w:val="single" w:sz="4" w:space="0" w:color="auto"/>
            </w:tcBorders>
            <w:shd w:val="clear" w:color="auto" w:fill="auto"/>
            <w:vAlign w:val="bottom"/>
            <w:hideMark/>
          </w:tcPr>
          <w:p w14:paraId="558D8865"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Zəncir Ø-22mm DIN763</w:t>
            </w:r>
          </w:p>
        </w:tc>
        <w:tc>
          <w:tcPr>
            <w:tcW w:w="749" w:type="dxa"/>
            <w:tcBorders>
              <w:top w:val="nil"/>
              <w:left w:val="nil"/>
              <w:bottom w:val="single" w:sz="4" w:space="0" w:color="auto"/>
              <w:right w:val="single" w:sz="4" w:space="0" w:color="auto"/>
            </w:tcBorders>
            <w:shd w:val="clear" w:color="auto" w:fill="auto"/>
            <w:noWrap/>
            <w:vAlign w:val="bottom"/>
            <w:hideMark/>
          </w:tcPr>
          <w:p w14:paraId="31B6807B"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metr</w:t>
            </w:r>
          </w:p>
        </w:tc>
        <w:tc>
          <w:tcPr>
            <w:tcW w:w="811" w:type="dxa"/>
            <w:tcBorders>
              <w:top w:val="nil"/>
              <w:left w:val="nil"/>
              <w:bottom w:val="single" w:sz="4" w:space="0" w:color="auto"/>
              <w:right w:val="single" w:sz="4" w:space="0" w:color="auto"/>
            </w:tcBorders>
            <w:shd w:val="clear" w:color="auto" w:fill="auto"/>
            <w:noWrap/>
            <w:vAlign w:val="bottom"/>
            <w:hideMark/>
          </w:tcPr>
          <w:p w14:paraId="416BB6D7"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150</w:t>
            </w:r>
          </w:p>
        </w:tc>
        <w:tc>
          <w:tcPr>
            <w:tcW w:w="1133" w:type="dxa"/>
            <w:tcBorders>
              <w:top w:val="nil"/>
              <w:left w:val="nil"/>
              <w:bottom w:val="single" w:sz="4" w:space="0" w:color="auto"/>
              <w:right w:val="single" w:sz="4" w:space="0" w:color="auto"/>
            </w:tcBorders>
            <w:shd w:val="clear" w:color="auto" w:fill="auto"/>
            <w:noWrap/>
            <w:vAlign w:val="bottom"/>
            <w:hideMark/>
          </w:tcPr>
          <w:p w14:paraId="5C522CDF"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10095831</w:t>
            </w:r>
          </w:p>
        </w:tc>
        <w:tc>
          <w:tcPr>
            <w:tcW w:w="1560" w:type="dxa"/>
            <w:tcBorders>
              <w:top w:val="nil"/>
              <w:left w:val="nil"/>
              <w:bottom w:val="single" w:sz="4" w:space="0" w:color="auto"/>
              <w:right w:val="single" w:sz="4" w:space="0" w:color="auto"/>
            </w:tcBorders>
            <w:shd w:val="clear" w:color="auto" w:fill="auto"/>
            <w:noWrap/>
            <w:vAlign w:val="bottom"/>
            <w:hideMark/>
          </w:tcPr>
          <w:p w14:paraId="57904DE3"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XDND</w:t>
            </w:r>
          </w:p>
        </w:tc>
      </w:tr>
      <w:tr w:rsidR="00281AC2" w:rsidRPr="00051C92" w14:paraId="3769B9E3" w14:textId="77777777" w:rsidTr="00A96B84">
        <w:trPr>
          <w:trHeight w:val="28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2E7A6304"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70</w:t>
            </w:r>
          </w:p>
        </w:tc>
        <w:tc>
          <w:tcPr>
            <w:tcW w:w="6379" w:type="dxa"/>
            <w:tcBorders>
              <w:top w:val="nil"/>
              <w:left w:val="nil"/>
              <w:bottom w:val="single" w:sz="4" w:space="0" w:color="auto"/>
              <w:right w:val="single" w:sz="4" w:space="0" w:color="auto"/>
            </w:tcBorders>
            <w:shd w:val="clear" w:color="auto" w:fill="auto"/>
            <w:vAlign w:val="bottom"/>
            <w:hideMark/>
          </w:tcPr>
          <w:p w14:paraId="28355324"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Zəncir galvanik kalibr 32 mm DİN 5685 A</w:t>
            </w:r>
          </w:p>
        </w:tc>
        <w:tc>
          <w:tcPr>
            <w:tcW w:w="749" w:type="dxa"/>
            <w:tcBorders>
              <w:top w:val="nil"/>
              <w:left w:val="nil"/>
              <w:bottom w:val="single" w:sz="4" w:space="0" w:color="auto"/>
              <w:right w:val="single" w:sz="4" w:space="0" w:color="auto"/>
            </w:tcBorders>
            <w:shd w:val="clear" w:color="auto" w:fill="auto"/>
            <w:noWrap/>
            <w:vAlign w:val="bottom"/>
            <w:hideMark/>
          </w:tcPr>
          <w:p w14:paraId="20C358E2"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metr</w:t>
            </w:r>
          </w:p>
        </w:tc>
        <w:tc>
          <w:tcPr>
            <w:tcW w:w="811" w:type="dxa"/>
            <w:tcBorders>
              <w:top w:val="nil"/>
              <w:left w:val="nil"/>
              <w:bottom w:val="single" w:sz="4" w:space="0" w:color="auto"/>
              <w:right w:val="single" w:sz="4" w:space="0" w:color="auto"/>
            </w:tcBorders>
            <w:shd w:val="clear" w:color="auto" w:fill="auto"/>
            <w:noWrap/>
            <w:vAlign w:val="bottom"/>
            <w:hideMark/>
          </w:tcPr>
          <w:p w14:paraId="0135908D"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w:t>
            </w:r>
          </w:p>
        </w:tc>
        <w:tc>
          <w:tcPr>
            <w:tcW w:w="1133" w:type="dxa"/>
            <w:tcBorders>
              <w:top w:val="nil"/>
              <w:left w:val="nil"/>
              <w:bottom w:val="single" w:sz="4" w:space="0" w:color="auto"/>
              <w:right w:val="single" w:sz="4" w:space="0" w:color="auto"/>
            </w:tcBorders>
            <w:shd w:val="clear" w:color="auto" w:fill="auto"/>
            <w:noWrap/>
            <w:vAlign w:val="bottom"/>
            <w:hideMark/>
          </w:tcPr>
          <w:p w14:paraId="7EF71868"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10095831</w:t>
            </w:r>
          </w:p>
        </w:tc>
        <w:tc>
          <w:tcPr>
            <w:tcW w:w="1560" w:type="dxa"/>
            <w:tcBorders>
              <w:top w:val="nil"/>
              <w:left w:val="nil"/>
              <w:bottom w:val="single" w:sz="4" w:space="0" w:color="auto"/>
              <w:right w:val="single" w:sz="4" w:space="0" w:color="auto"/>
            </w:tcBorders>
            <w:shd w:val="clear" w:color="auto" w:fill="auto"/>
            <w:noWrap/>
            <w:vAlign w:val="bottom"/>
            <w:hideMark/>
          </w:tcPr>
          <w:p w14:paraId="68704DE8"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XDND</w:t>
            </w:r>
          </w:p>
        </w:tc>
      </w:tr>
      <w:tr w:rsidR="00281AC2" w:rsidRPr="00051C92" w14:paraId="14C667CA" w14:textId="77777777" w:rsidTr="00A96B84">
        <w:trPr>
          <w:trHeight w:val="282"/>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6E0D15ED"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71</w:t>
            </w:r>
          </w:p>
        </w:tc>
        <w:tc>
          <w:tcPr>
            <w:tcW w:w="6379" w:type="dxa"/>
            <w:tcBorders>
              <w:top w:val="nil"/>
              <w:left w:val="nil"/>
              <w:bottom w:val="single" w:sz="4" w:space="0" w:color="auto"/>
              <w:right w:val="single" w:sz="4" w:space="0" w:color="auto"/>
            </w:tcBorders>
            <w:shd w:val="clear" w:color="auto" w:fill="auto"/>
            <w:vAlign w:val="bottom"/>
            <w:hideMark/>
          </w:tcPr>
          <w:p w14:paraId="070F047C"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Lövbər zəncirləri üçün birləşdirici bənd (kenter halqası)-22/2 (2-ci sinif)</w:t>
            </w:r>
          </w:p>
        </w:tc>
        <w:tc>
          <w:tcPr>
            <w:tcW w:w="749" w:type="dxa"/>
            <w:tcBorders>
              <w:top w:val="nil"/>
              <w:left w:val="nil"/>
              <w:bottom w:val="single" w:sz="4" w:space="0" w:color="auto"/>
              <w:right w:val="single" w:sz="4" w:space="0" w:color="auto"/>
            </w:tcBorders>
            <w:shd w:val="clear" w:color="auto" w:fill="auto"/>
            <w:noWrap/>
            <w:vAlign w:val="bottom"/>
            <w:hideMark/>
          </w:tcPr>
          <w:p w14:paraId="662BC55D"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dəst</w:t>
            </w:r>
          </w:p>
        </w:tc>
        <w:tc>
          <w:tcPr>
            <w:tcW w:w="811" w:type="dxa"/>
            <w:tcBorders>
              <w:top w:val="nil"/>
              <w:left w:val="nil"/>
              <w:bottom w:val="single" w:sz="4" w:space="0" w:color="auto"/>
              <w:right w:val="single" w:sz="4" w:space="0" w:color="auto"/>
            </w:tcBorders>
            <w:shd w:val="clear" w:color="auto" w:fill="auto"/>
            <w:noWrap/>
            <w:vAlign w:val="bottom"/>
            <w:hideMark/>
          </w:tcPr>
          <w:p w14:paraId="383F6318"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w:t>
            </w:r>
          </w:p>
        </w:tc>
        <w:tc>
          <w:tcPr>
            <w:tcW w:w="1133" w:type="dxa"/>
            <w:tcBorders>
              <w:top w:val="nil"/>
              <w:left w:val="nil"/>
              <w:bottom w:val="single" w:sz="4" w:space="0" w:color="auto"/>
              <w:right w:val="single" w:sz="4" w:space="0" w:color="auto"/>
            </w:tcBorders>
            <w:shd w:val="clear" w:color="auto" w:fill="auto"/>
            <w:noWrap/>
            <w:vAlign w:val="bottom"/>
            <w:hideMark/>
          </w:tcPr>
          <w:p w14:paraId="72C94F2E"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10095831</w:t>
            </w:r>
          </w:p>
        </w:tc>
        <w:tc>
          <w:tcPr>
            <w:tcW w:w="1560" w:type="dxa"/>
            <w:tcBorders>
              <w:top w:val="nil"/>
              <w:left w:val="nil"/>
              <w:bottom w:val="single" w:sz="4" w:space="0" w:color="auto"/>
              <w:right w:val="single" w:sz="4" w:space="0" w:color="auto"/>
            </w:tcBorders>
            <w:shd w:val="clear" w:color="auto" w:fill="auto"/>
            <w:noWrap/>
            <w:vAlign w:val="bottom"/>
            <w:hideMark/>
          </w:tcPr>
          <w:p w14:paraId="2FEF9225"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XDND</w:t>
            </w:r>
          </w:p>
        </w:tc>
      </w:tr>
      <w:tr w:rsidR="00281AC2" w:rsidRPr="00051C92" w14:paraId="43A77855" w14:textId="77777777" w:rsidTr="00281AC2">
        <w:trPr>
          <w:trHeight w:val="422"/>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1A887BC3"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72</w:t>
            </w:r>
          </w:p>
        </w:tc>
        <w:tc>
          <w:tcPr>
            <w:tcW w:w="6379" w:type="dxa"/>
            <w:tcBorders>
              <w:top w:val="nil"/>
              <w:left w:val="nil"/>
              <w:bottom w:val="single" w:sz="4" w:space="0" w:color="auto"/>
              <w:right w:val="single" w:sz="4" w:space="0" w:color="auto"/>
            </w:tcBorders>
            <w:shd w:val="clear" w:color="auto" w:fill="auto"/>
            <w:vAlign w:val="bottom"/>
            <w:hideMark/>
          </w:tcPr>
          <w:p w14:paraId="0100B758"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Lövbər zəncirləri üçün birləşdirici bənd (kenter halqası)-36/3 (3-cü sinif), ГОСТ 228-79</w:t>
            </w:r>
          </w:p>
        </w:tc>
        <w:tc>
          <w:tcPr>
            <w:tcW w:w="749" w:type="dxa"/>
            <w:tcBorders>
              <w:top w:val="nil"/>
              <w:left w:val="nil"/>
              <w:bottom w:val="single" w:sz="4" w:space="0" w:color="auto"/>
              <w:right w:val="single" w:sz="4" w:space="0" w:color="auto"/>
            </w:tcBorders>
            <w:shd w:val="clear" w:color="auto" w:fill="auto"/>
            <w:noWrap/>
            <w:vAlign w:val="bottom"/>
            <w:hideMark/>
          </w:tcPr>
          <w:p w14:paraId="138653BC"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nil"/>
              <w:left w:val="nil"/>
              <w:bottom w:val="single" w:sz="4" w:space="0" w:color="auto"/>
              <w:right w:val="single" w:sz="4" w:space="0" w:color="auto"/>
            </w:tcBorders>
            <w:shd w:val="clear" w:color="auto" w:fill="auto"/>
            <w:noWrap/>
            <w:vAlign w:val="bottom"/>
            <w:hideMark/>
          </w:tcPr>
          <w:p w14:paraId="2346FF95"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12</w:t>
            </w:r>
          </w:p>
        </w:tc>
        <w:tc>
          <w:tcPr>
            <w:tcW w:w="1133" w:type="dxa"/>
            <w:tcBorders>
              <w:top w:val="nil"/>
              <w:left w:val="nil"/>
              <w:bottom w:val="single" w:sz="4" w:space="0" w:color="auto"/>
              <w:right w:val="single" w:sz="4" w:space="0" w:color="auto"/>
            </w:tcBorders>
            <w:shd w:val="clear" w:color="auto" w:fill="auto"/>
            <w:noWrap/>
            <w:vAlign w:val="bottom"/>
            <w:hideMark/>
          </w:tcPr>
          <w:p w14:paraId="75C7C384"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10095831</w:t>
            </w:r>
          </w:p>
        </w:tc>
        <w:tc>
          <w:tcPr>
            <w:tcW w:w="1560" w:type="dxa"/>
            <w:tcBorders>
              <w:top w:val="nil"/>
              <w:left w:val="nil"/>
              <w:bottom w:val="single" w:sz="4" w:space="0" w:color="auto"/>
              <w:right w:val="single" w:sz="4" w:space="0" w:color="auto"/>
            </w:tcBorders>
            <w:shd w:val="clear" w:color="auto" w:fill="auto"/>
            <w:noWrap/>
            <w:vAlign w:val="bottom"/>
            <w:hideMark/>
          </w:tcPr>
          <w:p w14:paraId="0BA492FC"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XDND</w:t>
            </w:r>
          </w:p>
        </w:tc>
      </w:tr>
      <w:tr w:rsidR="00281AC2" w:rsidRPr="00051C92" w14:paraId="0D6A01A3" w14:textId="77777777" w:rsidTr="00281AC2">
        <w:trPr>
          <w:trHeight w:val="359"/>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0AC023DB"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73</w:t>
            </w:r>
          </w:p>
        </w:tc>
        <w:tc>
          <w:tcPr>
            <w:tcW w:w="6379" w:type="dxa"/>
            <w:tcBorders>
              <w:top w:val="nil"/>
              <w:left w:val="nil"/>
              <w:bottom w:val="single" w:sz="4" w:space="0" w:color="auto"/>
              <w:right w:val="single" w:sz="4" w:space="0" w:color="auto"/>
            </w:tcBorders>
            <w:shd w:val="clear" w:color="auto" w:fill="auto"/>
            <w:vAlign w:val="bottom"/>
            <w:hideMark/>
          </w:tcPr>
          <w:p w14:paraId="082C4D46"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Lövbər zənciri üçün Kenter halqası (birləşdirici bənd) Ø-40 mm, 2-cikateqoriya</w:t>
            </w:r>
          </w:p>
        </w:tc>
        <w:tc>
          <w:tcPr>
            <w:tcW w:w="749" w:type="dxa"/>
            <w:tcBorders>
              <w:top w:val="nil"/>
              <w:left w:val="nil"/>
              <w:bottom w:val="single" w:sz="4" w:space="0" w:color="auto"/>
              <w:right w:val="single" w:sz="4" w:space="0" w:color="auto"/>
            </w:tcBorders>
            <w:shd w:val="clear" w:color="auto" w:fill="auto"/>
            <w:noWrap/>
            <w:vAlign w:val="bottom"/>
            <w:hideMark/>
          </w:tcPr>
          <w:p w14:paraId="269D1933"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nil"/>
              <w:left w:val="nil"/>
              <w:bottom w:val="single" w:sz="4" w:space="0" w:color="auto"/>
              <w:right w:val="single" w:sz="4" w:space="0" w:color="auto"/>
            </w:tcBorders>
            <w:shd w:val="clear" w:color="auto" w:fill="auto"/>
            <w:noWrap/>
            <w:vAlign w:val="bottom"/>
            <w:hideMark/>
          </w:tcPr>
          <w:p w14:paraId="73DC77CA"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2</w:t>
            </w:r>
          </w:p>
        </w:tc>
        <w:tc>
          <w:tcPr>
            <w:tcW w:w="1133" w:type="dxa"/>
            <w:tcBorders>
              <w:top w:val="nil"/>
              <w:left w:val="nil"/>
              <w:bottom w:val="single" w:sz="4" w:space="0" w:color="auto"/>
              <w:right w:val="single" w:sz="4" w:space="0" w:color="auto"/>
            </w:tcBorders>
            <w:shd w:val="clear" w:color="auto" w:fill="auto"/>
            <w:noWrap/>
            <w:vAlign w:val="bottom"/>
            <w:hideMark/>
          </w:tcPr>
          <w:p w14:paraId="6BEC7E69"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10095831</w:t>
            </w:r>
          </w:p>
        </w:tc>
        <w:tc>
          <w:tcPr>
            <w:tcW w:w="1560" w:type="dxa"/>
            <w:tcBorders>
              <w:top w:val="nil"/>
              <w:left w:val="nil"/>
              <w:bottom w:val="single" w:sz="4" w:space="0" w:color="auto"/>
              <w:right w:val="single" w:sz="4" w:space="0" w:color="auto"/>
            </w:tcBorders>
            <w:shd w:val="clear" w:color="auto" w:fill="auto"/>
            <w:noWrap/>
            <w:vAlign w:val="bottom"/>
            <w:hideMark/>
          </w:tcPr>
          <w:p w14:paraId="6ABA7010"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XDND</w:t>
            </w:r>
          </w:p>
        </w:tc>
      </w:tr>
      <w:tr w:rsidR="00281AC2" w:rsidRPr="00051C92" w14:paraId="15C77CA7" w14:textId="77777777" w:rsidTr="00281AC2">
        <w:trPr>
          <w:trHeight w:val="139"/>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36CD8C4D"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74</w:t>
            </w:r>
          </w:p>
        </w:tc>
        <w:tc>
          <w:tcPr>
            <w:tcW w:w="6379" w:type="dxa"/>
            <w:tcBorders>
              <w:top w:val="nil"/>
              <w:left w:val="nil"/>
              <w:bottom w:val="single" w:sz="4" w:space="0" w:color="auto"/>
              <w:right w:val="single" w:sz="4" w:space="0" w:color="auto"/>
            </w:tcBorders>
            <w:shd w:val="clear" w:color="auto" w:fill="auto"/>
            <w:vAlign w:val="bottom"/>
            <w:hideMark/>
          </w:tcPr>
          <w:p w14:paraId="068C47C2"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Daxili son (коренная) smıçka -36/3 (3-cü sinif), ГОСТ 228-79</w:t>
            </w:r>
          </w:p>
        </w:tc>
        <w:tc>
          <w:tcPr>
            <w:tcW w:w="749" w:type="dxa"/>
            <w:tcBorders>
              <w:top w:val="nil"/>
              <w:left w:val="nil"/>
              <w:bottom w:val="single" w:sz="4" w:space="0" w:color="auto"/>
              <w:right w:val="single" w:sz="4" w:space="0" w:color="auto"/>
            </w:tcBorders>
            <w:shd w:val="clear" w:color="auto" w:fill="auto"/>
            <w:noWrap/>
            <w:vAlign w:val="bottom"/>
            <w:hideMark/>
          </w:tcPr>
          <w:p w14:paraId="4EA99286"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nil"/>
              <w:left w:val="nil"/>
              <w:bottom w:val="single" w:sz="4" w:space="0" w:color="auto"/>
              <w:right w:val="single" w:sz="4" w:space="0" w:color="auto"/>
            </w:tcBorders>
            <w:shd w:val="clear" w:color="auto" w:fill="auto"/>
            <w:noWrap/>
            <w:vAlign w:val="bottom"/>
            <w:hideMark/>
          </w:tcPr>
          <w:p w14:paraId="5A670F98"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w:t>
            </w:r>
          </w:p>
        </w:tc>
        <w:tc>
          <w:tcPr>
            <w:tcW w:w="1133" w:type="dxa"/>
            <w:tcBorders>
              <w:top w:val="nil"/>
              <w:left w:val="nil"/>
              <w:bottom w:val="single" w:sz="4" w:space="0" w:color="auto"/>
              <w:right w:val="single" w:sz="4" w:space="0" w:color="auto"/>
            </w:tcBorders>
            <w:shd w:val="clear" w:color="auto" w:fill="auto"/>
            <w:noWrap/>
            <w:vAlign w:val="bottom"/>
            <w:hideMark/>
          </w:tcPr>
          <w:p w14:paraId="3ECE3028"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10095831</w:t>
            </w:r>
          </w:p>
        </w:tc>
        <w:tc>
          <w:tcPr>
            <w:tcW w:w="1560" w:type="dxa"/>
            <w:tcBorders>
              <w:top w:val="nil"/>
              <w:left w:val="nil"/>
              <w:bottom w:val="single" w:sz="4" w:space="0" w:color="auto"/>
              <w:right w:val="single" w:sz="4" w:space="0" w:color="auto"/>
            </w:tcBorders>
            <w:shd w:val="clear" w:color="auto" w:fill="auto"/>
            <w:noWrap/>
            <w:vAlign w:val="bottom"/>
            <w:hideMark/>
          </w:tcPr>
          <w:p w14:paraId="071A44A1"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XDND</w:t>
            </w:r>
          </w:p>
        </w:tc>
      </w:tr>
      <w:tr w:rsidR="00281AC2" w:rsidRPr="00051C92" w14:paraId="7DD0DE8E" w14:textId="77777777" w:rsidTr="00281AC2">
        <w:trPr>
          <w:trHeight w:val="454"/>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2105D3EF"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75</w:t>
            </w:r>
          </w:p>
        </w:tc>
        <w:tc>
          <w:tcPr>
            <w:tcW w:w="6379" w:type="dxa"/>
            <w:tcBorders>
              <w:top w:val="nil"/>
              <w:left w:val="nil"/>
              <w:bottom w:val="single" w:sz="4" w:space="0" w:color="auto"/>
              <w:right w:val="single" w:sz="4" w:space="0" w:color="auto"/>
            </w:tcBorders>
            <w:shd w:val="clear" w:color="auto" w:fill="auto"/>
            <w:vAlign w:val="bottom"/>
            <w:hideMark/>
          </w:tcPr>
          <w:p w14:paraId="77A03350"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Zəncir SUMCS51GY, L=1473mm, zəncirin addımı-1/2"(12,7mm), daxili eni-3/32" (2,38mm), Ştfin uzunluğu 7,3 mm, 116 bəndli, L=1473m</w:t>
            </w:r>
          </w:p>
        </w:tc>
        <w:tc>
          <w:tcPr>
            <w:tcW w:w="749" w:type="dxa"/>
            <w:tcBorders>
              <w:top w:val="nil"/>
              <w:left w:val="nil"/>
              <w:bottom w:val="single" w:sz="4" w:space="0" w:color="auto"/>
              <w:right w:val="single" w:sz="4" w:space="0" w:color="auto"/>
            </w:tcBorders>
            <w:shd w:val="clear" w:color="auto" w:fill="auto"/>
            <w:noWrap/>
            <w:vAlign w:val="bottom"/>
            <w:hideMark/>
          </w:tcPr>
          <w:p w14:paraId="57DD8CCE"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nil"/>
              <w:left w:val="nil"/>
              <w:bottom w:val="single" w:sz="4" w:space="0" w:color="auto"/>
              <w:right w:val="single" w:sz="4" w:space="0" w:color="auto"/>
            </w:tcBorders>
            <w:shd w:val="clear" w:color="auto" w:fill="auto"/>
            <w:noWrap/>
            <w:vAlign w:val="bottom"/>
            <w:hideMark/>
          </w:tcPr>
          <w:p w14:paraId="696FA7B4"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12</w:t>
            </w:r>
          </w:p>
        </w:tc>
        <w:tc>
          <w:tcPr>
            <w:tcW w:w="1133" w:type="dxa"/>
            <w:tcBorders>
              <w:top w:val="nil"/>
              <w:left w:val="nil"/>
              <w:bottom w:val="single" w:sz="4" w:space="0" w:color="auto"/>
              <w:right w:val="single" w:sz="4" w:space="0" w:color="auto"/>
            </w:tcBorders>
            <w:shd w:val="clear" w:color="auto" w:fill="auto"/>
            <w:noWrap/>
            <w:vAlign w:val="bottom"/>
            <w:hideMark/>
          </w:tcPr>
          <w:p w14:paraId="7B81A1AB"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10095831</w:t>
            </w:r>
          </w:p>
        </w:tc>
        <w:tc>
          <w:tcPr>
            <w:tcW w:w="1560" w:type="dxa"/>
            <w:tcBorders>
              <w:top w:val="nil"/>
              <w:left w:val="nil"/>
              <w:bottom w:val="single" w:sz="4" w:space="0" w:color="auto"/>
              <w:right w:val="single" w:sz="4" w:space="0" w:color="auto"/>
            </w:tcBorders>
            <w:shd w:val="clear" w:color="auto" w:fill="auto"/>
            <w:noWrap/>
            <w:vAlign w:val="bottom"/>
            <w:hideMark/>
          </w:tcPr>
          <w:p w14:paraId="372411EF"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XDND</w:t>
            </w:r>
          </w:p>
        </w:tc>
      </w:tr>
      <w:tr w:rsidR="00281AC2" w:rsidRPr="00051C92" w14:paraId="380DFF17" w14:textId="77777777" w:rsidTr="00A96B84">
        <w:trPr>
          <w:trHeight w:val="28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50F6DA88"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76</w:t>
            </w:r>
          </w:p>
        </w:tc>
        <w:tc>
          <w:tcPr>
            <w:tcW w:w="6379" w:type="dxa"/>
            <w:tcBorders>
              <w:top w:val="nil"/>
              <w:left w:val="nil"/>
              <w:bottom w:val="single" w:sz="4" w:space="0" w:color="auto"/>
              <w:right w:val="single" w:sz="4" w:space="0" w:color="auto"/>
            </w:tcBorders>
            <w:shd w:val="clear" w:color="auto" w:fill="auto"/>
            <w:vAlign w:val="bottom"/>
            <w:hideMark/>
          </w:tcPr>
          <w:p w14:paraId="292A7171"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Takelaj qıfılı TIP A -М12 DIN 82101</w:t>
            </w:r>
          </w:p>
        </w:tc>
        <w:tc>
          <w:tcPr>
            <w:tcW w:w="749" w:type="dxa"/>
            <w:tcBorders>
              <w:top w:val="nil"/>
              <w:left w:val="nil"/>
              <w:bottom w:val="single" w:sz="4" w:space="0" w:color="auto"/>
              <w:right w:val="single" w:sz="4" w:space="0" w:color="auto"/>
            </w:tcBorders>
            <w:shd w:val="clear" w:color="auto" w:fill="auto"/>
            <w:noWrap/>
            <w:vAlign w:val="bottom"/>
            <w:hideMark/>
          </w:tcPr>
          <w:p w14:paraId="5C4ED451"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nil"/>
              <w:left w:val="nil"/>
              <w:bottom w:val="single" w:sz="4" w:space="0" w:color="auto"/>
              <w:right w:val="single" w:sz="4" w:space="0" w:color="auto"/>
            </w:tcBorders>
            <w:shd w:val="clear" w:color="auto" w:fill="auto"/>
            <w:noWrap/>
            <w:vAlign w:val="bottom"/>
            <w:hideMark/>
          </w:tcPr>
          <w:p w14:paraId="57340037"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20</w:t>
            </w:r>
          </w:p>
        </w:tc>
        <w:tc>
          <w:tcPr>
            <w:tcW w:w="1133" w:type="dxa"/>
            <w:tcBorders>
              <w:top w:val="nil"/>
              <w:left w:val="nil"/>
              <w:bottom w:val="single" w:sz="4" w:space="0" w:color="auto"/>
              <w:right w:val="single" w:sz="4" w:space="0" w:color="auto"/>
            </w:tcBorders>
            <w:shd w:val="clear" w:color="auto" w:fill="auto"/>
            <w:noWrap/>
            <w:vAlign w:val="bottom"/>
            <w:hideMark/>
          </w:tcPr>
          <w:p w14:paraId="00F92131"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10095831</w:t>
            </w:r>
          </w:p>
        </w:tc>
        <w:tc>
          <w:tcPr>
            <w:tcW w:w="1560" w:type="dxa"/>
            <w:tcBorders>
              <w:top w:val="nil"/>
              <w:left w:val="nil"/>
              <w:bottom w:val="single" w:sz="4" w:space="0" w:color="auto"/>
              <w:right w:val="single" w:sz="4" w:space="0" w:color="auto"/>
            </w:tcBorders>
            <w:shd w:val="clear" w:color="auto" w:fill="auto"/>
            <w:noWrap/>
            <w:vAlign w:val="bottom"/>
            <w:hideMark/>
          </w:tcPr>
          <w:p w14:paraId="707AF4CB"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XDND</w:t>
            </w:r>
          </w:p>
        </w:tc>
      </w:tr>
      <w:tr w:rsidR="00281AC2" w:rsidRPr="00051C92" w14:paraId="438465B5" w14:textId="77777777" w:rsidTr="00A96B84">
        <w:trPr>
          <w:trHeight w:val="264"/>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0BFFF797"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77</w:t>
            </w:r>
          </w:p>
        </w:tc>
        <w:tc>
          <w:tcPr>
            <w:tcW w:w="6379" w:type="dxa"/>
            <w:tcBorders>
              <w:top w:val="nil"/>
              <w:left w:val="nil"/>
              <w:bottom w:val="single" w:sz="4" w:space="0" w:color="auto"/>
              <w:right w:val="single" w:sz="4" w:space="0" w:color="auto"/>
            </w:tcBorders>
            <w:shd w:val="clear" w:color="auto" w:fill="auto"/>
            <w:vAlign w:val="bottom"/>
            <w:hideMark/>
          </w:tcPr>
          <w:p w14:paraId="75CA1459"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Takelaj qıfılı(sırğa) 85 ton G-2150 DIN 834 (düz, qaykalı şplint ilə-sinklənmiş)</w:t>
            </w:r>
          </w:p>
        </w:tc>
        <w:tc>
          <w:tcPr>
            <w:tcW w:w="749" w:type="dxa"/>
            <w:tcBorders>
              <w:top w:val="nil"/>
              <w:left w:val="nil"/>
              <w:bottom w:val="single" w:sz="4" w:space="0" w:color="auto"/>
              <w:right w:val="single" w:sz="4" w:space="0" w:color="auto"/>
            </w:tcBorders>
            <w:shd w:val="clear" w:color="auto" w:fill="auto"/>
            <w:noWrap/>
            <w:vAlign w:val="bottom"/>
            <w:hideMark/>
          </w:tcPr>
          <w:p w14:paraId="647B98E2"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nil"/>
              <w:left w:val="nil"/>
              <w:bottom w:val="single" w:sz="4" w:space="0" w:color="auto"/>
              <w:right w:val="single" w:sz="4" w:space="0" w:color="auto"/>
            </w:tcBorders>
            <w:shd w:val="clear" w:color="auto" w:fill="auto"/>
            <w:noWrap/>
            <w:vAlign w:val="bottom"/>
            <w:hideMark/>
          </w:tcPr>
          <w:p w14:paraId="74A50E5C"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4</w:t>
            </w:r>
          </w:p>
        </w:tc>
        <w:tc>
          <w:tcPr>
            <w:tcW w:w="1133" w:type="dxa"/>
            <w:tcBorders>
              <w:top w:val="nil"/>
              <w:left w:val="nil"/>
              <w:bottom w:val="single" w:sz="4" w:space="0" w:color="auto"/>
              <w:right w:val="single" w:sz="4" w:space="0" w:color="auto"/>
            </w:tcBorders>
            <w:shd w:val="clear" w:color="auto" w:fill="auto"/>
            <w:noWrap/>
            <w:vAlign w:val="bottom"/>
            <w:hideMark/>
          </w:tcPr>
          <w:p w14:paraId="7B24CDB7"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10095831</w:t>
            </w:r>
          </w:p>
        </w:tc>
        <w:tc>
          <w:tcPr>
            <w:tcW w:w="1560" w:type="dxa"/>
            <w:tcBorders>
              <w:top w:val="nil"/>
              <w:left w:val="nil"/>
              <w:bottom w:val="single" w:sz="4" w:space="0" w:color="auto"/>
              <w:right w:val="single" w:sz="4" w:space="0" w:color="auto"/>
            </w:tcBorders>
            <w:shd w:val="clear" w:color="auto" w:fill="auto"/>
            <w:noWrap/>
            <w:vAlign w:val="bottom"/>
            <w:hideMark/>
          </w:tcPr>
          <w:p w14:paraId="4DF4CDB5"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XDND</w:t>
            </w:r>
          </w:p>
        </w:tc>
      </w:tr>
      <w:tr w:rsidR="00281AC2" w:rsidRPr="00051C92" w14:paraId="3D474A1A" w14:textId="77777777" w:rsidTr="00A96B84">
        <w:trPr>
          <w:trHeight w:val="28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493E9922"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78</w:t>
            </w:r>
          </w:p>
        </w:tc>
        <w:tc>
          <w:tcPr>
            <w:tcW w:w="6379" w:type="dxa"/>
            <w:tcBorders>
              <w:top w:val="nil"/>
              <w:left w:val="nil"/>
              <w:bottom w:val="single" w:sz="4" w:space="0" w:color="auto"/>
              <w:right w:val="single" w:sz="4" w:space="0" w:color="auto"/>
            </w:tcBorders>
            <w:shd w:val="clear" w:color="auto" w:fill="auto"/>
            <w:vAlign w:val="bottom"/>
            <w:hideMark/>
          </w:tcPr>
          <w:p w14:paraId="01859907"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Əl talı 1 tonluq 5 metr</w:t>
            </w:r>
          </w:p>
        </w:tc>
        <w:tc>
          <w:tcPr>
            <w:tcW w:w="749" w:type="dxa"/>
            <w:tcBorders>
              <w:top w:val="nil"/>
              <w:left w:val="nil"/>
              <w:bottom w:val="single" w:sz="4" w:space="0" w:color="auto"/>
              <w:right w:val="single" w:sz="4" w:space="0" w:color="auto"/>
            </w:tcBorders>
            <w:shd w:val="clear" w:color="auto" w:fill="auto"/>
            <w:noWrap/>
            <w:vAlign w:val="bottom"/>
            <w:hideMark/>
          </w:tcPr>
          <w:p w14:paraId="7D4C55B1"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nil"/>
              <w:left w:val="nil"/>
              <w:bottom w:val="single" w:sz="4" w:space="0" w:color="auto"/>
              <w:right w:val="single" w:sz="4" w:space="0" w:color="auto"/>
            </w:tcBorders>
            <w:shd w:val="clear" w:color="auto" w:fill="auto"/>
            <w:noWrap/>
            <w:vAlign w:val="bottom"/>
            <w:hideMark/>
          </w:tcPr>
          <w:p w14:paraId="74805153"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14</w:t>
            </w:r>
          </w:p>
        </w:tc>
        <w:tc>
          <w:tcPr>
            <w:tcW w:w="1133" w:type="dxa"/>
            <w:tcBorders>
              <w:top w:val="nil"/>
              <w:left w:val="nil"/>
              <w:bottom w:val="single" w:sz="4" w:space="0" w:color="auto"/>
              <w:right w:val="single" w:sz="4" w:space="0" w:color="auto"/>
            </w:tcBorders>
            <w:shd w:val="clear" w:color="auto" w:fill="auto"/>
            <w:noWrap/>
            <w:vAlign w:val="bottom"/>
            <w:hideMark/>
          </w:tcPr>
          <w:p w14:paraId="79BCC36D"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10094676</w:t>
            </w:r>
          </w:p>
        </w:tc>
        <w:tc>
          <w:tcPr>
            <w:tcW w:w="1560" w:type="dxa"/>
            <w:tcBorders>
              <w:top w:val="nil"/>
              <w:left w:val="nil"/>
              <w:bottom w:val="single" w:sz="4" w:space="0" w:color="auto"/>
              <w:right w:val="single" w:sz="4" w:space="0" w:color="auto"/>
            </w:tcBorders>
            <w:shd w:val="clear" w:color="auto" w:fill="auto"/>
            <w:noWrap/>
            <w:vAlign w:val="bottom"/>
            <w:hideMark/>
          </w:tcPr>
          <w:p w14:paraId="59A22A8D"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Bibiheybət GTZ</w:t>
            </w:r>
          </w:p>
        </w:tc>
      </w:tr>
      <w:tr w:rsidR="00281AC2" w:rsidRPr="00051C92" w14:paraId="035AF802" w14:textId="77777777" w:rsidTr="00A96B84">
        <w:trPr>
          <w:trHeight w:val="28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72F289FB"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79</w:t>
            </w:r>
          </w:p>
        </w:tc>
        <w:tc>
          <w:tcPr>
            <w:tcW w:w="6379" w:type="dxa"/>
            <w:tcBorders>
              <w:top w:val="nil"/>
              <w:left w:val="nil"/>
              <w:bottom w:val="single" w:sz="4" w:space="0" w:color="auto"/>
              <w:right w:val="single" w:sz="4" w:space="0" w:color="auto"/>
            </w:tcBorders>
            <w:shd w:val="clear" w:color="auto" w:fill="auto"/>
            <w:vAlign w:val="bottom"/>
            <w:hideMark/>
          </w:tcPr>
          <w:p w14:paraId="5DA44769"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Əl talı 2 tonluq 5 metr</w:t>
            </w:r>
          </w:p>
        </w:tc>
        <w:tc>
          <w:tcPr>
            <w:tcW w:w="749" w:type="dxa"/>
            <w:tcBorders>
              <w:top w:val="nil"/>
              <w:left w:val="nil"/>
              <w:bottom w:val="single" w:sz="4" w:space="0" w:color="auto"/>
              <w:right w:val="single" w:sz="4" w:space="0" w:color="auto"/>
            </w:tcBorders>
            <w:shd w:val="clear" w:color="auto" w:fill="auto"/>
            <w:noWrap/>
            <w:vAlign w:val="bottom"/>
            <w:hideMark/>
          </w:tcPr>
          <w:p w14:paraId="02547046"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nil"/>
              <w:left w:val="nil"/>
              <w:bottom w:val="single" w:sz="4" w:space="0" w:color="auto"/>
              <w:right w:val="single" w:sz="4" w:space="0" w:color="auto"/>
            </w:tcBorders>
            <w:shd w:val="clear" w:color="auto" w:fill="auto"/>
            <w:noWrap/>
            <w:vAlign w:val="bottom"/>
            <w:hideMark/>
          </w:tcPr>
          <w:p w14:paraId="7C63DAD5"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w:t>
            </w:r>
          </w:p>
        </w:tc>
        <w:tc>
          <w:tcPr>
            <w:tcW w:w="1133" w:type="dxa"/>
            <w:tcBorders>
              <w:top w:val="nil"/>
              <w:left w:val="nil"/>
              <w:bottom w:val="single" w:sz="4" w:space="0" w:color="auto"/>
              <w:right w:val="single" w:sz="4" w:space="0" w:color="auto"/>
            </w:tcBorders>
            <w:shd w:val="clear" w:color="auto" w:fill="auto"/>
            <w:noWrap/>
            <w:vAlign w:val="bottom"/>
            <w:hideMark/>
          </w:tcPr>
          <w:p w14:paraId="1DCF206F"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10094676</w:t>
            </w:r>
          </w:p>
        </w:tc>
        <w:tc>
          <w:tcPr>
            <w:tcW w:w="1560" w:type="dxa"/>
            <w:tcBorders>
              <w:top w:val="nil"/>
              <w:left w:val="nil"/>
              <w:bottom w:val="single" w:sz="4" w:space="0" w:color="auto"/>
              <w:right w:val="single" w:sz="4" w:space="0" w:color="auto"/>
            </w:tcBorders>
            <w:shd w:val="clear" w:color="auto" w:fill="auto"/>
            <w:noWrap/>
            <w:vAlign w:val="bottom"/>
            <w:hideMark/>
          </w:tcPr>
          <w:p w14:paraId="2E1C00E4"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Bibiheybət GTZ</w:t>
            </w:r>
          </w:p>
        </w:tc>
      </w:tr>
      <w:tr w:rsidR="00281AC2" w:rsidRPr="00051C92" w14:paraId="61FF2C6D" w14:textId="77777777" w:rsidTr="00A96B84">
        <w:trPr>
          <w:trHeight w:val="28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53E91BA6"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80</w:t>
            </w:r>
          </w:p>
        </w:tc>
        <w:tc>
          <w:tcPr>
            <w:tcW w:w="6379" w:type="dxa"/>
            <w:tcBorders>
              <w:top w:val="nil"/>
              <w:left w:val="nil"/>
              <w:bottom w:val="single" w:sz="4" w:space="0" w:color="auto"/>
              <w:right w:val="single" w:sz="4" w:space="0" w:color="auto"/>
            </w:tcBorders>
            <w:shd w:val="clear" w:color="auto" w:fill="auto"/>
            <w:vAlign w:val="bottom"/>
            <w:hideMark/>
          </w:tcPr>
          <w:p w14:paraId="30D68E9D"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Əl talı 3 tonluq 5 metr</w:t>
            </w:r>
          </w:p>
        </w:tc>
        <w:tc>
          <w:tcPr>
            <w:tcW w:w="749" w:type="dxa"/>
            <w:tcBorders>
              <w:top w:val="nil"/>
              <w:left w:val="nil"/>
              <w:bottom w:val="single" w:sz="4" w:space="0" w:color="auto"/>
              <w:right w:val="single" w:sz="4" w:space="0" w:color="auto"/>
            </w:tcBorders>
            <w:shd w:val="clear" w:color="auto" w:fill="auto"/>
            <w:noWrap/>
            <w:vAlign w:val="bottom"/>
            <w:hideMark/>
          </w:tcPr>
          <w:p w14:paraId="3229F8AC"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nil"/>
              <w:left w:val="nil"/>
              <w:bottom w:val="single" w:sz="4" w:space="0" w:color="auto"/>
              <w:right w:val="single" w:sz="4" w:space="0" w:color="auto"/>
            </w:tcBorders>
            <w:shd w:val="clear" w:color="auto" w:fill="auto"/>
            <w:noWrap/>
            <w:vAlign w:val="bottom"/>
            <w:hideMark/>
          </w:tcPr>
          <w:p w14:paraId="0F35BDF2"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15</w:t>
            </w:r>
          </w:p>
        </w:tc>
        <w:tc>
          <w:tcPr>
            <w:tcW w:w="1133" w:type="dxa"/>
            <w:tcBorders>
              <w:top w:val="nil"/>
              <w:left w:val="nil"/>
              <w:bottom w:val="single" w:sz="4" w:space="0" w:color="auto"/>
              <w:right w:val="single" w:sz="4" w:space="0" w:color="auto"/>
            </w:tcBorders>
            <w:shd w:val="clear" w:color="auto" w:fill="auto"/>
            <w:noWrap/>
            <w:vAlign w:val="bottom"/>
            <w:hideMark/>
          </w:tcPr>
          <w:p w14:paraId="1BC4B021"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10094676</w:t>
            </w:r>
          </w:p>
        </w:tc>
        <w:tc>
          <w:tcPr>
            <w:tcW w:w="1560" w:type="dxa"/>
            <w:tcBorders>
              <w:top w:val="nil"/>
              <w:left w:val="nil"/>
              <w:bottom w:val="single" w:sz="4" w:space="0" w:color="auto"/>
              <w:right w:val="single" w:sz="4" w:space="0" w:color="auto"/>
            </w:tcBorders>
            <w:shd w:val="clear" w:color="auto" w:fill="auto"/>
            <w:noWrap/>
            <w:vAlign w:val="bottom"/>
            <w:hideMark/>
          </w:tcPr>
          <w:p w14:paraId="63A592D7"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Bibiheybət GTZ</w:t>
            </w:r>
          </w:p>
        </w:tc>
      </w:tr>
      <w:tr w:rsidR="00281AC2" w:rsidRPr="00051C92" w14:paraId="59F5C157" w14:textId="77777777" w:rsidTr="00A96B84">
        <w:trPr>
          <w:trHeight w:val="28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15584823"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81</w:t>
            </w:r>
          </w:p>
        </w:tc>
        <w:tc>
          <w:tcPr>
            <w:tcW w:w="6379" w:type="dxa"/>
            <w:tcBorders>
              <w:top w:val="nil"/>
              <w:left w:val="nil"/>
              <w:bottom w:val="single" w:sz="4" w:space="0" w:color="auto"/>
              <w:right w:val="single" w:sz="4" w:space="0" w:color="auto"/>
            </w:tcBorders>
            <w:shd w:val="clear" w:color="auto" w:fill="auto"/>
            <w:vAlign w:val="bottom"/>
            <w:hideMark/>
          </w:tcPr>
          <w:p w14:paraId="76D427D3"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Əl talı 5 tonluq 5 metr</w:t>
            </w:r>
          </w:p>
        </w:tc>
        <w:tc>
          <w:tcPr>
            <w:tcW w:w="749" w:type="dxa"/>
            <w:tcBorders>
              <w:top w:val="nil"/>
              <w:left w:val="nil"/>
              <w:bottom w:val="single" w:sz="4" w:space="0" w:color="auto"/>
              <w:right w:val="single" w:sz="4" w:space="0" w:color="auto"/>
            </w:tcBorders>
            <w:shd w:val="clear" w:color="auto" w:fill="auto"/>
            <w:noWrap/>
            <w:vAlign w:val="bottom"/>
            <w:hideMark/>
          </w:tcPr>
          <w:p w14:paraId="4408C3EF"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nil"/>
              <w:left w:val="nil"/>
              <w:bottom w:val="single" w:sz="4" w:space="0" w:color="auto"/>
              <w:right w:val="single" w:sz="4" w:space="0" w:color="auto"/>
            </w:tcBorders>
            <w:shd w:val="clear" w:color="auto" w:fill="auto"/>
            <w:noWrap/>
            <w:vAlign w:val="bottom"/>
            <w:hideMark/>
          </w:tcPr>
          <w:p w14:paraId="1F519273"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8</w:t>
            </w:r>
          </w:p>
        </w:tc>
        <w:tc>
          <w:tcPr>
            <w:tcW w:w="1133" w:type="dxa"/>
            <w:tcBorders>
              <w:top w:val="nil"/>
              <w:left w:val="nil"/>
              <w:bottom w:val="single" w:sz="4" w:space="0" w:color="auto"/>
              <w:right w:val="single" w:sz="4" w:space="0" w:color="auto"/>
            </w:tcBorders>
            <w:shd w:val="clear" w:color="auto" w:fill="auto"/>
            <w:noWrap/>
            <w:vAlign w:val="bottom"/>
            <w:hideMark/>
          </w:tcPr>
          <w:p w14:paraId="176C0B77"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10094676</w:t>
            </w:r>
          </w:p>
        </w:tc>
        <w:tc>
          <w:tcPr>
            <w:tcW w:w="1560" w:type="dxa"/>
            <w:tcBorders>
              <w:top w:val="nil"/>
              <w:left w:val="nil"/>
              <w:bottom w:val="single" w:sz="4" w:space="0" w:color="auto"/>
              <w:right w:val="single" w:sz="4" w:space="0" w:color="auto"/>
            </w:tcBorders>
            <w:shd w:val="clear" w:color="auto" w:fill="auto"/>
            <w:noWrap/>
            <w:vAlign w:val="bottom"/>
            <w:hideMark/>
          </w:tcPr>
          <w:p w14:paraId="270084DC"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Bibiheybət GTZ</w:t>
            </w:r>
          </w:p>
        </w:tc>
      </w:tr>
      <w:tr w:rsidR="00281AC2" w:rsidRPr="00051C92" w14:paraId="6303B8F0" w14:textId="77777777" w:rsidTr="00A96B84">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70324"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82</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10626E"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Əl talı 10 tonluq 5 metr</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CF471"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A9520"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7D30D"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10094676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87F2C"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Bibiheybət GTZ</w:t>
            </w:r>
          </w:p>
        </w:tc>
      </w:tr>
      <w:tr w:rsidR="00281AC2" w:rsidRPr="00051C92" w14:paraId="04415DED" w14:textId="77777777" w:rsidTr="00A96B84">
        <w:trPr>
          <w:trHeight w:val="267"/>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AB5FE"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83</w:t>
            </w:r>
          </w:p>
        </w:tc>
        <w:tc>
          <w:tcPr>
            <w:tcW w:w="6379" w:type="dxa"/>
            <w:tcBorders>
              <w:top w:val="single" w:sz="4" w:space="0" w:color="auto"/>
              <w:left w:val="nil"/>
              <w:bottom w:val="single" w:sz="4" w:space="0" w:color="auto"/>
              <w:right w:val="single" w:sz="4" w:space="0" w:color="auto"/>
            </w:tcBorders>
            <w:shd w:val="clear" w:color="auto" w:fill="auto"/>
            <w:vAlign w:val="bottom"/>
            <w:hideMark/>
          </w:tcPr>
          <w:p w14:paraId="01848CD8"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Polad lövhələri horizontal qaldırmaq üçün tutqac / Захват GQ-A 1,0</w:t>
            </w:r>
          </w:p>
        </w:tc>
        <w:tc>
          <w:tcPr>
            <w:tcW w:w="749" w:type="dxa"/>
            <w:tcBorders>
              <w:top w:val="single" w:sz="4" w:space="0" w:color="auto"/>
              <w:left w:val="nil"/>
              <w:bottom w:val="single" w:sz="4" w:space="0" w:color="auto"/>
              <w:right w:val="single" w:sz="4" w:space="0" w:color="auto"/>
            </w:tcBorders>
            <w:shd w:val="clear" w:color="auto" w:fill="auto"/>
            <w:noWrap/>
            <w:vAlign w:val="bottom"/>
            <w:hideMark/>
          </w:tcPr>
          <w:p w14:paraId="551BFD74"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single" w:sz="4" w:space="0" w:color="auto"/>
              <w:left w:val="nil"/>
              <w:bottom w:val="single" w:sz="4" w:space="0" w:color="auto"/>
              <w:right w:val="single" w:sz="4" w:space="0" w:color="auto"/>
            </w:tcBorders>
            <w:shd w:val="clear" w:color="auto" w:fill="auto"/>
            <w:noWrap/>
            <w:vAlign w:val="bottom"/>
            <w:hideMark/>
          </w:tcPr>
          <w:p w14:paraId="2DD733D1"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2</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14:paraId="33EBB4B7"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10094676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4809782"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Bibiheybət GTZ</w:t>
            </w:r>
          </w:p>
        </w:tc>
      </w:tr>
      <w:tr w:rsidR="00281AC2" w:rsidRPr="00051C92" w14:paraId="7F2C82E4" w14:textId="77777777" w:rsidTr="00A96B84">
        <w:trPr>
          <w:trHeight w:val="285"/>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5ABCFEC6"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84</w:t>
            </w:r>
          </w:p>
        </w:tc>
        <w:tc>
          <w:tcPr>
            <w:tcW w:w="6379" w:type="dxa"/>
            <w:tcBorders>
              <w:top w:val="nil"/>
              <w:left w:val="nil"/>
              <w:bottom w:val="single" w:sz="4" w:space="0" w:color="auto"/>
              <w:right w:val="single" w:sz="4" w:space="0" w:color="auto"/>
            </w:tcBorders>
            <w:shd w:val="clear" w:color="auto" w:fill="auto"/>
            <w:vAlign w:val="bottom"/>
            <w:hideMark/>
          </w:tcPr>
          <w:p w14:paraId="1F86DC2E" w14:textId="77777777" w:rsidR="00281AC2" w:rsidRPr="00051C92" w:rsidRDefault="00281AC2" w:rsidP="00A96B84">
            <w:pPr>
              <w:spacing w:after="0" w:line="240" w:lineRule="auto"/>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Polad lövhələri horizontal qaldırmaq üçün tutqac / Захват GQ-A 2,0</w:t>
            </w:r>
          </w:p>
        </w:tc>
        <w:tc>
          <w:tcPr>
            <w:tcW w:w="749" w:type="dxa"/>
            <w:tcBorders>
              <w:top w:val="nil"/>
              <w:left w:val="nil"/>
              <w:bottom w:val="single" w:sz="4" w:space="0" w:color="auto"/>
              <w:right w:val="single" w:sz="4" w:space="0" w:color="auto"/>
            </w:tcBorders>
            <w:shd w:val="clear" w:color="auto" w:fill="auto"/>
            <w:noWrap/>
            <w:vAlign w:val="bottom"/>
            <w:hideMark/>
          </w:tcPr>
          <w:p w14:paraId="13B999EB"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ədəd</w:t>
            </w:r>
          </w:p>
        </w:tc>
        <w:tc>
          <w:tcPr>
            <w:tcW w:w="811" w:type="dxa"/>
            <w:tcBorders>
              <w:top w:val="nil"/>
              <w:left w:val="nil"/>
              <w:bottom w:val="single" w:sz="4" w:space="0" w:color="auto"/>
              <w:right w:val="single" w:sz="4" w:space="0" w:color="auto"/>
            </w:tcBorders>
            <w:shd w:val="clear" w:color="auto" w:fill="auto"/>
            <w:noWrap/>
            <w:vAlign w:val="bottom"/>
            <w:hideMark/>
          </w:tcPr>
          <w:p w14:paraId="5252919B"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2</w:t>
            </w:r>
          </w:p>
        </w:tc>
        <w:tc>
          <w:tcPr>
            <w:tcW w:w="1133" w:type="dxa"/>
            <w:tcBorders>
              <w:top w:val="nil"/>
              <w:left w:val="nil"/>
              <w:bottom w:val="single" w:sz="4" w:space="0" w:color="auto"/>
              <w:right w:val="single" w:sz="4" w:space="0" w:color="auto"/>
            </w:tcBorders>
            <w:shd w:val="clear" w:color="auto" w:fill="auto"/>
            <w:noWrap/>
            <w:vAlign w:val="bottom"/>
            <w:hideMark/>
          </w:tcPr>
          <w:p w14:paraId="44A8BADB"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10094676</w:t>
            </w:r>
          </w:p>
        </w:tc>
        <w:tc>
          <w:tcPr>
            <w:tcW w:w="1560" w:type="dxa"/>
            <w:tcBorders>
              <w:top w:val="nil"/>
              <w:left w:val="nil"/>
              <w:bottom w:val="single" w:sz="4" w:space="0" w:color="auto"/>
              <w:right w:val="single" w:sz="4" w:space="0" w:color="auto"/>
            </w:tcBorders>
            <w:shd w:val="clear" w:color="auto" w:fill="auto"/>
            <w:noWrap/>
            <w:vAlign w:val="bottom"/>
            <w:hideMark/>
          </w:tcPr>
          <w:p w14:paraId="18152B58" w14:textId="77777777" w:rsidR="00281AC2" w:rsidRPr="00051C92" w:rsidRDefault="00281AC2" w:rsidP="00A96B84">
            <w:pPr>
              <w:spacing w:after="0" w:line="240" w:lineRule="auto"/>
              <w:jc w:val="center"/>
              <w:rPr>
                <w:rFonts w:ascii="Palatino Linotype" w:eastAsia="Times New Roman" w:hAnsi="Palatino Linotype" w:cs="Times New Roman"/>
                <w:color w:val="000000"/>
                <w:sz w:val="18"/>
                <w:szCs w:val="18"/>
                <w:lang w:val="az-Latn-AZ" w:eastAsia="az-Latn-AZ"/>
              </w:rPr>
            </w:pPr>
            <w:r w:rsidRPr="00051C92">
              <w:rPr>
                <w:rFonts w:ascii="Palatino Linotype" w:eastAsia="Times New Roman" w:hAnsi="Palatino Linotype" w:cs="Times New Roman"/>
                <w:color w:val="000000"/>
                <w:sz w:val="18"/>
                <w:szCs w:val="18"/>
                <w:lang w:val="az-Latn-AZ" w:eastAsia="az-Latn-AZ"/>
              </w:rPr>
              <w:t>Bibiheybət GTZ</w:t>
            </w:r>
          </w:p>
        </w:tc>
      </w:tr>
    </w:tbl>
    <w:p w14:paraId="2840B34D" w14:textId="77777777" w:rsidR="00281AC2" w:rsidRDefault="00281AC2" w:rsidP="00281AC2">
      <w:pPr>
        <w:pStyle w:val="a7"/>
        <w:rPr>
          <w:rFonts w:ascii="Arial" w:eastAsia="Times New Roman" w:hAnsi="Arial" w:cs="Arial"/>
          <w:b/>
          <w:color w:val="000000"/>
          <w:lang w:val="az-Latn-AZ"/>
        </w:rPr>
      </w:pPr>
    </w:p>
    <w:p w14:paraId="552B5083" w14:textId="77777777" w:rsidR="00281AC2" w:rsidRPr="00172F37" w:rsidRDefault="00281AC2" w:rsidP="00281AC2">
      <w:pPr>
        <w:pStyle w:val="a7"/>
        <w:rPr>
          <w:rFonts w:ascii="Arial" w:hAnsi="Arial" w:cs="Arial"/>
          <w:b/>
          <w:color w:val="000000" w:themeColor="text1"/>
          <w:lang w:val="az-Latn-AZ"/>
        </w:rPr>
      </w:pPr>
      <w:r>
        <w:rPr>
          <w:rFonts w:ascii="Arial" w:eastAsia="Times New Roman" w:hAnsi="Arial" w:cs="Arial"/>
          <w:b/>
          <w:color w:val="000000"/>
          <w:lang w:val="az-Latn-AZ"/>
        </w:rPr>
        <w:t xml:space="preserve">                </w:t>
      </w:r>
      <w:r w:rsidRPr="00DC79BC">
        <w:rPr>
          <w:rFonts w:ascii="Arial" w:eastAsia="Times New Roman" w:hAnsi="Arial" w:cs="Arial"/>
          <w:b/>
          <w:color w:val="000000"/>
          <w:lang w:val="az-Latn-AZ"/>
        </w:rPr>
        <w:t>Mallara Mənşə, Uyğunluq</w:t>
      </w:r>
      <w:r>
        <w:rPr>
          <w:rFonts w:ascii="Arial" w:eastAsia="Times New Roman" w:hAnsi="Arial" w:cs="Arial"/>
          <w:b/>
          <w:color w:val="000000"/>
          <w:lang w:val="az-Latn-AZ"/>
        </w:rPr>
        <w:t xml:space="preserve"> və </w:t>
      </w:r>
      <w:r w:rsidRPr="00DC79BC">
        <w:rPr>
          <w:rFonts w:ascii="Arial" w:eastAsia="Times New Roman" w:hAnsi="Arial" w:cs="Arial"/>
          <w:b/>
          <w:color w:val="000000"/>
          <w:lang w:val="az-Latn-AZ"/>
        </w:rPr>
        <w:t>Test sertifikatı tələb olunur</w:t>
      </w:r>
    </w:p>
    <w:p w14:paraId="79BC8CA0" w14:textId="77777777" w:rsidR="00281AC2" w:rsidRDefault="00281AC2" w:rsidP="00281AC2">
      <w:pPr>
        <w:jc w:val="center"/>
        <w:rPr>
          <w:rFonts w:ascii="Arial" w:hAnsi="Arial" w:cs="Arial"/>
          <w:b/>
          <w:color w:val="000000" w:themeColor="text1"/>
          <w:lang w:val="az-Latn-AZ"/>
        </w:rPr>
      </w:pPr>
      <w:r w:rsidRPr="00A425D3">
        <w:rPr>
          <w:rFonts w:ascii="Arial" w:hAnsi="Arial" w:cs="Arial"/>
          <w:b/>
          <w:color w:val="000000" w:themeColor="text1"/>
          <w:lang w:val="az-Latn-AZ"/>
        </w:rPr>
        <w:t xml:space="preserve">Ödəmə şərti yalnız Fakt Üzrə qəbul edilir və  digər </w:t>
      </w:r>
      <w:r>
        <w:rPr>
          <w:rFonts w:ascii="Arial" w:hAnsi="Arial" w:cs="Arial"/>
          <w:b/>
          <w:color w:val="000000" w:themeColor="text1"/>
          <w:lang w:val="az-Latn-AZ"/>
        </w:rPr>
        <w:t>şərtlər</w:t>
      </w:r>
      <w:r w:rsidRPr="00A425D3">
        <w:rPr>
          <w:rFonts w:ascii="Arial" w:hAnsi="Arial" w:cs="Arial"/>
          <w:b/>
          <w:color w:val="000000" w:themeColor="text1"/>
          <w:lang w:val="az-Latn-AZ"/>
        </w:rPr>
        <w:t xml:space="preserve"> </w:t>
      </w:r>
      <w:r>
        <w:rPr>
          <w:rFonts w:ascii="Arial" w:hAnsi="Arial" w:cs="Arial"/>
          <w:b/>
          <w:color w:val="000000" w:themeColor="text1"/>
          <w:lang w:val="az-Latn-AZ"/>
        </w:rPr>
        <w:t>üzrə təklif verən şirkətlərin təklifləri kənarlaşdırılacaqdır</w:t>
      </w:r>
      <w:r w:rsidRPr="00A425D3">
        <w:rPr>
          <w:rFonts w:ascii="Arial" w:hAnsi="Arial" w:cs="Arial"/>
          <w:b/>
          <w:color w:val="000000" w:themeColor="text1"/>
          <w:lang w:val="az-Latn-AZ"/>
        </w:rPr>
        <w:t>.</w:t>
      </w:r>
    </w:p>
    <w:p w14:paraId="2F46DAA5" w14:textId="77777777" w:rsidR="00281AC2" w:rsidRPr="00360466" w:rsidRDefault="00281AC2" w:rsidP="00281AC2">
      <w:pPr>
        <w:pStyle w:val="a7"/>
        <w:numPr>
          <w:ilvl w:val="0"/>
          <w:numId w:val="7"/>
        </w:numPr>
        <w:spacing w:before="120" w:after="120" w:line="276" w:lineRule="auto"/>
        <w:jc w:val="both"/>
        <w:rPr>
          <w:rFonts w:ascii="Arial" w:hAnsi="Arial" w:cs="Arial"/>
          <w:sz w:val="18"/>
          <w:szCs w:val="18"/>
          <w:lang w:val="az-Latn-AZ"/>
        </w:rPr>
      </w:pPr>
      <w:r w:rsidRPr="00360466">
        <w:rPr>
          <w:rFonts w:ascii="Arial" w:hAnsi="Arial" w:cs="Arial"/>
          <w:sz w:val="18"/>
          <w:szCs w:val="18"/>
          <w:lang w:val="az-Latn-AZ"/>
        </w:rPr>
        <w:t>Malların 1 (bir) il ərzində hissə-hissə, ASCO tərəfindən veriləcək sifarişlər əsasında alınması nəzərdə tutulur. Tədarük müddəti ilk</w:t>
      </w:r>
      <w:r>
        <w:rPr>
          <w:rFonts w:ascii="Arial" w:hAnsi="Arial" w:cs="Arial"/>
          <w:sz w:val="18"/>
          <w:szCs w:val="18"/>
          <w:lang w:val="az-Latn-AZ"/>
        </w:rPr>
        <w:t>in</w:t>
      </w:r>
      <w:r w:rsidRPr="00360466">
        <w:rPr>
          <w:rFonts w:ascii="Arial" w:hAnsi="Arial" w:cs="Arial"/>
          <w:sz w:val="18"/>
          <w:szCs w:val="18"/>
          <w:lang w:val="az-Latn-AZ"/>
        </w:rPr>
        <w:t xml:space="preserve"> sifariş verildikdə</w:t>
      </w:r>
      <w:r>
        <w:rPr>
          <w:rFonts w:ascii="Arial" w:hAnsi="Arial" w:cs="Arial"/>
          <w:sz w:val="18"/>
          <w:szCs w:val="18"/>
          <w:lang w:val="az-Latn-AZ"/>
        </w:rPr>
        <w:t>n sonra 55</w:t>
      </w:r>
      <w:r w:rsidRPr="00360466">
        <w:rPr>
          <w:rFonts w:ascii="Arial" w:hAnsi="Arial" w:cs="Arial"/>
          <w:sz w:val="18"/>
          <w:szCs w:val="18"/>
          <w:lang w:val="az-Latn-AZ"/>
        </w:rPr>
        <w:t xml:space="preserve"> (</w:t>
      </w:r>
      <w:r>
        <w:rPr>
          <w:rFonts w:ascii="Arial" w:hAnsi="Arial" w:cs="Arial"/>
          <w:sz w:val="18"/>
          <w:szCs w:val="18"/>
          <w:lang w:val="az-Latn-AZ"/>
        </w:rPr>
        <w:t>əlli beş</w:t>
      </w:r>
      <w:r w:rsidRPr="00360466">
        <w:rPr>
          <w:rFonts w:ascii="Arial" w:hAnsi="Arial" w:cs="Arial"/>
          <w:sz w:val="18"/>
          <w:szCs w:val="18"/>
          <w:lang w:val="az-Latn-AZ"/>
        </w:rPr>
        <w:t xml:space="preserve"> ) günədək, sonrakı sifarişlər üzrə isə </w:t>
      </w:r>
      <w:r>
        <w:rPr>
          <w:rFonts w:ascii="Arial" w:hAnsi="Arial" w:cs="Arial"/>
          <w:sz w:val="18"/>
          <w:szCs w:val="18"/>
          <w:lang w:val="az-Latn-AZ"/>
        </w:rPr>
        <w:t>3</w:t>
      </w:r>
      <w:r w:rsidRPr="00360466">
        <w:rPr>
          <w:rFonts w:ascii="Arial" w:hAnsi="Arial" w:cs="Arial"/>
          <w:sz w:val="18"/>
          <w:szCs w:val="18"/>
          <w:lang w:val="az-Latn-AZ"/>
        </w:rPr>
        <w:t xml:space="preserve"> (</w:t>
      </w:r>
      <w:r>
        <w:rPr>
          <w:rFonts w:ascii="Arial" w:hAnsi="Arial" w:cs="Arial"/>
          <w:sz w:val="18"/>
          <w:szCs w:val="18"/>
          <w:lang w:val="az-Latn-AZ"/>
        </w:rPr>
        <w:t>üç</w:t>
      </w:r>
      <w:r w:rsidRPr="00360466">
        <w:rPr>
          <w:rFonts w:ascii="Arial" w:hAnsi="Arial" w:cs="Arial"/>
          <w:sz w:val="18"/>
          <w:szCs w:val="18"/>
          <w:lang w:val="az-Latn-AZ"/>
        </w:rPr>
        <w:t xml:space="preserve">) günədək olmalıdır </w:t>
      </w:r>
      <w:r>
        <w:rPr>
          <w:rFonts w:ascii="Arial" w:hAnsi="Arial" w:cs="Arial"/>
          <w:sz w:val="18"/>
          <w:szCs w:val="18"/>
          <w:lang w:val="az-Latn-AZ"/>
        </w:rPr>
        <w:t>.</w:t>
      </w:r>
    </w:p>
    <w:p w14:paraId="1474ACA6" w14:textId="77777777" w:rsidR="00281AC2" w:rsidRPr="007424EB" w:rsidRDefault="00281AC2" w:rsidP="00281AC2">
      <w:pPr>
        <w:pStyle w:val="a7"/>
        <w:spacing w:before="120" w:after="120" w:line="276" w:lineRule="auto"/>
        <w:jc w:val="both"/>
        <w:rPr>
          <w:rFonts w:ascii="Arial" w:hAnsi="Arial" w:cs="Arial"/>
          <w:bCs/>
          <w:sz w:val="20"/>
          <w:szCs w:val="20"/>
          <w:lang w:val="az-Latn-AZ"/>
        </w:rPr>
      </w:pPr>
    </w:p>
    <w:p w14:paraId="5B1013FA" w14:textId="77777777" w:rsidR="00281AC2" w:rsidRPr="00993E0B" w:rsidRDefault="00281AC2" w:rsidP="00281AC2">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14:paraId="12DB3617" w14:textId="77777777" w:rsidR="00281AC2" w:rsidRPr="00497D34" w:rsidRDefault="00281AC2" w:rsidP="00281AC2">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ac"/>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14:paraId="7EB6C2C7" w14:textId="77777777" w:rsidR="00281AC2" w:rsidRPr="00497D34" w:rsidRDefault="00281AC2" w:rsidP="00281AC2">
      <w:pPr>
        <w:pStyle w:val="a7"/>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14:paraId="445B55DD" w14:textId="77777777" w:rsidR="00281AC2" w:rsidRPr="00497D34" w:rsidRDefault="00281AC2" w:rsidP="00281AC2">
      <w:pPr>
        <w:pStyle w:val="a7"/>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14:paraId="7EF9C5A4" w14:textId="77777777" w:rsidR="00281AC2" w:rsidRPr="00497D34" w:rsidRDefault="00281AC2" w:rsidP="00281AC2">
      <w:pPr>
        <w:pStyle w:val="a7"/>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14:paraId="4F2013EC" w14:textId="77777777" w:rsidR="00281AC2" w:rsidRPr="00497D34" w:rsidRDefault="00281AC2" w:rsidP="00281AC2">
      <w:pPr>
        <w:pStyle w:val="a7"/>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14:paraId="1CA91B94" w14:textId="77777777" w:rsidR="00281AC2" w:rsidRPr="00497D34" w:rsidRDefault="00281AC2" w:rsidP="00281AC2">
      <w:pPr>
        <w:pStyle w:val="a7"/>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proofErr w:type="gramStart"/>
      <w:r w:rsidRPr="00497D34">
        <w:rPr>
          <w:rFonts w:ascii="Arial" w:hAnsi="Arial" w:cs="Arial"/>
          <w:sz w:val="18"/>
          <w:szCs w:val="18"/>
          <w:lang w:val="en-US"/>
        </w:rPr>
        <w:t>arayış</w:t>
      </w:r>
      <w:proofErr w:type="spellEnd"/>
      <w:proofErr w:type="gramEnd"/>
    </w:p>
    <w:p w14:paraId="1E93C440" w14:textId="77777777" w:rsidR="00281AC2" w:rsidRPr="00497D34" w:rsidRDefault="00281AC2" w:rsidP="00281AC2">
      <w:pPr>
        <w:pStyle w:val="a7"/>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14:paraId="25DC89AB" w14:textId="77777777" w:rsidR="00281AC2" w:rsidRPr="00497D34" w:rsidRDefault="00281AC2" w:rsidP="00281AC2">
      <w:pPr>
        <w:pStyle w:val="a7"/>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14:paraId="189A245D" w14:textId="77777777" w:rsidR="00281AC2" w:rsidRPr="00510A42" w:rsidRDefault="00281AC2" w:rsidP="00281AC2">
      <w:pPr>
        <w:jc w:val="both"/>
        <w:rPr>
          <w:lang w:val="az-Latn-AZ"/>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14:paraId="6C71C2F3" w14:textId="77777777" w:rsidR="00281AC2" w:rsidRPr="009A419F" w:rsidRDefault="00281AC2" w:rsidP="00281AC2">
      <w:pPr>
        <w:rPr>
          <w:lang w:val="az-Latn-AZ"/>
        </w:rPr>
      </w:pPr>
    </w:p>
    <w:p w14:paraId="6350C2D6" w14:textId="77777777" w:rsidR="00281AC2" w:rsidRPr="00EF0EF7" w:rsidRDefault="00281AC2" w:rsidP="00281AC2">
      <w:pPr>
        <w:rPr>
          <w:lang w:val="az-Latn-AZ"/>
        </w:rPr>
      </w:pPr>
    </w:p>
    <w:p w14:paraId="4C88FBD8" w14:textId="77777777" w:rsidR="00963A05" w:rsidRPr="00281AC2" w:rsidRDefault="00963A05">
      <w:pPr>
        <w:rPr>
          <w:lang w:val="az-Latn-AZ"/>
        </w:rPr>
      </w:pPr>
    </w:p>
    <w:sectPr w:rsidR="00963A05" w:rsidRPr="00281AC2" w:rsidSect="00281AC2">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7712437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008511">
    <w:abstractNumId w:val="2"/>
  </w:num>
  <w:num w:numId="3" w16cid:durableId="1761951409">
    <w:abstractNumId w:val="5"/>
  </w:num>
  <w:num w:numId="4" w16cid:durableId="140386276">
    <w:abstractNumId w:val="4"/>
  </w:num>
  <w:num w:numId="5" w16cid:durableId="3842560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0167541">
    <w:abstractNumId w:val="1"/>
  </w:num>
  <w:num w:numId="7" w16cid:durableId="465854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C2"/>
    <w:rsid w:val="001D488B"/>
    <w:rsid w:val="00281AC2"/>
    <w:rsid w:val="00963A05"/>
    <w:rsid w:val="00D10ACC"/>
    <w:rsid w:val="00FF5380"/>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B65AD"/>
  <w15:chartTrackingRefBased/>
  <w15:docId w15:val="{F04BBCAF-EC04-41B0-B024-0AC9214E7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az-Latn-A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1AC2"/>
    <w:pPr>
      <w:spacing w:line="254" w:lineRule="auto"/>
    </w:pPr>
    <w:rPr>
      <w:kern w:val="0"/>
      <w:lang w:val="ru-RU"/>
      <w14:ligatures w14:val="none"/>
    </w:rPr>
  </w:style>
  <w:style w:type="paragraph" w:styleId="1">
    <w:name w:val="heading 1"/>
    <w:basedOn w:val="a"/>
    <w:next w:val="a"/>
    <w:link w:val="10"/>
    <w:uiPriority w:val="9"/>
    <w:qFormat/>
    <w:rsid w:val="00281A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81A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81AC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81AC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81AC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81AC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81AC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81AC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81AC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1AC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81AC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81AC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81AC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81AC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81AC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81AC2"/>
    <w:rPr>
      <w:rFonts w:eastAsiaTheme="majorEastAsia" w:cstheme="majorBidi"/>
      <w:color w:val="595959" w:themeColor="text1" w:themeTint="A6"/>
    </w:rPr>
  </w:style>
  <w:style w:type="character" w:customStyle="1" w:styleId="80">
    <w:name w:val="Заголовок 8 Знак"/>
    <w:basedOn w:val="a0"/>
    <w:link w:val="8"/>
    <w:uiPriority w:val="9"/>
    <w:semiHidden/>
    <w:rsid w:val="00281AC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81AC2"/>
    <w:rPr>
      <w:rFonts w:eastAsiaTheme="majorEastAsia" w:cstheme="majorBidi"/>
      <w:color w:val="272727" w:themeColor="text1" w:themeTint="D8"/>
    </w:rPr>
  </w:style>
  <w:style w:type="paragraph" w:styleId="a3">
    <w:name w:val="Title"/>
    <w:basedOn w:val="a"/>
    <w:next w:val="a"/>
    <w:link w:val="a4"/>
    <w:uiPriority w:val="10"/>
    <w:qFormat/>
    <w:rsid w:val="00281A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81A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1AC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81AC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81AC2"/>
    <w:pPr>
      <w:spacing w:before="160"/>
      <w:jc w:val="center"/>
    </w:pPr>
    <w:rPr>
      <w:i/>
      <w:iCs/>
      <w:color w:val="404040" w:themeColor="text1" w:themeTint="BF"/>
    </w:rPr>
  </w:style>
  <w:style w:type="character" w:customStyle="1" w:styleId="22">
    <w:name w:val="Цитата 2 Знак"/>
    <w:basedOn w:val="a0"/>
    <w:link w:val="21"/>
    <w:uiPriority w:val="29"/>
    <w:rsid w:val="00281AC2"/>
    <w:rPr>
      <w:i/>
      <w:iCs/>
      <w:color w:val="404040" w:themeColor="text1" w:themeTint="BF"/>
    </w:rPr>
  </w:style>
  <w:style w:type="paragraph" w:styleId="a7">
    <w:name w:val="List Paragraph"/>
    <w:basedOn w:val="a"/>
    <w:uiPriority w:val="34"/>
    <w:qFormat/>
    <w:rsid w:val="00281AC2"/>
    <w:pPr>
      <w:ind w:left="720"/>
      <w:contextualSpacing/>
    </w:pPr>
  </w:style>
  <w:style w:type="character" w:styleId="a8">
    <w:name w:val="Intense Emphasis"/>
    <w:basedOn w:val="a0"/>
    <w:uiPriority w:val="21"/>
    <w:qFormat/>
    <w:rsid w:val="00281AC2"/>
    <w:rPr>
      <w:i/>
      <w:iCs/>
      <w:color w:val="0F4761" w:themeColor="accent1" w:themeShade="BF"/>
    </w:rPr>
  </w:style>
  <w:style w:type="paragraph" w:styleId="a9">
    <w:name w:val="Intense Quote"/>
    <w:basedOn w:val="a"/>
    <w:next w:val="a"/>
    <w:link w:val="aa"/>
    <w:uiPriority w:val="30"/>
    <w:qFormat/>
    <w:rsid w:val="00281A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281AC2"/>
    <w:rPr>
      <w:i/>
      <w:iCs/>
      <w:color w:val="0F4761" w:themeColor="accent1" w:themeShade="BF"/>
    </w:rPr>
  </w:style>
  <w:style w:type="character" w:styleId="ab">
    <w:name w:val="Intense Reference"/>
    <w:basedOn w:val="a0"/>
    <w:uiPriority w:val="32"/>
    <w:qFormat/>
    <w:rsid w:val="00281AC2"/>
    <w:rPr>
      <w:b/>
      <w:bCs/>
      <w:smallCaps/>
      <w:color w:val="0F4761" w:themeColor="accent1" w:themeShade="BF"/>
      <w:spacing w:val="5"/>
    </w:rPr>
  </w:style>
  <w:style w:type="character" w:styleId="ac">
    <w:name w:val="Hyperlink"/>
    <w:basedOn w:val="a0"/>
    <w:uiPriority w:val="99"/>
    <w:unhideWhenUsed/>
    <w:rsid w:val="00281AC2"/>
    <w:rPr>
      <w:color w:val="0563C1"/>
      <w:u w:val="single"/>
    </w:rPr>
  </w:style>
  <w:style w:type="character" w:customStyle="1" w:styleId="nwt1">
    <w:name w:val="nwt1"/>
    <w:basedOn w:val="a0"/>
    <w:rsid w:val="00281AC2"/>
  </w:style>
  <w:style w:type="table" w:styleId="ad">
    <w:name w:val="Table Grid"/>
    <w:aliases w:val="Table 1,Test,TabelEcorys,Tabla"/>
    <w:basedOn w:val="a1"/>
    <w:uiPriority w:val="59"/>
    <w:rsid w:val="00281AC2"/>
    <w:pPr>
      <w:spacing w:after="0" w:line="240" w:lineRule="auto"/>
    </w:pPr>
    <w:rPr>
      <w:rFonts w:eastAsia="MS Mincho"/>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10637</Words>
  <Characters>6064</Characters>
  <Application>Microsoft Office Word</Application>
  <DocSecurity>0</DocSecurity>
  <Lines>50</Lines>
  <Paragraphs>33</Paragraphs>
  <ScaleCrop>false</ScaleCrop>
  <Company/>
  <LinksUpToDate>false</LinksUpToDate>
  <CharactersWithSpaces>16668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Vuqar Calilov</cp:lastModifiedBy>
  <cp:revision>1</cp:revision>
  <dcterms:created xsi:type="dcterms:W3CDTF">2024-05-24T04:54:00Z</dcterms:created>
  <dcterms:modified xsi:type="dcterms:W3CDTF">2024-05-24T05:05:00Z</dcterms:modified>
</cp:coreProperties>
</file>