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6050"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3CCCC7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2CD6858"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D28D3C2"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2508083"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916F8B9" wp14:editId="3150D2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55EDC8F"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34031EB" w14:textId="57251420"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w:t>
      </w:r>
      <w:r w:rsidR="000E011C">
        <w:rPr>
          <w:rFonts w:ascii="Arial" w:hAnsi="Arial" w:cs="Arial"/>
          <w:b/>
          <w:sz w:val="24"/>
          <w:szCs w:val="24"/>
          <w:lang w:val="az-Latn-AZ" w:eastAsia="ru-RU"/>
        </w:rPr>
        <w:t>inin “Mərdəkan” gəmisində ərzaq soyuducusunun sisteminə quraşdırmaq üçün condenser</w:t>
      </w:r>
      <w:r w:rsidR="00D412BB">
        <w:rPr>
          <w:rFonts w:ascii="Arial" w:hAnsi="Arial" w:cs="Arial"/>
          <w:b/>
          <w:sz w:val="24"/>
          <w:szCs w:val="24"/>
          <w:lang w:val="az-Latn-AZ" w:eastAsia="ru-RU"/>
        </w:rPr>
        <w:t>in</w:t>
      </w:r>
      <w:r w:rsidR="000E011C">
        <w:rPr>
          <w:rFonts w:ascii="Arial" w:hAnsi="Arial" w:cs="Arial"/>
          <w:b/>
          <w:sz w:val="24"/>
          <w:szCs w:val="24"/>
          <w:lang w:val="az-Latn-AZ" w:eastAsia="ru-RU"/>
        </w:rPr>
        <w:t>(soyuducu)</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20C7C14A" w14:textId="7432E728"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05920">
        <w:rPr>
          <w:rFonts w:ascii="Arial" w:hAnsi="Arial" w:cs="Arial"/>
          <w:b/>
          <w:sz w:val="24"/>
          <w:szCs w:val="24"/>
          <w:lang w:val="az-Latn-AZ" w:eastAsia="ru-RU"/>
        </w:rPr>
        <w:t>AM05</w:t>
      </w:r>
      <w:r w:rsidR="000E011C">
        <w:rPr>
          <w:rFonts w:ascii="Arial" w:hAnsi="Arial" w:cs="Arial"/>
          <w:b/>
          <w:sz w:val="24"/>
          <w:szCs w:val="24"/>
          <w:lang w:val="az-Latn-AZ" w:eastAsia="ru-RU"/>
        </w:rPr>
        <w:t>1</w:t>
      </w:r>
      <w:r w:rsidR="00644B32">
        <w:rPr>
          <w:rFonts w:ascii="Arial" w:hAnsi="Arial" w:cs="Arial"/>
          <w:b/>
          <w:sz w:val="24"/>
          <w:szCs w:val="24"/>
          <w:lang w:val="az-Latn-AZ" w:eastAsia="ru-RU"/>
        </w:rPr>
        <w:t>/2021</w:t>
      </w:r>
    </w:p>
    <w:p w14:paraId="2A4F0136"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9033F" w14:paraId="0DA33A5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3EE397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51FD463"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123B65A"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217731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28A7DFE6"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B45558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DEE966C"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50D958A"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52E7C9D" w14:textId="73AF7BD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69033F">
              <w:rPr>
                <w:rFonts w:ascii="Arial" w:hAnsi="Arial" w:cs="Arial"/>
                <w:b/>
                <w:sz w:val="20"/>
                <w:szCs w:val="20"/>
                <w:lang w:val="az-Latn-AZ" w:eastAsia="ru-RU"/>
              </w:rPr>
              <w:t>06</w:t>
            </w:r>
            <w:r w:rsidR="004143A5">
              <w:rPr>
                <w:rFonts w:ascii="Arial" w:hAnsi="Arial" w:cs="Arial"/>
                <w:b/>
                <w:sz w:val="20"/>
                <w:szCs w:val="20"/>
                <w:lang w:val="az-Latn-AZ" w:eastAsia="ru-RU"/>
              </w:rPr>
              <w:t xml:space="preserve"> </w:t>
            </w:r>
            <w:r w:rsidR="0069033F">
              <w:rPr>
                <w:rFonts w:ascii="Arial" w:hAnsi="Arial" w:cs="Arial"/>
                <w:b/>
                <w:sz w:val="20"/>
                <w:szCs w:val="20"/>
                <w:lang w:val="az-Latn-AZ" w:eastAsia="ru-RU"/>
              </w:rPr>
              <w:t>sentyabr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136F76B1"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6292E42"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64E0582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9033F" w14:paraId="4A65236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A01275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94E2BDD"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6F584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3DC3905"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2842EAA" w14:textId="02E21C9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A2C8D">
              <w:rPr>
                <w:rFonts w:ascii="Arial" w:hAnsi="Arial" w:cs="Arial"/>
                <w:b/>
                <w:sz w:val="20"/>
                <w:szCs w:val="20"/>
                <w:lang w:val="az-Latn-AZ" w:eastAsia="ru-RU"/>
              </w:rPr>
              <w:t xml:space="preserve"> Müsabiqə üçün xidmət haqqı nəzərdə tutulmur.</w:t>
            </w:r>
            <w:r w:rsidR="00904599">
              <w:rPr>
                <w:rFonts w:ascii="Arial" w:hAnsi="Arial" w:cs="Arial"/>
                <w:sz w:val="20"/>
                <w:szCs w:val="20"/>
                <w:lang w:val="az-Latn-AZ" w:eastAsia="ru-RU"/>
              </w:rPr>
              <w:t xml:space="preserve"> </w:t>
            </w:r>
          </w:p>
          <w:p w14:paraId="13FEEBE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5ADB778"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4643E4C"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BEDEAE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4B6E34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3A8D7D"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C52B4C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7EB1910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1591A4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252BDE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4C677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5D2B0A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72DF7F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98F2EC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503476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D7784A"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2A2E6D00"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21862B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C906F96"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C15843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07D163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9C9B0E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2993F92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CCA9980"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736F83C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181FB06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2BE44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858510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F294CC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E73B3A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47BFF871"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AAADAAC"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7793C73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7B4F1EF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563BF60"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D159A7F"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0D4FC2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5D9AA4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9033F" w14:paraId="0885E33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50D060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FAE31C8"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8B8B8AC"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4191716E"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3B965B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A803F19"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5019A92"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9938983"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C0F427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30752A24"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9DE844B"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9033F" w14:paraId="6D3AAB3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6AE17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6587151"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9FFF729" w14:textId="3462BA7E"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05920">
              <w:rPr>
                <w:rFonts w:ascii="Arial" w:hAnsi="Arial" w:cs="Arial"/>
                <w:sz w:val="20"/>
                <w:szCs w:val="20"/>
                <w:lang w:val="az-Latn-AZ" w:eastAsia="ru-RU"/>
              </w:rPr>
              <w:t>0</w:t>
            </w:r>
            <w:r w:rsidR="0069033F">
              <w:rPr>
                <w:rFonts w:ascii="Arial" w:hAnsi="Arial" w:cs="Arial"/>
                <w:sz w:val="20"/>
                <w:szCs w:val="20"/>
                <w:lang w:val="az-Latn-AZ" w:eastAsia="ru-RU"/>
              </w:rPr>
              <w:t>9</w:t>
            </w:r>
            <w:r w:rsidR="00905920">
              <w:rPr>
                <w:rFonts w:ascii="Arial" w:hAnsi="Arial" w:cs="Arial"/>
                <w:sz w:val="20"/>
                <w:szCs w:val="20"/>
                <w:lang w:val="az-Latn-AZ" w:eastAsia="ru-RU"/>
              </w:rPr>
              <w:t xml:space="preserve"> sentyabr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3BB9A55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5C095625"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9033F" w14:paraId="2C847E5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EC7851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4AC0D1"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9D3E194"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7081A176"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81C1CA3" w14:textId="6308E026" w:rsidR="00443961" w:rsidRPr="00443961" w:rsidRDefault="001A2C8D"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Şəhriyar Quliyev</w:t>
            </w:r>
          </w:p>
          <w:p w14:paraId="29835AEE"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F441B67" w14:textId="0372290C"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1A2C8D">
              <w:rPr>
                <w:rFonts w:ascii="Arial" w:hAnsi="Arial" w:cs="Arial"/>
                <w:b/>
                <w:sz w:val="20"/>
                <w:szCs w:val="20"/>
                <w:lang w:val="az-Latn-AZ"/>
              </w:rPr>
              <w:t>5 4443637</w:t>
            </w:r>
          </w:p>
          <w:p w14:paraId="62DC0812" w14:textId="080ABD6E"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tgtFrame="_top" w:history="1">
              <w:r w:rsidR="001A2C8D" w:rsidRPr="001A2C8D">
                <w:rPr>
                  <w:rStyle w:val="Hyperlink"/>
                  <w:rFonts w:ascii="Roboto" w:hAnsi="Roboto"/>
                  <w:color w:val="000000" w:themeColor="text1"/>
                  <w:spacing w:val="3"/>
                  <w:sz w:val="20"/>
                  <w:szCs w:val="20"/>
                  <w:highlight w:val="lightGray"/>
                  <w:u w:val="none"/>
                  <w:shd w:val="clear" w:color="auto" w:fill="FFFFFF"/>
                  <w:lang w:val="en-US"/>
                </w:rPr>
                <w:t>shahriyar.quliyev</w:t>
              </w:r>
            </w:hyperlink>
            <w:r w:rsidR="001A678A">
              <w:rPr>
                <w:rFonts w:ascii="Arial" w:hAnsi="Arial" w:cs="Arial"/>
                <w:color w:val="000000" w:themeColor="text1"/>
                <w:sz w:val="20"/>
                <w:szCs w:val="20"/>
                <w:lang w:val="az-Latn-AZ"/>
              </w:rPr>
              <w:t>@asco.az,</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2E2E8996" w14:textId="77777777" w:rsidR="00067611" w:rsidRDefault="00067611" w:rsidP="00067611">
            <w:pPr>
              <w:tabs>
                <w:tab w:val="left" w:pos="261"/>
              </w:tabs>
              <w:spacing w:after="0" w:line="240" w:lineRule="auto"/>
              <w:rPr>
                <w:rFonts w:ascii="Arial" w:hAnsi="Arial" w:cs="Arial"/>
                <w:b/>
                <w:sz w:val="20"/>
                <w:szCs w:val="20"/>
                <w:lang w:val="az-Latn-AZ"/>
              </w:rPr>
            </w:pPr>
          </w:p>
          <w:p w14:paraId="4A60FA50" w14:textId="77777777"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056F9918" w14:textId="77777777"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550F2E1" w14:textId="77777777"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2D826E51" w14:textId="77777777"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7FCEE553"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3F40A16E"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D7DD19A"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EDED637"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55CCCA94"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69033F" w14:paraId="270CC6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F06D2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987A4A"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7982BF3" w14:textId="1D3D646D"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9033F">
              <w:rPr>
                <w:rFonts w:ascii="Arial" w:hAnsi="Arial" w:cs="Arial"/>
                <w:b/>
                <w:sz w:val="20"/>
                <w:szCs w:val="20"/>
                <w:lang w:val="az-Latn-AZ" w:eastAsia="ru-RU"/>
              </w:rPr>
              <w:t>10</w:t>
            </w:r>
            <w:r w:rsidR="007555CA">
              <w:rPr>
                <w:rFonts w:ascii="Arial" w:hAnsi="Arial" w:cs="Arial"/>
                <w:b/>
                <w:sz w:val="20"/>
                <w:szCs w:val="20"/>
                <w:lang w:val="az-Latn-AZ" w:eastAsia="ru-RU"/>
              </w:rPr>
              <w:t xml:space="preserve"> </w:t>
            </w:r>
            <w:r w:rsidR="003527B0">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27B0">
              <w:rPr>
                <w:rFonts w:ascii="Arial" w:hAnsi="Arial" w:cs="Arial"/>
                <w:b/>
                <w:sz w:val="20"/>
                <w:szCs w:val="20"/>
                <w:lang w:val="az-Latn-AZ" w:eastAsia="ru-RU"/>
              </w:rPr>
              <w:t>1</w:t>
            </w:r>
            <w:r w:rsidR="000455B8">
              <w:rPr>
                <w:rFonts w:ascii="Arial" w:hAnsi="Arial" w:cs="Arial"/>
                <w:b/>
                <w:sz w:val="20"/>
                <w:szCs w:val="20"/>
                <w:lang w:val="az-Latn-AZ" w:eastAsia="ru-RU"/>
              </w:rPr>
              <w:t>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3DAAC31"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9033F" w14:paraId="57883C7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022D3A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31E566E"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DE68C9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10ACFD9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084F2E2"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2766846C" w14:textId="77777777" w:rsidR="00AE5082" w:rsidRPr="00712393" w:rsidRDefault="00AE5082" w:rsidP="00AE5082">
      <w:pPr>
        <w:rPr>
          <w:rFonts w:ascii="Arial" w:hAnsi="Arial" w:cs="Arial"/>
          <w:lang w:val="az-Latn-AZ"/>
        </w:rPr>
      </w:pPr>
    </w:p>
    <w:p w14:paraId="22F2DF2E" w14:textId="77777777" w:rsidR="002B013F" w:rsidRPr="00712393" w:rsidRDefault="002B013F" w:rsidP="00AE5082">
      <w:pPr>
        <w:rPr>
          <w:lang w:val="az-Latn-AZ"/>
        </w:rPr>
      </w:pPr>
    </w:p>
    <w:p w14:paraId="5A68A72D" w14:textId="77777777" w:rsidR="00993E0B" w:rsidRPr="00712393" w:rsidRDefault="00993E0B" w:rsidP="00AE5082">
      <w:pPr>
        <w:rPr>
          <w:lang w:val="az-Latn-AZ"/>
        </w:rPr>
      </w:pPr>
    </w:p>
    <w:p w14:paraId="7BE23D6A" w14:textId="77777777" w:rsidR="00993E0B" w:rsidRPr="00712393" w:rsidRDefault="00993E0B" w:rsidP="00AE5082">
      <w:pPr>
        <w:rPr>
          <w:lang w:val="az-Latn-AZ"/>
        </w:rPr>
      </w:pPr>
    </w:p>
    <w:p w14:paraId="315B0412" w14:textId="77777777" w:rsidR="00993E0B" w:rsidRPr="00712393" w:rsidRDefault="00993E0B" w:rsidP="00AE5082">
      <w:pPr>
        <w:rPr>
          <w:lang w:val="az-Latn-AZ"/>
        </w:rPr>
      </w:pPr>
    </w:p>
    <w:p w14:paraId="0BB7E40F" w14:textId="77777777" w:rsidR="00993E0B" w:rsidRPr="00712393" w:rsidRDefault="00993E0B" w:rsidP="00AE5082">
      <w:pPr>
        <w:rPr>
          <w:lang w:val="az-Latn-AZ"/>
        </w:rPr>
      </w:pPr>
    </w:p>
    <w:p w14:paraId="28B4CBCC" w14:textId="77777777" w:rsidR="00993E0B" w:rsidRPr="00712393" w:rsidRDefault="00993E0B" w:rsidP="00AE5082">
      <w:pPr>
        <w:rPr>
          <w:lang w:val="az-Latn-AZ"/>
        </w:rPr>
      </w:pPr>
    </w:p>
    <w:p w14:paraId="3AFB1B5D" w14:textId="77777777" w:rsidR="00993E0B" w:rsidRPr="00712393" w:rsidRDefault="00993E0B" w:rsidP="00AE5082">
      <w:pPr>
        <w:rPr>
          <w:lang w:val="az-Latn-AZ"/>
        </w:rPr>
      </w:pPr>
    </w:p>
    <w:p w14:paraId="4E5598D9" w14:textId="77777777" w:rsidR="00993E0B" w:rsidRPr="00712393" w:rsidRDefault="00993E0B" w:rsidP="00AE5082">
      <w:pPr>
        <w:rPr>
          <w:lang w:val="az-Latn-AZ"/>
        </w:rPr>
      </w:pPr>
    </w:p>
    <w:p w14:paraId="44D5A369" w14:textId="77777777" w:rsidR="00993E0B" w:rsidRDefault="00993E0B" w:rsidP="00AE5082">
      <w:pPr>
        <w:rPr>
          <w:lang w:val="az-Latn-AZ"/>
        </w:rPr>
      </w:pPr>
    </w:p>
    <w:p w14:paraId="52EAC02C" w14:textId="77777777" w:rsidR="007D0D58" w:rsidRDefault="007D0D58" w:rsidP="00AE5082">
      <w:pPr>
        <w:rPr>
          <w:lang w:val="az-Latn-AZ"/>
        </w:rPr>
      </w:pPr>
    </w:p>
    <w:p w14:paraId="12DB2756" w14:textId="77777777" w:rsidR="007D0D58" w:rsidRDefault="007D0D58" w:rsidP="00AE5082">
      <w:pPr>
        <w:rPr>
          <w:lang w:val="az-Latn-AZ"/>
        </w:rPr>
      </w:pPr>
    </w:p>
    <w:p w14:paraId="7C80CF6D" w14:textId="77777777" w:rsidR="007D0D58" w:rsidRDefault="007D0D58" w:rsidP="00AE5082">
      <w:pPr>
        <w:rPr>
          <w:lang w:val="az-Latn-AZ"/>
        </w:rPr>
      </w:pPr>
    </w:p>
    <w:p w14:paraId="74A289D9" w14:textId="77777777" w:rsidR="007D0D58" w:rsidRDefault="007D0D58" w:rsidP="00AE5082">
      <w:pPr>
        <w:rPr>
          <w:lang w:val="az-Latn-AZ"/>
        </w:rPr>
      </w:pPr>
    </w:p>
    <w:p w14:paraId="1A8F3069" w14:textId="77777777" w:rsidR="007D0D58" w:rsidRDefault="007D0D58" w:rsidP="00AE5082">
      <w:pPr>
        <w:rPr>
          <w:lang w:val="az-Latn-AZ"/>
        </w:rPr>
      </w:pPr>
    </w:p>
    <w:p w14:paraId="0240F940" w14:textId="77777777" w:rsidR="007D0D58" w:rsidRDefault="007D0D58" w:rsidP="00AE5082">
      <w:pPr>
        <w:rPr>
          <w:lang w:val="az-Latn-AZ"/>
        </w:rPr>
      </w:pPr>
    </w:p>
    <w:p w14:paraId="11A6BC35" w14:textId="77777777" w:rsidR="007D0D58" w:rsidRDefault="007D0D58" w:rsidP="00AE5082">
      <w:pPr>
        <w:rPr>
          <w:lang w:val="az-Latn-AZ"/>
        </w:rPr>
      </w:pPr>
    </w:p>
    <w:p w14:paraId="448EFA53" w14:textId="77777777" w:rsidR="007D0D58" w:rsidRDefault="007D0D58" w:rsidP="00AE5082">
      <w:pPr>
        <w:rPr>
          <w:lang w:val="az-Latn-AZ"/>
        </w:rPr>
      </w:pPr>
    </w:p>
    <w:p w14:paraId="3C260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F6090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BC41DA3"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DB1F1D8" w14:textId="77777777" w:rsidR="00993E0B" w:rsidRDefault="00993E0B" w:rsidP="00993E0B">
      <w:pPr>
        <w:spacing w:after="0" w:line="360" w:lineRule="auto"/>
        <w:rPr>
          <w:rFonts w:ascii="Arial" w:hAnsi="Arial" w:cs="Arial"/>
          <w:b/>
          <w:sz w:val="24"/>
          <w:szCs w:val="24"/>
          <w:lang w:val="az-Latn-AZ"/>
        </w:rPr>
      </w:pPr>
    </w:p>
    <w:p w14:paraId="0E97E0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38F8A4B"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4B95B1A" w14:textId="77777777" w:rsidR="00993E0B" w:rsidRDefault="00993E0B" w:rsidP="00993E0B">
      <w:pPr>
        <w:spacing w:after="0" w:line="240" w:lineRule="auto"/>
        <w:rPr>
          <w:rFonts w:ascii="Arial" w:hAnsi="Arial" w:cs="Arial"/>
          <w:bCs/>
          <w:i/>
          <w:sz w:val="24"/>
          <w:szCs w:val="24"/>
          <w:lang w:val="az-Latn-AZ" w:eastAsia="ru-RU"/>
        </w:rPr>
      </w:pPr>
    </w:p>
    <w:p w14:paraId="35E8D80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0B4476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F232EFA" w14:textId="77777777" w:rsidR="00993E0B" w:rsidRDefault="00993E0B" w:rsidP="00993E0B">
      <w:pPr>
        <w:spacing w:after="0" w:line="240" w:lineRule="auto"/>
        <w:jc w:val="both"/>
        <w:rPr>
          <w:rFonts w:ascii="Arial" w:hAnsi="Arial" w:cs="Arial"/>
          <w:bCs/>
          <w:sz w:val="24"/>
          <w:szCs w:val="24"/>
          <w:lang w:val="az-Latn-AZ" w:eastAsia="ru-RU"/>
        </w:rPr>
      </w:pPr>
    </w:p>
    <w:p w14:paraId="63CE0562"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1B17543"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FEC846D"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FA11174"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1277067" w14:textId="77777777" w:rsidR="00993E0B" w:rsidRDefault="00993E0B" w:rsidP="00993E0B">
      <w:pPr>
        <w:spacing w:after="0"/>
        <w:jc w:val="both"/>
        <w:rPr>
          <w:rFonts w:ascii="Arial" w:hAnsi="Arial" w:cs="Arial"/>
          <w:sz w:val="24"/>
          <w:szCs w:val="24"/>
          <w:lang w:val="az-Latn-AZ"/>
        </w:rPr>
      </w:pPr>
    </w:p>
    <w:p w14:paraId="310FCA34"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45CCFBDD"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63E7385B"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3869EA8D"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525807DA" w14:textId="77777777" w:rsidR="00993E0B" w:rsidRDefault="00993E0B" w:rsidP="00993E0B">
      <w:pPr>
        <w:spacing w:after="0" w:line="360" w:lineRule="auto"/>
        <w:rPr>
          <w:rFonts w:ascii="Arial" w:hAnsi="Arial" w:cs="Arial"/>
          <w:b/>
          <w:sz w:val="24"/>
          <w:szCs w:val="24"/>
          <w:lang w:val="az-Latn-AZ"/>
        </w:rPr>
      </w:pPr>
    </w:p>
    <w:p w14:paraId="16320DDD"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94A9EB2"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EB6CA1C" w14:textId="77777777" w:rsidR="00993E0B" w:rsidRDefault="00993E0B" w:rsidP="00993E0B">
      <w:pPr>
        <w:spacing w:after="0" w:line="240" w:lineRule="auto"/>
        <w:contextualSpacing/>
        <w:rPr>
          <w:rFonts w:ascii="Arial" w:hAnsi="Arial" w:cs="Arial"/>
          <w:i/>
          <w:sz w:val="24"/>
          <w:szCs w:val="24"/>
          <w:lang w:val="az-Latn-AZ"/>
        </w:rPr>
      </w:pPr>
    </w:p>
    <w:p w14:paraId="25747DE6" w14:textId="77777777" w:rsidR="00993E0B" w:rsidRDefault="00993E0B" w:rsidP="00993E0B">
      <w:pPr>
        <w:spacing w:after="0" w:line="240" w:lineRule="auto"/>
        <w:contextualSpacing/>
        <w:rPr>
          <w:rFonts w:ascii="Arial" w:hAnsi="Arial" w:cs="Arial"/>
          <w:i/>
          <w:sz w:val="24"/>
          <w:szCs w:val="24"/>
          <w:lang w:val="az-Latn-AZ"/>
        </w:rPr>
      </w:pPr>
    </w:p>
    <w:p w14:paraId="010E9F59"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903D50D"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31124A6"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3B7B9E1"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A62A619"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14:paraId="058AD58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2D6B7A" w14:textId="77777777" w:rsidR="00993E0B" w:rsidRDefault="00993E0B" w:rsidP="00993E0B">
      <w:pPr>
        <w:rPr>
          <w:rFonts w:ascii="Arial" w:hAnsi="Arial" w:cs="Arial"/>
          <w:b/>
          <w:sz w:val="12"/>
          <w:szCs w:val="24"/>
          <w:lang w:val="az-Latn-AZ" w:eastAsia="ru-RU"/>
        </w:rPr>
      </w:pPr>
    </w:p>
    <w:p w14:paraId="7B80EC97" w14:textId="77777777" w:rsidR="00993E0B" w:rsidRDefault="00993E0B" w:rsidP="00993E0B">
      <w:pPr>
        <w:rPr>
          <w:rFonts w:ascii="Arial" w:hAnsi="Arial" w:cs="Arial"/>
          <w:b/>
          <w:sz w:val="10"/>
          <w:lang w:val="az-Latn-AZ"/>
        </w:rPr>
      </w:pPr>
    </w:p>
    <w:p w14:paraId="1C01471B" w14:textId="77777777"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14:paraId="7811A029" w14:textId="77777777"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14:paraId="573A3E6D" w14:textId="77777777"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TableGrid"/>
        <w:tblW w:w="10065" w:type="dxa"/>
        <w:tblInd w:w="-5" w:type="dxa"/>
        <w:tblLook w:val="04A0" w:firstRow="1" w:lastRow="0" w:firstColumn="1" w:lastColumn="0" w:noHBand="0" w:noVBand="1"/>
      </w:tblPr>
      <w:tblGrid>
        <w:gridCol w:w="475"/>
        <w:gridCol w:w="4628"/>
        <w:gridCol w:w="993"/>
        <w:gridCol w:w="992"/>
        <w:gridCol w:w="2977"/>
      </w:tblGrid>
      <w:tr w:rsidR="00905920" w:rsidRPr="006B42F0" w14:paraId="27D37029" w14:textId="77777777" w:rsidTr="002755E6">
        <w:trPr>
          <w:trHeight w:val="660"/>
        </w:trPr>
        <w:tc>
          <w:tcPr>
            <w:tcW w:w="475" w:type="dxa"/>
            <w:vMerge w:val="restart"/>
            <w:hideMark/>
          </w:tcPr>
          <w:p w14:paraId="7079CD69" w14:textId="77777777" w:rsidR="00905920" w:rsidRPr="006B42F0" w:rsidRDefault="00905920" w:rsidP="002755E6">
            <w:pPr>
              <w:rPr>
                <w:rFonts w:ascii="Arial" w:hAnsi="Arial" w:cs="Arial"/>
                <w:sz w:val="20"/>
                <w:szCs w:val="20"/>
              </w:rPr>
            </w:pPr>
            <w:r w:rsidRPr="006B42F0">
              <w:rPr>
                <w:rFonts w:ascii="Arial" w:hAnsi="Arial" w:cs="Arial"/>
                <w:sz w:val="20"/>
                <w:szCs w:val="20"/>
              </w:rPr>
              <w:t>№</w:t>
            </w:r>
          </w:p>
        </w:tc>
        <w:tc>
          <w:tcPr>
            <w:tcW w:w="4628" w:type="dxa"/>
            <w:vMerge w:val="restart"/>
            <w:hideMark/>
          </w:tcPr>
          <w:p w14:paraId="0BCA31FB" w14:textId="77777777" w:rsidR="00905920" w:rsidRPr="006B42F0" w:rsidRDefault="00905920" w:rsidP="002755E6">
            <w:pPr>
              <w:rPr>
                <w:rFonts w:ascii="Arial" w:hAnsi="Arial" w:cs="Arial"/>
                <w:sz w:val="20"/>
                <w:szCs w:val="20"/>
              </w:rPr>
            </w:pPr>
            <w:r w:rsidRPr="006B42F0">
              <w:rPr>
                <w:rFonts w:ascii="Arial" w:hAnsi="Arial" w:cs="Arial"/>
                <w:sz w:val="20"/>
                <w:szCs w:val="20"/>
              </w:rPr>
              <w:t xml:space="preserve">Material və avadanlığın adı </w:t>
            </w:r>
          </w:p>
        </w:tc>
        <w:tc>
          <w:tcPr>
            <w:tcW w:w="993" w:type="dxa"/>
            <w:vMerge w:val="restart"/>
            <w:hideMark/>
          </w:tcPr>
          <w:p w14:paraId="66EC0EF9" w14:textId="77777777" w:rsidR="00905920" w:rsidRPr="006B42F0" w:rsidRDefault="00905920" w:rsidP="002755E6">
            <w:pPr>
              <w:rPr>
                <w:rFonts w:ascii="Arial" w:hAnsi="Arial" w:cs="Arial"/>
                <w:sz w:val="20"/>
                <w:szCs w:val="20"/>
              </w:rPr>
            </w:pPr>
            <w:r w:rsidRPr="006B42F0">
              <w:rPr>
                <w:rFonts w:ascii="Arial" w:hAnsi="Arial" w:cs="Arial"/>
                <w:sz w:val="20"/>
                <w:szCs w:val="20"/>
              </w:rPr>
              <w:t>Miqdarı</w:t>
            </w:r>
          </w:p>
        </w:tc>
        <w:tc>
          <w:tcPr>
            <w:tcW w:w="992" w:type="dxa"/>
            <w:vMerge w:val="restart"/>
            <w:hideMark/>
          </w:tcPr>
          <w:p w14:paraId="0907476B" w14:textId="77777777" w:rsidR="00905920" w:rsidRPr="006B42F0" w:rsidRDefault="00905920" w:rsidP="002755E6">
            <w:pPr>
              <w:rPr>
                <w:rFonts w:ascii="Arial" w:hAnsi="Arial" w:cs="Arial"/>
                <w:sz w:val="20"/>
                <w:szCs w:val="20"/>
              </w:rPr>
            </w:pPr>
            <w:r w:rsidRPr="006B42F0">
              <w:rPr>
                <w:rFonts w:ascii="Arial" w:hAnsi="Arial" w:cs="Arial"/>
                <w:sz w:val="20"/>
                <w:szCs w:val="20"/>
              </w:rPr>
              <w:t>Ölçü vahidi</w:t>
            </w:r>
          </w:p>
        </w:tc>
        <w:tc>
          <w:tcPr>
            <w:tcW w:w="2977" w:type="dxa"/>
            <w:vMerge w:val="restart"/>
            <w:hideMark/>
          </w:tcPr>
          <w:p w14:paraId="774B88FE" w14:textId="77777777" w:rsidR="00905920" w:rsidRPr="006B42F0" w:rsidRDefault="00905920" w:rsidP="002755E6">
            <w:pPr>
              <w:rPr>
                <w:rFonts w:ascii="Arial" w:hAnsi="Arial" w:cs="Arial"/>
                <w:sz w:val="20"/>
                <w:szCs w:val="20"/>
              </w:rPr>
            </w:pPr>
            <w:r w:rsidRPr="006B42F0">
              <w:rPr>
                <w:rFonts w:ascii="Arial" w:hAnsi="Arial" w:cs="Arial"/>
                <w:sz w:val="20"/>
                <w:szCs w:val="20"/>
              </w:rPr>
              <w:t>Sertfikat tələbi haqqında</w:t>
            </w:r>
          </w:p>
        </w:tc>
      </w:tr>
      <w:tr w:rsidR="00905920" w:rsidRPr="006B42F0" w14:paraId="59583B6B" w14:textId="77777777" w:rsidTr="002755E6">
        <w:trPr>
          <w:trHeight w:val="450"/>
        </w:trPr>
        <w:tc>
          <w:tcPr>
            <w:tcW w:w="475" w:type="dxa"/>
            <w:vMerge/>
            <w:hideMark/>
          </w:tcPr>
          <w:p w14:paraId="7582A058" w14:textId="77777777" w:rsidR="00905920" w:rsidRPr="006B42F0" w:rsidRDefault="00905920" w:rsidP="002755E6">
            <w:pPr>
              <w:rPr>
                <w:rFonts w:ascii="Arial" w:hAnsi="Arial" w:cs="Arial"/>
                <w:sz w:val="20"/>
                <w:szCs w:val="20"/>
              </w:rPr>
            </w:pPr>
          </w:p>
        </w:tc>
        <w:tc>
          <w:tcPr>
            <w:tcW w:w="4628" w:type="dxa"/>
            <w:vMerge/>
            <w:hideMark/>
          </w:tcPr>
          <w:p w14:paraId="2F4E4CCD" w14:textId="77777777" w:rsidR="00905920" w:rsidRPr="006B42F0" w:rsidRDefault="00905920" w:rsidP="002755E6">
            <w:pPr>
              <w:rPr>
                <w:rFonts w:ascii="Arial" w:hAnsi="Arial" w:cs="Arial"/>
                <w:sz w:val="20"/>
                <w:szCs w:val="20"/>
              </w:rPr>
            </w:pPr>
          </w:p>
        </w:tc>
        <w:tc>
          <w:tcPr>
            <w:tcW w:w="993" w:type="dxa"/>
            <w:vMerge/>
            <w:hideMark/>
          </w:tcPr>
          <w:p w14:paraId="69E51FA0" w14:textId="77777777" w:rsidR="00905920" w:rsidRPr="006B42F0" w:rsidRDefault="00905920" w:rsidP="002755E6">
            <w:pPr>
              <w:rPr>
                <w:rFonts w:ascii="Arial" w:hAnsi="Arial" w:cs="Arial"/>
                <w:sz w:val="20"/>
                <w:szCs w:val="20"/>
              </w:rPr>
            </w:pPr>
          </w:p>
        </w:tc>
        <w:tc>
          <w:tcPr>
            <w:tcW w:w="992" w:type="dxa"/>
            <w:vMerge/>
            <w:hideMark/>
          </w:tcPr>
          <w:p w14:paraId="15FB1E16" w14:textId="77777777" w:rsidR="00905920" w:rsidRPr="006B42F0" w:rsidRDefault="00905920" w:rsidP="002755E6">
            <w:pPr>
              <w:rPr>
                <w:rFonts w:ascii="Arial" w:hAnsi="Arial" w:cs="Arial"/>
                <w:sz w:val="20"/>
                <w:szCs w:val="20"/>
              </w:rPr>
            </w:pPr>
          </w:p>
        </w:tc>
        <w:tc>
          <w:tcPr>
            <w:tcW w:w="2977" w:type="dxa"/>
            <w:vMerge/>
            <w:hideMark/>
          </w:tcPr>
          <w:p w14:paraId="5DBDE71D" w14:textId="77777777" w:rsidR="00905920" w:rsidRPr="006B42F0" w:rsidRDefault="00905920" w:rsidP="002755E6">
            <w:pPr>
              <w:rPr>
                <w:rFonts w:ascii="Arial" w:hAnsi="Arial" w:cs="Arial"/>
                <w:sz w:val="20"/>
                <w:szCs w:val="20"/>
              </w:rPr>
            </w:pPr>
          </w:p>
        </w:tc>
      </w:tr>
      <w:tr w:rsidR="00905920" w:rsidRPr="006B42F0" w14:paraId="0BACE490" w14:textId="77777777" w:rsidTr="00C65955">
        <w:trPr>
          <w:trHeight w:val="1700"/>
        </w:trPr>
        <w:tc>
          <w:tcPr>
            <w:tcW w:w="475" w:type="dxa"/>
            <w:hideMark/>
          </w:tcPr>
          <w:p w14:paraId="28EC69B0" w14:textId="77777777" w:rsidR="00905920" w:rsidRPr="006B42F0" w:rsidRDefault="00905920" w:rsidP="00C65955">
            <w:pPr>
              <w:rPr>
                <w:rFonts w:ascii="Arial" w:hAnsi="Arial" w:cs="Arial"/>
                <w:sz w:val="20"/>
                <w:szCs w:val="20"/>
              </w:rPr>
            </w:pPr>
            <w:r w:rsidRPr="006B42F0">
              <w:rPr>
                <w:rFonts w:ascii="Arial" w:hAnsi="Arial" w:cs="Arial"/>
                <w:sz w:val="20"/>
                <w:szCs w:val="20"/>
              </w:rPr>
              <w:t>1</w:t>
            </w:r>
          </w:p>
        </w:tc>
        <w:tc>
          <w:tcPr>
            <w:tcW w:w="4628" w:type="dxa"/>
            <w:vAlign w:val="bottom"/>
            <w:hideMark/>
          </w:tcPr>
          <w:p w14:paraId="7F8C2D62" w14:textId="77777777" w:rsidR="00905920" w:rsidRDefault="00C65955" w:rsidP="00C65955">
            <w:pPr>
              <w:rPr>
                <w:rFonts w:ascii="Arial" w:hAnsi="Arial" w:cs="Arial"/>
                <w:color w:val="000000"/>
                <w:sz w:val="20"/>
                <w:szCs w:val="20"/>
                <w:lang w:val="az-Latn-AZ"/>
              </w:rPr>
            </w:pPr>
            <w:r>
              <w:rPr>
                <w:rFonts w:ascii="Arial" w:hAnsi="Arial" w:cs="Arial"/>
                <w:color w:val="000000"/>
                <w:sz w:val="20"/>
                <w:szCs w:val="20"/>
                <w:lang w:val="az-Latn-AZ"/>
              </w:rPr>
              <w:t>Condenser / Soyuducu</w:t>
            </w:r>
          </w:p>
          <w:p w14:paraId="413F3ADF" w14:textId="77777777" w:rsidR="00C65955" w:rsidRDefault="00C65955" w:rsidP="00C65955">
            <w:pPr>
              <w:rPr>
                <w:rFonts w:ascii="Arial" w:hAnsi="Arial" w:cs="Arial"/>
                <w:color w:val="000000"/>
                <w:sz w:val="20"/>
                <w:szCs w:val="20"/>
                <w:lang w:val="az-Latn-AZ"/>
              </w:rPr>
            </w:pPr>
            <w:r>
              <w:rPr>
                <w:rFonts w:ascii="Arial" w:hAnsi="Arial" w:cs="Arial"/>
                <w:color w:val="000000"/>
                <w:sz w:val="20"/>
                <w:szCs w:val="20"/>
                <w:lang w:val="az-Latn-AZ"/>
              </w:rPr>
              <w:t>Po</w:t>
            </w:r>
            <w:r>
              <w:rPr>
                <w:rFonts w:ascii="Arial" w:hAnsi="Arial" w:cs="Arial"/>
                <w:color w:val="000000"/>
                <w:sz w:val="20"/>
                <w:szCs w:val="20"/>
                <w:lang w:val="en-US"/>
              </w:rPr>
              <w:t>wer / Güc=AC440Vx3</w:t>
            </w:r>
            <w:r>
              <w:rPr>
                <w:rFonts w:ascii="Arial" w:hAnsi="Arial" w:cs="Arial"/>
                <w:color w:val="000000"/>
                <w:sz w:val="20"/>
                <w:szCs w:val="20"/>
              </w:rPr>
              <w:t>ф</w:t>
            </w:r>
            <w:r>
              <w:rPr>
                <w:rFonts w:ascii="Arial" w:hAnsi="Arial" w:cs="Arial"/>
                <w:color w:val="000000"/>
                <w:sz w:val="20"/>
                <w:szCs w:val="20"/>
                <w:lang w:val="az-Latn-AZ"/>
              </w:rPr>
              <w:t>60Hz,</w:t>
            </w:r>
          </w:p>
          <w:p w14:paraId="72B904E0" w14:textId="77777777" w:rsidR="00C65955" w:rsidRDefault="00C65955" w:rsidP="00C65955">
            <w:pPr>
              <w:rPr>
                <w:rFonts w:ascii="Arial" w:hAnsi="Arial" w:cs="Arial"/>
                <w:color w:val="000000"/>
                <w:sz w:val="20"/>
                <w:szCs w:val="20"/>
                <w:lang w:val="az-Latn-AZ"/>
              </w:rPr>
            </w:pPr>
            <w:r>
              <w:rPr>
                <w:rFonts w:ascii="Arial" w:hAnsi="Arial" w:cs="Arial"/>
                <w:color w:val="000000"/>
                <w:sz w:val="20"/>
                <w:szCs w:val="20"/>
                <w:lang w:val="az-Latn-AZ"/>
              </w:rPr>
              <w:t>Ref.Capacity / Soyuducu Gücü=5.58 k</w:t>
            </w:r>
            <w:r>
              <w:rPr>
                <w:rFonts w:ascii="Arial" w:hAnsi="Arial" w:cs="Arial"/>
                <w:color w:val="000000"/>
                <w:sz w:val="20"/>
                <w:szCs w:val="20"/>
                <w:lang w:val="en-US"/>
              </w:rPr>
              <w:t>w</w:t>
            </w:r>
            <w:r>
              <w:rPr>
                <w:rFonts w:ascii="Arial" w:hAnsi="Arial" w:cs="Arial"/>
                <w:color w:val="000000"/>
                <w:sz w:val="20"/>
                <w:szCs w:val="20"/>
                <w:lang w:val="az-Latn-AZ"/>
              </w:rPr>
              <w:t>,</w:t>
            </w:r>
          </w:p>
          <w:p w14:paraId="3CAFFFA7" w14:textId="77777777" w:rsidR="00C65955" w:rsidRDefault="00C65955" w:rsidP="00C65955">
            <w:pPr>
              <w:rPr>
                <w:rFonts w:ascii="Arial" w:hAnsi="Arial" w:cs="Arial"/>
                <w:color w:val="000000"/>
                <w:sz w:val="20"/>
                <w:szCs w:val="20"/>
                <w:lang w:val="az-Latn-AZ"/>
              </w:rPr>
            </w:pPr>
            <w:r>
              <w:rPr>
                <w:rFonts w:ascii="Arial" w:hAnsi="Arial" w:cs="Arial"/>
                <w:color w:val="000000"/>
                <w:sz w:val="20"/>
                <w:szCs w:val="20"/>
                <w:lang w:val="az-Latn-AZ"/>
              </w:rPr>
              <w:t xml:space="preserve">Komp.motor / Kompressor müh=3.7 </w:t>
            </w:r>
            <w:r>
              <w:rPr>
                <w:rFonts w:ascii="Arial" w:hAnsi="Arial" w:cs="Arial"/>
                <w:color w:val="000000"/>
                <w:sz w:val="20"/>
                <w:szCs w:val="20"/>
                <w:lang w:val="en-US"/>
              </w:rPr>
              <w:t>kw</w:t>
            </w:r>
            <w:r>
              <w:rPr>
                <w:rFonts w:ascii="Arial" w:hAnsi="Arial" w:cs="Arial"/>
                <w:color w:val="000000"/>
                <w:sz w:val="20"/>
                <w:szCs w:val="20"/>
                <w:lang w:val="az-Latn-AZ"/>
              </w:rPr>
              <w:t xml:space="preserve"> FIP54</w:t>
            </w:r>
          </w:p>
          <w:p w14:paraId="5DEACDB3" w14:textId="77777777" w:rsidR="00C65955" w:rsidRDefault="00C65955" w:rsidP="00C65955">
            <w:pPr>
              <w:rPr>
                <w:rFonts w:ascii="Arial" w:hAnsi="Arial" w:cs="Arial"/>
                <w:color w:val="000000"/>
                <w:sz w:val="20"/>
                <w:szCs w:val="20"/>
                <w:lang w:val="az-Latn-AZ"/>
              </w:rPr>
            </w:pPr>
            <w:r>
              <w:rPr>
                <w:rFonts w:ascii="Arial" w:hAnsi="Arial" w:cs="Arial"/>
                <w:color w:val="000000"/>
                <w:sz w:val="20"/>
                <w:szCs w:val="20"/>
                <w:lang w:val="az-Latn-AZ"/>
              </w:rPr>
              <w:t>Kondenser / Kondensator =219</w:t>
            </w:r>
            <w:r>
              <w:rPr>
                <w:rFonts w:ascii="Arial" w:hAnsi="Arial" w:cs="Arial"/>
                <w:color w:val="000000"/>
                <w:sz w:val="20"/>
                <w:szCs w:val="20"/>
              </w:rPr>
              <w:t>ф</w:t>
            </w:r>
            <w:r>
              <w:rPr>
                <w:rFonts w:ascii="Arial" w:hAnsi="Arial" w:cs="Arial"/>
                <w:color w:val="000000"/>
                <w:sz w:val="20"/>
                <w:szCs w:val="20"/>
                <w:lang w:val="az-Latn-AZ"/>
              </w:rPr>
              <w:t>x1, 120 EL,</w:t>
            </w:r>
          </w:p>
          <w:p w14:paraId="3CB5E40F" w14:textId="77777777" w:rsidR="00C65955" w:rsidRDefault="00C65955" w:rsidP="00C65955">
            <w:pPr>
              <w:rPr>
                <w:rFonts w:ascii="Arial" w:hAnsi="Arial" w:cs="Arial"/>
                <w:color w:val="000000"/>
                <w:sz w:val="20"/>
                <w:szCs w:val="20"/>
                <w:lang w:val="az-Latn-AZ"/>
              </w:rPr>
            </w:pPr>
            <w:r>
              <w:rPr>
                <w:rFonts w:ascii="Arial" w:hAnsi="Arial" w:cs="Arial"/>
                <w:color w:val="000000"/>
                <w:sz w:val="20"/>
                <w:szCs w:val="20"/>
                <w:lang w:val="en-US"/>
              </w:rPr>
              <w:t>Water flow / Su ax</w:t>
            </w:r>
            <w:r>
              <w:rPr>
                <w:rFonts w:ascii="Arial" w:hAnsi="Arial" w:cs="Arial"/>
                <w:color w:val="000000"/>
                <w:sz w:val="20"/>
                <w:szCs w:val="20"/>
                <w:lang w:val="az-Latn-AZ"/>
              </w:rPr>
              <w:t>ını = 2.4 m3/h</w:t>
            </w:r>
          </w:p>
          <w:p w14:paraId="109F5B68" w14:textId="55E9059A" w:rsidR="00C65955" w:rsidRPr="00C65955" w:rsidRDefault="00C65955" w:rsidP="00C65955">
            <w:pPr>
              <w:rPr>
                <w:rFonts w:ascii="Arial" w:hAnsi="Arial" w:cs="Arial"/>
                <w:color w:val="000000"/>
                <w:sz w:val="20"/>
                <w:szCs w:val="20"/>
                <w:lang w:val="az-Latn-AZ"/>
              </w:rPr>
            </w:pPr>
            <w:r>
              <w:rPr>
                <w:rFonts w:ascii="Arial" w:hAnsi="Arial" w:cs="Arial"/>
                <w:color w:val="000000"/>
                <w:sz w:val="20"/>
                <w:szCs w:val="20"/>
                <w:lang w:val="az-Latn-AZ"/>
              </w:rPr>
              <w:t>Refrigerant / Soyutma = R 404A</w:t>
            </w:r>
          </w:p>
        </w:tc>
        <w:tc>
          <w:tcPr>
            <w:tcW w:w="993" w:type="dxa"/>
            <w:noWrap/>
            <w:vAlign w:val="bottom"/>
          </w:tcPr>
          <w:p w14:paraId="4C826FC9" w14:textId="1E57DB04" w:rsidR="00905920" w:rsidRPr="00C65955" w:rsidRDefault="00C65955" w:rsidP="00C65955">
            <w:pPr>
              <w:jc w:val="center"/>
              <w:rPr>
                <w:rFonts w:ascii="Arial" w:hAnsi="Arial" w:cs="Arial"/>
                <w:color w:val="000000"/>
                <w:sz w:val="20"/>
                <w:szCs w:val="20"/>
                <w:lang w:val="az-Latn-AZ"/>
              </w:rPr>
            </w:pPr>
            <w:r>
              <w:rPr>
                <w:rFonts w:ascii="Arial" w:hAnsi="Arial" w:cs="Arial"/>
                <w:color w:val="000000"/>
                <w:sz w:val="20"/>
                <w:szCs w:val="20"/>
                <w:lang w:val="az-Latn-AZ"/>
              </w:rPr>
              <w:t>2</w:t>
            </w:r>
          </w:p>
        </w:tc>
        <w:tc>
          <w:tcPr>
            <w:tcW w:w="992" w:type="dxa"/>
            <w:noWrap/>
            <w:vAlign w:val="bottom"/>
          </w:tcPr>
          <w:p w14:paraId="4307450A" w14:textId="77777777" w:rsidR="00905920" w:rsidRPr="006B42F0" w:rsidRDefault="00905920" w:rsidP="00C65955">
            <w:pPr>
              <w:jc w:val="center"/>
              <w:rPr>
                <w:rFonts w:ascii="Arial" w:hAnsi="Arial" w:cs="Arial"/>
                <w:color w:val="000000"/>
                <w:sz w:val="20"/>
                <w:szCs w:val="20"/>
              </w:rPr>
            </w:pPr>
            <w:r w:rsidRPr="006B42F0">
              <w:rPr>
                <w:rFonts w:ascii="Arial" w:hAnsi="Arial" w:cs="Arial"/>
                <w:color w:val="000000"/>
                <w:sz w:val="20"/>
                <w:szCs w:val="20"/>
              </w:rPr>
              <w:t>ədəd</w:t>
            </w:r>
          </w:p>
        </w:tc>
        <w:tc>
          <w:tcPr>
            <w:tcW w:w="2977" w:type="dxa"/>
            <w:noWrap/>
            <w:hideMark/>
          </w:tcPr>
          <w:p w14:paraId="08F0745E" w14:textId="51A2A383" w:rsidR="00905920" w:rsidRPr="006B42F0" w:rsidRDefault="00C65955" w:rsidP="00C65955">
            <w:pPr>
              <w:rPr>
                <w:rFonts w:ascii="Arial" w:hAnsi="Arial" w:cs="Arial"/>
                <w:sz w:val="20"/>
                <w:szCs w:val="20"/>
              </w:rPr>
            </w:pPr>
            <w:r>
              <w:rPr>
                <w:rFonts w:ascii="Arial" w:hAnsi="Arial" w:cs="Arial"/>
                <w:sz w:val="20"/>
                <w:szCs w:val="20"/>
                <w:lang w:val="az-Latn-AZ"/>
              </w:rPr>
              <w:t>Dəniz Təsnifat Cəmiyyəti Sertifikatı,</w:t>
            </w:r>
            <w:r w:rsidR="00905920" w:rsidRPr="006B42F0">
              <w:rPr>
                <w:rFonts w:ascii="Arial" w:hAnsi="Arial" w:cs="Arial"/>
                <w:sz w:val="20"/>
                <w:szCs w:val="20"/>
              </w:rPr>
              <w:t>Uyğunluq və keyfiyyət serfikatı</w:t>
            </w:r>
          </w:p>
        </w:tc>
      </w:tr>
    </w:tbl>
    <w:p w14:paraId="7042F3B5" w14:textId="77777777" w:rsidR="006A3DC0" w:rsidRDefault="006A3DC0" w:rsidP="00993E0B">
      <w:pPr>
        <w:jc w:val="center"/>
        <w:rPr>
          <w:rFonts w:ascii="Arial" w:hAnsi="Arial" w:cs="Arial"/>
          <w:b/>
          <w:sz w:val="32"/>
          <w:szCs w:val="32"/>
          <w:lang w:val="az-Latn-AZ"/>
        </w:rPr>
      </w:pPr>
    </w:p>
    <w:p w14:paraId="538C4DC8"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890C234" w14:textId="32289CF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D412BB">
        <w:rPr>
          <w:rFonts w:ascii="Arial" w:hAnsi="Arial" w:cs="Arial"/>
          <w:b/>
          <w:sz w:val="20"/>
          <w:szCs w:val="20"/>
          <w:lang w:val="az-Latn-AZ"/>
        </w:rPr>
        <w:t>Şirəliyev Ziya</w:t>
      </w:r>
      <w:r w:rsidR="00C243D3">
        <w:rPr>
          <w:rFonts w:ascii="Arial" w:hAnsi="Arial" w:cs="Arial"/>
          <w:b/>
          <w:sz w:val="20"/>
          <w:szCs w:val="20"/>
          <w:lang w:val="az-Latn-AZ"/>
        </w:rPr>
        <w:t xml:space="preserve">, </w:t>
      </w:r>
      <w:r w:rsidR="00D412BB">
        <w:rPr>
          <w:rFonts w:ascii="Arial" w:hAnsi="Arial" w:cs="Arial"/>
          <w:b/>
          <w:sz w:val="20"/>
          <w:szCs w:val="20"/>
          <w:lang w:val="az-Latn-AZ"/>
        </w:rPr>
        <w:t>Donanmanın texniki istismar xidmətinin Hami-mexaniki</w:t>
      </w:r>
    </w:p>
    <w:p w14:paraId="747728D8" w14:textId="7B152B9C"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w:t>
      </w:r>
      <w:r w:rsidR="00EF7B2C" w:rsidRPr="00EF7B2C">
        <w:rPr>
          <w:rFonts w:ascii="Arial" w:hAnsi="Arial" w:cs="Arial"/>
          <w:color w:val="475466"/>
          <w:spacing w:val="3"/>
          <w:sz w:val="20"/>
          <w:szCs w:val="20"/>
          <w:shd w:val="clear" w:color="auto" w:fill="FFFFFF"/>
          <w:lang w:val="en-US"/>
        </w:rPr>
        <w:t xml:space="preserve"> </w:t>
      </w:r>
      <w:r w:rsidR="00EF7B2C" w:rsidRPr="00EF7B2C">
        <w:rPr>
          <w:rFonts w:ascii="Arial" w:hAnsi="Arial" w:cs="Arial"/>
          <w:b/>
          <w:bCs/>
          <w:color w:val="000000" w:themeColor="text1"/>
          <w:spacing w:val="3"/>
          <w:sz w:val="20"/>
          <w:szCs w:val="20"/>
          <w:shd w:val="clear" w:color="auto" w:fill="FFFFFF"/>
          <w:lang w:val="en-US"/>
        </w:rPr>
        <w:t>9999344</w:t>
      </w:r>
      <w:r w:rsidR="00D412BB" w:rsidRPr="00EF7B2C">
        <w:rPr>
          <w:rFonts w:ascii="Arial" w:hAnsi="Arial" w:cs="Arial"/>
          <w:b/>
          <w:bCs/>
          <w:color w:val="000000" w:themeColor="text1"/>
          <w:sz w:val="20"/>
          <w:szCs w:val="20"/>
          <w:lang w:val="az-Latn-AZ"/>
        </w:rPr>
        <w:t xml:space="preserve"> </w:t>
      </w:r>
    </w:p>
    <w:p w14:paraId="1A66CC26" w14:textId="57D68FD3"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w:t>
      </w:r>
      <w:r w:rsidR="00D412BB" w:rsidRPr="00D412BB">
        <w:rPr>
          <w:lang w:val="en-US"/>
        </w:rPr>
        <w:t xml:space="preserve"> </w:t>
      </w:r>
      <w:hyperlink r:id="rId10" w:tgtFrame="_top" w:history="1">
        <w:r w:rsidR="00D412BB" w:rsidRPr="00D412BB">
          <w:rPr>
            <w:rStyle w:val="Hyperlink"/>
            <w:rFonts w:ascii="Roboto" w:hAnsi="Roboto"/>
            <w:color w:val="000000" w:themeColor="text1"/>
            <w:spacing w:val="3"/>
            <w:sz w:val="20"/>
            <w:szCs w:val="20"/>
            <w:shd w:val="clear" w:color="auto" w:fill="FFFFFF"/>
            <w:lang w:val="en-US"/>
          </w:rPr>
          <w:t>ziya.shiraliyev@asco.az</w:t>
        </w:r>
      </w:hyperlink>
      <w:r w:rsidR="001E08AF" w:rsidRPr="00D412BB">
        <w:rPr>
          <w:rFonts w:ascii="Lucida Sans Unicode" w:hAnsi="Lucida Sans Unicode" w:cs="Lucida Sans Unicode"/>
          <w:b/>
          <w:bCs/>
          <w:color w:val="000000" w:themeColor="text1"/>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74B29402"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01E51880"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4CE99F12"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398854B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3E263BB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BCE5391"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1568CB5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04D0D5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57058271"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096A1FF7"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47590452" w14:textId="77777777" w:rsidR="00993E0B" w:rsidRPr="00993E0B" w:rsidRDefault="00993E0B" w:rsidP="00B64945">
      <w:pPr>
        <w:jc w:val="both"/>
        <w:rPr>
          <w:rFonts w:ascii="Arial" w:hAnsi="Arial" w:cs="Arial"/>
          <w:sz w:val="20"/>
          <w:szCs w:val="20"/>
          <w:lang w:val="en-US"/>
        </w:rPr>
      </w:pPr>
    </w:p>
    <w:p w14:paraId="3D07A378"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55B8"/>
    <w:rsid w:val="0005107D"/>
    <w:rsid w:val="00067611"/>
    <w:rsid w:val="000844E8"/>
    <w:rsid w:val="00096F63"/>
    <w:rsid w:val="000D291C"/>
    <w:rsid w:val="000D3766"/>
    <w:rsid w:val="000E011C"/>
    <w:rsid w:val="000F79B8"/>
    <w:rsid w:val="00105198"/>
    <w:rsid w:val="00113B1A"/>
    <w:rsid w:val="001A2C8D"/>
    <w:rsid w:val="001A678A"/>
    <w:rsid w:val="001C59F8"/>
    <w:rsid w:val="001E08AF"/>
    <w:rsid w:val="00277F70"/>
    <w:rsid w:val="002B013F"/>
    <w:rsid w:val="002F2CF0"/>
    <w:rsid w:val="002F7C2A"/>
    <w:rsid w:val="003313D7"/>
    <w:rsid w:val="003527B0"/>
    <w:rsid w:val="00354B59"/>
    <w:rsid w:val="00364E05"/>
    <w:rsid w:val="003843FE"/>
    <w:rsid w:val="00394F5D"/>
    <w:rsid w:val="003A2F6A"/>
    <w:rsid w:val="003C0C06"/>
    <w:rsid w:val="00400A1D"/>
    <w:rsid w:val="004143A5"/>
    <w:rsid w:val="00430BCF"/>
    <w:rsid w:val="004366DB"/>
    <w:rsid w:val="00440C50"/>
    <w:rsid w:val="00443961"/>
    <w:rsid w:val="004B485C"/>
    <w:rsid w:val="004C407B"/>
    <w:rsid w:val="004D7F5E"/>
    <w:rsid w:val="004F79C0"/>
    <w:rsid w:val="005410D9"/>
    <w:rsid w:val="005816D7"/>
    <w:rsid w:val="005A2F17"/>
    <w:rsid w:val="005B07AF"/>
    <w:rsid w:val="005E2890"/>
    <w:rsid w:val="0060168D"/>
    <w:rsid w:val="00636B99"/>
    <w:rsid w:val="00644B32"/>
    <w:rsid w:val="0066206B"/>
    <w:rsid w:val="0066264D"/>
    <w:rsid w:val="0069033F"/>
    <w:rsid w:val="00695F55"/>
    <w:rsid w:val="006A3DC0"/>
    <w:rsid w:val="006B42F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05920"/>
    <w:rsid w:val="00923D30"/>
    <w:rsid w:val="0092454D"/>
    <w:rsid w:val="009328DA"/>
    <w:rsid w:val="00932D9D"/>
    <w:rsid w:val="00935ACD"/>
    <w:rsid w:val="009368E0"/>
    <w:rsid w:val="00993E0B"/>
    <w:rsid w:val="009E3E24"/>
    <w:rsid w:val="00A03334"/>
    <w:rsid w:val="00A40674"/>
    <w:rsid w:val="00A52307"/>
    <w:rsid w:val="00A62381"/>
    <w:rsid w:val="00A63558"/>
    <w:rsid w:val="00A71312"/>
    <w:rsid w:val="00AB6BC8"/>
    <w:rsid w:val="00AC7AA2"/>
    <w:rsid w:val="00AE5082"/>
    <w:rsid w:val="00B05019"/>
    <w:rsid w:val="00B135D6"/>
    <w:rsid w:val="00B64945"/>
    <w:rsid w:val="00B67192"/>
    <w:rsid w:val="00C14647"/>
    <w:rsid w:val="00C243D3"/>
    <w:rsid w:val="00C3033D"/>
    <w:rsid w:val="00C65955"/>
    <w:rsid w:val="00C855B4"/>
    <w:rsid w:val="00D412BB"/>
    <w:rsid w:val="00D63D00"/>
    <w:rsid w:val="00D8453D"/>
    <w:rsid w:val="00D9464D"/>
    <w:rsid w:val="00DB6356"/>
    <w:rsid w:val="00E2513D"/>
    <w:rsid w:val="00E3338C"/>
    <w:rsid w:val="00E42273"/>
    <w:rsid w:val="00E43C56"/>
    <w:rsid w:val="00E56453"/>
    <w:rsid w:val="00EB36FA"/>
    <w:rsid w:val="00EE2FA3"/>
    <w:rsid w:val="00EF6050"/>
    <w:rsid w:val="00EF7B2C"/>
    <w:rsid w:val="00F11DAA"/>
    <w:rsid w:val="00F15FAD"/>
    <w:rsid w:val="00F36461"/>
    <w:rsid w:val="00F436CF"/>
    <w:rsid w:val="00F5095F"/>
    <w:rsid w:val="00F53E75"/>
    <w:rsid w:val="00F604B4"/>
    <w:rsid w:val="00F73D8E"/>
    <w:rsid w:val="00FD15E2"/>
    <w:rsid w:val="00FD727F"/>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CC7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ahriyar.quliyev@asco.az?subject=M%C3%B6vzu:&amp;body=H%C3%B6rm%C9%99tli%20%C5%9E%C9%99hriyar%20Quliye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sco.az/sirket/satinalmalar/podratcilarin-elektron-muraciet-formasi/" TargetMode="External"/><Relationship Id="rId5" Type="http://schemas.openxmlformats.org/officeDocument/2006/relationships/webSettings" Target="webSettings.xml"/><Relationship Id="rId10" Type="http://schemas.openxmlformats.org/officeDocument/2006/relationships/hyperlink" Target="mailto:ziya.shiraliyev@asco.az?subject=M%C3%B6vzu:&amp;body=H%C3%B6rm%C9%99tli%20Ziya%20%C5%9Eiral%C4%B1yev,"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9244-42E7-43E1-A6F1-8F6EE495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1668</Words>
  <Characters>9510</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16</cp:revision>
  <dcterms:created xsi:type="dcterms:W3CDTF">2021-06-12T19:45:00Z</dcterms:created>
  <dcterms:modified xsi:type="dcterms:W3CDTF">2021-09-02T04:26:00Z</dcterms:modified>
</cp:coreProperties>
</file>