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56050" w14:textId="77777777"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33CCCC7B" w14:textId="77777777"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52CD6858" w14:textId="77777777"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2D28D3C2" w14:textId="77777777"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12508083" w14:textId="77777777"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6916F8B9" wp14:editId="3150D203">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355EDC8F" w14:textId="77777777" w:rsidR="00AE5082" w:rsidRPr="00E2513D" w:rsidRDefault="00AE5082" w:rsidP="00AE5082">
      <w:pPr>
        <w:spacing w:after="0" w:line="240" w:lineRule="auto"/>
        <w:jc w:val="center"/>
        <w:rPr>
          <w:rFonts w:ascii="Arial" w:hAnsi="Arial" w:cs="Arial"/>
          <w:b/>
          <w:sz w:val="16"/>
          <w:szCs w:val="16"/>
          <w:lang w:val="az-Latn-AZ" w:eastAsia="ru-RU"/>
        </w:rPr>
      </w:pPr>
    </w:p>
    <w:p w14:paraId="134031EB" w14:textId="57251420" w:rsidR="00AE5082" w:rsidRPr="007555CA" w:rsidRDefault="00EB36FA" w:rsidP="007555CA">
      <w:pPr>
        <w:pStyle w:val="NoSpacing"/>
        <w:jc w:val="both"/>
        <w:rPr>
          <w:rFonts w:ascii="Arial" w:hAnsi="Arial" w:cs="Arial"/>
          <w:b/>
          <w:sz w:val="24"/>
          <w:szCs w:val="24"/>
          <w:lang w:val="az-Latn-AZ"/>
        </w:rPr>
      </w:pPr>
      <w:r w:rsidRPr="007555CA">
        <w:rPr>
          <w:rFonts w:ascii="Arial" w:hAnsi="Arial" w:cs="Arial"/>
          <w:b/>
          <w:sz w:val="24"/>
          <w:szCs w:val="24"/>
          <w:lang w:val="az-Latn-AZ" w:eastAsia="ru-RU"/>
        </w:rPr>
        <w:t>“Azərbaycan Xəzər Dəniz Gəmiçiliyi” Qapalı Səhmdar Cəmiyyəti Struktur</w:t>
      </w:r>
      <w:r w:rsidR="000E011C">
        <w:rPr>
          <w:rFonts w:ascii="Arial" w:hAnsi="Arial" w:cs="Arial"/>
          <w:b/>
          <w:sz w:val="24"/>
          <w:szCs w:val="24"/>
          <w:lang w:val="az-Latn-AZ" w:eastAsia="ru-RU"/>
        </w:rPr>
        <w:t>inin “Mərdəkan” gəmisində ərzaq soyuducusunun sisteminə quraşdırmaq üçün condenser</w:t>
      </w:r>
      <w:r w:rsidR="00D412BB">
        <w:rPr>
          <w:rFonts w:ascii="Arial" w:hAnsi="Arial" w:cs="Arial"/>
          <w:b/>
          <w:sz w:val="24"/>
          <w:szCs w:val="24"/>
          <w:lang w:val="az-Latn-AZ" w:eastAsia="ru-RU"/>
        </w:rPr>
        <w:t>in</w:t>
      </w:r>
      <w:r w:rsidR="000E011C">
        <w:rPr>
          <w:rFonts w:ascii="Arial" w:hAnsi="Arial" w:cs="Arial"/>
          <w:b/>
          <w:sz w:val="24"/>
          <w:szCs w:val="24"/>
          <w:lang w:val="az-Latn-AZ" w:eastAsia="ru-RU"/>
        </w:rPr>
        <w:t>(soyuducu)</w:t>
      </w:r>
      <w:r w:rsidR="00440C50" w:rsidRPr="007555CA">
        <w:rPr>
          <w:rFonts w:ascii="Arial" w:hAnsi="Arial" w:cs="Arial"/>
          <w:b/>
          <w:sz w:val="24"/>
          <w:szCs w:val="24"/>
          <w:lang w:val="az-Latn-AZ"/>
        </w:rPr>
        <w:t xml:space="preserve"> sat</w:t>
      </w:r>
      <w:r w:rsidRPr="007555CA">
        <w:rPr>
          <w:rFonts w:ascii="Arial" w:hAnsi="Arial" w:cs="Arial"/>
          <w:b/>
          <w:sz w:val="24"/>
          <w:szCs w:val="24"/>
          <w:lang w:val="az-Latn-AZ" w:eastAsia="ru-RU"/>
        </w:rPr>
        <w:t>ın</w:t>
      </w:r>
      <w:r w:rsidR="00F5095F">
        <w:rPr>
          <w:rFonts w:ascii="Arial" w:hAnsi="Arial" w:cs="Arial"/>
          <w:b/>
          <w:sz w:val="24"/>
          <w:szCs w:val="24"/>
          <w:lang w:val="az-Latn-AZ" w:eastAsia="ru-RU"/>
        </w:rPr>
        <w:t>alın</w:t>
      </w:r>
      <w:r w:rsidRPr="007555CA">
        <w:rPr>
          <w:rFonts w:ascii="Arial" w:hAnsi="Arial" w:cs="Arial"/>
          <w:b/>
          <w:sz w:val="24"/>
          <w:szCs w:val="24"/>
          <w:lang w:val="az-Latn-AZ" w:eastAsia="ru-RU"/>
        </w:rPr>
        <w:t>ması məqsədilə</w:t>
      </w:r>
      <w:r w:rsidR="0092454D" w:rsidRPr="007555CA">
        <w:rPr>
          <w:rFonts w:ascii="Arial" w:hAnsi="Arial" w:cs="Arial"/>
          <w:b/>
          <w:sz w:val="24"/>
          <w:szCs w:val="24"/>
          <w:lang w:val="az-Latn-AZ" w:eastAsia="ru-RU"/>
        </w:rPr>
        <w:t xml:space="preserve"> açıq müsabiqə elan edir</w:t>
      </w:r>
      <w:r w:rsidR="00AE5082" w:rsidRPr="007555CA">
        <w:rPr>
          <w:rFonts w:ascii="Arial" w:hAnsi="Arial" w:cs="Arial"/>
          <w:b/>
          <w:sz w:val="24"/>
          <w:szCs w:val="24"/>
          <w:lang w:val="az-Latn-AZ" w:eastAsia="ru-RU"/>
        </w:rPr>
        <w:t>:</w:t>
      </w:r>
    </w:p>
    <w:p w14:paraId="20C7C14A" w14:textId="7432E728"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905920">
        <w:rPr>
          <w:rFonts w:ascii="Arial" w:hAnsi="Arial" w:cs="Arial"/>
          <w:b/>
          <w:sz w:val="24"/>
          <w:szCs w:val="24"/>
          <w:lang w:val="az-Latn-AZ" w:eastAsia="ru-RU"/>
        </w:rPr>
        <w:t>AM05</w:t>
      </w:r>
      <w:r w:rsidR="000E011C">
        <w:rPr>
          <w:rFonts w:ascii="Arial" w:hAnsi="Arial" w:cs="Arial"/>
          <w:b/>
          <w:sz w:val="24"/>
          <w:szCs w:val="24"/>
          <w:lang w:val="az-Latn-AZ" w:eastAsia="ru-RU"/>
        </w:rPr>
        <w:t>1</w:t>
      </w:r>
      <w:r w:rsidR="00644B32">
        <w:rPr>
          <w:rFonts w:ascii="Arial" w:hAnsi="Arial" w:cs="Arial"/>
          <w:b/>
          <w:sz w:val="24"/>
          <w:szCs w:val="24"/>
          <w:lang w:val="az-Latn-AZ" w:eastAsia="ru-RU"/>
        </w:rPr>
        <w:t>/2021</w:t>
      </w:r>
    </w:p>
    <w:p w14:paraId="2A4F0136"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69033F" w14:paraId="0DA33A52"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33EE397A"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551FD463" w14:textId="77777777"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4123B65A"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1217731D"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28A7DFE6"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4B455584"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3DEE966C" w14:textId="77777777"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050D958A"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752E7C9D" w14:textId="73AF7BDF"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69033F">
              <w:rPr>
                <w:rFonts w:ascii="Arial" w:hAnsi="Arial" w:cs="Arial"/>
                <w:b/>
                <w:sz w:val="20"/>
                <w:szCs w:val="20"/>
                <w:lang w:val="az-Latn-AZ" w:eastAsia="ru-RU"/>
              </w:rPr>
              <w:t>06</w:t>
            </w:r>
            <w:r w:rsidR="004143A5">
              <w:rPr>
                <w:rFonts w:ascii="Arial" w:hAnsi="Arial" w:cs="Arial"/>
                <w:b/>
                <w:sz w:val="20"/>
                <w:szCs w:val="20"/>
                <w:lang w:val="az-Latn-AZ" w:eastAsia="ru-RU"/>
              </w:rPr>
              <w:t xml:space="preserve"> </w:t>
            </w:r>
            <w:r w:rsidR="0069033F">
              <w:rPr>
                <w:rFonts w:ascii="Arial" w:hAnsi="Arial" w:cs="Arial"/>
                <w:b/>
                <w:sz w:val="20"/>
                <w:szCs w:val="20"/>
                <w:lang w:val="az-Latn-AZ" w:eastAsia="ru-RU"/>
              </w:rPr>
              <w:t>sentyabr</w:t>
            </w:r>
            <w:r w:rsidR="002F2CF0">
              <w:rPr>
                <w:rFonts w:ascii="Arial" w:hAnsi="Arial" w:cs="Arial"/>
                <w:b/>
                <w:sz w:val="20"/>
                <w:szCs w:val="20"/>
                <w:lang w:val="az-Latn-AZ" w:eastAsia="ru-RU"/>
              </w:rPr>
              <w:t xml:space="preserve"> </w:t>
            </w:r>
            <w:r w:rsidR="00C855B4">
              <w:rPr>
                <w:rFonts w:ascii="Arial" w:hAnsi="Arial" w:cs="Arial"/>
                <w:b/>
                <w:sz w:val="20"/>
                <w:szCs w:val="20"/>
                <w:lang w:val="az-Latn-AZ" w:eastAsia="ru-RU"/>
              </w:rPr>
              <w:t>2021</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F15FA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136F76B1" w14:textId="77777777"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36292E42" w14:textId="77777777"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64E0582A"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69033F" w14:paraId="4A65236E"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A012751"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94E2BDD" w14:textId="77777777"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36F5842B" w14:textId="77777777"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14:paraId="03DC3905"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32842EAA" w14:textId="02E21C9B"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4D7F5E">
              <w:rPr>
                <w:rFonts w:ascii="Arial" w:hAnsi="Arial" w:cs="Arial"/>
                <w:sz w:val="20"/>
                <w:szCs w:val="20"/>
                <w:lang w:val="az-Latn-AZ" w:eastAsia="ru-RU"/>
              </w:rPr>
              <w:t>:</w:t>
            </w:r>
            <w:r w:rsidR="001A2C8D">
              <w:rPr>
                <w:rFonts w:ascii="Arial" w:hAnsi="Arial" w:cs="Arial"/>
                <w:b/>
                <w:sz w:val="20"/>
                <w:szCs w:val="20"/>
                <w:lang w:val="az-Latn-AZ" w:eastAsia="ru-RU"/>
              </w:rPr>
              <w:t xml:space="preserve"> Müsabiqə üçün xidmət haqqı nəzərdə tutulmur.</w:t>
            </w:r>
            <w:r w:rsidR="00904599">
              <w:rPr>
                <w:rFonts w:ascii="Arial" w:hAnsi="Arial" w:cs="Arial"/>
                <w:sz w:val="20"/>
                <w:szCs w:val="20"/>
                <w:lang w:val="az-Latn-AZ" w:eastAsia="ru-RU"/>
              </w:rPr>
              <w:t xml:space="preserve"> </w:t>
            </w:r>
          </w:p>
          <w:p w14:paraId="13FEEBEE"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35ADB778" w14:textId="77777777"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64643E4C" w14:textId="77777777"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AE5082" w:rsidRPr="00E30035" w14:paraId="5BEDEAE4"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74B6E34A"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273A8D7D"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0C52B4C7"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14:paraId="7EB19106"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51591A4C"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6252BDE8"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1B4C677E"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5D2B0A1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572DF7FB"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14:paraId="198F2ECE"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2503476A"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09D7784A" w14:textId="77777777"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2A2E6D00" w14:textId="77777777"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521862BB"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14:paraId="0C906F96"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1C15843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007D1635"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14:paraId="59C9B0E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2993F92A"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2CCA9980" w14:textId="77777777"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736F83C9"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181FB061"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2BE448B"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14:paraId="28585107"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5F294CC9"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4E73B3A7"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14:paraId="47BFF871"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2AAADAAC" w14:textId="77777777" w:rsidR="00AE5082" w:rsidRPr="00E30035" w:rsidRDefault="00AE5082" w:rsidP="00E2513D">
                  <w:pPr>
                    <w:pStyle w:val="Heading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7793C73B" w14:textId="77777777" w:rsidR="00AE5082" w:rsidRPr="00E30035" w:rsidRDefault="00AE5082" w:rsidP="00E2513D">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7B4F1EF6"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2563BF60"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7D159A7F"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40D4FC23" w14:textId="77777777"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45D9AA40"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69033F" w14:paraId="0885E33A"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250D060F"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7FAE31C8" w14:textId="77777777"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58B8B8AC"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14:paraId="4191716E"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03B965BA"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7A803F19"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14:paraId="25019A92" w14:textId="77777777" w:rsidR="00AE5082" w:rsidRPr="00E30035" w:rsidRDefault="00AE5082"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14:paraId="49938983" w14:textId="77777777"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14:paraId="3C0F4274" w14:textId="77777777"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14:paraId="30752A24" w14:textId="77777777"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14:paraId="19DE844B" w14:textId="77777777"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69033F" w14:paraId="6D3AAB38"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36AE178"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06587151" w14:textId="77777777"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09FFF729" w14:textId="3462BA7E"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905920">
              <w:rPr>
                <w:rFonts w:ascii="Arial" w:hAnsi="Arial" w:cs="Arial"/>
                <w:sz w:val="20"/>
                <w:szCs w:val="20"/>
                <w:lang w:val="az-Latn-AZ" w:eastAsia="ru-RU"/>
              </w:rPr>
              <w:t>0</w:t>
            </w:r>
            <w:r w:rsidR="0069033F">
              <w:rPr>
                <w:rFonts w:ascii="Arial" w:hAnsi="Arial" w:cs="Arial"/>
                <w:sz w:val="20"/>
                <w:szCs w:val="20"/>
                <w:lang w:val="az-Latn-AZ" w:eastAsia="ru-RU"/>
              </w:rPr>
              <w:t>9</w:t>
            </w:r>
            <w:r w:rsidR="00905920">
              <w:rPr>
                <w:rFonts w:ascii="Arial" w:hAnsi="Arial" w:cs="Arial"/>
                <w:sz w:val="20"/>
                <w:szCs w:val="20"/>
                <w:lang w:val="az-Latn-AZ" w:eastAsia="ru-RU"/>
              </w:rPr>
              <w:t xml:space="preserve"> sentyabr</w:t>
            </w:r>
            <w:r w:rsidR="007555CA">
              <w:rPr>
                <w:rFonts w:ascii="Arial" w:hAnsi="Arial" w:cs="Arial"/>
                <w:b/>
                <w:sz w:val="20"/>
                <w:szCs w:val="20"/>
                <w:lang w:val="az-Latn-AZ" w:eastAsia="ru-RU"/>
              </w:rPr>
              <w:t xml:space="preserve"> </w:t>
            </w:r>
            <w:r w:rsidR="006A3DC0">
              <w:rPr>
                <w:rFonts w:ascii="Arial" w:hAnsi="Arial" w:cs="Arial"/>
                <w:b/>
                <w:sz w:val="20"/>
                <w:szCs w:val="20"/>
                <w:lang w:val="az-Latn-AZ" w:eastAsia="ru-RU"/>
              </w:rPr>
              <w:t>2021</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Pr>
                <w:rFonts w:ascii="Arial" w:hAnsi="Arial" w:cs="Arial"/>
                <w:b/>
                <w:sz w:val="20"/>
                <w:szCs w:val="20"/>
                <w:lang w:val="az-Latn-AZ" w:eastAsia="ru-RU"/>
              </w:rPr>
              <w:t>18</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14:paraId="3BB9A55B"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5C095625" w14:textId="77777777"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69033F" w14:paraId="2C847E5C"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EC7851E"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474AC0D1"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19D3E194" w14:textId="77777777"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sidR="005B07AF">
              <w:rPr>
                <w:rFonts w:ascii="Arial" w:hAnsi="Arial" w:cs="Arial"/>
                <w:sz w:val="20"/>
                <w:szCs w:val="20"/>
                <w:lang w:val="az-Latn-AZ" w:eastAsia="ru-RU"/>
              </w:rPr>
              <w:t>Neftçilər prospekti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14:paraId="7081A176"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14:paraId="381C1CA3" w14:textId="6308E026" w:rsidR="00443961" w:rsidRPr="00443961" w:rsidRDefault="001A2C8D"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lastRenderedPageBreak/>
              <w:t>Şəhriyar Quliyev</w:t>
            </w:r>
          </w:p>
          <w:p w14:paraId="29835AEE" w14:textId="77777777"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14:paraId="2F441B67" w14:textId="0372290C"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w:t>
            </w:r>
            <w:r w:rsidR="001A2C8D">
              <w:rPr>
                <w:rFonts w:ascii="Arial" w:hAnsi="Arial" w:cs="Arial"/>
                <w:b/>
                <w:sz w:val="20"/>
                <w:szCs w:val="20"/>
                <w:lang w:val="az-Latn-AZ"/>
              </w:rPr>
              <w:t>5 4443637</w:t>
            </w:r>
          </w:p>
          <w:p w14:paraId="62DC0812" w14:textId="080ABD6E"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w:t>
            </w:r>
            <w:hyperlink r:id="rId7" w:tgtFrame="_top" w:history="1">
              <w:r w:rsidR="001A2C8D" w:rsidRPr="001A2C8D">
                <w:rPr>
                  <w:rStyle w:val="Hyperlink"/>
                  <w:rFonts w:ascii="Roboto" w:hAnsi="Roboto"/>
                  <w:color w:val="000000" w:themeColor="text1"/>
                  <w:spacing w:val="3"/>
                  <w:sz w:val="20"/>
                  <w:szCs w:val="20"/>
                  <w:highlight w:val="lightGray"/>
                  <w:u w:val="none"/>
                  <w:shd w:val="clear" w:color="auto" w:fill="FFFFFF"/>
                  <w:lang w:val="en-US"/>
                </w:rPr>
                <w:t>shahriyar.quliyev</w:t>
              </w:r>
            </w:hyperlink>
            <w:r w:rsidR="001A678A">
              <w:rPr>
                <w:rFonts w:ascii="Arial" w:hAnsi="Arial" w:cs="Arial"/>
                <w:color w:val="000000" w:themeColor="text1"/>
                <w:sz w:val="20"/>
                <w:szCs w:val="20"/>
                <w:lang w:val="az-Latn-AZ"/>
              </w:rPr>
              <w:t>@asco.az,</w:t>
            </w:r>
            <w:r w:rsidRPr="00E30035">
              <w:rPr>
                <w:rFonts w:ascii="Arial" w:hAnsi="Arial" w:cs="Arial"/>
                <w:color w:val="000000" w:themeColor="text1"/>
                <w:sz w:val="20"/>
                <w:szCs w:val="20"/>
                <w:lang w:val="az-Latn-AZ"/>
              </w:rPr>
              <w:t xml:space="preserve"> </w:t>
            </w:r>
            <w:hyperlink r:id="rId8" w:history="1">
              <w:r w:rsidR="00067611" w:rsidRPr="00B95154">
                <w:rPr>
                  <w:rStyle w:val="Hyperlink"/>
                  <w:rFonts w:ascii="Arial" w:hAnsi="Arial" w:cs="Arial"/>
                  <w:sz w:val="20"/>
                  <w:szCs w:val="20"/>
                  <w:lang w:val="az-Latn-AZ"/>
                </w:rPr>
                <w:t>tender@asco.az</w:t>
              </w:r>
            </w:hyperlink>
          </w:p>
          <w:p w14:paraId="2E2E8996" w14:textId="77777777" w:rsidR="00067611" w:rsidRDefault="00067611" w:rsidP="00067611">
            <w:pPr>
              <w:tabs>
                <w:tab w:val="left" w:pos="261"/>
              </w:tabs>
              <w:spacing w:after="0" w:line="240" w:lineRule="auto"/>
              <w:rPr>
                <w:rFonts w:ascii="Arial" w:hAnsi="Arial" w:cs="Arial"/>
                <w:b/>
                <w:sz w:val="20"/>
                <w:szCs w:val="20"/>
                <w:lang w:val="az-Latn-AZ"/>
              </w:rPr>
            </w:pPr>
          </w:p>
          <w:p w14:paraId="4A60FA50" w14:textId="77777777" w:rsidR="00067611" w:rsidRPr="00067611" w:rsidRDefault="00067611" w:rsidP="00067611">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14:paraId="056F9918" w14:textId="77777777" w:rsidR="00067611" w:rsidRPr="00443961" w:rsidRDefault="00067611" w:rsidP="0006761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14:paraId="2550F2E1" w14:textId="77777777" w:rsidR="00067611" w:rsidRDefault="00067611" w:rsidP="00067611">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+99455 817 08 12</w:t>
            </w:r>
          </w:p>
          <w:p w14:paraId="2D826E51" w14:textId="77777777" w:rsidR="00067611" w:rsidRDefault="00067611" w:rsidP="00067611">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14:paraId="7FCEE553" w14:textId="77777777" w:rsidR="00067611" w:rsidRPr="00E30035" w:rsidRDefault="00067611" w:rsidP="00067611">
            <w:pPr>
              <w:tabs>
                <w:tab w:val="left" w:pos="261"/>
              </w:tabs>
              <w:spacing w:after="0" w:line="240" w:lineRule="auto"/>
              <w:rPr>
                <w:rFonts w:ascii="Arial" w:hAnsi="Arial" w:cs="Arial"/>
                <w:sz w:val="20"/>
                <w:szCs w:val="20"/>
                <w:lang w:val="az-Latn-AZ"/>
              </w:rPr>
            </w:pPr>
          </w:p>
          <w:p w14:paraId="3F40A16E" w14:textId="77777777" w:rsidR="00443961" w:rsidRPr="00E30035" w:rsidRDefault="00443961" w:rsidP="00443961">
            <w:pPr>
              <w:tabs>
                <w:tab w:val="left" w:pos="261"/>
              </w:tabs>
              <w:spacing w:after="0" w:line="240" w:lineRule="auto"/>
              <w:rPr>
                <w:rFonts w:ascii="Arial" w:hAnsi="Arial" w:cs="Arial"/>
                <w:sz w:val="20"/>
                <w:szCs w:val="20"/>
                <w:lang w:val="az-Latn-AZ"/>
              </w:rPr>
            </w:pPr>
          </w:p>
          <w:p w14:paraId="2D7DD19A" w14:textId="77777777"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4EDED637" w14:textId="77777777"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14:paraId="55CCCA94" w14:textId="77777777"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hyperlink r:id="rId9" w:history="1">
              <w:r w:rsidR="00A52307" w:rsidRPr="001A678A">
                <w:rPr>
                  <w:rStyle w:val="Hyperlink"/>
                  <w:rFonts w:ascii="Arial" w:hAnsi="Arial" w:cs="Arial"/>
                  <w:sz w:val="20"/>
                  <w:szCs w:val="20"/>
                  <w:lang w:val="az-Latn-AZ"/>
                </w:rPr>
                <w:t>tender@asco.az</w:t>
              </w:r>
            </w:hyperlink>
            <w:r w:rsidR="00A52307" w:rsidRPr="001A678A">
              <w:rPr>
                <w:rFonts w:ascii="Arial" w:hAnsi="Arial" w:cs="Arial"/>
                <w:sz w:val="20"/>
                <w:szCs w:val="20"/>
                <w:lang w:val="az-Latn-AZ"/>
              </w:rPr>
              <w:t xml:space="preserve"> </w:t>
            </w:r>
          </w:p>
        </w:tc>
      </w:tr>
      <w:tr w:rsidR="00443961" w:rsidRPr="0069033F" w14:paraId="270CC65E"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1F06D28"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F987A4A" w14:textId="77777777"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07982BF3" w14:textId="1D3D646D"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69033F">
              <w:rPr>
                <w:rFonts w:ascii="Arial" w:hAnsi="Arial" w:cs="Arial"/>
                <w:b/>
                <w:sz w:val="20"/>
                <w:szCs w:val="20"/>
                <w:lang w:val="az-Latn-AZ" w:eastAsia="ru-RU"/>
              </w:rPr>
              <w:t>10</w:t>
            </w:r>
            <w:r w:rsidR="007555CA">
              <w:rPr>
                <w:rFonts w:ascii="Arial" w:hAnsi="Arial" w:cs="Arial"/>
                <w:b/>
                <w:sz w:val="20"/>
                <w:szCs w:val="20"/>
                <w:lang w:val="az-Latn-AZ" w:eastAsia="ru-RU"/>
              </w:rPr>
              <w:t xml:space="preserve"> </w:t>
            </w:r>
            <w:r w:rsidR="003527B0">
              <w:rPr>
                <w:rFonts w:ascii="Arial" w:hAnsi="Arial" w:cs="Arial"/>
                <w:b/>
                <w:sz w:val="20"/>
                <w:szCs w:val="20"/>
                <w:lang w:val="az-Latn-AZ" w:eastAsia="ru-RU"/>
              </w:rPr>
              <w:t>sentyabr</w:t>
            </w:r>
            <w:r w:rsidR="000844E8">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8D205F">
              <w:rPr>
                <w:rFonts w:ascii="Arial" w:hAnsi="Arial" w:cs="Arial"/>
                <w:b/>
                <w:sz w:val="20"/>
                <w:szCs w:val="20"/>
                <w:lang w:val="az-Latn-AZ" w:eastAsia="ru-RU"/>
              </w:rPr>
              <w:t>21</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3527B0">
              <w:rPr>
                <w:rFonts w:ascii="Arial" w:hAnsi="Arial" w:cs="Arial"/>
                <w:b/>
                <w:sz w:val="20"/>
                <w:szCs w:val="20"/>
                <w:lang w:val="az-Latn-AZ" w:eastAsia="ru-RU"/>
              </w:rPr>
              <w:t>1</w:t>
            </w:r>
            <w:r w:rsidR="000455B8">
              <w:rPr>
                <w:rFonts w:ascii="Arial" w:hAnsi="Arial" w:cs="Arial"/>
                <w:b/>
                <w:sz w:val="20"/>
                <w:szCs w:val="20"/>
                <w:lang w:val="az-Latn-AZ" w:eastAsia="ru-RU"/>
              </w:rPr>
              <w:t>2</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14:paraId="73DAAC31" w14:textId="77777777"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69033F" w14:paraId="57883C7A"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3022D3A6"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431E566E" w14:textId="77777777"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7DE68C9A" w14:textId="77777777"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10ACFD90" w14:textId="77777777"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2084F2E2"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2766846C" w14:textId="77777777" w:rsidR="00AE5082" w:rsidRPr="00712393" w:rsidRDefault="00AE5082" w:rsidP="00AE5082">
      <w:pPr>
        <w:rPr>
          <w:rFonts w:ascii="Arial" w:hAnsi="Arial" w:cs="Arial"/>
          <w:lang w:val="az-Latn-AZ"/>
        </w:rPr>
      </w:pPr>
    </w:p>
    <w:p w14:paraId="22F2DF2E" w14:textId="77777777" w:rsidR="002B013F" w:rsidRPr="00712393" w:rsidRDefault="002B013F" w:rsidP="00AE5082">
      <w:pPr>
        <w:rPr>
          <w:lang w:val="az-Latn-AZ"/>
        </w:rPr>
      </w:pPr>
    </w:p>
    <w:p w14:paraId="5A68A72D" w14:textId="77777777" w:rsidR="00993E0B" w:rsidRPr="00712393" w:rsidRDefault="00993E0B" w:rsidP="00AE5082">
      <w:pPr>
        <w:rPr>
          <w:lang w:val="az-Latn-AZ"/>
        </w:rPr>
      </w:pPr>
    </w:p>
    <w:p w14:paraId="7BE23D6A" w14:textId="77777777" w:rsidR="00993E0B" w:rsidRPr="00712393" w:rsidRDefault="00993E0B" w:rsidP="00AE5082">
      <w:pPr>
        <w:rPr>
          <w:lang w:val="az-Latn-AZ"/>
        </w:rPr>
      </w:pPr>
    </w:p>
    <w:p w14:paraId="315B0412" w14:textId="77777777" w:rsidR="00993E0B" w:rsidRPr="00712393" w:rsidRDefault="00993E0B" w:rsidP="00AE5082">
      <w:pPr>
        <w:rPr>
          <w:lang w:val="az-Latn-AZ"/>
        </w:rPr>
      </w:pPr>
    </w:p>
    <w:p w14:paraId="0BB7E40F" w14:textId="77777777" w:rsidR="00993E0B" w:rsidRPr="00712393" w:rsidRDefault="00993E0B" w:rsidP="00AE5082">
      <w:pPr>
        <w:rPr>
          <w:lang w:val="az-Latn-AZ"/>
        </w:rPr>
      </w:pPr>
    </w:p>
    <w:p w14:paraId="28B4CBCC" w14:textId="77777777" w:rsidR="00993E0B" w:rsidRPr="00712393" w:rsidRDefault="00993E0B" w:rsidP="00AE5082">
      <w:pPr>
        <w:rPr>
          <w:lang w:val="az-Latn-AZ"/>
        </w:rPr>
      </w:pPr>
    </w:p>
    <w:p w14:paraId="3AFB1B5D" w14:textId="77777777" w:rsidR="00993E0B" w:rsidRPr="00712393" w:rsidRDefault="00993E0B" w:rsidP="00AE5082">
      <w:pPr>
        <w:rPr>
          <w:lang w:val="az-Latn-AZ"/>
        </w:rPr>
      </w:pPr>
    </w:p>
    <w:p w14:paraId="4E5598D9" w14:textId="77777777" w:rsidR="00993E0B" w:rsidRPr="00712393" w:rsidRDefault="00993E0B" w:rsidP="00AE5082">
      <w:pPr>
        <w:rPr>
          <w:lang w:val="az-Latn-AZ"/>
        </w:rPr>
      </w:pPr>
    </w:p>
    <w:p w14:paraId="44D5A369" w14:textId="77777777" w:rsidR="00993E0B" w:rsidRDefault="00993E0B" w:rsidP="00AE5082">
      <w:pPr>
        <w:rPr>
          <w:lang w:val="az-Latn-AZ"/>
        </w:rPr>
      </w:pPr>
    </w:p>
    <w:p w14:paraId="52EAC02C" w14:textId="77777777" w:rsidR="007D0D58" w:rsidRDefault="007D0D58" w:rsidP="00AE5082">
      <w:pPr>
        <w:rPr>
          <w:lang w:val="az-Latn-AZ"/>
        </w:rPr>
      </w:pPr>
    </w:p>
    <w:p w14:paraId="12DB2756" w14:textId="77777777" w:rsidR="007D0D58" w:rsidRDefault="007D0D58" w:rsidP="00AE5082">
      <w:pPr>
        <w:rPr>
          <w:lang w:val="az-Latn-AZ"/>
        </w:rPr>
      </w:pPr>
    </w:p>
    <w:p w14:paraId="7C80CF6D" w14:textId="77777777" w:rsidR="007D0D58" w:rsidRDefault="007D0D58" w:rsidP="00AE5082">
      <w:pPr>
        <w:rPr>
          <w:lang w:val="az-Latn-AZ"/>
        </w:rPr>
      </w:pPr>
    </w:p>
    <w:p w14:paraId="74A289D9" w14:textId="77777777" w:rsidR="007D0D58" w:rsidRDefault="007D0D58" w:rsidP="00AE5082">
      <w:pPr>
        <w:rPr>
          <w:lang w:val="az-Latn-AZ"/>
        </w:rPr>
      </w:pPr>
    </w:p>
    <w:p w14:paraId="1A8F3069" w14:textId="77777777" w:rsidR="007D0D58" w:rsidRDefault="007D0D58" w:rsidP="00AE5082">
      <w:pPr>
        <w:rPr>
          <w:lang w:val="az-Latn-AZ"/>
        </w:rPr>
      </w:pPr>
    </w:p>
    <w:p w14:paraId="0240F940" w14:textId="77777777" w:rsidR="007D0D58" w:rsidRDefault="007D0D58" w:rsidP="00AE5082">
      <w:pPr>
        <w:rPr>
          <w:lang w:val="az-Latn-AZ"/>
        </w:rPr>
      </w:pPr>
    </w:p>
    <w:p w14:paraId="11A6BC35" w14:textId="77777777" w:rsidR="007D0D58" w:rsidRDefault="007D0D58" w:rsidP="00AE5082">
      <w:pPr>
        <w:rPr>
          <w:lang w:val="az-Latn-AZ"/>
        </w:rPr>
      </w:pPr>
    </w:p>
    <w:p w14:paraId="448EFA53" w14:textId="77777777" w:rsidR="007D0D58" w:rsidRDefault="007D0D58" w:rsidP="00AE5082">
      <w:pPr>
        <w:rPr>
          <w:lang w:val="az-Latn-AZ"/>
        </w:rPr>
      </w:pPr>
    </w:p>
    <w:p w14:paraId="3C260E0E"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1AF60901"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6BC41DA3"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5DB1F1D8" w14:textId="77777777" w:rsidR="00993E0B" w:rsidRDefault="00993E0B" w:rsidP="00993E0B">
      <w:pPr>
        <w:spacing w:after="0" w:line="360" w:lineRule="auto"/>
        <w:rPr>
          <w:rFonts w:ascii="Arial" w:hAnsi="Arial" w:cs="Arial"/>
          <w:b/>
          <w:sz w:val="24"/>
          <w:szCs w:val="24"/>
          <w:lang w:val="az-Latn-AZ"/>
        </w:rPr>
      </w:pPr>
    </w:p>
    <w:p w14:paraId="0E97E096"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14:paraId="738F8A4B"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64B95B1A" w14:textId="77777777" w:rsidR="00993E0B" w:rsidRDefault="00993E0B" w:rsidP="00993E0B">
      <w:pPr>
        <w:spacing w:after="0" w:line="240" w:lineRule="auto"/>
        <w:rPr>
          <w:rFonts w:ascii="Arial" w:hAnsi="Arial" w:cs="Arial"/>
          <w:bCs/>
          <w:i/>
          <w:sz w:val="24"/>
          <w:szCs w:val="24"/>
          <w:lang w:val="az-Latn-AZ" w:eastAsia="ru-RU"/>
        </w:rPr>
      </w:pPr>
    </w:p>
    <w:p w14:paraId="35E8D807"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40B44761"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5F232EFA" w14:textId="77777777" w:rsidR="00993E0B" w:rsidRDefault="00993E0B" w:rsidP="00993E0B">
      <w:pPr>
        <w:spacing w:after="0" w:line="240" w:lineRule="auto"/>
        <w:jc w:val="both"/>
        <w:rPr>
          <w:rFonts w:ascii="Arial" w:hAnsi="Arial" w:cs="Arial"/>
          <w:bCs/>
          <w:sz w:val="24"/>
          <w:szCs w:val="24"/>
          <w:lang w:val="az-Latn-AZ" w:eastAsia="ru-RU"/>
        </w:rPr>
      </w:pPr>
    </w:p>
    <w:p w14:paraId="63CE0562"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71B17543"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3FEC846D"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6FA11174" w14:textId="77777777"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11277067" w14:textId="77777777" w:rsidR="00993E0B" w:rsidRDefault="00993E0B" w:rsidP="00993E0B">
      <w:pPr>
        <w:spacing w:after="0"/>
        <w:jc w:val="both"/>
        <w:rPr>
          <w:rFonts w:ascii="Arial" w:hAnsi="Arial" w:cs="Arial"/>
          <w:sz w:val="24"/>
          <w:szCs w:val="24"/>
          <w:lang w:val="az-Latn-AZ"/>
        </w:rPr>
      </w:pPr>
    </w:p>
    <w:p w14:paraId="310FCA34" w14:textId="77777777"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45CCFBDD" w14:textId="77777777"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63E7385B" w14:textId="77777777"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3869EA8D" w14:textId="77777777"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14:paraId="525807DA" w14:textId="77777777" w:rsidR="00993E0B" w:rsidRDefault="00993E0B" w:rsidP="00993E0B">
      <w:pPr>
        <w:spacing w:after="0" w:line="360" w:lineRule="auto"/>
        <w:rPr>
          <w:rFonts w:ascii="Arial" w:hAnsi="Arial" w:cs="Arial"/>
          <w:b/>
          <w:sz w:val="24"/>
          <w:szCs w:val="24"/>
          <w:lang w:val="az-Latn-AZ"/>
        </w:rPr>
      </w:pPr>
    </w:p>
    <w:p w14:paraId="16320DDD" w14:textId="77777777"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194A9EB2" w14:textId="77777777"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5EB6CA1C" w14:textId="77777777" w:rsidR="00993E0B" w:rsidRDefault="00993E0B" w:rsidP="00993E0B">
      <w:pPr>
        <w:spacing w:after="0" w:line="240" w:lineRule="auto"/>
        <w:contextualSpacing/>
        <w:rPr>
          <w:rFonts w:ascii="Arial" w:hAnsi="Arial" w:cs="Arial"/>
          <w:i/>
          <w:sz w:val="24"/>
          <w:szCs w:val="24"/>
          <w:lang w:val="az-Latn-AZ"/>
        </w:rPr>
      </w:pPr>
    </w:p>
    <w:p w14:paraId="25747DE6" w14:textId="77777777" w:rsidR="00993E0B" w:rsidRDefault="00993E0B" w:rsidP="00993E0B">
      <w:pPr>
        <w:spacing w:after="0" w:line="240" w:lineRule="auto"/>
        <w:contextualSpacing/>
        <w:rPr>
          <w:rFonts w:ascii="Arial" w:hAnsi="Arial" w:cs="Arial"/>
          <w:i/>
          <w:sz w:val="24"/>
          <w:szCs w:val="24"/>
          <w:lang w:val="az-Latn-AZ"/>
        </w:rPr>
      </w:pPr>
    </w:p>
    <w:p w14:paraId="010E9F59" w14:textId="77777777"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2903D50D"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131124A6" w14:textId="77777777"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13B7B9E1"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0A62A619" w14:textId="77777777"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lastRenderedPageBreak/>
        <w:t xml:space="preserve">                                                                          </w:t>
      </w:r>
    </w:p>
    <w:p w14:paraId="058AD581" w14:textId="77777777"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14:paraId="3A2D6B7A" w14:textId="77777777" w:rsidR="00993E0B" w:rsidRDefault="00993E0B" w:rsidP="00993E0B">
      <w:pPr>
        <w:rPr>
          <w:rFonts w:ascii="Arial" w:hAnsi="Arial" w:cs="Arial"/>
          <w:b/>
          <w:sz w:val="12"/>
          <w:szCs w:val="24"/>
          <w:lang w:val="az-Latn-AZ" w:eastAsia="ru-RU"/>
        </w:rPr>
      </w:pPr>
    </w:p>
    <w:p w14:paraId="7B80EC97" w14:textId="77777777" w:rsidR="00993E0B" w:rsidRDefault="00993E0B" w:rsidP="00993E0B">
      <w:pPr>
        <w:rPr>
          <w:rFonts w:ascii="Arial" w:hAnsi="Arial" w:cs="Arial"/>
          <w:b/>
          <w:sz w:val="10"/>
          <w:lang w:val="az-Latn-AZ"/>
        </w:rPr>
      </w:pPr>
    </w:p>
    <w:p w14:paraId="1C01471B" w14:textId="77777777" w:rsidR="001E08AF" w:rsidRDefault="00993E0B" w:rsidP="00993E0B">
      <w:pPr>
        <w:rPr>
          <w:rFonts w:ascii="Arial" w:hAnsi="Arial" w:cs="Arial"/>
          <w:b/>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Pr="00923D30">
        <w:rPr>
          <w:rFonts w:ascii="Arial" w:hAnsi="Arial" w:cs="Arial"/>
          <w:b/>
          <w:sz w:val="24"/>
          <w:szCs w:val="24"/>
          <w:lang w:val="az-Latn-AZ"/>
        </w:rPr>
        <w:t>MALLARIN SİYAHISI:</w:t>
      </w:r>
    </w:p>
    <w:p w14:paraId="7811A029" w14:textId="77777777" w:rsidR="00E42273" w:rsidRPr="00CD77EC" w:rsidRDefault="00E42273" w:rsidP="00E42273">
      <w:pPr>
        <w:rPr>
          <w:rFonts w:ascii="Arial" w:hAnsi="Arial" w:cs="Arial"/>
          <w:b/>
          <w:sz w:val="20"/>
          <w:szCs w:val="20"/>
          <w:lang w:val="az-Latn-AZ"/>
        </w:rPr>
      </w:pPr>
      <w:r w:rsidRPr="00CD77EC">
        <w:rPr>
          <w:rFonts w:ascii="Arial" w:hAnsi="Arial" w:cs="Arial"/>
          <w:b/>
          <w:sz w:val="20"/>
          <w:szCs w:val="20"/>
          <w:lang w:val="az-Latn-AZ"/>
        </w:rPr>
        <w:t xml:space="preserve">                                        </w:t>
      </w:r>
    </w:p>
    <w:p w14:paraId="573A3E6D" w14:textId="77777777" w:rsidR="00E42273" w:rsidRPr="00CD77EC" w:rsidRDefault="00E42273" w:rsidP="00E42273">
      <w:pPr>
        <w:rPr>
          <w:rFonts w:ascii="Arial" w:hAnsi="Arial" w:cs="Arial"/>
          <w:b/>
          <w:sz w:val="20"/>
          <w:szCs w:val="20"/>
          <w:lang w:val="az-Latn-AZ"/>
        </w:rPr>
      </w:pPr>
      <w:r w:rsidRPr="00CD77EC">
        <w:rPr>
          <w:rFonts w:ascii="Arial" w:hAnsi="Arial" w:cs="Arial"/>
          <w:b/>
          <w:sz w:val="20"/>
          <w:szCs w:val="20"/>
          <w:lang w:val="az-Latn-AZ"/>
        </w:rPr>
        <w:t xml:space="preserve"> </w:t>
      </w:r>
    </w:p>
    <w:tbl>
      <w:tblPr>
        <w:tblStyle w:val="TableGrid"/>
        <w:tblW w:w="10065" w:type="dxa"/>
        <w:tblInd w:w="-5" w:type="dxa"/>
        <w:tblLook w:val="04A0" w:firstRow="1" w:lastRow="0" w:firstColumn="1" w:lastColumn="0" w:noHBand="0" w:noVBand="1"/>
      </w:tblPr>
      <w:tblGrid>
        <w:gridCol w:w="475"/>
        <w:gridCol w:w="4628"/>
        <w:gridCol w:w="993"/>
        <w:gridCol w:w="992"/>
        <w:gridCol w:w="2977"/>
      </w:tblGrid>
      <w:tr w:rsidR="00905920" w:rsidRPr="006B42F0" w14:paraId="27D37029" w14:textId="77777777" w:rsidTr="002755E6">
        <w:trPr>
          <w:trHeight w:val="660"/>
        </w:trPr>
        <w:tc>
          <w:tcPr>
            <w:tcW w:w="475" w:type="dxa"/>
            <w:vMerge w:val="restart"/>
            <w:hideMark/>
          </w:tcPr>
          <w:p w14:paraId="7079CD69" w14:textId="77777777" w:rsidR="00905920" w:rsidRPr="006B42F0" w:rsidRDefault="00905920" w:rsidP="002755E6">
            <w:pPr>
              <w:rPr>
                <w:rFonts w:ascii="Arial" w:hAnsi="Arial" w:cs="Arial"/>
                <w:sz w:val="20"/>
                <w:szCs w:val="20"/>
              </w:rPr>
            </w:pPr>
            <w:r w:rsidRPr="006B42F0">
              <w:rPr>
                <w:rFonts w:ascii="Arial" w:hAnsi="Arial" w:cs="Arial"/>
                <w:sz w:val="20"/>
                <w:szCs w:val="20"/>
              </w:rPr>
              <w:t>№</w:t>
            </w:r>
          </w:p>
        </w:tc>
        <w:tc>
          <w:tcPr>
            <w:tcW w:w="4628" w:type="dxa"/>
            <w:vMerge w:val="restart"/>
            <w:hideMark/>
          </w:tcPr>
          <w:p w14:paraId="0BCA31FB" w14:textId="77777777" w:rsidR="00905920" w:rsidRPr="006B42F0" w:rsidRDefault="00905920" w:rsidP="002755E6">
            <w:pPr>
              <w:rPr>
                <w:rFonts w:ascii="Arial" w:hAnsi="Arial" w:cs="Arial"/>
                <w:sz w:val="20"/>
                <w:szCs w:val="20"/>
              </w:rPr>
            </w:pPr>
            <w:r w:rsidRPr="006B42F0">
              <w:rPr>
                <w:rFonts w:ascii="Arial" w:hAnsi="Arial" w:cs="Arial"/>
                <w:sz w:val="20"/>
                <w:szCs w:val="20"/>
              </w:rPr>
              <w:t xml:space="preserve">Material və avadanlığın adı </w:t>
            </w:r>
          </w:p>
        </w:tc>
        <w:tc>
          <w:tcPr>
            <w:tcW w:w="993" w:type="dxa"/>
            <w:vMerge w:val="restart"/>
            <w:hideMark/>
          </w:tcPr>
          <w:p w14:paraId="66EC0EF9" w14:textId="77777777" w:rsidR="00905920" w:rsidRPr="006B42F0" w:rsidRDefault="00905920" w:rsidP="002755E6">
            <w:pPr>
              <w:rPr>
                <w:rFonts w:ascii="Arial" w:hAnsi="Arial" w:cs="Arial"/>
                <w:sz w:val="20"/>
                <w:szCs w:val="20"/>
              </w:rPr>
            </w:pPr>
            <w:r w:rsidRPr="006B42F0">
              <w:rPr>
                <w:rFonts w:ascii="Arial" w:hAnsi="Arial" w:cs="Arial"/>
                <w:sz w:val="20"/>
                <w:szCs w:val="20"/>
              </w:rPr>
              <w:t>Miqdarı</w:t>
            </w:r>
          </w:p>
        </w:tc>
        <w:tc>
          <w:tcPr>
            <w:tcW w:w="992" w:type="dxa"/>
            <w:vMerge w:val="restart"/>
            <w:hideMark/>
          </w:tcPr>
          <w:p w14:paraId="0907476B" w14:textId="77777777" w:rsidR="00905920" w:rsidRPr="006B42F0" w:rsidRDefault="00905920" w:rsidP="002755E6">
            <w:pPr>
              <w:rPr>
                <w:rFonts w:ascii="Arial" w:hAnsi="Arial" w:cs="Arial"/>
                <w:sz w:val="20"/>
                <w:szCs w:val="20"/>
              </w:rPr>
            </w:pPr>
            <w:r w:rsidRPr="006B42F0">
              <w:rPr>
                <w:rFonts w:ascii="Arial" w:hAnsi="Arial" w:cs="Arial"/>
                <w:sz w:val="20"/>
                <w:szCs w:val="20"/>
              </w:rPr>
              <w:t>Ölçü vahidi</w:t>
            </w:r>
          </w:p>
        </w:tc>
        <w:tc>
          <w:tcPr>
            <w:tcW w:w="2977" w:type="dxa"/>
            <w:vMerge w:val="restart"/>
            <w:hideMark/>
          </w:tcPr>
          <w:p w14:paraId="774B88FE" w14:textId="77777777" w:rsidR="00905920" w:rsidRPr="006B42F0" w:rsidRDefault="00905920" w:rsidP="002755E6">
            <w:pPr>
              <w:rPr>
                <w:rFonts w:ascii="Arial" w:hAnsi="Arial" w:cs="Arial"/>
                <w:sz w:val="20"/>
                <w:szCs w:val="20"/>
              </w:rPr>
            </w:pPr>
            <w:r w:rsidRPr="006B42F0">
              <w:rPr>
                <w:rFonts w:ascii="Arial" w:hAnsi="Arial" w:cs="Arial"/>
                <w:sz w:val="20"/>
                <w:szCs w:val="20"/>
              </w:rPr>
              <w:t>Sertfikat tələbi haqqında</w:t>
            </w:r>
          </w:p>
        </w:tc>
      </w:tr>
      <w:tr w:rsidR="00905920" w:rsidRPr="006B42F0" w14:paraId="59583B6B" w14:textId="77777777" w:rsidTr="002755E6">
        <w:trPr>
          <w:trHeight w:val="450"/>
        </w:trPr>
        <w:tc>
          <w:tcPr>
            <w:tcW w:w="475" w:type="dxa"/>
            <w:vMerge/>
            <w:hideMark/>
          </w:tcPr>
          <w:p w14:paraId="7582A058" w14:textId="77777777" w:rsidR="00905920" w:rsidRPr="006B42F0" w:rsidRDefault="00905920" w:rsidP="002755E6">
            <w:pPr>
              <w:rPr>
                <w:rFonts w:ascii="Arial" w:hAnsi="Arial" w:cs="Arial"/>
                <w:sz w:val="20"/>
                <w:szCs w:val="20"/>
              </w:rPr>
            </w:pPr>
          </w:p>
        </w:tc>
        <w:tc>
          <w:tcPr>
            <w:tcW w:w="4628" w:type="dxa"/>
            <w:vMerge/>
            <w:hideMark/>
          </w:tcPr>
          <w:p w14:paraId="2F4E4CCD" w14:textId="77777777" w:rsidR="00905920" w:rsidRPr="006B42F0" w:rsidRDefault="00905920" w:rsidP="002755E6">
            <w:pPr>
              <w:rPr>
                <w:rFonts w:ascii="Arial" w:hAnsi="Arial" w:cs="Arial"/>
                <w:sz w:val="20"/>
                <w:szCs w:val="20"/>
              </w:rPr>
            </w:pPr>
          </w:p>
        </w:tc>
        <w:tc>
          <w:tcPr>
            <w:tcW w:w="993" w:type="dxa"/>
            <w:vMerge/>
            <w:hideMark/>
          </w:tcPr>
          <w:p w14:paraId="69E51FA0" w14:textId="77777777" w:rsidR="00905920" w:rsidRPr="006B42F0" w:rsidRDefault="00905920" w:rsidP="002755E6">
            <w:pPr>
              <w:rPr>
                <w:rFonts w:ascii="Arial" w:hAnsi="Arial" w:cs="Arial"/>
                <w:sz w:val="20"/>
                <w:szCs w:val="20"/>
              </w:rPr>
            </w:pPr>
          </w:p>
        </w:tc>
        <w:tc>
          <w:tcPr>
            <w:tcW w:w="992" w:type="dxa"/>
            <w:vMerge/>
            <w:hideMark/>
          </w:tcPr>
          <w:p w14:paraId="15FB1E16" w14:textId="77777777" w:rsidR="00905920" w:rsidRPr="006B42F0" w:rsidRDefault="00905920" w:rsidP="002755E6">
            <w:pPr>
              <w:rPr>
                <w:rFonts w:ascii="Arial" w:hAnsi="Arial" w:cs="Arial"/>
                <w:sz w:val="20"/>
                <w:szCs w:val="20"/>
              </w:rPr>
            </w:pPr>
          </w:p>
        </w:tc>
        <w:tc>
          <w:tcPr>
            <w:tcW w:w="2977" w:type="dxa"/>
            <w:vMerge/>
            <w:hideMark/>
          </w:tcPr>
          <w:p w14:paraId="5DBDE71D" w14:textId="77777777" w:rsidR="00905920" w:rsidRPr="006B42F0" w:rsidRDefault="00905920" w:rsidP="002755E6">
            <w:pPr>
              <w:rPr>
                <w:rFonts w:ascii="Arial" w:hAnsi="Arial" w:cs="Arial"/>
                <w:sz w:val="20"/>
                <w:szCs w:val="20"/>
              </w:rPr>
            </w:pPr>
          </w:p>
        </w:tc>
      </w:tr>
      <w:tr w:rsidR="00905920" w:rsidRPr="006B42F0" w14:paraId="0BACE490" w14:textId="77777777" w:rsidTr="00C65955">
        <w:trPr>
          <w:trHeight w:val="1700"/>
        </w:trPr>
        <w:tc>
          <w:tcPr>
            <w:tcW w:w="475" w:type="dxa"/>
            <w:hideMark/>
          </w:tcPr>
          <w:p w14:paraId="28EC69B0" w14:textId="77777777" w:rsidR="00905920" w:rsidRPr="006B42F0" w:rsidRDefault="00905920" w:rsidP="00C65955">
            <w:pPr>
              <w:rPr>
                <w:rFonts w:ascii="Arial" w:hAnsi="Arial" w:cs="Arial"/>
                <w:sz w:val="20"/>
                <w:szCs w:val="20"/>
              </w:rPr>
            </w:pPr>
            <w:r w:rsidRPr="006B42F0">
              <w:rPr>
                <w:rFonts w:ascii="Arial" w:hAnsi="Arial" w:cs="Arial"/>
                <w:sz w:val="20"/>
                <w:szCs w:val="20"/>
              </w:rPr>
              <w:t>1</w:t>
            </w:r>
          </w:p>
        </w:tc>
        <w:tc>
          <w:tcPr>
            <w:tcW w:w="4628" w:type="dxa"/>
            <w:vAlign w:val="bottom"/>
            <w:hideMark/>
          </w:tcPr>
          <w:p w14:paraId="7F8C2D62" w14:textId="77777777" w:rsidR="00905920" w:rsidRDefault="00C65955" w:rsidP="00C65955">
            <w:pPr>
              <w:rPr>
                <w:rFonts w:ascii="Arial" w:hAnsi="Arial" w:cs="Arial"/>
                <w:color w:val="000000"/>
                <w:sz w:val="20"/>
                <w:szCs w:val="20"/>
                <w:lang w:val="az-Latn-AZ"/>
              </w:rPr>
            </w:pPr>
            <w:r>
              <w:rPr>
                <w:rFonts w:ascii="Arial" w:hAnsi="Arial" w:cs="Arial"/>
                <w:color w:val="000000"/>
                <w:sz w:val="20"/>
                <w:szCs w:val="20"/>
                <w:lang w:val="az-Latn-AZ"/>
              </w:rPr>
              <w:t>Condenser / Soyuducu</w:t>
            </w:r>
          </w:p>
          <w:p w14:paraId="413F3ADF" w14:textId="77777777" w:rsidR="00C65955" w:rsidRDefault="00C65955" w:rsidP="00C65955">
            <w:pPr>
              <w:rPr>
                <w:rFonts w:ascii="Arial" w:hAnsi="Arial" w:cs="Arial"/>
                <w:color w:val="000000"/>
                <w:sz w:val="20"/>
                <w:szCs w:val="20"/>
                <w:lang w:val="az-Latn-AZ"/>
              </w:rPr>
            </w:pPr>
            <w:r>
              <w:rPr>
                <w:rFonts w:ascii="Arial" w:hAnsi="Arial" w:cs="Arial"/>
                <w:color w:val="000000"/>
                <w:sz w:val="20"/>
                <w:szCs w:val="20"/>
                <w:lang w:val="az-Latn-AZ"/>
              </w:rPr>
              <w:t>Po</w:t>
            </w:r>
            <w:r>
              <w:rPr>
                <w:rFonts w:ascii="Arial" w:hAnsi="Arial" w:cs="Arial"/>
                <w:color w:val="000000"/>
                <w:sz w:val="20"/>
                <w:szCs w:val="20"/>
                <w:lang w:val="en-US"/>
              </w:rPr>
              <w:t>wer / Güc=AC440Vx3</w:t>
            </w:r>
            <w:r>
              <w:rPr>
                <w:rFonts w:ascii="Arial" w:hAnsi="Arial" w:cs="Arial"/>
                <w:color w:val="000000"/>
                <w:sz w:val="20"/>
                <w:szCs w:val="20"/>
              </w:rPr>
              <w:t>ф</w:t>
            </w:r>
            <w:r>
              <w:rPr>
                <w:rFonts w:ascii="Arial" w:hAnsi="Arial" w:cs="Arial"/>
                <w:color w:val="000000"/>
                <w:sz w:val="20"/>
                <w:szCs w:val="20"/>
                <w:lang w:val="az-Latn-AZ"/>
              </w:rPr>
              <w:t>60Hz,</w:t>
            </w:r>
          </w:p>
          <w:p w14:paraId="72B904E0" w14:textId="77777777" w:rsidR="00C65955" w:rsidRDefault="00C65955" w:rsidP="00C65955">
            <w:pPr>
              <w:rPr>
                <w:rFonts w:ascii="Arial" w:hAnsi="Arial" w:cs="Arial"/>
                <w:color w:val="000000"/>
                <w:sz w:val="20"/>
                <w:szCs w:val="20"/>
                <w:lang w:val="az-Latn-AZ"/>
              </w:rPr>
            </w:pPr>
            <w:r>
              <w:rPr>
                <w:rFonts w:ascii="Arial" w:hAnsi="Arial" w:cs="Arial"/>
                <w:color w:val="000000"/>
                <w:sz w:val="20"/>
                <w:szCs w:val="20"/>
                <w:lang w:val="az-Latn-AZ"/>
              </w:rPr>
              <w:t>Ref.Capacity / Soyuducu Gücü=5.58 k</w:t>
            </w:r>
            <w:r>
              <w:rPr>
                <w:rFonts w:ascii="Arial" w:hAnsi="Arial" w:cs="Arial"/>
                <w:color w:val="000000"/>
                <w:sz w:val="20"/>
                <w:szCs w:val="20"/>
                <w:lang w:val="en-US"/>
              </w:rPr>
              <w:t>w</w:t>
            </w:r>
            <w:r>
              <w:rPr>
                <w:rFonts w:ascii="Arial" w:hAnsi="Arial" w:cs="Arial"/>
                <w:color w:val="000000"/>
                <w:sz w:val="20"/>
                <w:szCs w:val="20"/>
                <w:lang w:val="az-Latn-AZ"/>
              </w:rPr>
              <w:t>,</w:t>
            </w:r>
          </w:p>
          <w:p w14:paraId="3CAFFFA7" w14:textId="77777777" w:rsidR="00C65955" w:rsidRDefault="00C65955" w:rsidP="00C65955">
            <w:pPr>
              <w:rPr>
                <w:rFonts w:ascii="Arial" w:hAnsi="Arial" w:cs="Arial"/>
                <w:color w:val="000000"/>
                <w:sz w:val="20"/>
                <w:szCs w:val="20"/>
                <w:lang w:val="az-Latn-AZ"/>
              </w:rPr>
            </w:pPr>
            <w:r>
              <w:rPr>
                <w:rFonts w:ascii="Arial" w:hAnsi="Arial" w:cs="Arial"/>
                <w:color w:val="000000"/>
                <w:sz w:val="20"/>
                <w:szCs w:val="20"/>
                <w:lang w:val="az-Latn-AZ"/>
              </w:rPr>
              <w:t xml:space="preserve">Komp.motor / Kompressor müh=3.7 </w:t>
            </w:r>
            <w:r>
              <w:rPr>
                <w:rFonts w:ascii="Arial" w:hAnsi="Arial" w:cs="Arial"/>
                <w:color w:val="000000"/>
                <w:sz w:val="20"/>
                <w:szCs w:val="20"/>
                <w:lang w:val="en-US"/>
              </w:rPr>
              <w:t>kw</w:t>
            </w:r>
            <w:r>
              <w:rPr>
                <w:rFonts w:ascii="Arial" w:hAnsi="Arial" w:cs="Arial"/>
                <w:color w:val="000000"/>
                <w:sz w:val="20"/>
                <w:szCs w:val="20"/>
                <w:lang w:val="az-Latn-AZ"/>
              </w:rPr>
              <w:t xml:space="preserve"> FIP54</w:t>
            </w:r>
          </w:p>
          <w:p w14:paraId="5DEACDB3" w14:textId="77777777" w:rsidR="00C65955" w:rsidRDefault="00C65955" w:rsidP="00C65955">
            <w:pPr>
              <w:rPr>
                <w:rFonts w:ascii="Arial" w:hAnsi="Arial" w:cs="Arial"/>
                <w:color w:val="000000"/>
                <w:sz w:val="20"/>
                <w:szCs w:val="20"/>
                <w:lang w:val="az-Latn-AZ"/>
              </w:rPr>
            </w:pPr>
            <w:r>
              <w:rPr>
                <w:rFonts w:ascii="Arial" w:hAnsi="Arial" w:cs="Arial"/>
                <w:color w:val="000000"/>
                <w:sz w:val="20"/>
                <w:szCs w:val="20"/>
                <w:lang w:val="az-Latn-AZ"/>
              </w:rPr>
              <w:t>Kondenser / Kondensator =219</w:t>
            </w:r>
            <w:r>
              <w:rPr>
                <w:rFonts w:ascii="Arial" w:hAnsi="Arial" w:cs="Arial"/>
                <w:color w:val="000000"/>
                <w:sz w:val="20"/>
                <w:szCs w:val="20"/>
              </w:rPr>
              <w:t>ф</w:t>
            </w:r>
            <w:r>
              <w:rPr>
                <w:rFonts w:ascii="Arial" w:hAnsi="Arial" w:cs="Arial"/>
                <w:color w:val="000000"/>
                <w:sz w:val="20"/>
                <w:szCs w:val="20"/>
                <w:lang w:val="az-Latn-AZ"/>
              </w:rPr>
              <w:t>x1, 120 EL,</w:t>
            </w:r>
          </w:p>
          <w:p w14:paraId="3CB5E40F" w14:textId="77777777" w:rsidR="00C65955" w:rsidRDefault="00C65955" w:rsidP="00C65955">
            <w:pPr>
              <w:rPr>
                <w:rFonts w:ascii="Arial" w:hAnsi="Arial" w:cs="Arial"/>
                <w:color w:val="000000"/>
                <w:sz w:val="20"/>
                <w:szCs w:val="20"/>
                <w:lang w:val="az-Latn-AZ"/>
              </w:rPr>
            </w:pPr>
            <w:r>
              <w:rPr>
                <w:rFonts w:ascii="Arial" w:hAnsi="Arial" w:cs="Arial"/>
                <w:color w:val="000000"/>
                <w:sz w:val="20"/>
                <w:szCs w:val="20"/>
                <w:lang w:val="en-US"/>
              </w:rPr>
              <w:t>Water flow / Su ax</w:t>
            </w:r>
            <w:r>
              <w:rPr>
                <w:rFonts w:ascii="Arial" w:hAnsi="Arial" w:cs="Arial"/>
                <w:color w:val="000000"/>
                <w:sz w:val="20"/>
                <w:szCs w:val="20"/>
                <w:lang w:val="az-Latn-AZ"/>
              </w:rPr>
              <w:t>ını = 2.4 m3/h</w:t>
            </w:r>
          </w:p>
          <w:p w14:paraId="109F5B68" w14:textId="55E9059A" w:rsidR="00C65955" w:rsidRPr="00C65955" w:rsidRDefault="00C65955" w:rsidP="00C65955">
            <w:pPr>
              <w:rPr>
                <w:rFonts w:ascii="Arial" w:hAnsi="Arial" w:cs="Arial"/>
                <w:color w:val="000000"/>
                <w:sz w:val="20"/>
                <w:szCs w:val="20"/>
                <w:lang w:val="az-Latn-AZ"/>
              </w:rPr>
            </w:pPr>
            <w:r>
              <w:rPr>
                <w:rFonts w:ascii="Arial" w:hAnsi="Arial" w:cs="Arial"/>
                <w:color w:val="000000"/>
                <w:sz w:val="20"/>
                <w:szCs w:val="20"/>
                <w:lang w:val="az-Latn-AZ"/>
              </w:rPr>
              <w:t>Refrigerant / Soyutma = R 404A</w:t>
            </w:r>
          </w:p>
        </w:tc>
        <w:tc>
          <w:tcPr>
            <w:tcW w:w="993" w:type="dxa"/>
            <w:noWrap/>
            <w:vAlign w:val="bottom"/>
          </w:tcPr>
          <w:p w14:paraId="4C826FC9" w14:textId="1E57DB04" w:rsidR="00905920" w:rsidRPr="00C65955" w:rsidRDefault="00C65955" w:rsidP="00C65955">
            <w:pPr>
              <w:jc w:val="center"/>
              <w:rPr>
                <w:rFonts w:ascii="Arial" w:hAnsi="Arial" w:cs="Arial"/>
                <w:color w:val="000000"/>
                <w:sz w:val="20"/>
                <w:szCs w:val="20"/>
                <w:lang w:val="az-Latn-AZ"/>
              </w:rPr>
            </w:pPr>
            <w:r>
              <w:rPr>
                <w:rFonts w:ascii="Arial" w:hAnsi="Arial" w:cs="Arial"/>
                <w:color w:val="000000"/>
                <w:sz w:val="20"/>
                <w:szCs w:val="20"/>
                <w:lang w:val="az-Latn-AZ"/>
              </w:rPr>
              <w:t>2</w:t>
            </w:r>
          </w:p>
        </w:tc>
        <w:tc>
          <w:tcPr>
            <w:tcW w:w="992" w:type="dxa"/>
            <w:noWrap/>
            <w:vAlign w:val="bottom"/>
          </w:tcPr>
          <w:p w14:paraId="4307450A" w14:textId="77777777" w:rsidR="00905920" w:rsidRPr="006B42F0" w:rsidRDefault="00905920" w:rsidP="00C65955">
            <w:pPr>
              <w:jc w:val="center"/>
              <w:rPr>
                <w:rFonts w:ascii="Arial" w:hAnsi="Arial" w:cs="Arial"/>
                <w:color w:val="000000"/>
                <w:sz w:val="20"/>
                <w:szCs w:val="20"/>
              </w:rPr>
            </w:pPr>
            <w:r w:rsidRPr="006B42F0">
              <w:rPr>
                <w:rFonts w:ascii="Arial" w:hAnsi="Arial" w:cs="Arial"/>
                <w:color w:val="000000"/>
                <w:sz w:val="20"/>
                <w:szCs w:val="20"/>
              </w:rPr>
              <w:t>ədəd</w:t>
            </w:r>
          </w:p>
        </w:tc>
        <w:tc>
          <w:tcPr>
            <w:tcW w:w="2977" w:type="dxa"/>
            <w:noWrap/>
            <w:hideMark/>
          </w:tcPr>
          <w:p w14:paraId="08F0745E" w14:textId="51A2A383" w:rsidR="00905920" w:rsidRPr="006B42F0" w:rsidRDefault="00C65955" w:rsidP="00C65955">
            <w:pPr>
              <w:rPr>
                <w:rFonts w:ascii="Arial" w:hAnsi="Arial" w:cs="Arial"/>
                <w:sz w:val="20"/>
                <w:szCs w:val="20"/>
              </w:rPr>
            </w:pPr>
            <w:r>
              <w:rPr>
                <w:rFonts w:ascii="Arial" w:hAnsi="Arial" w:cs="Arial"/>
                <w:sz w:val="20"/>
                <w:szCs w:val="20"/>
                <w:lang w:val="az-Latn-AZ"/>
              </w:rPr>
              <w:t>Dəniz Təsnifat Cəmiyyəti Sertifikatı,</w:t>
            </w:r>
            <w:r w:rsidR="00905920" w:rsidRPr="006B42F0">
              <w:rPr>
                <w:rFonts w:ascii="Arial" w:hAnsi="Arial" w:cs="Arial"/>
                <w:sz w:val="20"/>
                <w:szCs w:val="20"/>
              </w:rPr>
              <w:t>Uyğunluq və keyfiyyət serfikatı</w:t>
            </w:r>
          </w:p>
        </w:tc>
      </w:tr>
    </w:tbl>
    <w:p w14:paraId="7042F3B5" w14:textId="77777777" w:rsidR="006A3DC0" w:rsidRDefault="006A3DC0" w:rsidP="00993E0B">
      <w:pPr>
        <w:jc w:val="center"/>
        <w:rPr>
          <w:rFonts w:ascii="Arial" w:hAnsi="Arial" w:cs="Arial"/>
          <w:b/>
          <w:sz w:val="32"/>
          <w:szCs w:val="32"/>
          <w:lang w:val="az-Latn-AZ"/>
        </w:rPr>
      </w:pPr>
    </w:p>
    <w:p w14:paraId="538C4DC8" w14:textId="77777777" w:rsidR="00993E0B" w:rsidRPr="00C243D3" w:rsidRDefault="00923D30" w:rsidP="00993E0B">
      <w:pPr>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14:paraId="4890C234" w14:textId="32289CF9" w:rsidR="00923D30" w:rsidRPr="00C243D3" w:rsidRDefault="00923D30" w:rsidP="00923D30">
      <w:pPr>
        <w:jc w:val="center"/>
        <w:rPr>
          <w:rFonts w:ascii="Arial" w:hAnsi="Arial" w:cs="Arial"/>
          <w:b/>
          <w:sz w:val="20"/>
          <w:szCs w:val="20"/>
          <w:lang w:val="az-Latn-AZ"/>
        </w:rPr>
      </w:pPr>
      <w:r w:rsidRPr="00C243D3">
        <w:rPr>
          <w:rFonts w:ascii="Arial" w:hAnsi="Arial" w:cs="Arial"/>
          <w:b/>
          <w:sz w:val="20"/>
          <w:szCs w:val="20"/>
          <w:lang w:val="az-Latn-AZ"/>
        </w:rPr>
        <w:t xml:space="preserve">   </w:t>
      </w:r>
      <w:r w:rsidR="00D412BB">
        <w:rPr>
          <w:rFonts w:ascii="Arial" w:hAnsi="Arial" w:cs="Arial"/>
          <w:b/>
          <w:sz w:val="20"/>
          <w:szCs w:val="20"/>
          <w:lang w:val="az-Latn-AZ"/>
        </w:rPr>
        <w:t>Şirəliyev Ziya</w:t>
      </w:r>
      <w:r w:rsidR="00C243D3">
        <w:rPr>
          <w:rFonts w:ascii="Arial" w:hAnsi="Arial" w:cs="Arial"/>
          <w:b/>
          <w:sz w:val="20"/>
          <w:szCs w:val="20"/>
          <w:lang w:val="az-Latn-AZ"/>
        </w:rPr>
        <w:t xml:space="preserve">, </w:t>
      </w:r>
      <w:r w:rsidR="00D412BB">
        <w:rPr>
          <w:rFonts w:ascii="Arial" w:hAnsi="Arial" w:cs="Arial"/>
          <w:b/>
          <w:sz w:val="20"/>
          <w:szCs w:val="20"/>
          <w:lang w:val="az-Latn-AZ"/>
        </w:rPr>
        <w:t>Donanmanın texniki istismar xidmətinin Hami-mexaniki</w:t>
      </w:r>
    </w:p>
    <w:p w14:paraId="747728D8" w14:textId="7B152B9C" w:rsidR="00923D30" w:rsidRPr="00C243D3" w:rsidRDefault="001A678A" w:rsidP="00923D30">
      <w:pPr>
        <w:jc w:val="center"/>
        <w:rPr>
          <w:rFonts w:ascii="Arial" w:hAnsi="Arial" w:cs="Arial"/>
          <w:b/>
          <w:sz w:val="20"/>
          <w:szCs w:val="20"/>
          <w:lang w:val="az-Latn-AZ"/>
        </w:rPr>
      </w:pPr>
      <w:r w:rsidRPr="00C243D3">
        <w:rPr>
          <w:rFonts w:ascii="Arial" w:hAnsi="Arial" w:cs="Arial"/>
          <w:b/>
          <w:sz w:val="20"/>
          <w:szCs w:val="20"/>
          <w:lang w:val="az-Latn-AZ"/>
        </w:rPr>
        <w:t>Tel: +99455</w:t>
      </w:r>
      <w:r w:rsidR="00EF7B2C" w:rsidRPr="00EF7B2C">
        <w:rPr>
          <w:rFonts w:ascii="Arial" w:hAnsi="Arial" w:cs="Arial"/>
          <w:color w:val="475466"/>
          <w:spacing w:val="3"/>
          <w:sz w:val="20"/>
          <w:szCs w:val="20"/>
          <w:shd w:val="clear" w:color="auto" w:fill="FFFFFF"/>
          <w:lang w:val="en-US"/>
        </w:rPr>
        <w:t xml:space="preserve"> </w:t>
      </w:r>
      <w:r w:rsidR="00EF7B2C" w:rsidRPr="00EF7B2C">
        <w:rPr>
          <w:rFonts w:ascii="Arial" w:hAnsi="Arial" w:cs="Arial"/>
          <w:b/>
          <w:bCs/>
          <w:color w:val="000000" w:themeColor="text1"/>
          <w:spacing w:val="3"/>
          <w:sz w:val="20"/>
          <w:szCs w:val="20"/>
          <w:shd w:val="clear" w:color="auto" w:fill="FFFFFF"/>
          <w:lang w:val="en-US"/>
        </w:rPr>
        <w:t>9999344</w:t>
      </w:r>
      <w:r w:rsidR="00D412BB" w:rsidRPr="00EF7B2C">
        <w:rPr>
          <w:rFonts w:ascii="Arial" w:hAnsi="Arial" w:cs="Arial"/>
          <w:b/>
          <w:bCs/>
          <w:color w:val="000000" w:themeColor="text1"/>
          <w:sz w:val="20"/>
          <w:szCs w:val="20"/>
          <w:lang w:val="az-Latn-AZ"/>
        </w:rPr>
        <w:t xml:space="preserve"> </w:t>
      </w:r>
    </w:p>
    <w:p w14:paraId="1A66CC26" w14:textId="57D68FD3" w:rsidR="00993E0B" w:rsidRPr="00C243D3" w:rsidRDefault="00923D30" w:rsidP="00923D30">
      <w:pPr>
        <w:spacing w:line="240" w:lineRule="auto"/>
        <w:rPr>
          <w:rFonts w:ascii="Lucida Sans Unicode" w:hAnsi="Lucida Sans Unicode" w:cs="Lucida Sans Unicode"/>
          <w:sz w:val="20"/>
          <w:szCs w:val="20"/>
          <w:shd w:val="clear" w:color="auto" w:fill="F7F9FA"/>
          <w:lang w:val="en-US"/>
        </w:rPr>
      </w:pPr>
      <w:r w:rsidRPr="00C243D3">
        <w:rPr>
          <w:rFonts w:ascii="Arial" w:hAnsi="Arial" w:cs="Arial"/>
          <w:b/>
          <w:sz w:val="20"/>
          <w:szCs w:val="20"/>
          <w:shd w:val="clear" w:color="auto" w:fill="FAFAFA"/>
          <w:lang w:val="az-Latn-AZ"/>
        </w:rPr>
        <w:t xml:space="preserve">                   </w:t>
      </w:r>
      <w:r w:rsidR="00B64945" w:rsidRPr="00C243D3">
        <w:rPr>
          <w:rFonts w:ascii="Arial" w:hAnsi="Arial" w:cs="Arial"/>
          <w:b/>
          <w:sz w:val="20"/>
          <w:szCs w:val="20"/>
          <w:shd w:val="clear" w:color="auto" w:fill="FAFAFA"/>
          <w:lang w:val="az-Latn-AZ"/>
        </w:rPr>
        <w:t xml:space="preserve">                     </w:t>
      </w:r>
      <w:r w:rsidR="00C243D3">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w:t>
      </w:r>
      <w:r w:rsidR="00D412BB" w:rsidRPr="00D412BB">
        <w:rPr>
          <w:lang w:val="en-US"/>
        </w:rPr>
        <w:t xml:space="preserve"> </w:t>
      </w:r>
      <w:hyperlink r:id="rId10" w:tgtFrame="_top" w:history="1">
        <w:r w:rsidR="00D412BB" w:rsidRPr="00D412BB">
          <w:rPr>
            <w:rStyle w:val="Hyperlink"/>
            <w:rFonts w:ascii="Roboto" w:hAnsi="Roboto"/>
            <w:color w:val="000000" w:themeColor="text1"/>
            <w:spacing w:val="3"/>
            <w:sz w:val="20"/>
            <w:szCs w:val="20"/>
            <w:shd w:val="clear" w:color="auto" w:fill="FFFFFF"/>
            <w:lang w:val="en-US"/>
          </w:rPr>
          <w:t>ziya.shiraliyev@asco.az</w:t>
        </w:r>
      </w:hyperlink>
      <w:r w:rsidR="001E08AF" w:rsidRPr="00D412BB">
        <w:rPr>
          <w:rFonts w:ascii="Lucida Sans Unicode" w:hAnsi="Lucida Sans Unicode" w:cs="Lucida Sans Unicode"/>
          <w:b/>
          <w:bCs/>
          <w:color w:val="000000" w:themeColor="text1"/>
          <w:sz w:val="20"/>
          <w:szCs w:val="20"/>
          <w:shd w:val="clear" w:color="auto" w:fill="F7F9FA"/>
          <w:lang w:val="en-US"/>
        </w:rPr>
        <w:t xml:space="preserve"> </w:t>
      </w:r>
      <w:r w:rsidR="00993E0B" w:rsidRPr="00C243D3">
        <w:rPr>
          <w:rFonts w:ascii="Lucida Sans Unicode" w:hAnsi="Lucida Sans Unicode" w:cs="Lucida Sans Unicode"/>
          <w:sz w:val="20"/>
          <w:szCs w:val="20"/>
          <w:shd w:val="clear" w:color="auto" w:fill="F7F9FA"/>
        </w:rPr>
        <w:fldChar w:fldCharType="begin"/>
      </w:r>
      <w:r w:rsidR="00993E0B" w:rsidRPr="00C243D3">
        <w:rPr>
          <w:rFonts w:ascii="Lucida Sans Unicode" w:hAnsi="Lucida Sans Unicode" w:cs="Lucida Sans Unicode"/>
          <w:sz w:val="20"/>
          <w:szCs w:val="20"/>
          <w:shd w:val="clear" w:color="auto" w:fill="F7F9FA"/>
          <w:lang w:val="az-Latn-AZ"/>
        </w:rPr>
        <w:instrText xml:space="preserve"> HYPERLINK "mailto:</w:instrText>
      </w:r>
    </w:p>
    <w:p w14:paraId="74B29402" w14:textId="77777777" w:rsidR="00993E0B" w:rsidRPr="00C243D3" w:rsidRDefault="00993E0B" w:rsidP="00993E0B">
      <w:pPr>
        <w:spacing w:line="240" w:lineRule="auto"/>
        <w:rPr>
          <w:rStyle w:val="Hyperlink"/>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14:paraId="01E51880" w14:textId="77777777" w:rsidR="00993E0B" w:rsidRPr="00993E0B" w:rsidRDefault="00993E0B" w:rsidP="00B64945">
      <w:pPr>
        <w:jc w:val="both"/>
        <w:rPr>
          <w:rFonts w:ascii="Arial" w:hAnsi="Arial" w:cs="Arial"/>
          <w:sz w:val="20"/>
          <w:szCs w:val="20"/>
          <w:lang w:val="az-Latn-AZ"/>
        </w:rPr>
      </w:pPr>
      <w:r w:rsidRPr="00C243D3">
        <w:rPr>
          <w:rFonts w:ascii="Lucida Sans Unicode" w:hAnsi="Lucida Sans Unicode" w:cs="Lucida Sans Unicode"/>
          <w:sz w:val="20"/>
          <w:szCs w:val="20"/>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14:paraId="4CE99F12" w14:textId="77777777"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11" w:history="1">
        <w:r w:rsidR="00993E0B" w:rsidRPr="00993E0B">
          <w:rPr>
            <w:rStyle w:val="Hyperlink"/>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14:paraId="398854B3"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14:paraId="3E263BBB"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14:paraId="5BCE5391"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14:paraId="1568CB54"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VÖEN Şəhadətnaməsi</w:t>
      </w:r>
    </w:p>
    <w:p w14:paraId="704D0D56"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Audit olunmuş mühasibat uçotu balansı və ya vergi bəyannaməsi (vergi qoyma sistemindən asılı olaraq)/vergi orqanlarından vergi borcunun olmaması haqqında arayış</w:t>
      </w:r>
    </w:p>
    <w:p w14:paraId="57058271"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Qanuni təmsilçinin şəxsiyyət vəsiqəsi</w:t>
      </w:r>
    </w:p>
    <w:p w14:paraId="096A1FF7"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u w:val="single"/>
          <w:lang w:val="en-US"/>
        </w:rPr>
      </w:pPr>
      <w:r w:rsidRPr="00993E0B">
        <w:rPr>
          <w:rFonts w:ascii="Arial" w:hAnsi="Arial" w:cs="Arial"/>
          <w:sz w:val="20"/>
          <w:szCs w:val="20"/>
          <w:u w:val="single"/>
          <w:lang w:val="en-US"/>
        </w:rPr>
        <w:t>Müəssisənin müvafiq xidmətlərin göstərilməsi/işlərin görülməsi üçün lazımi lisenziyaları (əgər varsa)</w:t>
      </w:r>
    </w:p>
    <w:p w14:paraId="47590452" w14:textId="77777777" w:rsidR="00993E0B" w:rsidRPr="00993E0B" w:rsidRDefault="00993E0B" w:rsidP="00B64945">
      <w:pPr>
        <w:jc w:val="both"/>
        <w:rPr>
          <w:rFonts w:ascii="Arial" w:hAnsi="Arial" w:cs="Arial"/>
          <w:sz w:val="20"/>
          <w:szCs w:val="20"/>
          <w:lang w:val="en-US"/>
        </w:rPr>
      </w:pPr>
    </w:p>
    <w:p w14:paraId="3D07A378" w14:textId="77777777" w:rsidR="00993E0B" w:rsidRPr="00993E0B" w:rsidRDefault="00993E0B" w:rsidP="00B64945">
      <w:pPr>
        <w:jc w:val="both"/>
        <w:rPr>
          <w:rFonts w:ascii="Arial" w:hAnsi="Arial" w:cs="Arial"/>
          <w:sz w:val="20"/>
          <w:szCs w:val="20"/>
          <w:lang w:val="en-US"/>
        </w:rPr>
      </w:pPr>
      <w:r w:rsidRPr="00993E0B">
        <w:rPr>
          <w:rFonts w:ascii="Arial" w:hAnsi="Arial" w:cs="Arial"/>
          <w:sz w:val="20"/>
          <w:szCs w:val="20"/>
          <w:lang w:val="en-US"/>
        </w:rPr>
        <w:t>Qeyd olunan sənədləri təqdim etməyən və ya yoxlamanın nəticəsinə uyğun olaraq müsbət qiymətləndirilməyən şirkətlərlə müqavilə bağlanılmır</w:t>
      </w:r>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1D"/>
    <w:rsid w:val="000455B8"/>
    <w:rsid w:val="0005107D"/>
    <w:rsid w:val="00067611"/>
    <w:rsid w:val="000844E8"/>
    <w:rsid w:val="00096F63"/>
    <w:rsid w:val="000D291C"/>
    <w:rsid w:val="000D3766"/>
    <w:rsid w:val="000E011C"/>
    <w:rsid w:val="000F79B8"/>
    <w:rsid w:val="00105198"/>
    <w:rsid w:val="00113B1A"/>
    <w:rsid w:val="001A2C8D"/>
    <w:rsid w:val="001A678A"/>
    <w:rsid w:val="001C59F8"/>
    <w:rsid w:val="001E08AF"/>
    <w:rsid w:val="00277F70"/>
    <w:rsid w:val="002B013F"/>
    <w:rsid w:val="002F2CF0"/>
    <w:rsid w:val="002F7C2A"/>
    <w:rsid w:val="003313D7"/>
    <w:rsid w:val="003527B0"/>
    <w:rsid w:val="00354B59"/>
    <w:rsid w:val="00364E05"/>
    <w:rsid w:val="003843FE"/>
    <w:rsid w:val="00394F5D"/>
    <w:rsid w:val="003A2F6A"/>
    <w:rsid w:val="003C0C06"/>
    <w:rsid w:val="00400A1D"/>
    <w:rsid w:val="004143A5"/>
    <w:rsid w:val="00430BCF"/>
    <w:rsid w:val="004366DB"/>
    <w:rsid w:val="00440C50"/>
    <w:rsid w:val="00443961"/>
    <w:rsid w:val="004B485C"/>
    <w:rsid w:val="004C407B"/>
    <w:rsid w:val="004D7F5E"/>
    <w:rsid w:val="004F79C0"/>
    <w:rsid w:val="005410D9"/>
    <w:rsid w:val="005816D7"/>
    <w:rsid w:val="005A2F17"/>
    <w:rsid w:val="005B07AF"/>
    <w:rsid w:val="005E2890"/>
    <w:rsid w:val="0060168D"/>
    <w:rsid w:val="00636B99"/>
    <w:rsid w:val="00644B32"/>
    <w:rsid w:val="0066206B"/>
    <w:rsid w:val="0066264D"/>
    <w:rsid w:val="0069033F"/>
    <w:rsid w:val="00695F55"/>
    <w:rsid w:val="006A3DC0"/>
    <w:rsid w:val="006B42F0"/>
    <w:rsid w:val="006E5F12"/>
    <w:rsid w:val="00700872"/>
    <w:rsid w:val="00712393"/>
    <w:rsid w:val="007555CA"/>
    <w:rsid w:val="0078668D"/>
    <w:rsid w:val="007D0D58"/>
    <w:rsid w:val="00805A86"/>
    <w:rsid w:val="008175EE"/>
    <w:rsid w:val="00842727"/>
    <w:rsid w:val="00846011"/>
    <w:rsid w:val="008530EB"/>
    <w:rsid w:val="00867315"/>
    <w:rsid w:val="008D205F"/>
    <w:rsid w:val="00904599"/>
    <w:rsid w:val="00905920"/>
    <w:rsid w:val="00923D30"/>
    <w:rsid w:val="0092454D"/>
    <w:rsid w:val="009328DA"/>
    <w:rsid w:val="00932D9D"/>
    <w:rsid w:val="00935ACD"/>
    <w:rsid w:val="009368E0"/>
    <w:rsid w:val="00993E0B"/>
    <w:rsid w:val="009E3E24"/>
    <w:rsid w:val="00A03334"/>
    <w:rsid w:val="00A40674"/>
    <w:rsid w:val="00A52307"/>
    <w:rsid w:val="00A62381"/>
    <w:rsid w:val="00A63558"/>
    <w:rsid w:val="00A71312"/>
    <w:rsid w:val="00AB6BC8"/>
    <w:rsid w:val="00AC7AA2"/>
    <w:rsid w:val="00AE5082"/>
    <w:rsid w:val="00B05019"/>
    <w:rsid w:val="00B135D6"/>
    <w:rsid w:val="00B64945"/>
    <w:rsid w:val="00B67192"/>
    <w:rsid w:val="00C14647"/>
    <w:rsid w:val="00C243D3"/>
    <w:rsid w:val="00C3033D"/>
    <w:rsid w:val="00C65955"/>
    <w:rsid w:val="00C855B4"/>
    <w:rsid w:val="00D412BB"/>
    <w:rsid w:val="00D63D00"/>
    <w:rsid w:val="00D8453D"/>
    <w:rsid w:val="00D9464D"/>
    <w:rsid w:val="00DB6356"/>
    <w:rsid w:val="00E2513D"/>
    <w:rsid w:val="00E3338C"/>
    <w:rsid w:val="00E42273"/>
    <w:rsid w:val="00E43C56"/>
    <w:rsid w:val="00E56453"/>
    <w:rsid w:val="00EB36FA"/>
    <w:rsid w:val="00EE2FA3"/>
    <w:rsid w:val="00EF6050"/>
    <w:rsid w:val="00EF7B2C"/>
    <w:rsid w:val="00F11DAA"/>
    <w:rsid w:val="00F15FAD"/>
    <w:rsid w:val="00F36461"/>
    <w:rsid w:val="00F436CF"/>
    <w:rsid w:val="00F5095F"/>
    <w:rsid w:val="00F53E75"/>
    <w:rsid w:val="00F604B4"/>
    <w:rsid w:val="00F73D8E"/>
    <w:rsid w:val="00FD15E2"/>
    <w:rsid w:val="00FD727F"/>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DCC70"/>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styleId="NoSpacing">
    <w:name w:val="No Spacing"/>
    <w:uiPriority w:val="1"/>
    <w:qFormat/>
    <w:rsid w:val="007555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shahriyar.quliyev@asco.az?subject=M%C3%B6vzu:&amp;body=H%C3%B6rm%C9%99tli%20%C5%9E%C9%99hriyar%20Quliyev,"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asco.az/sirket/satinalmalar/podratcilarin-elektron-muraciet-formasi/" TargetMode="External"/><Relationship Id="rId5" Type="http://schemas.openxmlformats.org/officeDocument/2006/relationships/webSettings" Target="webSettings.xml"/><Relationship Id="rId10" Type="http://schemas.openxmlformats.org/officeDocument/2006/relationships/hyperlink" Target="mailto:ziya.shiraliyev@asco.az?subject=M%C3%B6vzu:&amp;body=H%C3%B6rm%C9%99tli%20Ziya%20%C5%9Eiral%C4%B1yev," TargetMode="External"/><Relationship Id="rId4" Type="http://schemas.openxmlformats.org/officeDocument/2006/relationships/settings" Target="settings.xml"/><Relationship Id="rId9" Type="http://schemas.openxmlformats.org/officeDocument/2006/relationships/hyperlink" Target="mailto:tender@asco.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19244-42E7-43E1-A6F1-8F6EE495E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5</Pages>
  <Words>1668</Words>
  <Characters>9510</Characters>
  <Application>Microsoft Office Word</Application>
  <DocSecurity>0</DocSecurity>
  <Lines>79</Lines>
  <Paragraphs>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satinalmalar1 aparat</cp:lastModifiedBy>
  <cp:revision>16</cp:revision>
  <dcterms:created xsi:type="dcterms:W3CDTF">2021-06-12T19:45:00Z</dcterms:created>
  <dcterms:modified xsi:type="dcterms:W3CDTF">2021-09-02T04:26:00Z</dcterms:modified>
</cp:coreProperties>
</file>