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EB" w:rsidRPr="00392402" w:rsidRDefault="00E26CC0" w:rsidP="00392402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86535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392402" w:rsidRDefault="00E26CC0" w:rsidP="00392402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NOTIFICATION ON THE WI</w:t>
      </w:r>
      <w:r w:rsid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NNER OF THE OPEN BIDDING No. </w:t>
      </w:r>
      <w:r w:rsidR="00475FA8">
        <w:rPr>
          <w:rFonts w:ascii="Arial" w:hAnsi="Arial" w:cs="Arial"/>
          <w:b/>
          <w:sz w:val="24"/>
          <w:szCs w:val="24"/>
          <w:lang w:val="az-Latn-AZ" w:eastAsia="ru-RU"/>
        </w:rPr>
        <w:t>AM046/2023</w:t>
      </w:r>
      <w:r w:rsidRPr="00392402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HELD BY AZERBAIJAN CASPIAN SHIPPING </w:t>
      </w:r>
      <w:r w:rsidR="000A774C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CLO</w:t>
      </w:r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SED JOINT STOCK COMPANY on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475FA8">
        <w:rPr>
          <w:rFonts w:ascii="Arial" w:hAnsi="Arial" w:cs="Arial"/>
          <w:b/>
          <w:color w:val="000000"/>
          <w:sz w:val="24"/>
          <w:szCs w:val="24"/>
          <w:lang w:val="az-Latn-AZ"/>
        </w:rPr>
        <w:t>31.03.2023</w:t>
      </w:r>
      <w:r w:rsidR="006E599E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for the purchase</w:t>
      </w:r>
      <w:r w:rsidR="00877DEA" w:rsidRPr="00877DE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</w:t>
      </w:r>
      <w:r w:rsidR="00AC482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of spare parts for </w:t>
      </w:r>
      <w:r w:rsidR="009969C5" w:rsidRPr="009969C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MAN </w:t>
      </w:r>
      <w:r w:rsidR="00475FA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5S26MC main engine of the ferry vessel “</w:t>
      </w:r>
      <w:proofErr w:type="spellStart"/>
      <w:r w:rsidR="00475FA8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Balakan</w:t>
      </w:r>
      <w:proofErr w:type="spellEnd"/>
      <w:r w:rsidR="009969C5" w:rsidRPr="009969C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”</w:t>
      </w:r>
      <w:r w:rsidR="004D6E4B" w:rsidRPr="009969C5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,</w:t>
      </w:r>
      <w:r w:rsidR="00AC482A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which is</w:t>
      </w:r>
      <w:r w:rsidR="004D6E4B" w:rsidRPr="004D6E4B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o</w:t>
      </w:r>
      <w:r w:rsidR="007C3140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>n the balance sheet of company.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2372F4" w:rsidRPr="00475FA8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Subject of the Purchase Contract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392402" w:rsidRDefault="00877DEA" w:rsidP="004D6E4B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>P</w:t>
            </w:r>
            <w:r w:rsidR="0020036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urchase of spare parts </w:t>
            </w:r>
            <w:r w:rsidR="0020036C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for </w:t>
            </w:r>
            <w:r w:rsidR="00475FA8" w:rsidRPr="009969C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MAN </w:t>
            </w:r>
            <w:r w:rsidR="00475FA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5S26MC main engine of the ferry vessel “</w:t>
            </w:r>
            <w:proofErr w:type="spellStart"/>
            <w:r w:rsidR="00475FA8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Balakan</w:t>
            </w:r>
            <w:proofErr w:type="spellEnd"/>
            <w:r w:rsidR="00475FA8" w:rsidRPr="009969C5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”,</w:t>
            </w:r>
            <w:r w:rsidR="00AC482A" w:rsidRPr="00AC482A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which is on the balance sheet of company.</w:t>
            </w:r>
            <w:r w:rsidR="00AC482A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</w:p>
        </w:tc>
      </w:tr>
      <w:tr w:rsidR="002372F4" w:rsidRPr="00475FA8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Name of the winning bidder company (or individual)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05DB4" w:rsidRPr="005E77E8" w:rsidRDefault="0020036C" w:rsidP="0020036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proofErr w:type="spellStart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Sofcon</w:t>
            </w:r>
            <w:proofErr w:type="spellEnd"/>
            <w:r w:rsidRPr="00EB6316"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 xml:space="preserve"> Group </w:t>
            </w:r>
            <w:r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  <w:t>S.R.O Branch Office in Azerbaijan Republic</w:t>
            </w:r>
          </w:p>
        </w:tc>
      </w:tr>
      <w:tr w:rsidR="002372F4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Contract price</w:t>
            </w:r>
            <w:r w:rsidR="00877DEA">
              <w:rPr>
                <w:rFonts w:ascii="Arial" w:eastAsia="Arial" w:hAnsi="Arial" w:cs="Arial"/>
                <w:b/>
                <w:bCs/>
                <w:lang w:val="en-US"/>
              </w:rPr>
              <w:t xml:space="preserve"> (VAT included)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05DB4" w:rsidRPr="005E77E8" w:rsidRDefault="00475FA8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EF131A">
              <w:rPr>
                <w:rFonts w:ascii="Arial" w:hAnsi="Arial" w:cs="Arial"/>
                <w:b/>
                <w:lang w:val="az-Latn-AZ" w:eastAsia="ru-RU"/>
              </w:rPr>
              <w:t>240 842.72 AZN</w:t>
            </w:r>
            <w:r>
              <w:rPr>
                <w:rFonts w:ascii="Arial" w:hAnsi="Arial" w:cs="Arial"/>
                <w:b/>
                <w:lang w:val="az-Latn-AZ" w:eastAsia="ru-RU"/>
              </w:rPr>
              <w:t xml:space="preserve"> </w:t>
            </w:r>
          </w:p>
        </w:tc>
      </w:tr>
      <w:tr w:rsidR="002372F4" w:rsidTr="00B963D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E26CC0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Terms and period of delivery (Incoterms 2010)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Pr="006E599E" w:rsidRDefault="007C3140" w:rsidP="006E599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 w:rsidRPr="006E599E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DDP Baku</w:t>
            </w:r>
          </w:p>
        </w:tc>
      </w:tr>
      <w:tr w:rsidR="002372F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E26CC0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lang w:val="en-US"/>
              </w:rPr>
              <w:t>Works or services performance period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4D6E4B" w:rsidRDefault="00475FA8" w:rsidP="004D6E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 w:eastAsia="ru-RU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>4</w:t>
            </w:r>
            <w:r w:rsidR="00877DEA">
              <w:rPr>
                <w:rFonts w:ascii="Arial" w:eastAsia="Arial" w:hAnsi="Arial" w:cs="Arial"/>
                <w:b/>
                <w:bCs/>
                <w:sz w:val="24"/>
                <w:szCs w:val="24"/>
                <w:lang w:val="en-US" w:eastAsia="ru-RU"/>
              </w:rPr>
              <w:t xml:space="preserve"> months</w:t>
            </w:r>
            <w:bookmarkStart w:id="0" w:name="_GoBack"/>
            <w:bookmarkEnd w:id="0"/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E26CC0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Pr="00392402" w:rsidRDefault="00E26CC0" w:rsidP="004D6E4B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392402">
        <w:rPr>
          <w:rFonts w:ascii="Arial" w:eastAsia="Arial" w:hAnsi="Arial" w:cs="Arial"/>
          <w:b/>
          <w:sz w:val="24"/>
          <w:szCs w:val="24"/>
          <w:lang w:val="en-US" w:eastAsia="ru-RU"/>
        </w:rPr>
        <w:t>Procurement Committee of "ACS" CJSC</w:t>
      </w:r>
    </w:p>
    <w:p w:rsidR="009240EB" w:rsidRPr="00392402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D5A" w:rsidRDefault="00AC6D5A" w:rsidP="007B1858">
      <w:pPr>
        <w:spacing w:after="0" w:line="240" w:lineRule="auto"/>
      </w:pPr>
      <w:r>
        <w:separator/>
      </w:r>
    </w:p>
  </w:endnote>
  <w:endnote w:type="continuationSeparator" w:id="0">
    <w:p w:rsidR="00AC6D5A" w:rsidRDefault="00AC6D5A" w:rsidP="007B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D5A" w:rsidRDefault="00AC6D5A" w:rsidP="007B1858">
      <w:pPr>
        <w:spacing w:after="0" w:line="240" w:lineRule="auto"/>
      </w:pPr>
      <w:r>
        <w:separator/>
      </w:r>
    </w:p>
  </w:footnote>
  <w:footnote w:type="continuationSeparator" w:id="0">
    <w:p w:rsidR="00AC6D5A" w:rsidRDefault="00AC6D5A" w:rsidP="007B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858" w:rsidRDefault="007B1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5A1AED2E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A9909B7E" w:tentative="1">
      <w:start w:val="1"/>
      <w:numFmt w:val="lowerLetter"/>
      <w:lvlText w:val="%2."/>
      <w:lvlJc w:val="left"/>
      <w:pPr>
        <w:ind w:left="1199" w:hanging="360"/>
      </w:pPr>
    </w:lvl>
    <w:lvl w:ilvl="2" w:tplc="E20EAFF6" w:tentative="1">
      <w:start w:val="1"/>
      <w:numFmt w:val="lowerRoman"/>
      <w:lvlText w:val="%3."/>
      <w:lvlJc w:val="right"/>
      <w:pPr>
        <w:ind w:left="1919" w:hanging="180"/>
      </w:pPr>
    </w:lvl>
    <w:lvl w:ilvl="3" w:tplc="1026ED28" w:tentative="1">
      <w:start w:val="1"/>
      <w:numFmt w:val="decimal"/>
      <w:lvlText w:val="%4."/>
      <w:lvlJc w:val="left"/>
      <w:pPr>
        <w:ind w:left="2639" w:hanging="360"/>
      </w:pPr>
    </w:lvl>
    <w:lvl w:ilvl="4" w:tplc="CA64D196" w:tentative="1">
      <w:start w:val="1"/>
      <w:numFmt w:val="lowerLetter"/>
      <w:lvlText w:val="%5."/>
      <w:lvlJc w:val="left"/>
      <w:pPr>
        <w:ind w:left="3359" w:hanging="360"/>
      </w:pPr>
    </w:lvl>
    <w:lvl w:ilvl="5" w:tplc="02B895DC" w:tentative="1">
      <w:start w:val="1"/>
      <w:numFmt w:val="lowerRoman"/>
      <w:lvlText w:val="%6."/>
      <w:lvlJc w:val="right"/>
      <w:pPr>
        <w:ind w:left="4079" w:hanging="180"/>
      </w:pPr>
    </w:lvl>
    <w:lvl w:ilvl="6" w:tplc="C450BAC2" w:tentative="1">
      <w:start w:val="1"/>
      <w:numFmt w:val="decimal"/>
      <w:lvlText w:val="%7."/>
      <w:lvlJc w:val="left"/>
      <w:pPr>
        <w:ind w:left="4799" w:hanging="360"/>
      </w:pPr>
    </w:lvl>
    <w:lvl w:ilvl="7" w:tplc="16C26BB8" w:tentative="1">
      <w:start w:val="1"/>
      <w:numFmt w:val="lowerLetter"/>
      <w:lvlText w:val="%8."/>
      <w:lvlJc w:val="left"/>
      <w:pPr>
        <w:ind w:left="5519" w:hanging="360"/>
      </w:pPr>
    </w:lvl>
    <w:lvl w:ilvl="8" w:tplc="EFB23B68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FC863718">
      <w:start w:val="1"/>
      <w:numFmt w:val="decimal"/>
      <w:lvlText w:val="%1."/>
      <w:lvlJc w:val="left"/>
      <w:pPr>
        <w:ind w:left="720" w:hanging="360"/>
      </w:pPr>
    </w:lvl>
    <w:lvl w:ilvl="1" w:tplc="E6304E1E" w:tentative="1">
      <w:start w:val="1"/>
      <w:numFmt w:val="lowerLetter"/>
      <w:lvlText w:val="%2."/>
      <w:lvlJc w:val="left"/>
      <w:pPr>
        <w:ind w:left="1440" w:hanging="360"/>
      </w:pPr>
    </w:lvl>
    <w:lvl w:ilvl="2" w:tplc="6D4A07E2" w:tentative="1">
      <w:start w:val="1"/>
      <w:numFmt w:val="lowerRoman"/>
      <w:lvlText w:val="%3."/>
      <w:lvlJc w:val="right"/>
      <w:pPr>
        <w:ind w:left="2160" w:hanging="180"/>
      </w:pPr>
    </w:lvl>
    <w:lvl w:ilvl="3" w:tplc="CD7825B2" w:tentative="1">
      <w:start w:val="1"/>
      <w:numFmt w:val="decimal"/>
      <w:lvlText w:val="%4."/>
      <w:lvlJc w:val="left"/>
      <w:pPr>
        <w:ind w:left="2880" w:hanging="360"/>
      </w:pPr>
    </w:lvl>
    <w:lvl w:ilvl="4" w:tplc="8D6CF44A" w:tentative="1">
      <w:start w:val="1"/>
      <w:numFmt w:val="lowerLetter"/>
      <w:lvlText w:val="%5."/>
      <w:lvlJc w:val="left"/>
      <w:pPr>
        <w:ind w:left="3600" w:hanging="360"/>
      </w:pPr>
    </w:lvl>
    <w:lvl w:ilvl="5" w:tplc="7DAA4C76" w:tentative="1">
      <w:start w:val="1"/>
      <w:numFmt w:val="lowerRoman"/>
      <w:lvlText w:val="%6."/>
      <w:lvlJc w:val="right"/>
      <w:pPr>
        <w:ind w:left="4320" w:hanging="180"/>
      </w:pPr>
    </w:lvl>
    <w:lvl w:ilvl="6" w:tplc="DD605B92" w:tentative="1">
      <w:start w:val="1"/>
      <w:numFmt w:val="decimal"/>
      <w:lvlText w:val="%7."/>
      <w:lvlJc w:val="left"/>
      <w:pPr>
        <w:ind w:left="5040" w:hanging="360"/>
      </w:pPr>
    </w:lvl>
    <w:lvl w:ilvl="7" w:tplc="5A4C9C28" w:tentative="1">
      <w:start w:val="1"/>
      <w:numFmt w:val="lowerLetter"/>
      <w:lvlText w:val="%8."/>
      <w:lvlJc w:val="left"/>
      <w:pPr>
        <w:ind w:left="5760" w:hanging="360"/>
      </w:pPr>
    </w:lvl>
    <w:lvl w:ilvl="8" w:tplc="583083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EB"/>
    <w:rsid w:val="00000BC1"/>
    <w:rsid w:val="0000187B"/>
    <w:rsid w:val="00064656"/>
    <w:rsid w:val="000A06A4"/>
    <w:rsid w:val="000A121F"/>
    <w:rsid w:val="000A774C"/>
    <w:rsid w:val="000C33DC"/>
    <w:rsid w:val="000F6C32"/>
    <w:rsid w:val="0010304C"/>
    <w:rsid w:val="001276E3"/>
    <w:rsid w:val="00165AC8"/>
    <w:rsid w:val="001669B5"/>
    <w:rsid w:val="00175C3A"/>
    <w:rsid w:val="001810C3"/>
    <w:rsid w:val="00181B22"/>
    <w:rsid w:val="00191825"/>
    <w:rsid w:val="001A75D3"/>
    <w:rsid w:val="001C2737"/>
    <w:rsid w:val="001C66DB"/>
    <w:rsid w:val="001E0228"/>
    <w:rsid w:val="001F493C"/>
    <w:rsid w:val="0020036C"/>
    <w:rsid w:val="00222D90"/>
    <w:rsid w:val="00224932"/>
    <w:rsid w:val="002372F4"/>
    <w:rsid w:val="002526DD"/>
    <w:rsid w:val="00262477"/>
    <w:rsid w:val="00277FB9"/>
    <w:rsid w:val="00294024"/>
    <w:rsid w:val="002D1A8F"/>
    <w:rsid w:val="002F2A07"/>
    <w:rsid w:val="002F2EB1"/>
    <w:rsid w:val="00304876"/>
    <w:rsid w:val="00305DB4"/>
    <w:rsid w:val="003101C8"/>
    <w:rsid w:val="00311D13"/>
    <w:rsid w:val="003263E4"/>
    <w:rsid w:val="00357DA6"/>
    <w:rsid w:val="00392402"/>
    <w:rsid w:val="00395E7D"/>
    <w:rsid w:val="003B4968"/>
    <w:rsid w:val="003F06F5"/>
    <w:rsid w:val="00425542"/>
    <w:rsid w:val="00444380"/>
    <w:rsid w:val="004511C6"/>
    <w:rsid w:val="00472699"/>
    <w:rsid w:val="00475FA8"/>
    <w:rsid w:val="004D26BD"/>
    <w:rsid w:val="004D2EB1"/>
    <w:rsid w:val="004D6E4B"/>
    <w:rsid w:val="004F695B"/>
    <w:rsid w:val="0051053F"/>
    <w:rsid w:val="00513AD8"/>
    <w:rsid w:val="00530A66"/>
    <w:rsid w:val="00544414"/>
    <w:rsid w:val="00550688"/>
    <w:rsid w:val="00565ABE"/>
    <w:rsid w:val="005953D5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99E"/>
    <w:rsid w:val="006E5C3A"/>
    <w:rsid w:val="006F7793"/>
    <w:rsid w:val="0071647B"/>
    <w:rsid w:val="0072209A"/>
    <w:rsid w:val="0074207B"/>
    <w:rsid w:val="00743C68"/>
    <w:rsid w:val="007600B9"/>
    <w:rsid w:val="007B1858"/>
    <w:rsid w:val="007C3140"/>
    <w:rsid w:val="00821AC6"/>
    <w:rsid w:val="00824D97"/>
    <w:rsid w:val="0084499B"/>
    <w:rsid w:val="00877DEA"/>
    <w:rsid w:val="00880632"/>
    <w:rsid w:val="008A609E"/>
    <w:rsid w:val="008C644F"/>
    <w:rsid w:val="008F2D53"/>
    <w:rsid w:val="009240EB"/>
    <w:rsid w:val="00956036"/>
    <w:rsid w:val="009664B1"/>
    <w:rsid w:val="00987CCF"/>
    <w:rsid w:val="009969C5"/>
    <w:rsid w:val="009C701C"/>
    <w:rsid w:val="00A1491C"/>
    <w:rsid w:val="00A468E8"/>
    <w:rsid w:val="00A732C4"/>
    <w:rsid w:val="00AA4E48"/>
    <w:rsid w:val="00AC482A"/>
    <w:rsid w:val="00AC6D5A"/>
    <w:rsid w:val="00AD0187"/>
    <w:rsid w:val="00AE7EB7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0E11"/>
    <w:rsid w:val="00CE75F4"/>
    <w:rsid w:val="00D23285"/>
    <w:rsid w:val="00D919F0"/>
    <w:rsid w:val="00D957BD"/>
    <w:rsid w:val="00DC3AB7"/>
    <w:rsid w:val="00E26CC0"/>
    <w:rsid w:val="00E31D97"/>
    <w:rsid w:val="00E32A14"/>
    <w:rsid w:val="00E3336C"/>
    <w:rsid w:val="00E37F7D"/>
    <w:rsid w:val="00E71116"/>
    <w:rsid w:val="00E7640F"/>
    <w:rsid w:val="00E778AD"/>
    <w:rsid w:val="00E948A3"/>
    <w:rsid w:val="00E95156"/>
    <w:rsid w:val="00EB052F"/>
    <w:rsid w:val="00EB0EA7"/>
    <w:rsid w:val="00EB714D"/>
    <w:rsid w:val="00EC06D4"/>
    <w:rsid w:val="00F272BB"/>
    <w:rsid w:val="00F54052"/>
    <w:rsid w:val="00F54E21"/>
    <w:rsid w:val="00F722F5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CF7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  <w:style w:type="paragraph" w:styleId="Header">
    <w:name w:val="header"/>
    <w:basedOn w:val="Normal"/>
    <w:link w:val="Head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858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7B1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858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2022-08-10T07:43:00Z</dcterms:created>
  <dcterms:modified xsi:type="dcterms:W3CDTF">2023-05-02T08:04:00Z</dcterms:modified>
</cp:coreProperties>
</file>