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5E" w:rsidRPr="00E30035" w:rsidRDefault="0053585E" w:rsidP="0053585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3585E" w:rsidRPr="00E30035" w:rsidRDefault="0053585E" w:rsidP="0053585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3585E" w:rsidRPr="00E30035" w:rsidRDefault="0053585E" w:rsidP="0053585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3585E" w:rsidRPr="00E30035" w:rsidRDefault="0053585E" w:rsidP="0053585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3585E" w:rsidRPr="00E30035" w:rsidRDefault="0053585E" w:rsidP="0053585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4FE6962" wp14:editId="1F1DAE7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3585E" w:rsidRPr="00E2513D" w:rsidRDefault="0053585E" w:rsidP="0053585E">
      <w:pPr>
        <w:spacing w:after="0" w:line="240" w:lineRule="auto"/>
        <w:jc w:val="center"/>
        <w:rPr>
          <w:rFonts w:ascii="Arial" w:hAnsi="Arial" w:cs="Arial"/>
          <w:b/>
          <w:sz w:val="16"/>
          <w:szCs w:val="16"/>
          <w:lang w:val="az-Latn-AZ" w:eastAsia="ru-RU"/>
        </w:rPr>
      </w:pPr>
    </w:p>
    <w:p w:rsidR="0053585E" w:rsidRDefault="0053585E" w:rsidP="0053585E">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53585E" w:rsidRPr="0053585E" w:rsidRDefault="0053585E" w:rsidP="0053585E">
      <w:pPr>
        <w:shd w:val="clear" w:color="auto" w:fill="FFFFFF"/>
        <w:tabs>
          <w:tab w:val="left" w:pos="331"/>
        </w:tabs>
        <w:spacing w:line="240" w:lineRule="auto"/>
        <w:jc w:val="center"/>
        <w:rPr>
          <w:rFonts w:ascii="Arial" w:hAnsi="Arial" w:cs="Arial"/>
          <w:b/>
          <w:sz w:val="24"/>
          <w:szCs w:val="24"/>
          <w:lang w:val="az-Latn-AZ" w:eastAsia="ru-RU"/>
        </w:rPr>
      </w:pPr>
      <w:r w:rsidRPr="0053585E">
        <w:rPr>
          <w:rFonts w:ascii="Arial" w:hAnsi="Arial" w:cs="Arial"/>
          <w:b/>
          <w:bCs/>
          <w:sz w:val="24"/>
          <w:szCs w:val="24"/>
          <w:lang w:val="az-Latn-AZ"/>
        </w:rPr>
        <w:t xml:space="preserve">XDND və DND-nin </w:t>
      </w:r>
      <w:r w:rsidRPr="0053585E">
        <w:rPr>
          <w:rFonts w:ascii="Arial" w:hAnsi="Arial" w:cs="Arial"/>
          <w:b/>
          <w:bCs/>
          <w:sz w:val="24"/>
          <w:szCs w:val="24"/>
          <w:lang w:val="az-Latn-AZ"/>
        </w:rPr>
        <w:t>gəmilərinə</w:t>
      </w:r>
      <w:r w:rsidRPr="0053585E">
        <w:rPr>
          <w:rFonts w:ascii="Arial" w:hAnsi="Arial" w:cs="Arial"/>
          <w:b/>
          <w:sz w:val="24"/>
          <w:szCs w:val="24"/>
          <w:lang w:val="az-Latn-AZ"/>
        </w:rPr>
        <w:t xml:space="preserve"> Nasoslar və mexaniki kipləyicilər</w:t>
      </w:r>
      <w:r w:rsidRPr="0053585E">
        <w:rPr>
          <w:rFonts w:ascii="Arial" w:hAnsi="Arial" w:cs="Arial"/>
          <w:b/>
          <w:sz w:val="24"/>
          <w:szCs w:val="24"/>
          <w:lang w:val="az-Latn-AZ"/>
        </w:rPr>
        <w:t>in</w:t>
      </w:r>
      <w:r w:rsidRPr="0053585E">
        <w:rPr>
          <w:rFonts w:ascii="Arial" w:hAnsi="Arial" w:cs="Arial"/>
          <w:b/>
          <w:sz w:val="24"/>
          <w:szCs w:val="24"/>
          <w:lang w:val="az-Latn-AZ"/>
        </w:rPr>
        <w:t xml:space="preserve"> sat</w:t>
      </w:r>
      <w:r w:rsidRPr="0053585E">
        <w:rPr>
          <w:rFonts w:ascii="Arial" w:hAnsi="Arial" w:cs="Arial"/>
          <w:b/>
          <w:sz w:val="24"/>
          <w:szCs w:val="24"/>
          <w:lang w:val="az-Latn-AZ" w:eastAsia="ru-RU"/>
        </w:rPr>
        <w:t>alınması məqsədilə açıq müsabiqə elan edir:</w:t>
      </w:r>
    </w:p>
    <w:p w:rsidR="0053585E" w:rsidRPr="00C83B87" w:rsidRDefault="0053585E" w:rsidP="0053585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3585E" w:rsidRPr="00E2513D" w:rsidRDefault="0053585E" w:rsidP="005358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3585E" w:rsidRPr="0053585E" w:rsidTr="0047035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3585E" w:rsidRPr="00E30035"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3585E" w:rsidRPr="00E30035"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3585E"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3585E"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3585E" w:rsidRPr="008D4237"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3585E" w:rsidRPr="00EB4E07" w:rsidRDefault="0053585E" w:rsidP="00470358">
            <w:pPr>
              <w:tabs>
                <w:tab w:val="left" w:pos="261"/>
              </w:tabs>
              <w:spacing w:after="0" w:line="240" w:lineRule="auto"/>
              <w:ind w:left="119"/>
              <w:jc w:val="both"/>
              <w:rPr>
                <w:rFonts w:ascii="Arial" w:hAnsi="Arial" w:cs="Arial"/>
                <w:sz w:val="20"/>
                <w:szCs w:val="20"/>
                <w:lang w:val="az-Latn-AZ" w:eastAsia="ru-RU"/>
              </w:rPr>
            </w:pPr>
          </w:p>
          <w:p w:rsidR="0053585E" w:rsidRPr="00E30035" w:rsidRDefault="0053585E" w:rsidP="0047035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23</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3585E" w:rsidRPr="00E30035" w:rsidRDefault="0053585E" w:rsidP="0047035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3585E" w:rsidRPr="00F53E75" w:rsidRDefault="0053585E" w:rsidP="0047035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3585E" w:rsidRPr="00E30035" w:rsidRDefault="0053585E" w:rsidP="00470358">
            <w:pPr>
              <w:spacing w:after="0" w:line="240" w:lineRule="auto"/>
              <w:ind w:left="119"/>
              <w:jc w:val="both"/>
              <w:rPr>
                <w:rFonts w:ascii="Arial" w:hAnsi="Arial" w:cs="Arial"/>
                <w:sz w:val="16"/>
                <w:szCs w:val="16"/>
                <w:lang w:val="az-Latn-AZ" w:eastAsia="ru-RU"/>
              </w:rPr>
            </w:pPr>
          </w:p>
        </w:tc>
      </w:tr>
      <w:tr w:rsidR="0053585E" w:rsidRPr="0053585E" w:rsidTr="0047035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3585E" w:rsidRPr="00E30035" w:rsidRDefault="0053585E" w:rsidP="0047035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3585E" w:rsidRPr="00E30035" w:rsidRDefault="0053585E" w:rsidP="00470358">
            <w:pPr>
              <w:tabs>
                <w:tab w:val="left" w:pos="252"/>
                <w:tab w:val="left" w:pos="310"/>
                <w:tab w:val="left" w:pos="402"/>
              </w:tabs>
              <w:spacing w:after="0" w:line="240" w:lineRule="auto"/>
              <w:ind w:left="252"/>
              <w:jc w:val="both"/>
              <w:rPr>
                <w:rFonts w:ascii="Arial" w:hAnsi="Arial" w:cs="Arial"/>
                <w:sz w:val="20"/>
                <w:szCs w:val="20"/>
                <w:lang w:val="az-Latn-AZ" w:eastAsia="ru-RU"/>
              </w:rPr>
            </w:pPr>
          </w:p>
          <w:p w:rsidR="0053585E" w:rsidRPr="00E30035" w:rsidRDefault="0053585E" w:rsidP="0047035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3585E" w:rsidRPr="00E30035" w:rsidRDefault="0053585E" w:rsidP="00470358">
            <w:pPr>
              <w:tabs>
                <w:tab w:val="left" w:pos="261"/>
                <w:tab w:val="left" w:pos="402"/>
                <w:tab w:val="left" w:pos="544"/>
              </w:tabs>
              <w:spacing w:after="0" w:line="240" w:lineRule="auto"/>
              <w:ind w:left="261"/>
              <w:jc w:val="both"/>
              <w:rPr>
                <w:rFonts w:ascii="Arial" w:hAnsi="Arial" w:cs="Arial"/>
                <w:sz w:val="20"/>
                <w:szCs w:val="20"/>
                <w:lang w:val="az-Latn-AZ" w:eastAsia="ru-RU"/>
              </w:rPr>
            </w:pPr>
          </w:p>
          <w:p w:rsidR="0053585E" w:rsidRPr="00E30035" w:rsidRDefault="0053585E" w:rsidP="0047035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3585E" w:rsidRPr="00E30035" w:rsidRDefault="0053585E" w:rsidP="0047035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3585E" w:rsidRPr="00E30035" w:rsidTr="00470358">
              <w:tc>
                <w:tcPr>
                  <w:tcW w:w="3476"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EURO</w:t>
                  </w:r>
                </w:p>
              </w:tc>
            </w:tr>
            <w:tr w:rsidR="0053585E" w:rsidRPr="00E30035" w:rsidTr="00470358">
              <w:tc>
                <w:tcPr>
                  <w:tcW w:w="3476"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3585E" w:rsidRPr="00E30035" w:rsidRDefault="0053585E" w:rsidP="00470358">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3585E" w:rsidRPr="00E30035" w:rsidRDefault="0053585E" w:rsidP="00470358">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3585E" w:rsidRPr="00E30035" w:rsidRDefault="0053585E" w:rsidP="0047035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3585E" w:rsidRPr="00E30035" w:rsidRDefault="0053585E" w:rsidP="00470358">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3585E" w:rsidRPr="00E30035" w:rsidRDefault="0053585E" w:rsidP="0047035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3585E" w:rsidRPr="00E30035" w:rsidRDefault="0053585E" w:rsidP="0047035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3585E" w:rsidRPr="00E30035" w:rsidRDefault="0053585E" w:rsidP="0047035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3585E" w:rsidRPr="00E30035" w:rsidRDefault="0053585E" w:rsidP="0047035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3585E" w:rsidRPr="00E30035" w:rsidRDefault="0053585E" w:rsidP="00470358">
            <w:pPr>
              <w:tabs>
                <w:tab w:val="left" w:pos="342"/>
                <w:tab w:val="left" w:pos="402"/>
              </w:tabs>
              <w:spacing w:after="0" w:line="240" w:lineRule="auto"/>
              <w:ind w:left="342"/>
              <w:jc w:val="both"/>
              <w:rPr>
                <w:rFonts w:ascii="Arial" w:hAnsi="Arial" w:cs="Arial"/>
                <w:b/>
                <w:sz w:val="20"/>
                <w:szCs w:val="20"/>
                <w:lang w:val="az-Latn-AZ" w:eastAsia="ru-RU"/>
              </w:rPr>
            </w:pPr>
          </w:p>
        </w:tc>
      </w:tr>
      <w:tr w:rsidR="0053585E" w:rsidRPr="0053585E" w:rsidTr="0047035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B64945" w:rsidRDefault="0053585E" w:rsidP="0047035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3585E" w:rsidRPr="00E30035" w:rsidRDefault="0053585E" w:rsidP="00470358">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3585E" w:rsidRPr="00E30035" w:rsidRDefault="0053585E" w:rsidP="0047035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3585E" w:rsidRPr="005816D7" w:rsidRDefault="0053585E" w:rsidP="00470358">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3585E" w:rsidRPr="000C7BB8" w:rsidRDefault="0053585E" w:rsidP="0047035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3585E" w:rsidRPr="000C7BB8" w:rsidRDefault="0053585E" w:rsidP="0047035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3585E" w:rsidRPr="0053585E" w:rsidTr="0047035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Default="0053585E" w:rsidP="0047035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3585E" w:rsidRDefault="0053585E" w:rsidP="0047035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03</w:t>
            </w:r>
            <w:r>
              <w:rPr>
                <w:rFonts w:ascii="Arial" w:hAnsi="Arial" w:cs="Arial"/>
                <w:b/>
                <w:sz w:val="20"/>
                <w:szCs w:val="20"/>
                <w:lang w:val="az-Latn-AZ" w:eastAsia="ru-RU"/>
              </w:rPr>
              <w:t xml:space="preserve"> </w:t>
            </w:r>
            <w:r>
              <w:rPr>
                <w:rFonts w:ascii="Arial" w:hAnsi="Arial" w:cs="Arial"/>
                <w:b/>
                <w:sz w:val="20"/>
                <w:szCs w:val="20"/>
                <w:lang w:val="az-Latn-AZ" w:eastAsia="ru-RU"/>
              </w:rPr>
              <w:t>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3585E" w:rsidRDefault="0053585E" w:rsidP="00470358">
            <w:pPr>
              <w:tabs>
                <w:tab w:val="left" w:pos="261"/>
                <w:tab w:val="left" w:pos="402"/>
              </w:tabs>
              <w:spacing w:after="0" w:line="240" w:lineRule="auto"/>
              <w:ind w:left="261"/>
              <w:jc w:val="both"/>
              <w:rPr>
                <w:rFonts w:ascii="Arial" w:hAnsi="Arial" w:cs="Arial"/>
                <w:sz w:val="20"/>
                <w:szCs w:val="20"/>
                <w:lang w:val="az-Latn-AZ" w:eastAsia="ru-RU"/>
              </w:rPr>
            </w:pPr>
          </w:p>
          <w:p w:rsidR="0053585E" w:rsidRDefault="0053585E" w:rsidP="0047035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3585E" w:rsidRPr="0094044D" w:rsidTr="0047035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3585E" w:rsidRDefault="0053585E" w:rsidP="0047035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3585E" w:rsidRPr="00076882" w:rsidRDefault="0053585E" w:rsidP="0047035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3585E" w:rsidRPr="00076882" w:rsidRDefault="0053585E" w:rsidP="0047035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3585E" w:rsidRPr="00076882" w:rsidRDefault="0053585E" w:rsidP="0047035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3585E" w:rsidRPr="00076882" w:rsidRDefault="0053585E" w:rsidP="00470358">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3585E" w:rsidRDefault="0053585E" w:rsidP="00470358">
            <w:pPr>
              <w:tabs>
                <w:tab w:val="left" w:pos="261"/>
              </w:tabs>
              <w:spacing w:after="0" w:line="240" w:lineRule="auto"/>
              <w:rPr>
                <w:rFonts w:ascii="Arial" w:hAnsi="Arial" w:cs="Arial"/>
                <w:sz w:val="20"/>
                <w:szCs w:val="20"/>
                <w:lang w:val="az-Latn-AZ"/>
              </w:rPr>
            </w:pPr>
          </w:p>
          <w:p w:rsidR="0053585E" w:rsidRPr="00067611" w:rsidRDefault="0053585E" w:rsidP="00470358">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53585E" w:rsidRPr="00443961" w:rsidRDefault="0053585E" w:rsidP="00470358">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53585E" w:rsidRDefault="0053585E" w:rsidP="00470358">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53585E" w:rsidRDefault="0053585E" w:rsidP="00470358">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53585E" w:rsidRDefault="0053585E" w:rsidP="00470358">
            <w:pPr>
              <w:tabs>
                <w:tab w:val="left" w:pos="261"/>
              </w:tabs>
              <w:spacing w:after="0" w:line="240" w:lineRule="auto"/>
              <w:rPr>
                <w:rFonts w:ascii="Arial" w:hAnsi="Arial" w:cs="Arial"/>
                <w:sz w:val="20"/>
                <w:szCs w:val="20"/>
                <w:lang w:val="az-Latn-AZ"/>
              </w:rPr>
            </w:pPr>
          </w:p>
          <w:p w:rsidR="0053585E" w:rsidRPr="00E30035" w:rsidRDefault="0053585E" w:rsidP="00470358">
            <w:pPr>
              <w:tabs>
                <w:tab w:val="left" w:pos="261"/>
              </w:tabs>
              <w:spacing w:after="0" w:line="240" w:lineRule="auto"/>
              <w:rPr>
                <w:rFonts w:ascii="Arial" w:hAnsi="Arial" w:cs="Arial"/>
                <w:sz w:val="20"/>
                <w:szCs w:val="20"/>
                <w:lang w:val="az-Latn-AZ"/>
              </w:rPr>
            </w:pPr>
          </w:p>
          <w:p w:rsidR="0053585E" w:rsidRPr="00E30035" w:rsidRDefault="0053585E" w:rsidP="0047035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3585E" w:rsidRPr="00E30035" w:rsidRDefault="0053585E" w:rsidP="0047035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3585E" w:rsidRPr="00E30035" w:rsidRDefault="0053585E" w:rsidP="00470358">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3585E" w:rsidRPr="0053585E" w:rsidTr="0047035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Pr="00E30035" w:rsidRDefault="0053585E" w:rsidP="0047035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3585E" w:rsidRDefault="0053585E" w:rsidP="0047035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04</w:t>
            </w:r>
            <w:r>
              <w:rPr>
                <w:rFonts w:ascii="Arial" w:hAnsi="Arial" w:cs="Arial"/>
                <w:b/>
                <w:sz w:val="20"/>
                <w:szCs w:val="20"/>
                <w:lang w:val="az-Latn-AZ" w:eastAsia="ru-RU"/>
              </w:rPr>
              <w:t xml:space="preserve">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3585E" w:rsidRPr="0053585E" w:rsidTr="0047035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Pr="00E30035" w:rsidRDefault="0053585E" w:rsidP="0047035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3585E" w:rsidRDefault="0053585E" w:rsidP="0047035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3585E" w:rsidRPr="00E30035" w:rsidRDefault="0053585E" w:rsidP="0047035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3585E" w:rsidRPr="00E30035" w:rsidRDefault="0053585E" w:rsidP="0053585E">
      <w:pPr>
        <w:spacing w:after="0" w:line="240" w:lineRule="auto"/>
        <w:ind w:firstLine="708"/>
        <w:jc w:val="both"/>
        <w:rPr>
          <w:rFonts w:ascii="Arial" w:hAnsi="Arial" w:cs="Arial"/>
          <w:sz w:val="24"/>
          <w:szCs w:val="24"/>
          <w:lang w:val="az-Latn-AZ" w:eastAsia="ru-RU"/>
        </w:rPr>
      </w:pPr>
    </w:p>
    <w:p w:rsidR="0053585E" w:rsidRPr="00712393" w:rsidRDefault="0053585E" w:rsidP="0053585E">
      <w:pPr>
        <w:rPr>
          <w:rFonts w:ascii="Arial" w:hAnsi="Arial" w:cs="Arial"/>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3585E" w:rsidRDefault="0053585E" w:rsidP="0053585E">
      <w:pPr>
        <w:spacing w:after="0" w:line="360" w:lineRule="auto"/>
        <w:rPr>
          <w:rFonts w:ascii="Arial" w:hAnsi="Arial" w:cs="Arial"/>
          <w:b/>
          <w:sz w:val="24"/>
          <w:szCs w:val="24"/>
          <w:lang w:val="az-Latn-AZ"/>
        </w:rPr>
      </w:pP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3585E" w:rsidRDefault="0053585E" w:rsidP="0053585E">
      <w:pPr>
        <w:spacing w:after="0" w:line="240" w:lineRule="auto"/>
        <w:rPr>
          <w:rFonts w:ascii="Arial" w:hAnsi="Arial" w:cs="Arial"/>
          <w:bCs/>
          <w:i/>
          <w:sz w:val="24"/>
          <w:szCs w:val="24"/>
          <w:lang w:val="az-Latn-AZ" w:eastAsia="ru-RU"/>
        </w:rPr>
      </w:pPr>
    </w:p>
    <w:p w:rsidR="0053585E" w:rsidRDefault="0053585E" w:rsidP="005358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3585E" w:rsidRDefault="0053585E" w:rsidP="005358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3585E" w:rsidRDefault="0053585E" w:rsidP="0053585E">
      <w:pPr>
        <w:spacing w:after="0" w:line="240" w:lineRule="auto"/>
        <w:jc w:val="both"/>
        <w:rPr>
          <w:rFonts w:ascii="Arial" w:hAnsi="Arial" w:cs="Arial"/>
          <w:bCs/>
          <w:sz w:val="24"/>
          <w:szCs w:val="24"/>
          <w:lang w:val="az-Latn-AZ" w:eastAsia="ru-RU"/>
        </w:rPr>
      </w:pP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3585E" w:rsidRDefault="0053585E" w:rsidP="005358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3585E" w:rsidRDefault="0053585E" w:rsidP="0053585E">
      <w:pPr>
        <w:spacing w:after="0"/>
        <w:jc w:val="both"/>
        <w:rPr>
          <w:rFonts w:ascii="Arial" w:hAnsi="Arial" w:cs="Arial"/>
          <w:sz w:val="24"/>
          <w:szCs w:val="24"/>
          <w:lang w:val="az-Latn-AZ"/>
        </w:rPr>
      </w:pP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3585E" w:rsidRPr="00923D30" w:rsidRDefault="0053585E" w:rsidP="005358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3585E" w:rsidRDefault="0053585E" w:rsidP="0053585E">
      <w:pPr>
        <w:spacing w:after="0" w:line="360" w:lineRule="auto"/>
        <w:rPr>
          <w:rFonts w:ascii="Arial" w:hAnsi="Arial" w:cs="Arial"/>
          <w:b/>
          <w:sz w:val="24"/>
          <w:szCs w:val="24"/>
          <w:lang w:val="az-Latn-AZ"/>
        </w:rPr>
      </w:pPr>
    </w:p>
    <w:p w:rsidR="0053585E" w:rsidRDefault="0053585E" w:rsidP="005358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3585E" w:rsidRDefault="0053585E" w:rsidP="0053585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3585E" w:rsidRDefault="0053585E" w:rsidP="0053585E">
      <w:pPr>
        <w:spacing w:after="0" w:line="240" w:lineRule="auto"/>
        <w:contextualSpacing/>
        <w:rPr>
          <w:rFonts w:ascii="Arial" w:hAnsi="Arial" w:cs="Arial"/>
          <w:i/>
          <w:sz w:val="24"/>
          <w:szCs w:val="24"/>
          <w:lang w:val="az-Latn-AZ"/>
        </w:rPr>
      </w:pPr>
    </w:p>
    <w:p w:rsidR="0053585E" w:rsidRDefault="0053585E" w:rsidP="0053585E">
      <w:pPr>
        <w:spacing w:after="0" w:line="240" w:lineRule="auto"/>
        <w:contextualSpacing/>
        <w:rPr>
          <w:rFonts w:ascii="Arial" w:hAnsi="Arial" w:cs="Arial"/>
          <w:i/>
          <w:sz w:val="24"/>
          <w:szCs w:val="24"/>
          <w:lang w:val="az-Latn-AZ"/>
        </w:rPr>
      </w:pPr>
    </w:p>
    <w:p w:rsidR="0053585E" w:rsidRDefault="0053585E" w:rsidP="005358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3585E" w:rsidRDefault="0053585E" w:rsidP="005358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3585E" w:rsidRDefault="0053585E" w:rsidP="005358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3585E" w:rsidRDefault="0053585E" w:rsidP="005358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 xml:space="preserve">                                                                          </w:t>
      </w:r>
    </w:p>
    <w:p w:rsidR="0053585E" w:rsidRPr="00923D30" w:rsidRDefault="0053585E" w:rsidP="0053585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3585E" w:rsidRDefault="0053585E" w:rsidP="0053585E">
      <w:pPr>
        <w:rPr>
          <w:rFonts w:ascii="Arial" w:hAnsi="Arial" w:cs="Arial"/>
          <w:b/>
          <w:sz w:val="10"/>
          <w:lang w:val="az-Latn-AZ"/>
        </w:rPr>
      </w:pPr>
    </w:p>
    <w:p w:rsidR="0053585E" w:rsidRDefault="0053585E" w:rsidP="0053585E">
      <w:pPr>
        <w:rPr>
          <w:rFonts w:ascii="Arial" w:hAnsi="Arial" w:cs="Arial"/>
          <w:b/>
          <w:sz w:val="10"/>
          <w:lang w:val="az-Latn-AZ"/>
        </w:rPr>
      </w:pPr>
    </w:p>
    <w:p w:rsidR="0053585E" w:rsidRDefault="0053585E" w:rsidP="0053585E">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3585E" w:rsidRDefault="0053585E" w:rsidP="0053585E">
      <w:pPr>
        <w:rPr>
          <w:rFonts w:ascii="Arial" w:hAnsi="Arial" w:cs="Arial"/>
          <w:sz w:val="24"/>
          <w:szCs w:val="24"/>
          <w:lang w:val="az-Latn-AZ"/>
        </w:rPr>
      </w:pPr>
      <w:r>
        <w:rPr>
          <w:rFonts w:ascii="Arial" w:hAnsi="Arial" w:cs="Arial"/>
          <w:sz w:val="24"/>
          <w:szCs w:val="24"/>
          <w:lang w:val="az-Latn-AZ"/>
        </w:rPr>
        <w:lastRenderedPageBreak/>
        <w:t xml:space="preserve">                                               </w:t>
      </w:r>
    </w:p>
    <w:p w:rsidR="0053585E" w:rsidRDefault="0053585E" w:rsidP="0053585E">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41" w:type="dxa"/>
        <w:tblInd w:w="-856" w:type="dxa"/>
        <w:tblLook w:val="04A0" w:firstRow="1" w:lastRow="0" w:firstColumn="1" w:lastColumn="0" w:noHBand="0" w:noVBand="1"/>
      </w:tblPr>
      <w:tblGrid>
        <w:gridCol w:w="417"/>
        <w:gridCol w:w="5112"/>
        <w:gridCol w:w="4111"/>
        <w:gridCol w:w="737"/>
        <w:gridCol w:w="964"/>
      </w:tblGrid>
      <w:tr w:rsidR="0053585E" w:rsidRPr="00796CA3" w:rsidTr="0053585E">
        <w:trPr>
          <w:trHeight w:val="518"/>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w:t>
            </w:r>
          </w:p>
        </w:tc>
        <w:tc>
          <w:tcPr>
            <w:tcW w:w="5112"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Materialların adı</w:t>
            </w:r>
          </w:p>
        </w:tc>
        <w:tc>
          <w:tcPr>
            <w:tcW w:w="4111"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Texniki xüsusiyətləri</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Ölçü  vahidi</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Miqdarı</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Şahdağ</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MG1-41</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MG1-40</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4</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MG1-18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5</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MG1-41</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6</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MG1-40</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8</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MG1-18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9</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Salnik dəsti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90205-78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5</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53585E">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Zığ GTTZ</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10</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Üzük 1k62 markalı torna dəzgahı üçün ( Стопорное кольцо наружное )</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Стопорное кольцо наружное  ГОСТ 13942-86 Диаметр внутри до установки D Ø30 mm, Толщина кольца 2 мм, Материал: пружинная сталь 60С2А</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4</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11</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Ftoroplast (Ø25mm)</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Фторопласт d 25х1000 стержень ТУ 6-05-810-88</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metr</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6</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Xəzər-3</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12</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Su nasosu (Maşın şöbəsi şor su sistemi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Q=10 m3/</w:t>
            </w:r>
            <w:proofErr w:type="spellStart"/>
            <w:r w:rsidRPr="0053585E">
              <w:rPr>
                <w:rFonts w:ascii="Arial" w:eastAsia="Times New Roman" w:hAnsi="Arial" w:cs="Arial"/>
                <w:color w:val="000000"/>
                <w:sz w:val="18"/>
                <w:szCs w:val="18"/>
                <w:lang w:val="en-US"/>
              </w:rPr>
              <w:t>saat</w:t>
            </w:r>
            <w:proofErr w:type="spellEnd"/>
            <w:r w:rsidRPr="0053585E">
              <w:rPr>
                <w:rFonts w:ascii="Arial" w:eastAsia="Times New Roman" w:hAnsi="Arial" w:cs="Arial"/>
                <w:color w:val="000000"/>
                <w:sz w:val="18"/>
                <w:szCs w:val="18"/>
                <w:lang w:val="en-US"/>
              </w:rPr>
              <w:t xml:space="preserve"> H=20metr N=3.0 </w:t>
            </w:r>
            <w:proofErr w:type="spellStart"/>
            <w:r w:rsidRPr="0053585E">
              <w:rPr>
                <w:rFonts w:ascii="Arial" w:eastAsia="Times New Roman" w:hAnsi="Arial" w:cs="Arial"/>
                <w:color w:val="000000"/>
                <w:sz w:val="18"/>
                <w:szCs w:val="18"/>
                <w:lang w:val="en-US"/>
              </w:rPr>
              <w:t>kVt</w:t>
            </w:r>
            <w:proofErr w:type="spellEnd"/>
            <w:r w:rsidRPr="0053585E">
              <w:rPr>
                <w:rFonts w:ascii="Arial" w:eastAsia="Times New Roman" w:hAnsi="Arial" w:cs="Arial"/>
                <w:color w:val="000000"/>
                <w:sz w:val="18"/>
                <w:szCs w:val="18"/>
                <w:lang w:val="en-US"/>
              </w:rPr>
              <w:t>, n=2800d/d 50Hz380volt</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SLV-363</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13</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Su nasosu (Maşın şöbəsi şor su sistemi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Q=10 m3/</w:t>
            </w:r>
            <w:proofErr w:type="spellStart"/>
            <w:r w:rsidRPr="0053585E">
              <w:rPr>
                <w:rFonts w:ascii="Arial" w:eastAsia="Times New Roman" w:hAnsi="Arial" w:cs="Arial"/>
                <w:color w:val="000000"/>
                <w:sz w:val="18"/>
                <w:szCs w:val="18"/>
                <w:lang w:val="en-US"/>
              </w:rPr>
              <w:t>saat</w:t>
            </w:r>
            <w:proofErr w:type="spellEnd"/>
            <w:r w:rsidRPr="0053585E">
              <w:rPr>
                <w:rFonts w:ascii="Arial" w:eastAsia="Times New Roman" w:hAnsi="Arial" w:cs="Arial"/>
                <w:color w:val="000000"/>
                <w:sz w:val="18"/>
                <w:szCs w:val="18"/>
                <w:lang w:val="en-US"/>
              </w:rPr>
              <w:t xml:space="preserve"> H=20metr N=3.0 </w:t>
            </w:r>
            <w:proofErr w:type="spellStart"/>
            <w:r w:rsidRPr="0053585E">
              <w:rPr>
                <w:rFonts w:ascii="Arial" w:eastAsia="Times New Roman" w:hAnsi="Arial" w:cs="Arial"/>
                <w:color w:val="000000"/>
                <w:sz w:val="18"/>
                <w:szCs w:val="18"/>
                <w:lang w:val="en-US"/>
              </w:rPr>
              <w:t>kVt</w:t>
            </w:r>
            <w:proofErr w:type="spellEnd"/>
            <w:r w:rsidRPr="0053585E">
              <w:rPr>
                <w:rFonts w:ascii="Arial" w:eastAsia="Times New Roman" w:hAnsi="Arial" w:cs="Arial"/>
                <w:color w:val="000000"/>
                <w:sz w:val="18"/>
                <w:szCs w:val="18"/>
                <w:lang w:val="en-US"/>
              </w:rPr>
              <w:t>, n=2800d/d 50Hz380volt</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453"/>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SLV-363</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453"/>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14</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rPr>
            </w:pPr>
            <w:proofErr w:type="spellStart"/>
            <w:r w:rsidRPr="0053585E">
              <w:rPr>
                <w:rFonts w:ascii="Arial" w:eastAsia="Times New Roman" w:hAnsi="Arial" w:cs="Arial"/>
                <w:color w:val="000000"/>
                <w:sz w:val="18"/>
                <w:szCs w:val="18"/>
                <w:lang w:val="en-US"/>
              </w:rPr>
              <w:t>Kapralon</w:t>
            </w:r>
            <w:proofErr w:type="spellEnd"/>
            <w:r w:rsidRPr="0053585E">
              <w:rPr>
                <w:rFonts w:ascii="Arial" w:eastAsia="Times New Roman" w:hAnsi="Arial" w:cs="Arial"/>
                <w:color w:val="000000"/>
                <w:sz w:val="18"/>
                <w:szCs w:val="18"/>
              </w:rPr>
              <w:t xml:space="preserve"> </w:t>
            </w:r>
            <w:proofErr w:type="spellStart"/>
            <w:r w:rsidRPr="0053585E">
              <w:rPr>
                <w:rFonts w:ascii="Arial" w:eastAsia="Times New Roman" w:hAnsi="Arial" w:cs="Arial"/>
                <w:color w:val="000000"/>
                <w:sz w:val="18"/>
                <w:szCs w:val="18"/>
                <w:lang w:val="en-US"/>
              </w:rPr>
              <w:t>oyma</w:t>
            </w:r>
            <w:proofErr w:type="spellEnd"/>
            <w:r w:rsidRPr="0053585E">
              <w:rPr>
                <w:rFonts w:ascii="Arial" w:eastAsia="Times New Roman" w:hAnsi="Arial" w:cs="Arial"/>
                <w:color w:val="000000"/>
                <w:sz w:val="18"/>
                <w:szCs w:val="18"/>
              </w:rPr>
              <w:t>ğ (</w:t>
            </w:r>
            <w:r w:rsidRPr="0053585E">
              <w:rPr>
                <w:rFonts w:ascii="Arial" w:eastAsia="Times New Roman" w:hAnsi="Arial" w:cs="Arial"/>
                <w:color w:val="000000"/>
                <w:sz w:val="18"/>
                <w:szCs w:val="18"/>
                <w:lang w:val="en-US"/>
              </w:rPr>
              <w:t>Avar</w:t>
            </w:r>
            <w:r w:rsidRPr="0053585E">
              <w:rPr>
                <w:rFonts w:ascii="Arial" w:eastAsia="Times New Roman" w:hAnsi="Arial" w:cs="Arial"/>
                <w:color w:val="000000"/>
                <w:sz w:val="18"/>
                <w:szCs w:val="18"/>
              </w:rPr>
              <w:t xml:space="preserve"> </w:t>
            </w:r>
            <w:proofErr w:type="spellStart"/>
            <w:r w:rsidRPr="0053585E">
              <w:rPr>
                <w:rFonts w:ascii="Arial" w:eastAsia="Times New Roman" w:hAnsi="Arial" w:cs="Arial"/>
                <w:color w:val="000000"/>
                <w:sz w:val="18"/>
                <w:szCs w:val="18"/>
                <w:lang w:val="en-US"/>
              </w:rPr>
              <w:t>val</w:t>
            </w:r>
            <w:proofErr w:type="spellEnd"/>
            <w:r w:rsidRPr="0053585E">
              <w:rPr>
                <w:rFonts w:ascii="Arial" w:eastAsia="Times New Roman" w:hAnsi="Arial" w:cs="Arial"/>
                <w:color w:val="000000"/>
                <w:sz w:val="18"/>
                <w:szCs w:val="18"/>
              </w:rPr>
              <w:t>ı üçü</w:t>
            </w:r>
            <w:r w:rsidRPr="0053585E">
              <w:rPr>
                <w:rFonts w:ascii="Arial" w:eastAsia="Times New Roman" w:hAnsi="Arial" w:cs="Arial"/>
                <w:color w:val="000000"/>
                <w:sz w:val="18"/>
                <w:szCs w:val="18"/>
                <w:lang w:val="en-US"/>
              </w:rPr>
              <w:t>n</w:t>
            </w:r>
            <w:r w:rsidRPr="0053585E">
              <w:rPr>
                <w:rFonts w:ascii="Arial" w:eastAsia="Times New Roman" w:hAnsi="Arial" w:cs="Arial"/>
                <w:color w:val="000000"/>
                <w:sz w:val="18"/>
                <w:szCs w:val="18"/>
              </w:rPr>
              <w:t>)</w:t>
            </w:r>
            <w:r w:rsidRPr="0053585E">
              <w:rPr>
                <w:rFonts w:ascii="Arial" w:eastAsia="Times New Roman" w:hAnsi="Arial" w:cs="Arial"/>
                <w:color w:val="000000"/>
                <w:sz w:val="18"/>
                <w:szCs w:val="18"/>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Ø145x1000x80 mm ТУ 2224-001-78534599-2006</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72"/>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Orion-25</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15</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Kapralon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oymağ</w:t>
            </w:r>
            <w:proofErr w:type="spellEnd"/>
            <w:r w:rsidRPr="0053585E">
              <w:rPr>
                <w:rFonts w:ascii="Arial" w:eastAsia="Times New Roman" w:hAnsi="Arial" w:cs="Arial"/>
                <w:color w:val="000000"/>
                <w:sz w:val="18"/>
                <w:szCs w:val="18"/>
                <w:lang w:val="en-US"/>
              </w:rPr>
              <w:t xml:space="preserve"> (Avar </w:t>
            </w:r>
            <w:proofErr w:type="spellStart"/>
            <w:r w:rsidRPr="0053585E">
              <w:rPr>
                <w:rFonts w:ascii="Arial" w:eastAsia="Times New Roman" w:hAnsi="Arial" w:cs="Arial"/>
                <w:color w:val="000000"/>
                <w:sz w:val="18"/>
                <w:szCs w:val="18"/>
                <w:lang w:val="en-US"/>
              </w:rPr>
              <w:t>valı</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Ø145x1000x80 mm ТУ 2224-001-78534599-2006</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Mərdəkan</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16</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( 17x14x1,5mm L=19mm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17</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(14x11x1,5 L=16mm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Türkan</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18</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( 17x14x1,5mm L=19mm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19</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(14x11x1,5 L=16mm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Bibiheybət GTZ Nefteqaz-62</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20</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Kipləşdirici manjet .A55x72x10mm</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21</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Manjet 30x47x10mm ГОСТ 8752-79/1</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453"/>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22</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Kipləşdirici</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manjet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Balast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100WA65M55)</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(VTULKA NIJNYAYA MEX.TORS.UPLOTNENIYA)</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23</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Kipləşdirici</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manjet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Balast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100WA65M55)</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(VTULKA VERXN.MEX.TORS.UPLOTNEN)</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24</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Kipləyici</w:t>
            </w:r>
            <w:proofErr w:type="spellEnd"/>
            <w:r w:rsidRPr="0053585E">
              <w:rPr>
                <w:rFonts w:ascii="Arial" w:eastAsia="Times New Roman" w:hAnsi="Arial" w:cs="Arial"/>
                <w:color w:val="000000"/>
                <w:sz w:val="18"/>
                <w:szCs w:val="18"/>
                <w:lang w:val="en-US"/>
              </w:rPr>
              <w:t xml:space="preserve"> Kreyn-0500/1A/Z/BR141/AM2</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dəst</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lastRenderedPageBreak/>
              <w:t>XDND Z.Vəliyev</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72"/>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25</w:t>
            </w:r>
          </w:p>
        </w:tc>
        <w:tc>
          <w:tcPr>
            <w:tcW w:w="5112"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Şor su nasosu </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333333"/>
                <w:sz w:val="18"/>
                <w:szCs w:val="18"/>
              </w:rPr>
            </w:pPr>
            <w:r w:rsidRPr="00796CA3">
              <w:rPr>
                <w:rFonts w:ascii="Arial" w:eastAsia="Times New Roman" w:hAnsi="Arial" w:cs="Arial"/>
                <w:color w:val="333333"/>
                <w:sz w:val="18"/>
                <w:szCs w:val="18"/>
              </w:rPr>
              <w:t>612600170021-4 (WD 615-68 CD tipli)</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53585E" w:rsidTr="0053585E">
        <w:trPr>
          <w:trHeight w:val="372"/>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en-US"/>
              </w:rPr>
            </w:pPr>
            <w:r w:rsidRPr="0053585E">
              <w:rPr>
                <w:rFonts w:ascii="Arial" w:eastAsia="Times New Roman" w:hAnsi="Arial" w:cs="Arial"/>
                <w:b/>
                <w:bCs/>
                <w:color w:val="000000"/>
                <w:sz w:val="18"/>
                <w:szCs w:val="18"/>
                <w:lang w:val="en-US"/>
              </w:rPr>
              <w:t xml:space="preserve">XDND Liman </w:t>
            </w:r>
            <w:proofErr w:type="spellStart"/>
            <w:r w:rsidRPr="0053585E">
              <w:rPr>
                <w:rFonts w:ascii="Arial" w:eastAsia="Times New Roman" w:hAnsi="Arial" w:cs="Arial"/>
                <w:b/>
                <w:bCs/>
                <w:color w:val="000000"/>
                <w:sz w:val="18"/>
                <w:szCs w:val="18"/>
                <w:lang w:val="en-US"/>
              </w:rPr>
              <w:t>Baza</w:t>
            </w:r>
            <w:proofErr w:type="spellEnd"/>
            <w:r w:rsidRPr="0053585E">
              <w:rPr>
                <w:rFonts w:ascii="Arial" w:eastAsia="Times New Roman" w:hAnsi="Arial" w:cs="Arial"/>
                <w:b/>
                <w:bCs/>
                <w:color w:val="000000"/>
                <w:sz w:val="18"/>
                <w:szCs w:val="18"/>
                <w:lang w:val="en-US"/>
              </w:rPr>
              <w:t xml:space="preserve"> </w:t>
            </w:r>
            <w:proofErr w:type="spellStart"/>
            <w:r w:rsidRPr="0053585E">
              <w:rPr>
                <w:rFonts w:ascii="Arial" w:eastAsia="Times New Roman" w:hAnsi="Arial" w:cs="Arial"/>
                <w:b/>
                <w:bCs/>
                <w:color w:val="000000"/>
                <w:sz w:val="18"/>
                <w:szCs w:val="18"/>
                <w:lang w:val="en-US"/>
              </w:rPr>
              <w:t>üçün</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333333"/>
                <w:sz w:val="18"/>
                <w:szCs w:val="18"/>
                <w:lang w:val="en-US"/>
              </w:rPr>
            </w:pPr>
            <w:r w:rsidRPr="0053585E">
              <w:rPr>
                <w:rFonts w:ascii="Arial" w:eastAsia="Times New Roman" w:hAnsi="Arial" w:cs="Arial"/>
                <w:color w:val="333333"/>
                <w:sz w:val="18"/>
                <w:szCs w:val="18"/>
                <w:lang w:val="en-US"/>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26</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50E80MS </w:t>
            </w:r>
            <w:proofErr w:type="spellStart"/>
            <w:r w:rsidRPr="0053585E">
              <w:rPr>
                <w:rFonts w:ascii="Arial" w:eastAsia="Times New Roman" w:hAnsi="Arial" w:cs="Arial"/>
                <w:color w:val="000000"/>
                <w:sz w:val="18"/>
                <w:szCs w:val="18"/>
                <w:lang w:val="en-US"/>
              </w:rPr>
              <w:t>fekal</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nasosu,elektrik</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matoru</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ilə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birlikdə</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Q-151, 40 m3\saat</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88"/>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Zığ GTTZ</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88"/>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27</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Çirkab su üçün dalğıc pompası (3 fazalı)</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MFY2017W09,P-Type EMU  FA08.73 M-Type T20, 1-2/223 U 380-3V?Q 35.2m3h , İn31.50A, f 50 Hz, P2 15.50 kV, H 30.3mss S/N:650300755</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Bibiheybət GTZ PSK-48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28</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 Hidravlik nasos (Dəniz suyu üçün )</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SK3, Q=3.5-7.5m³/S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Xocavənd</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29</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salnik</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G1-16  mm (</w:t>
            </w:r>
            <w:proofErr w:type="spellStart"/>
            <w:r w:rsidRPr="0053585E">
              <w:rPr>
                <w:rFonts w:ascii="Arial" w:eastAsia="Times New Roman" w:hAnsi="Arial" w:cs="Arial"/>
                <w:color w:val="000000"/>
                <w:sz w:val="18"/>
                <w:szCs w:val="18"/>
                <w:lang w:val="en-US"/>
              </w:rPr>
              <w:t>Deydvud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DPVSİ 18/40)</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Məcik-1</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Yanğınsöndürən nasos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6C789F" w:rsidP="00470358">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Tipi 9PL 3El .Model 29413 .</w:t>
            </w:r>
            <w:r w:rsidR="0053585E" w:rsidRPr="0053585E">
              <w:rPr>
                <w:rFonts w:ascii="Arial" w:eastAsia="Times New Roman" w:hAnsi="Arial" w:cs="Arial"/>
                <w:color w:val="000000"/>
                <w:sz w:val="18"/>
                <w:szCs w:val="18"/>
                <w:lang w:val="en-US"/>
              </w:rPr>
              <w:t xml:space="preserve">Serial № 941 281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Dədə Qorqud</w:t>
            </w:r>
            <w:r>
              <w:rPr>
                <w:rFonts w:ascii="Arial" w:eastAsia="Times New Roman" w:hAnsi="Arial" w:cs="Arial"/>
                <w:b/>
                <w:bCs/>
                <w:color w:val="000000"/>
                <w:sz w:val="18"/>
                <w:szCs w:val="18"/>
                <w:lang w:val="az-Latn-AZ"/>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31</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sz w:val="18"/>
                <w:szCs w:val="18"/>
                <w:lang w:val="en-US"/>
              </w:rPr>
            </w:pPr>
            <w:r w:rsidRPr="0053585E">
              <w:rPr>
                <w:rFonts w:ascii="Arial" w:eastAsia="Times New Roman" w:hAnsi="Arial" w:cs="Arial"/>
                <w:sz w:val="18"/>
                <w:szCs w:val="18"/>
                <w:lang w:val="en-US"/>
              </w:rPr>
              <w:t xml:space="preserve">Avar </w:t>
            </w:r>
            <w:proofErr w:type="spellStart"/>
            <w:r w:rsidRPr="0053585E">
              <w:rPr>
                <w:rFonts w:ascii="Arial" w:eastAsia="Times New Roman" w:hAnsi="Arial" w:cs="Arial"/>
                <w:sz w:val="18"/>
                <w:szCs w:val="18"/>
                <w:lang w:val="en-US"/>
              </w:rPr>
              <w:t>val</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üçün</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kapralon</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oymaq</w:t>
            </w:r>
            <w:proofErr w:type="spellEnd"/>
            <w:r w:rsidRPr="0053585E">
              <w:rPr>
                <w:rFonts w:ascii="Arial" w:eastAsia="Times New Roman" w:hAnsi="Arial" w:cs="Arial"/>
                <w:sz w:val="18"/>
                <w:szCs w:val="18"/>
                <w:lang w:val="en-US"/>
              </w:rPr>
              <w:t xml:space="preserve"> </w:t>
            </w:r>
            <w:r w:rsidRPr="00796CA3">
              <w:rPr>
                <w:rFonts w:ascii="Arial" w:eastAsia="Times New Roman" w:hAnsi="Arial" w:cs="Arial"/>
                <w:sz w:val="18"/>
                <w:szCs w:val="18"/>
              </w:rPr>
              <w:t>ТУ</w:t>
            </w:r>
            <w:r w:rsidRPr="0053585E">
              <w:rPr>
                <w:rFonts w:ascii="Arial" w:eastAsia="Times New Roman" w:hAnsi="Arial" w:cs="Arial"/>
                <w:sz w:val="18"/>
                <w:szCs w:val="18"/>
                <w:lang w:val="en-US"/>
              </w:rPr>
              <w:t xml:space="preserve"> 2224-001-78534599-2006</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Ø240 </w:t>
            </w:r>
            <w:proofErr w:type="spellStart"/>
            <w:r w:rsidRPr="0053585E">
              <w:rPr>
                <w:rFonts w:ascii="Arial" w:eastAsia="Times New Roman" w:hAnsi="Arial" w:cs="Arial"/>
                <w:color w:val="000000"/>
                <w:sz w:val="18"/>
                <w:szCs w:val="18"/>
                <w:lang w:val="en-US"/>
              </w:rPr>
              <w:t>iç</w:t>
            </w:r>
            <w:proofErr w:type="spellEnd"/>
            <w:r w:rsidRPr="0053585E">
              <w:rPr>
                <w:rFonts w:ascii="Arial" w:eastAsia="Times New Roman" w:hAnsi="Arial" w:cs="Arial"/>
                <w:color w:val="000000"/>
                <w:sz w:val="18"/>
                <w:szCs w:val="18"/>
                <w:lang w:val="en-US"/>
              </w:rPr>
              <w:t xml:space="preserve"> x Ø360çöl L=1000 mm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bl>
    <w:p w:rsidR="0053585E" w:rsidRDefault="0053585E" w:rsidP="0053585E">
      <w:pPr>
        <w:rPr>
          <w:rFonts w:ascii="Arial" w:hAnsi="Arial" w:cs="Arial"/>
          <w:b/>
          <w:sz w:val="24"/>
          <w:szCs w:val="24"/>
          <w:lang w:val="az-Latn-AZ"/>
        </w:rPr>
      </w:pPr>
      <w:bookmarkStart w:id="0" w:name="_GoBack"/>
      <w:bookmarkEnd w:id="0"/>
    </w:p>
    <w:p w:rsidR="0053585E" w:rsidRDefault="0053585E" w:rsidP="0053585E">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3585E" w:rsidRPr="00993E0B" w:rsidRDefault="0053585E" w:rsidP="0053585E">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3585E" w:rsidRPr="00497D34" w:rsidRDefault="0053585E" w:rsidP="0053585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3585E" w:rsidRPr="00497D34" w:rsidRDefault="0053585E" w:rsidP="0053585E">
      <w:pPr>
        <w:jc w:val="both"/>
        <w:rPr>
          <w:rFonts w:ascii="Arial" w:hAnsi="Arial" w:cs="Arial"/>
          <w:sz w:val="18"/>
          <w:szCs w:val="18"/>
          <w:lang w:val="en-US"/>
        </w:rPr>
      </w:pPr>
    </w:p>
    <w:p w:rsidR="0053585E" w:rsidRPr="002F72CB" w:rsidRDefault="0053585E" w:rsidP="0053585E">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3585E" w:rsidRPr="00221A96" w:rsidRDefault="0053585E" w:rsidP="0053585E">
      <w:pPr>
        <w:rPr>
          <w:lang w:val="en-US"/>
        </w:rPr>
      </w:pPr>
    </w:p>
    <w:p w:rsidR="00185214" w:rsidRPr="0053585E" w:rsidRDefault="00185214">
      <w:pPr>
        <w:rPr>
          <w:lang w:val="en-US"/>
        </w:rPr>
      </w:pPr>
    </w:p>
    <w:sectPr w:rsidR="00185214" w:rsidRPr="0053585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5E"/>
    <w:rsid w:val="00185214"/>
    <w:rsid w:val="0053585E"/>
    <w:rsid w:val="006C789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A4C9"/>
  <w15:chartTrackingRefBased/>
  <w15:docId w15:val="{CA858301-983B-4D17-A7A4-F660474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5E"/>
    <w:pPr>
      <w:spacing w:line="254" w:lineRule="auto"/>
    </w:pPr>
    <w:rPr>
      <w:lang w:val="ru-RU"/>
    </w:rPr>
  </w:style>
  <w:style w:type="paragraph" w:styleId="Heading2">
    <w:name w:val="heading 2"/>
    <w:basedOn w:val="Normal"/>
    <w:next w:val="Normal"/>
    <w:link w:val="Heading2Char"/>
    <w:uiPriority w:val="9"/>
    <w:semiHidden/>
    <w:unhideWhenUsed/>
    <w:qFormat/>
    <w:rsid w:val="0053585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585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3585E"/>
    <w:rPr>
      <w:color w:val="0563C1"/>
      <w:u w:val="single"/>
    </w:rPr>
  </w:style>
  <w:style w:type="paragraph" w:styleId="ListParagraph">
    <w:name w:val="List Paragraph"/>
    <w:basedOn w:val="Normal"/>
    <w:uiPriority w:val="34"/>
    <w:qFormat/>
    <w:rsid w:val="0053585E"/>
    <w:pPr>
      <w:spacing w:after="200" w:line="276" w:lineRule="auto"/>
      <w:ind w:left="720"/>
      <w:contextualSpacing/>
    </w:pPr>
    <w:rPr>
      <w:rFonts w:eastAsia="MS Mincho"/>
    </w:rPr>
  </w:style>
  <w:style w:type="character" w:customStyle="1" w:styleId="nwt1">
    <w:name w:val="nwt1"/>
    <w:basedOn w:val="DefaultParagraphFont"/>
    <w:rsid w:val="0053585E"/>
  </w:style>
  <w:style w:type="table" w:styleId="TableGrid">
    <w:name w:val="Table Grid"/>
    <w:basedOn w:val="TableNormal"/>
    <w:uiPriority w:val="59"/>
    <w:rsid w:val="005358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585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3585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2022-02-16T05:20:00Z</dcterms:created>
  <dcterms:modified xsi:type="dcterms:W3CDTF">2022-02-16T05:59:00Z</dcterms:modified>
</cp:coreProperties>
</file>