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F85CD" w14:textId="77777777" w:rsidR="000B59D4" w:rsidRDefault="000B59D4" w:rsidP="000B59D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732088DB" w14:textId="77777777" w:rsidR="00AE5082" w:rsidRPr="00E30035" w:rsidRDefault="000B59D4"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3D79AA6" wp14:editId="1154A22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30498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22F35DD" w14:textId="77777777" w:rsidR="00AE5082" w:rsidRPr="00E2513D" w:rsidRDefault="00AE5082" w:rsidP="000B59D4">
      <w:pPr>
        <w:spacing w:after="0" w:line="240" w:lineRule="auto"/>
        <w:jc w:val="center"/>
        <w:rPr>
          <w:rFonts w:ascii="Arial" w:hAnsi="Arial" w:cs="Arial"/>
          <w:b/>
          <w:sz w:val="16"/>
          <w:szCs w:val="16"/>
          <w:lang w:val="az-Latn-AZ" w:eastAsia="ru-RU"/>
        </w:rPr>
      </w:pPr>
    </w:p>
    <w:p w14:paraId="28324650" w14:textId="72FAA70C" w:rsidR="00AE5082" w:rsidRPr="000B59D4" w:rsidRDefault="000B59D4" w:rsidP="000B59D4">
      <w:pPr>
        <w:pStyle w:val="a9"/>
        <w:jc w:val="center"/>
        <w:rPr>
          <w:rFonts w:ascii="Arial" w:eastAsia="Arial" w:hAnsi="Arial" w:cs="Arial"/>
          <w:b/>
          <w:bCs/>
          <w:sz w:val="24"/>
          <w:szCs w:val="24"/>
          <w:lang w:eastAsia="ru-RU"/>
        </w:rPr>
      </w:pPr>
      <w:r w:rsidRPr="000B59D4">
        <w:rPr>
          <w:rFonts w:ascii="Arial" w:eastAsia="Arial" w:hAnsi="Arial" w:cs="Arial"/>
          <w:b/>
          <w:bCs/>
          <w:sz w:val="24"/>
          <w:szCs w:val="24"/>
          <w:lang w:eastAsia="ru-RU"/>
        </w:rPr>
        <w:t>AZERBAIJAN CASPIAN SHIPPING CLOSED JOINT STOCK COMPANY IS ANNOUNCING OPEN BIDDING FOR THE PROCUREMENT OF WELDING RODS REQUIRED FOR STRUCTURAL DEPARTMENTS</w:t>
      </w:r>
    </w:p>
    <w:p w14:paraId="14E77026" w14:textId="77777777" w:rsidR="000B59D4" w:rsidRPr="000B59D4" w:rsidRDefault="000B59D4" w:rsidP="000B59D4">
      <w:pPr>
        <w:pStyle w:val="a9"/>
        <w:jc w:val="center"/>
        <w:rPr>
          <w:rFonts w:ascii="Arial" w:hAnsi="Arial" w:cs="Arial"/>
          <w:b/>
          <w:bCs/>
          <w:sz w:val="24"/>
          <w:szCs w:val="24"/>
          <w:lang w:val="az-Latn-AZ"/>
        </w:rPr>
      </w:pPr>
    </w:p>
    <w:p w14:paraId="2BC03B89" w14:textId="2ED66C04" w:rsidR="00AE5082" w:rsidRPr="000B59D4" w:rsidRDefault="000B59D4" w:rsidP="000B59D4">
      <w:pPr>
        <w:spacing w:after="0" w:line="240" w:lineRule="auto"/>
        <w:jc w:val="center"/>
        <w:rPr>
          <w:rFonts w:ascii="Arial" w:hAnsi="Arial" w:cs="Arial"/>
          <w:b/>
          <w:bCs/>
          <w:sz w:val="24"/>
          <w:szCs w:val="24"/>
          <w:lang w:val="az-Latn-AZ" w:eastAsia="ru-RU"/>
        </w:rPr>
      </w:pPr>
      <w:r w:rsidRPr="000B59D4">
        <w:rPr>
          <w:rFonts w:ascii="Arial" w:eastAsia="Arial" w:hAnsi="Arial" w:cs="Arial"/>
          <w:b/>
          <w:bCs/>
          <w:sz w:val="24"/>
          <w:szCs w:val="24"/>
          <w:lang w:val="en-US" w:eastAsia="ru-RU"/>
        </w:rPr>
        <w:t xml:space="preserve">B I D </w:t>
      </w:r>
      <w:proofErr w:type="spellStart"/>
      <w:r w:rsidRPr="000B59D4">
        <w:rPr>
          <w:rFonts w:ascii="Arial" w:eastAsia="Arial" w:hAnsi="Arial" w:cs="Arial"/>
          <w:b/>
          <w:bCs/>
          <w:sz w:val="24"/>
          <w:szCs w:val="24"/>
          <w:lang w:val="en-US" w:eastAsia="ru-RU"/>
        </w:rPr>
        <w:t>D</w:t>
      </w:r>
      <w:proofErr w:type="spellEnd"/>
      <w:r w:rsidRPr="000B59D4">
        <w:rPr>
          <w:rFonts w:ascii="Arial" w:eastAsia="Arial" w:hAnsi="Arial" w:cs="Arial"/>
          <w:b/>
          <w:bCs/>
          <w:sz w:val="24"/>
          <w:szCs w:val="24"/>
          <w:lang w:val="en-US" w:eastAsia="ru-RU"/>
        </w:rPr>
        <w:t xml:space="preserve"> I N G No. AM041/2021</w:t>
      </w:r>
    </w:p>
    <w:p w14:paraId="08B8D3C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82545" w:rsidRPr="00E964F9" w14:paraId="3379AAD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5A07CE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8E4E2C4" w14:textId="77777777" w:rsidR="00C243D3" w:rsidRPr="00E30035" w:rsidRDefault="000B59D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2FDC572A" w14:textId="77777777" w:rsidR="00C243D3" w:rsidRPr="00E30035" w:rsidRDefault="000B59D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308B78E" w14:textId="77777777" w:rsidR="00C243D3" w:rsidRPr="00E30035" w:rsidRDefault="000B59D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70769F7F" w14:textId="77777777" w:rsidR="00C243D3" w:rsidRDefault="000B59D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1D1ADF8" w14:textId="77777777" w:rsidR="00C243D3" w:rsidRDefault="000B59D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340BCD0D" w14:textId="77777777" w:rsidR="00C243D3" w:rsidRPr="008D4237" w:rsidRDefault="000B59D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3C629EA"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442C6B5" w14:textId="77777777" w:rsidR="00C243D3" w:rsidRPr="00E30035" w:rsidRDefault="000B59D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0B59D4">
              <w:rPr>
                <w:rFonts w:ascii="Arial" w:eastAsia="Arial" w:hAnsi="Arial" w:cs="Arial"/>
                <w:b/>
                <w:bCs/>
                <w:sz w:val="20"/>
                <w:szCs w:val="20"/>
                <w:lang w:val="en-US" w:eastAsia="ru-RU"/>
              </w:rPr>
              <w:t>18.00 (Baku time)</w:t>
            </w:r>
            <w:r>
              <w:rPr>
                <w:rFonts w:ascii="Arial" w:eastAsia="Arial" w:hAnsi="Arial" w:cs="Arial"/>
                <w:sz w:val="20"/>
                <w:szCs w:val="20"/>
                <w:lang w:val="en-US" w:eastAsia="ru-RU"/>
              </w:rPr>
              <w:t xml:space="preserve"> on </w:t>
            </w:r>
            <w:r w:rsidRPr="000B59D4">
              <w:rPr>
                <w:rFonts w:ascii="Arial" w:eastAsia="Arial" w:hAnsi="Arial" w:cs="Arial"/>
                <w:b/>
                <w:bCs/>
                <w:sz w:val="20"/>
                <w:szCs w:val="20"/>
                <w:lang w:val="en-US" w:eastAsia="ru-RU"/>
              </w:rPr>
              <w:t>July 23, 2021</w:t>
            </w:r>
            <w:r>
              <w:rPr>
                <w:rFonts w:ascii="Arial" w:eastAsia="Arial" w:hAnsi="Arial" w:cs="Arial"/>
                <w:sz w:val="20"/>
                <w:szCs w:val="20"/>
                <w:lang w:val="en-US" w:eastAsia="ru-RU"/>
              </w:rPr>
              <w:t xml:space="preserve">. Whereas, other necessary documents shall be submitted as enclosed in the bidding offer envelope.  </w:t>
            </w:r>
          </w:p>
          <w:p w14:paraId="30CDD948" w14:textId="77777777" w:rsidR="00C243D3" w:rsidRPr="00E30035" w:rsidRDefault="000B59D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4157C97" w14:textId="77777777" w:rsidR="00C243D3" w:rsidRPr="00F53E75" w:rsidRDefault="000B59D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27599A1A"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F82545" w:rsidRPr="00E964F9" w14:paraId="6C64D2FD"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D9BDA5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F131198" w14:textId="77777777" w:rsidR="00AE5082" w:rsidRPr="00E30035" w:rsidRDefault="000B59D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996C896" w14:textId="77777777" w:rsidR="00AE5082" w:rsidRPr="00E30035" w:rsidRDefault="000B59D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089A1091"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97A37A3" w14:textId="77777777" w:rsidR="00AE5082" w:rsidRPr="00E30035" w:rsidRDefault="000B59D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150 (one hundred and fifty)</w:t>
            </w:r>
            <w:r>
              <w:rPr>
                <w:rFonts w:ascii="Arial" w:eastAsia="Arial" w:hAnsi="Arial" w:cs="Arial"/>
                <w:sz w:val="20"/>
                <w:szCs w:val="20"/>
                <w:lang w:val="en-US" w:eastAsia="ru-RU"/>
              </w:rPr>
              <w:t xml:space="preserve"> </w:t>
            </w:r>
          </w:p>
          <w:p w14:paraId="00B51B18"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EDD2802" w14:textId="77777777" w:rsidR="00AE5082" w:rsidRPr="00E30035" w:rsidRDefault="000B59D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4554A8B9" w14:textId="77777777" w:rsidR="00AE5082" w:rsidRPr="00E30035" w:rsidRDefault="000B59D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F82545" w14:paraId="72ED7A5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BD997E6" w14:textId="77777777" w:rsidR="00AE5082" w:rsidRPr="00E30035" w:rsidRDefault="000B59D4"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5A53276" w14:textId="77777777" w:rsidR="00AE5082" w:rsidRPr="00E30035" w:rsidRDefault="000B59D4"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6D8DC5E3" w14:textId="77777777" w:rsidR="00AE5082" w:rsidRPr="00E30035" w:rsidRDefault="000B59D4"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F82545" w:rsidRPr="00E964F9" w14:paraId="36B89BB4"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B7A6226"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411414DC"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3A711995"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FEF44EB"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3933B267"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0F4FFAC1"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A536FB8"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3DF1A2C3" w14:textId="77777777" w:rsidR="00AE5082" w:rsidRPr="000B59D4" w:rsidRDefault="000B59D4"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9FDE02A" w14:textId="77777777" w:rsidR="00AE5082" w:rsidRPr="000B59D4" w:rsidRDefault="000B59D4"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B8D967C"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21D2C3D4"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2DAF5902"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3AF67606"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C1A84EC"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406A02D0"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3DFABE6E" w14:textId="77777777" w:rsidR="00AE5082" w:rsidRPr="00E30035" w:rsidRDefault="000B59D4"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576845C5" w14:textId="77777777" w:rsidR="00AE5082" w:rsidRPr="000B59D4" w:rsidRDefault="000B59D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6497F2A" w14:textId="77777777" w:rsidR="00AE5082" w:rsidRPr="000B59D4" w:rsidRDefault="000B59D4"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CA05DF9" w14:textId="77777777" w:rsidR="00AE5082" w:rsidRPr="00E30035" w:rsidRDefault="000B59D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0F4212FE" w14:textId="77777777" w:rsidR="00AE5082" w:rsidRPr="00E30035" w:rsidRDefault="000B59D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74DF6593" w14:textId="77777777" w:rsidR="00AE5082" w:rsidRPr="00E30035" w:rsidRDefault="000B59D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948A74C" w14:textId="77777777" w:rsidR="00AE5082" w:rsidRPr="00E30035" w:rsidRDefault="000B59D4"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3346E1DB" w14:textId="77777777" w:rsidR="00AE5082" w:rsidRPr="00E30035" w:rsidRDefault="000B59D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15360D5" w14:textId="77777777" w:rsidR="00AE5082" w:rsidRPr="00E30035" w:rsidRDefault="000B59D4"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6B68FCA" w14:textId="77777777" w:rsidR="00AE5082" w:rsidRPr="00E30035" w:rsidRDefault="000B59D4"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14B70C01" w14:textId="77777777" w:rsidR="00AE5082" w:rsidRPr="000B59D4" w:rsidRDefault="000B59D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4D54511D" w14:textId="77777777" w:rsidR="00AE5082" w:rsidRPr="000B59D4" w:rsidRDefault="000B59D4"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633A1DE2"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7994A9B" w14:textId="77777777" w:rsidR="00AE5082" w:rsidRPr="00E30035" w:rsidRDefault="000B59D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5ECFFE8A"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82545" w:rsidRPr="00E964F9" w14:paraId="500ACA76"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2FF327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33FD121" w14:textId="77777777" w:rsidR="00AE5082" w:rsidRPr="00B64945" w:rsidRDefault="000B59D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246A700" w14:textId="77777777" w:rsidR="00AE5082" w:rsidRPr="00E30035" w:rsidRDefault="000B59D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6B814D77" w14:textId="77777777" w:rsidR="00AE5082" w:rsidRPr="00E30035" w:rsidRDefault="000B59D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5A85BD5A" w14:textId="77777777" w:rsidR="00AE5082" w:rsidRPr="00E30035" w:rsidRDefault="000B59D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57BDFE7C" w14:textId="77777777" w:rsidR="00AE5082" w:rsidRPr="00E30035" w:rsidRDefault="000B59D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2ED8BE41" w14:textId="77777777" w:rsidR="00AE5082" w:rsidRPr="00E30035" w:rsidRDefault="000B59D4"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C0789F8" w14:textId="77777777" w:rsidR="00AE5082" w:rsidRPr="00E30035" w:rsidRDefault="000B59D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5844DE70" w14:textId="77777777" w:rsidR="00AE5082" w:rsidRPr="00B64945" w:rsidRDefault="000B59D4"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5164561" w14:textId="77777777" w:rsidR="00AE5082" w:rsidRPr="00A52307" w:rsidRDefault="000B59D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22707A26"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F82545" w:rsidRPr="00E964F9" w14:paraId="5EF1ACD2"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05F5B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4B0806B" w14:textId="77777777" w:rsidR="00443961" w:rsidRDefault="000B59D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23B43EB" w14:textId="14E71A47" w:rsidR="00443961" w:rsidRDefault="000B59D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0B59D4">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0B59D4">
              <w:rPr>
                <w:rFonts w:ascii="Arial" w:eastAsia="Arial" w:hAnsi="Arial" w:cs="Arial"/>
                <w:b/>
                <w:bCs/>
                <w:sz w:val="20"/>
                <w:szCs w:val="20"/>
                <w:lang w:val="en-US" w:eastAsia="ru-RU"/>
              </w:rPr>
              <w:t>July 29, 2021</w:t>
            </w:r>
            <w:r>
              <w:rPr>
                <w:rFonts w:ascii="Arial" w:eastAsia="Arial" w:hAnsi="Arial" w:cs="Arial"/>
                <w:sz w:val="20"/>
                <w:szCs w:val="20"/>
                <w:lang w:val="en-US" w:eastAsia="ru-RU"/>
              </w:rPr>
              <w:t>.</w:t>
            </w:r>
          </w:p>
          <w:p w14:paraId="36A946F1"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7136AB7" w14:textId="77777777" w:rsidR="00443961" w:rsidRDefault="000B59D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82545" w:rsidRPr="00E964F9" w14:paraId="66D7EED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87FD2E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ACB9162" w14:textId="77777777" w:rsidR="00443961" w:rsidRPr="00E30035" w:rsidRDefault="000B59D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4E953AF0" w14:textId="77777777" w:rsidR="00443961" w:rsidRPr="00E30035" w:rsidRDefault="000B59D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4E02D6F6" w14:textId="77777777" w:rsidR="00443961" w:rsidRPr="00E30035" w:rsidRDefault="000B59D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5DFD8A09" w14:textId="77777777" w:rsidR="00443961" w:rsidRPr="00443961" w:rsidRDefault="000B59D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62A55FF9" w14:textId="77777777" w:rsidR="00443961" w:rsidRPr="00443961" w:rsidRDefault="000B59D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7D5FB217" w14:textId="77777777" w:rsidR="00443961" w:rsidRPr="002F7C2A" w:rsidRDefault="000B59D4"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5B400601" w14:textId="77777777" w:rsidR="00067611" w:rsidRDefault="000B59D4"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r>
              <w:rPr>
                <w:rFonts w:ascii="Arial" w:eastAsia="Arial" w:hAnsi="Arial" w:cs="Arial"/>
                <w:color w:val="0563C1"/>
                <w:sz w:val="20"/>
                <w:szCs w:val="20"/>
                <w:lang w:val="en-US"/>
              </w:rPr>
              <w:t>mailto:tender@asco.az</w:t>
            </w:r>
          </w:p>
          <w:p w14:paraId="423332B3" w14:textId="77777777" w:rsidR="00067611" w:rsidRDefault="00067611" w:rsidP="00067611">
            <w:pPr>
              <w:tabs>
                <w:tab w:val="left" w:pos="261"/>
              </w:tabs>
              <w:spacing w:after="0" w:line="240" w:lineRule="auto"/>
              <w:rPr>
                <w:rFonts w:ascii="Arial" w:hAnsi="Arial" w:cs="Arial"/>
                <w:b/>
                <w:sz w:val="20"/>
                <w:szCs w:val="20"/>
                <w:lang w:val="az-Latn-AZ"/>
              </w:rPr>
            </w:pPr>
          </w:p>
          <w:p w14:paraId="412CCACE" w14:textId="77777777" w:rsidR="00067611" w:rsidRPr="00067611" w:rsidRDefault="000B59D4"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14:paraId="6E6D0924" w14:textId="77777777" w:rsidR="00067611" w:rsidRPr="00443961" w:rsidRDefault="000B59D4"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68048EC8" w14:textId="77777777" w:rsidR="00067611" w:rsidRDefault="000B59D4"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11E66D4B" w14:textId="77777777" w:rsidR="00067611" w:rsidRDefault="000B59D4"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FFB9988"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023DD49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118B0F" w14:textId="77777777" w:rsidR="00443961" w:rsidRPr="00E30035" w:rsidRDefault="000B59D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51108F00" w14:textId="77777777" w:rsidR="00443961" w:rsidRPr="00E30035" w:rsidRDefault="000B59D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034AC799" w14:textId="77777777" w:rsidR="00443961" w:rsidRPr="00E30035" w:rsidRDefault="000B59D4"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F82545" w:rsidRPr="00E964F9" w14:paraId="511A5CA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4F2285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9025C9C" w14:textId="77777777" w:rsidR="00443961" w:rsidRPr="00E30035" w:rsidRDefault="000B59D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4AA79FB1" w14:textId="77777777" w:rsidR="00443961" w:rsidRDefault="000B59D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B59D4">
              <w:rPr>
                <w:rFonts w:ascii="Arial" w:eastAsia="Arial" w:hAnsi="Arial" w:cs="Arial"/>
                <w:b/>
                <w:bCs/>
                <w:sz w:val="20"/>
                <w:szCs w:val="20"/>
                <w:lang w:val="en-US" w:eastAsia="ru-RU"/>
              </w:rPr>
              <w:t>July 30, 2021 at 15.00</w:t>
            </w:r>
            <w:r>
              <w:rPr>
                <w:rFonts w:ascii="Arial" w:eastAsia="Arial" w:hAnsi="Arial" w:cs="Arial"/>
                <w:sz w:val="20"/>
                <w:szCs w:val="20"/>
                <w:lang w:val="en-US" w:eastAsia="ru-RU"/>
              </w:rPr>
              <w:t xml:space="preserve"> Baku time in the address set forth in section V of the announcement.  </w:t>
            </w:r>
          </w:p>
          <w:p w14:paraId="1BA62D08" w14:textId="77777777" w:rsidR="00443961" w:rsidRPr="00E30035" w:rsidRDefault="000B59D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F82545" w:rsidRPr="00E964F9" w14:paraId="4400CB26"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B6251B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5E56613" w14:textId="77777777" w:rsidR="00443961" w:rsidRPr="00E30035" w:rsidRDefault="000B59D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4C8987CC" w14:textId="77777777" w:rsidR="00A52307" w:rsidRDefault="000B59D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532B6CFB" w14:textId="77777777" w:rsidR="00443961" w:rsidRPr="00E30035" w:rsidRDefault="000B59D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D7E553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297BB61" w14:textId="77777777" w:rsidR="00AE5082" w:rsidRPr="00712393" w:rsidRDefault="00AE5082" w:rsidP="00AE5082">
      <w:pPr>
        <w:rPr>
          <w:rFonts w:ascii="Arial" w:hAnsi="Arial" w:cs="Arial"/>
          <w:lang w:val="az-Latn-AZ"/>
        </w:rPr>
      </w:pPr>
    </w:p>
    <w:p w14:paraId="31FC4C16" w14:textId="77777777" w:rsidR="002B013F" w:rsidRPr="00712393" w:rsidRDefault="002B013F" w:rsidP="00AE5082">
      <w:pPr>
        <w:rPr>
          <w:lang w:val="az-Latn-AZ"/>
        </w:rPr>
      </w:pPr>
    </w:p>
    <w:p w14:paraId="36FFA549" w14:textId="77777777" w:rsidR="00993E0B" w:rsidRPr="00712393" w:rsidRDefault="00993E0B" w:rsidP="00AE5082">
      <w:pPr>
        <w:rPr>
          <w:lang w:val="az-Latn-AZ"/>
        </w:rPr>
      </w:pPr>
    </w:p>
    <w:p w14:paraId="0874AB54" w14:textId="77777777" w:rsidR="00993E0B" w:rsidRPr="00712393" w:rsidRDefault="00993E0B" w:rsidP="00AE5082">
      <w:pPr>
        <w:rPr>
          <w:lang w:val="az-Latn-AZ"/>
        </w:rPr>
      </w:pPr>
    </w:p>
    <w:p w14:paraId="7EDD65C4" w14:textId="77777777" w:rsidR="00993E0B" w:rsidRPr="00712393" w:rsidRDefault="00993E0B" w:rsidP="00AE5082">
      <w:pPr>
        <w:rPr>
          <w:lang w:val="az-Latn-AZ"/>
        </w:rPr>
      </w:pPr>
    </w:p>
    <w:p w14:paraId="0E960F82" w14:textId="77777777" w:rsidR="00993E0B" w:rsidRPr="00712393" w:rsidRDefault="00993E0B" w:rsidP="00AE5082">
      <w:pPr>
        <w:rPr>
          <w:lang w:val="az-Latn-AZ"/>
        </w:rPr>
      </w:pPr>
    </w:p>
    <w:p w14:paraId="2DDDB915" w14:textId="77777777" w:rsidR="00993E0B" w:rsidRPr="00712393" w:rsidRDefault="00993E0B" w:rsidP="00AE5082">
      <w:pPr>
        <w:rPr>
          <w:lang w:val="az-Latn-AZ"/>
        </w:rPr>
      </w:pPr>
    </w:p>
    <w:p w14:paraId="2E121FB7" w14:textId="77777777" w:rsidR="00993E0B" w:rsidRPr="00712393" w:rsidRDefault="00993E0B" w:rsidP="00AE5082">
      <w:pPr>
        <w:rPr>
          <w:lang w:val="az-Latn-AZ"/>
        </w:rPr>
      </w:pPr>
    </w:p>
    <w:p w14:paraId="08577518" w14:textId="77777777" w:rsidR="00993E0B" w:rsidRPr="00712393" w:rsidRDefault="00993E0B" w:rsidP="00AE5082">
      <w:pPr>
        <w:rPr>
          <w:lang w:val="az-Latn-AZ"/>
        </w:rPr>
      </w:pPr>
    </w:p>
    <w:p w14:paraId="1E33C362" w14:textId="77777777" w:rsidR="00993E0B" w:rsidRDefault="00993E0B" w:rsidP="00AE5082">
      <w:pPr>
        <w:rPr>
          <w:lang w:val="az-Latn-AZ"/>
        </w:rPr>
      </w:pPr>
    </w:p>
    <w:p w14:paraId="42DB39C7" w14:textId="77777777" w:rsidR="007D0D58" w:rsidRDefault="007D0D58" w:rsidP="00AE5082">
      <w:pPr>
        <w:rPr>
          <w:lang w:val="az-Latn-AZ"/>
        </w:rPr>
      </w:pPr>
    </w:p>
    <w:p w14:paraId="6F446374" w14:textId="77777777" w:rsidR="007D0D58" w:rsidRDefault="007D0D58" w:rsidP="00AE5082">
      <w:pPr>
        <w:rPr>
          <w:lang w:val="az-Latn-AZ"/>
        </w:rPr>
      </w:pPr>
    </w:p>
    <w:p w14:paraId="2DA84304" w14:textId="77777777" w:rsidR="007D0D58" w:rsidRDefault="007D0D58" w:rsidP="00AE5082">
      <w:pPr>
        <w:rPr>
          <w:lang w:val="az-Latn-AZ"/>
        </w:rPr>
      </w:pPr>
    </w:p>
    <w:p w14:paraId="6518409B" w14:textId="77777777" w:rsidR="00993E0B" w:rsidRDefault="000B59D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6E736EE5" w14:textId="77777777" w:rsidR="00993E0B" w:rsidRDefault="000B59D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D72394E" w14:textId="77777777" w:rsidR="00993E0B" w:rsidRDefault="000B59D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20D57C1" w14:textId="77777777" w:rsidR="00993E0B" w:rsidRDefault="00993E0B" w:rsidP="00993E0B">
      <w:pPr>
        <w:spacing w:after="0" w:line="360" w:lineRule="auto"/>
        <w:rPr>
          <w:rFonts w:ascii="Arial" w:hAnsi="Arial" w:cs="Arial"/>
          <w:b/>
          <w:sz w:val="24"/>
          <w:szCs w:val="24"/>
          <w:lang w:val="az-Latn-AZ"/>
        </w:rPr>
      </w:pPr>
    </w:p>
    <w:p w14:paraId="54EC489A" w14:textId="77777777" w:rsidR="00993E0B" w:rsidRDefault="000B59D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07AA0C59" w14:textId="77777777" w:rsidR="00993E0B" w:rsidRDefault="000B59D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1A878FE" w14:textId="77777777" w:rsidR="00993E0B" w:rsidRDefault="00993E0B" w:rsidP="00993E0B">
      <w:pPr>
        <w:spacing w:after="0" w:line="240" w:lineRule="auto"/>
        <w:rPr>
          <w:rFonts w:ascii="Arial" w:hAnsi="Arial" w:cs="Arial"/>
          <w:bCs/>
          <w:i/>
          <w:sz w:val="24"/>
          <w:szCs w:val="24"/>
          <w:lang w:val="az-Latn-AZ" w:eastAsia="ru-RU"/>
        </w:rPr>
      </w:pPr>
    </w:p>
    <w:p w14:paraId="573666C3" w14:textId="77777777" w:rsidR="00993E0B" w:rsidRDefault="000B59D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D113369" w14:textId="77777777" w:rsidR="00993E0B" w:rsidRDefault="000B59D4"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77EE248C" w14:textId="77777777" w:rsidR="00993E0B" w:rsidRDefault="00993E0B" w:rsidP="00993E0B">
      <w:pPr>
        <w:spacing w:after="0" w:line="240" w:lineRule="auto"/>
        <w:jc w:val="both"/>
        <w:rPr>
          <w:rFonts w:ascii="Arial" w:hAnsi="Arial" w:cs="Arial"/>
          <w:bCs/>
          <w:sz w:val="24"/>
          <w:szCs w:val="24"/>
          <w:lang w:val="az-Latn-AZ" w:eastAsia="ru-RU"/>
        </w:rPr>
      </w:pPr>
    </w:p>
    <w:p w14:paraId="05FD1429" w14:textId="77777777" w:rsidR="00993E0B" w:rsidRDefault="000B59D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8FB21C4" w14:textId="77777777" w:rsidR="00993E0B" w:rsidRDefault="000B59D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354B30E0" w14:textId="77777777" w:rsidR="00993E0B" w:rsidRDefault="000B59D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09EBE98" w14:textId="77777777" w:rsidR="00993E0B" w:rsidRDefault="000B59D4"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0502900F" w14:textId="77777777" w:rsidR="00993E0B" w:rsidRDefault="00993E0B" w:rsidP="00993E0B">
      <w:pPr>
        <w:spacing w:after="0"/>
        <w:jc w:val="both"/>
        <w:rPr>
          <w:rFonts w:ascii="Arial" w:hAnsi="Arial" w:cs="Arial"/>
          <w:sz w:val="24"/>
          <w:szCs w:val="24"/>
          <w:lang w:val="az-Latn-AZ"/>
        </w:rPr>
      </w:pPr>
    </w:p>
    <w:p w14:paraId="4E5D43D3" w14:textId="77777777" w:rsidR="00993E0B" w:rsidRDefault="000B59D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0B59D4">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6AFFCE37" w14:textId="0FCEDE78" w:rsidR="00923D30" w:rsidRDefault="000B59D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0B59D4">
        <w:rPr>
          <w:rFonts w:ascii="Arial" w:eastAsia="Arial" w:hAnsi="Arial" w:cs="Arial"/>
          <w:sz w:val="16"/>
          <w:szCs w:val="16"/>
          <w:lang w:val="en-US" w:eastAsia="ru-RU"/>
        </w:rPr>
        <w:t>. . . . . . . . . . . . . . . . . . . . . . .</w:t>
      </w:r>
    </w:p>
    <w:p w14:paraId="729708A4" w14:textId="0E394902" w:rsidR="00993E0B" w:rsidRPr="00923D30" w:rsidRDefault="000B59D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0B59D4">
        <w:rPr>
          <w:rFonts w:ascii="Arial" w:eastAsia="Arial" w:hAnsi="Arial" w:cs="Arial"/>
          <w:sz w:val="16"/>
          <w:szCs w:val="16"/>
          <w:lang w:val="en-US" w:eastAsia="ru-RU"/>
        </w:rPr>
        <w:t>. . . . . . . . . . . . . . . . . . . . . . .</w:t>
      </w:r>
    </w:p>
    <w:p w14:paraId="273374BD" w14:textId="4CCC099C" w:rsidR="00993E0B" w:rsidRDefault="000B59D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0B59D4">
        <w:rPr>
          <w:rFonts w:ascii="Arial" w:eastAsia="Arial" w:hAnsi="Arial" w:cs="Arial"/>
          <w:sz w:val="16"/>
          <w:szCs w:val="16"/>
          <w:lang w:val="en-US" w:eastAsia="ru-RU"/>
        </w:rPr>
        <w:t xml:space="preserve">. . . . . . . . . . . . . . . . . . </w:t>
      </w:r>
      <w:proofErr w:type="gramStart"/>
      <w:r w:rsidRPr="000B59D4">
        <w:rPr>
          <w:rFonts w:ascii="Arial" w:eastAsia="Arial" w:hAnsi="Arial" w:cs="Arial"/>
          <w:sz w:val="16"/>
          <w:szCs w:val="16"/>
          <w:lang w:val="en-US" w:eastAsia="ru-RU"/>
        </w:rPr>
        <w:t>. . . .</w:t>
      </w:r>
      <w:proofErr w:type="gramEnd"/>
      <w:r w:rsidRPr="000B59D4">
        <w:rPr>
          <w:rFonts w:ascii="Arial" w:eastAsia="Arial" w:hAnsi="Arial" w:cs="Arial"/>
          <w:sz w:val="16"/>
          <w:szCs w:val="16"/>
          <w:lang w:val="en-US" w:eastAsia="ru-RU"/>
        </w:rPr>
        <w:t xml:space="preserve"> .</w:t>
      </w:r>
      <w:r>
        <w:rPr>
          <w:rFonts w:ascii="Arial" w:eastAsia="Arial" w:hAnsi="Arial" w:cs="Arial"/>
          <w:sz w:val="24"/>
          <w:szCs w:val="24"/>
          <w:lang w:val="en-US" w:eastAsia="ru-RU"/>
        </w:rPr>
        <w:t xml:space="preserve">  </w:t>
      </w:r>
    </w:p>
    <w:p w14:paraId="7C12458E" w14:textId="77777777" w:rsidR="00993E0B" w:rsidRDefault="00993E0B" w:rsidP="00993E0B">
      <w:pPr>
        <w:spacing w:after="0" w:line="360" w:lineRule="auto"/>
        <w:rPr>
          <w:rFonts w:ascii="Arial" w:hAnsi="Arial" w:cs="Arial"/>
          <w:b/>
          <w:sz w:val="24"/>
          <w:szCs w:val="24"/>
          <w:lang w:val="az-Latn-AZ"/>
        </w:rPr>
      </w:pPr>
    </w:p>
    <w:p w14:paraId="6403630D" w14:textId="77777777" w:rsidR="00993E0B" w:rsidRDefault="000B59D4"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0FBDD56" w14:textId="77777777" w:rsidR="00993E0B" w:rsidRDefault="000B59D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09671080" w14:textId="77777777" w:rsidR="00993E0B" w:rsidRDefault="00993E0B" w:rsidP="00993E0B">
      <w:pPr>
        <w:spacing w:after="0" w:line="240" w:lineRule="auto"/>
        <w:contextualSpacing/>
        <w:rPr>
          <w:rFonts w:ascii="Arial" w:hAnsi="Arial" w:cs="Arial"/>
          <w:i/>
          <w:sz w:val="24"/>
          <w:szCs w:val="24"/>
          <w:lang w:val="az-Latn-AZ"/>
        </w:rPr>
      </w:pPr>
    </w:p>
    <w:p w14:paraId="51F0B379" w14:textId="77777777" w:rsidR="00993E0B" w:rsidRDefault="00993E0B" w:rsidP="00993E0B">
      <w:pPr>
        <w:spacing w:after="0" w:line="240" w:lineRule="auto"/>
        <w:contextualSpacing/>
        <w:rPr>
          <w:rFonts w:ascii="Arial" w:hAnsi="Arial" w:cs="Arial"/>
          <w:i/>
          <w:sz w:val="24"/>
          <w:szCs w:val="24"/>
          <w:lang w:val="az-Latn-AZ"/>
        </w:rPr>
      </w:pPr>
    </w:p>
    <w:p w14:paraId="1A2212E9" w14:textId="77777777" w:rsidR="00993E0B" w:rsidRDefault="000B59D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83C21FA" w14:textId="77777777" w:rsidR="00993E0B" w:rsidRDefault="000B59D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25F0498A" w14:textId="77777777" w:rsidR="00993E0B" w:rsidRDefault="000B59D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E42052F" w14:textId="77777777" w:rsidR="00993E0B" w:rsidRDefault="000B59D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CD8B95" w14:textId="77777777" w:rsidR="00923D30" w:rsidRDefault="000B59D4"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09708CC1" w14:textId="77777777" w:rsidR="00993E0B" w:rsidRPr="00923D30" w:rsidRDefault="000B59D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DD46F60" w14:textId="77777777" w:rsidR="00993E0B" w:rsidRDefault="00993E0B" w:rsidP="00993E0B">
      <w:pPr>
        <w:rPr>
          <w:rFonts w:ascii="Arial" w:hAnsi="Arial" w:cs="Arial"/>
          <w:b/>
          <w:sz w:val="12"/>
          <w:szCs w:val="24"/>
          <w:lang w:val="az-Latn-AZ" w:eastAsia="ru-RU"/>
        </w:rPr>
      </w:pPr>
    </w:p>
    <w:p w14:paraId="19C1969C" w14:textId="77777777" w:rsidR="00993E0B" w:rsidRDefault="00993E0B" w:rsidP="00993E0B">
      <w:pPr>
        <w:rPr>
          <w:rFonts w:ascii="Arial" w:hAnsi="Arial" w:cs="Arial"/>
          <w:b/>
          <w:sz w:val="10"/>
          <w:lang w:val="az-Latn-AZ"/>
        </w:rPr>
      </w:pPr>
    </w:p>
    <w:p w14:paraId="32BBA541" w14:textId="77777777" w:rsidR="001E08AF" w:rsidRDefault="000B59D4"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a5"/>
        <w:tblW w:w="9507" w:type="dxa"/>
        <w:tblInd w:w="-5" w:type="dxa"/>
        <w:tblLook w:val="04A0" w:firstRow="1" w:lastRow="0" w:firstColumn="1" w:lastColumn="0" w:noHBand="0" w:noVBand="1"/>
      </w:tblPr>
      <w:tblGrid>
        <w:gridCol w:w="605"/>
        <w:gridCol w:w="4145"/>
        <w:gridCol w:w="1545"/>
        <w:gridCol w:w="1037"/>
        <w:gridCol w:w="2175"/>
      </w:tblGrid>
      <w:tr w:rsidR="00F82545" w14:paraId="564C9558" w14:textId="77777777" w:rsidTr="00E964F9">
        <w:trPr>
          <w:trHeight w:val="600"/>
        </w:trPr>
        <w:tc>
          <w:tcPr>
            <w:tcW w:w="605" w:type="dxa"/>
            <w:noWrap/>
            <w:hideMark/>
          </w:tcPr>
          <w:p w14:paraId="63BF8C7F" w14:textId="77777777" w:rsidR="001B1736" w:rsidRPr="00CD77EC" w:rsidRDefault="000B59D4" w:rsidP="007F7BA4">
            <w:pPr>
              <w:rPr>
                <w:rFonts w:ascii="Arial" w:hAnsi="Arial" w:cs="Arial"/>
                <w:sz w:val="20"/>
                <w:szCs w:val="20"/>
              </w:rPr>
            </w:pPr>
            <w:r>
              <w:rPr>
                <w:rFonts w:ascii="Arial" w:eastAsia="Arial" w:hAnsi="Arial" w:cs="Arial"/>
                <w:sz w:val="20"/>
                <w:szCs w:val="20"/>
                <w:lang w:val="en-US"/>
              </w:rPr>
              <w:t>Item no.</w:t>
            </w:r>
          </w:p>
        </w:tc>
        <w:tc>
          <w:tcPr>
            <w:tcW w:w="4145" w:type="dxa"/>
            <w:hideMark/>
          </w:tcPr>
          <w:p w14:paraId="467DD4D4" w14:textId="77777777" w:rsidR="001B1736" w:rsidRPr="000B59D4" w:rsidRDefault="000B59D4" w:rsidP="000B59D4">
            <w:pPr>
              <w:jc w:val="center"/>
              <w:rPr>
                <w:rFonts w:ascii="Arial" w:hAnsi="Arial" w:cs="Arial"/>
                <w:sz w:val="20"/>
                <w:szCs w:val="20"/>
              </w:rPr>
            </w:pPr>
            <w:r w:rsidRPr="000B59D4">
              <w:rPr>
                <w:rFonts w:ascii="Arial" w:eastAsia="Arial" w:hAnsi="Arial" w:cs="Arial"/>
                <w:sz w:val="20"/>
                <w:szCs w:val="20"/>
                <w:lang w:val="en-US"/>
              </w:rPr>
              <w:t>Welding rods</w:t>
            </w:r>
          </w:p>
        </w:tc>
        <w:tc>
          <w:tcPr>
            <w:tcW w:w="1545" w:type="dxa"/>
            <w:noWrap/>
            <w:hideMark/>
          </w:tcPr>
          <w:p w14:paraId="645AAA0C" w14:textId="77777777" w:rsidR="001B1736" w:rsidRPr="000B59D4" w:rsidRDefault="000B59D4" w:rsidP="000B59D4">
            <w:pPr>
              <w:jc w:val="center"/>
              <w:rPr>
                <w:rFonts w:ascii="Arial" w:hAnsi="Arial" w:cs="Arial"/>
                <w:sz w:val="20"/>
                <w:szCs w:val="20"/>
              </w:rPr>
            </w:pPr>
            <w:r w:rsidRPr="000B59D4">
              <w:rPr>
                <w:rFonts w:ascii="Arial" w:eastAsia="Arial" w:hAnsi="Arial" w:cs="Arial"/>
                <w:sz w:val="20"/>
                <w:szCs w:val="20"/>
                <w:lang w:val="en-US"/>
              </w:rPr>
              <w:t>Measurement unit</w:t>
            </w:r>
          </w:p>
        </w:tc>
        <w:tc>
          <w:tcPr>
            <w:tcW w:w="1037" w:type="dxa"/>
            <w:hideMark/>
          </w:tcPr>
          <w:p w14:paraId="053A70D2" w14:textId="77777777" w:rsidR="001B1736" w:rsidRPr="000B59D4" w:rsidRDefault="000B59D4" w:rsidP="000B59D4">
            <w:pPr>
              <w:jc w:val="center"/>
              <w:rPr>
                <w:rFonts w:ascii="Arial" w:hAnsi="Arial" w:cs="Arial"/>
                <w:sz w:val="20"/>
                <w:szCs w:val="20"/>
              </w:rPr>
            </w:pPr>
            <w:r w:rsidRPr="000B59D4">
              <w:rPr>
                <w:rFonts w:ascii="Arial" w:eastAsia="Arial" w:hAnsi="Arial" w:cs="Arial"/>
                <w:sz w:val="20"/>
                <w:szCs w:val="20"/>
                <w:lang w:val="en-US"/>
              </w:rPr>
              <w:t>Subtotal</w:t>
            </w:r>
          </w:p>
        </w:tc>
        <w:tc>
          <w:tcPr>
            <w:tcW w:w="2175" w:type="dxa"/>
            <w:noWrap/>
            <w:hideMark/>
          </w:tcPr>
          <w:p w14:paraId="2E06CF54" w14:textId="4A99844E" w:rsidR="001B1736" w:rsidRPr="000B59D4" w:rsidRDefault="000B59D4" w:rsidP="000B59D4">
            <w:pPr>
              <w:jc w:val="center"/>
              <w:rPr>
                <w:rFonts w:ascii="Arial" w:hAnsi="Arial" w:cs="Arial"/>
                <w:sz w:val="20"/>
                <w:szCs w:val="20"/>
              </w:rPr>
            </w:pPr>
            <w:r w:rsidRPr="000B59D4">
              <w:rPr>
                <w:rFonts w:ascii="Arial" w:eastAsia="Arial" w:hAnsi="Arial" w:cs="Arial"/>
                <w:sz w:val="20"/>
                <w:szCs w:val="20"/>
                <w:lang w:val="en-US"/>
              </w:rPr>
              <w:t>On the certificate requirement</w:t>
            </w:r>
          </w:p>
        </w:tc>
      </w:tr>
      <w:tr w:rsidR="00F82545" w:rsidRPr="00E964F9" w14:paraId="58278F3F" w14:textId="77777777" w:rsidTr="00E964F9">
        <w:trPr>
          <w:trHeight w:val="735"/>
        </w:trPr>
        <w:tc>
          <w:tcPr>
            <w:tcW w:w="605" w:type="dxa"/>
            <w:noWrap/>
            <w:vAlign w:val="center"/>
            <w:hideMark/>
          </w:tcPr>
          <w:p w14:paraId="530A23EA" w14:textId="77777777" w:rsidR="001B1736" w:rsidRPr="00CD77EC" w:rsidRDefault="000B59D4" w:rsidP="007F7BA4">
            <w:pPr>
              <w:jc w:val="center"/>
              <w:rPr>
                <w:rFonts w:ascii="Arial" w:hAnsi="Arial" w:cs="Arial"/>
                <w:color w:val="000000"/>
                <w:sz w:val="24"/>
                <w:szCs w:val="24"/>
              </w:rPr>
            </w:pPr>
            <w:r>
              <w:rPr>
                <w:rFonts w:ascii="Arial" w:eastAsia="Arial" w:hAnsi="Arial" w:cs="Arial"/>
                <w:color w:val="000000"/>
                <w:lang w:val="en-US"/>
              </w:rPr>
              <w:t>1</w:t>
            </w:r>
          </w:p>
        </w:tc>
        <w:tc>
          <w:tcPr>
            <w:tcW w:w="4145" w:type="dxa"/>
            <w:noWrap/>
            <w:vAlign w:val="center"/>
            <w:hideMark/>
          </w:tcPr>
          <w:p w14:paraId="4710A4C5" w14:textId="77777777" w:rsidR="001B1736" w:rsidRPr="001B1736" w:rsidRDefault="000B59D4" w:rsidP="007F7BA4">
            <w:pPr>
              <w:rPr>
                <w:rFonts w:ascii="Arial" w:hAnsi="Arial" w:cs="Arial"/>
                <w:lang w:val="en-US"/>
              </w:rPr>
            </w:pPr>
            <w:r>
              <w:rPr>
                <w:rFonts w:ascii="Arial" w:eastAsia="Arial" w:hAnsi="Arial" w:cs="Arial"/>
                <w:lang w:val="en-US"/>
              </w:rPr>
              <w:t>Welding rod ISO 2560 - A - E42 4 B 4 2 H5 (4,00 x 450 mm DC+)</w:t>
            </w:r>
          </w:p>
        </w:tc>
        <w:tc>
          <w:tcPr>
            <w:tcW w:w="1545" w:type="dxa"/>
            <w:noWrap/>
            <w:vAlign w:val="center"/>
            <w:hideMark/>
          </w:tcPr>
          <w:p w14:paraId="648DEE75" w14:textId="77777777" w:rsidR="001B1736" w:rsidRPr="00CD77EC" w:rsidRDefault="000B59D4" w:rsidP="007F7BA4">
            <w:pPr>
              <w:jc w:val="center"/>
              <w:rPr>
                <w:rFonts w:ascii="Arial" w:hAnsi="Arial" w:cs="Arial"/>
                <w:color w:val="000000"/>
                <w:sz w:val="24"/>
                <w:szCs w:val="24"/>
              </w:rPr>
            </w:pPr>
            <w:r>
              <w:rPr>
                <w:rFonts w:ascii="Arial" w:eastAsia="Arial" w:hAnsi="Arial" w:cs="Arial"/>
                <w:color w:val="000000"/>
                <w:lang w:val="en-US"/>
              </w:rPr>
              <w:t>kg</w:t>
            </w:r>
          </w:p>
        </w:tc>
        <w:tc>
          <w:tcPr>
            <w:tcW w:w="1037" w:type="dxa"/>
            <w:noWrap/>
            <w:vAlign w:val="bottom"/>
            <w:hideMark/>
          </w:tcPr>
          <w:p w14:paraId="3401F6FD" w14:textId="77777777" w:rsidR="001B1736" w:rsidRPr="00CD77EC" w:rsidRDefault="000B59D4" w:rsidP="000B59D4">
            <w:pPr>
              <w:jc w:val="center"/>
              <w:rPr>
                <w:rFonts w:ascii="Arial" w:hAnsi="Arial" w:cs="Arial"/>
                <w:color w:val="000000"/>
                <w:sz w:val="24"/>
                <w:szCs w:val="24"/>
              </w:rPr>
            </w:pPr>
            <w:r>
              <w:rPr>
                <w:rFonts w:ascii="Arial" w:eastAsia="Arial" w:hAnsi="Arial" w:cs="Arial"/>
                <w:color w:val="000000"/>
                <w:lang w:val="en-US"/>
              </w:rPr>
              <w:t>82000</w:t>
            </w:r>
          </w:p>
        </w:tc>
        <w:tc>
          <w:tcPr>
            <w:tcW w:w="2175" w:type="dxa"/>
            <w:hideMark/>
          </w:tcPr>
          <w:p w14:paraId="4A6D24BF" w14:textId="6FB0EA65" w:rsidR="001B1736" w:rsidRPr="000B59D4" w:rsidRDefault="00E964F9" w:rsidP="000B59D4">
            <w:pPr>
              <w:jc w:val="center"/>
              <w:rPr>
                <w:rFonts w:ascii="Arial" w:hAnsi="Arial" w:cs="Arial"/>
                <w:sz w:val="20"/>
                <w:szCs w:val="20"/>
                <w:lang w:val="en-US"/>
              </w:rPr>
            </w:pPr>
            <w:r>
              <w:rPr>
                <w:rFonts w:ascii="Arial" w:eastAsia="Arial" w:hAnsi="Arial" w:cs="Arial"/>
                <w:sz w:val="20"/>
                <w:szCs w:val="20"/>
                <w:lang w:val="en-US"/>
              </w:rPr>
              <w:t xml:space="preserve">Marine Class </w:t>
            </w:r>
            <w:proofErr w:type="spellStart"/>
            <w:r>
              <w:rPr>
                <w:rFonts w:ascii="Arial" w:eastAsia="Arial" w:hAnsi="Arial" w:cs="Arial"/>
                <w:sz w:val="20"/>
                <w:szCs w:val="20"/>
                <w:lang w:val="en-US"/>
              </w:rPr>
              <w:t>Certificate.</w:t>
            </w:r>
            <w:r w:rsidR="000B59D4">
              <w:rPr>
                <w:rFonts w:ascii="Arial" w:eastAsia="Arial" w:hAnsi="Arial" w:cs="Arial"/>
                <w:sz w:val="20"/>
                <w:szCs w:val="20"/>
                <w:lang w:val="en-US"/>
              </w:rPr>
              <w:t>Certificate</w:t>
            </w:r>
            <w:proofErr w:type="spellEnd"/>
            <w:r w:rsidR="000B59D4">
              <w:rPr>
                <w:rFonts w:ascii="Arial" w:eastAsia="Arial" w:hAnsi="Arial" w:cs="Arial"/>
                <w:sz w:val="20"/>
                <w:szCs w:val="20"/>
                <w:lang w:val="en-US"/>
              </w:rPr>
              <w:t xml:space="preserve"> of conformity and quality</w:t>
            </w:r>
          </w:p>
        </w:tc>
      </w:tr>
      <w:tr w:rsidR="00E964F9" w:rsidRPr="00E964F9" w14:paraId="64D96038" w14:textId="77777777" w:rsidTr="00E964F9">
        <w:trPr>
          <w:trHeight w:val="735"/>
        </w:trPr>
        <w:tc>
          <w:tcPr>
            <w:tcW w:w="605" w:type="dxa"/>
            <w:noWrap/>
            <w:vAlign w:val="center"/>
            <w:hideMark/>
          </w:tcPr>
          <w:p w14:paraId="00AF5841" w14:textId="77777777" w:rsidR="00E964F9" w:rsidRPr="00CD77EC" w:rsidRDefault="00E964F9" w:rsidP="00E964F9">
            <w:pPr>
              <w:jc w:val="center"/>
              <w:rPr>
                <w:rFonts w:ascii="Arial" w:hAnsi="Arial" w:cs="Arial"/>
                <w:color w:val="000000"/>
              </w:rPr>
            </w:pPr>
            <w:bookmarkStart w:id="0" w:name="_GoBack" w:colFirst="4" w:colLast="4"/>
            <w:r>
              <w:rPr>
                <w:rFonts w:ascii="Arial" w:eastAsia="Arial" w:hAnsi="Arial" w:cs="Arial"/>
                <w:color w:val="000000"/>
                <w:lang w:val="en-US"/>
              </w:rPr>
              <w:t>2</w:t>
            </w:r>
          </w:p>
        </w:tc>
        <w:tc>
          <w:tcPr>
            <w:tcW w:w="4145" w:type="dxa"/>
            <w:noWrap/>
            <w:hideMark/>
          </w:tcPr>
          <w:p w14:paraId="61D96C76" w14:textId="77777777" w:rsidR="00E964F9" w:rsidRPr="001B1736" w:rsidRDefault="00E964F9" w:rsidP="00E964F9">
            <w:pPr>
              <w:rPr>
                <w:rFonts w:ascii="Arial" w:hAnsi="Arial" w:cs="Arial"/>
                <w:lang w:val="en-US"/>
              </w:rPr>
            </w:pPr>
            <w:r>
              <w:rPr>
                <w:rFonts w:ascii="Arial" w:eastAsia="Arial" w:hAnsi="Arial" w:cs="Arial"/>
                <w:lang w:val="en-US"/>
              </w:rPr>
              <w:t>Welding rod ISO 2560 - A - E42 4 B 4 2 H5 (3,2 x 350 mm DC+)</w:t>
            </w:r>
          </w:p>
        </w:tc>
        <w:tc>
          <w:tcPr>
            <w:tcW w:w="1545" w:type="dxa"/>
            <w:noWrap/>
            <w:vAlign w:val="center"/>
            <w:hideMark/>
          </w:tcPr>
          <w:p w14:paraId="6D22C335"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69A7B379"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5000</w:t>
            </w:r>
          </w:p>
        </w:tc>
        <w:tc>
          <w:tcPr>
            <w:tcW w:w="2175" w:type="dxa"/>
            <w:hideMark/>
          </w:tcPr>
          <w:p w14:paraId="619D2676" w14:textId="178C47B0"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3144DFF9" w14:textId="77777777" w:rsidTr="00E964F9">
        <w:trPr>
          <w:trHeight w:val="735"/>
        </w:trPr>
        <w:tc>
          <w:tcPr>
            <w:tcW w:w="605" w:type="dxa"/>
            <w:noWrap/>
            <w:vAlign w:val="center"/>
            <w:hideMark/>
          </w:tcPr>
          <w:p w14:paraId="024D3F01"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3</w:t>
            </w:r>
          </w:p>
        </w:tc>
        <w:tc>
          <w:tcPr>
            <w:tcW w:w="4145" w:type="dxa"/>
            <w:noWrap/>
            <w:vAlign w:val="center"/>
            <w:hideMark/>
          </w:tcPr>
          <w:p w14:paraId="6876CA19" w14:textId="77777777" w:rsidR="00E964F9" w:rsidRPr="001B1736" w:rsidRDefault="00E964F9" w:rsidP="00E964F9">
            <w:pPr>
              <w:rPr>
                <w:rFonts w:ascii="Arial" w:hAnsi="Arial" w:cs="Arial"/>
                <w:lang w:val="en-US"/>
              </w:rPr>
            </w:pPr>
            <w:r>
              <w:rPr>
                <w:rFonts w:ascii="Arial" w:eastAsia="Arial" w:hAnsi="Arial" w:cs="Arial"/>
                <w:lang w:val="en-US"/>
              </w:rPr>
              <w:t xml:space="preserve">Welding rod ISO 2560 - A - E42 0 RR 1 2 (3,2 x 350 mm AC / DC)  </w:t>
            </w:r>
          </w:p>
        </w:tc>
        <w:tc>
          <w:tcPr>
            <w:tcW w:w="1545" w:type="dxa"/>
            <w:noWrap/>
            <w:vAlign w:val="center"/>
            <w:hideMark/>
          </w:tcPr>
          <w:p w14:paraId="30341EE4"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5A91DA55"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100</w:t>
            </w:r>
          </w:p>
        </w:tc>
        <w:tc>
          <w:tcPr>
            <w:tcW w:w="2175" w:type="dxa"/>
            <w:hideMark/>
          </w:tcPr>
          <w:p w14:paraId="2871CFFD" w14:textId="4BDA783D"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0D26F232" w14:textId="77777777" w:rsidTr="00E964F9">
        <w:trPr>
          <w:trHeight w:val="735"/>
        </w:trPr>
        <w:tc>
          <w:tcPr>
            <w:tcW w:w="605" w:type="dxa"/>
            <w:noWrap/>
            <w:vAlign w:val="center"/>
            <w:hideMark/>
          </w:tcPr>
          <w:p w14:paraId="3A511CBD"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4</w:t>
            </w:r>
          </w:p>
        </w:tc>
        <w:tc>
          <w:tcPr>
            <w:tcW w:w="4145" w:type="dxa"/>
            <w:noWrap/>
            <w:hideMark/>
          </w:tcPr>
          <w:p w14:paraId="54C84ADC" w14:textId="77777777" w:rsidR="00E964F9" w:rsidRPr="001B1736" w:rsidRDefault="00E964F9" w:rsidP="00E964F9">
            <w:pPr>
              <w:rPr>
                <w:rFonts w:ascii="Arial" w:hAnsi="Arial" w:cs="Arial"/>
                <w:lang w:val="en-US"/>
              </w:rPr>
            </w:pPr>
            <w:r>
              <w:rPr>
                <w:rFonts w:ascii="Arial" w:eastAsia="Arial" w:hAnsi="Arial" w:cs="Arial"/>
                <w:lang w:val="en-US"/>
              </w:rPr>
              <w:t xml:space="preserve">Welding rod ISO 3581 - A - E 19 9 </w:t>
            </w:r>
            <w:proofErr w:type="spellStart"/>
            <w:r>
              <w:rPr>
                <w:rFonts w:ascii="Arial" w:eastAsia="Arial" w:hAnsi="Arial" w:cs="Arial"/>
                <w:lang w:val="en-US"/>
              </w:rPr>
              <w:t>Nb</w:t>
            </w:r>
            <w:proofErr w:type="spellEnd"/>
            <w:r>
              <w:rPr>
                <w:rFonts w:ascii="Arial" w:eastAsia="Arial" w:hAnsi="Arial" w:cs="Arial"/>
                <w:lang w:val="en-US"/>
              </w:rPr>
              <w:t xml:space="preserve"> B 2 2  (4,00 x 450 DC+)</w:t>
            </w:r>
          </w:p>
        </w:tc>
        <w:tc>
          <w:tcPr>
            <w:tcW w:w="1545" w:type="dxa"/>
            <w:noWrap/>
            <w:vAlign w:val="center"/>
            <w:hideMark/>
          </w:tcPr>
          <w:p w14:paraId="22ECCFB6"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71E94145"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50</w:t>
            </w:r>
          </w:p>
        </w:tc>
        <w:tc>
          <w:tcPr>
            <w:tcW w:w="2175" w:type="dxa"/>
            <w:hideMark/>
          </w:tcPr>
          <w:p w14:paraId="1C79F133" w14:textId="190BF696"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72795086" w14:textId="77777777" w:rsidTr="00E964F9">
        <w:trPr>
          <w:trHeight w:val="735"/>
        </w:trPr>
        <w:tc>
          <w:tcPr>
            <w:tcW w:w="605" w:type="dxa"/>
            <w:noWrap/>
            <w:vAlign w:val="center"/>
            <w:hideMark/>
          </w:tcPr>
          <w:p w14:paraId="2A261247"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5</w:t>
            </w:r>
          </w:p>
        </w:tc>
        <w:tc>
          <w:tcPr>
            <w:tcW w:w="4145" w:type="dxa"/>
            <w:noWrap/>
            <w:vAlign w:val="center"/>
            <w:hideMark/>
          </w:tcPr>
          <w:p w14:paraId="1197E46B" w14:textId="77777777" w:rsidR="00E964F9" w:rsidRPr="001B1736" w:rsidRDefault="00E964F9" w:rsidP="00E964F9">
            <w:pPr>
              <w:rPr>
                <w:rFonts w:ascii="Arial" w:hAnsi="Arial" w:cs="Arial"/>
                <w:lang w:val="en-US"/>
              </w:rPr>
            </w:pPr>
            <w:r>
              <w:rPr>
                <w:rFonts w:ascii="Arial" w:eastAsia="Arial" w:hAnsi="Arial" w:cs="Arial"/>
                <w:lang w:val="en-US"/>
              </w:rPr>
              <w:t xml:space="preserve">Welding rod ISO 3581 - A - E 19 9 </w:t>
            </w:r>
            <w:proofErr w:type="spellStart"/>
            <w:r>
              <w:rPr>
                <w:rFonts w:ascii="Arial" w:eastAsia="Arial" w:hAnsi="Arial" w:cs="Arial"/>
                <w:lang w:val="en-US"/>
              </w:rPr>
              <w:t>Nb</w:t>
            </w:r>
            <w:proofErr w:type="spellEnd"/>
            <w:r>
              <w:rPr>
                <w:rFonts w:ascii="Arial" w:eastAsia="Arial" w:hAnsi="Arial" w:cs="Arial"/>
                <w:lang w:val="en-US"/>
              </w:rPr>
              <w:t xml:space="preserve"> B 2 2  (5,00 x 450 DC+)</w:t>
            </w:r>
          </w:p>
        </w:tc>
        <w:tc>
          <w:tcPr>
            <w:tcW w:w="1545" w:type="dxa"/>
            <w:noWrap/>
            <w:vAlign w:val="center"/>
            <w:hideMark/>
          </w:tcPr>
          <w:p w14:paraId="0B22A04F"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4A6CBC75"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50</w:t>
            </w:r>
          </w:p>
        </w:tc>
        <w:tc>
          <w:tcPr>
            <w:tcW w:w="2175" w:type="dxa"/>
            <w:hideMark/>
          </w:tcPr>
          <w:p w14:paraId="4886B277" w14:textId="3983F0F0"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42E10582" w14:textId="77777777" w:rsidTr="00E964F9">
        <w:trPr>
          <w:trHeight w:val="735"/>
        </w:trPr>
        <w:tc>
          <w:tcPr>
            <w:tcW w:w="605" w:type="dxa"/>
            <w:noWrap/>
            <w:vAlign w:val="center"/>
            <w:hideMark/>
          </w:tcPr>
          <w:p w14:paraId="331327F5"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6</w:t>
            </w:r>
          </w:p>
        </w:tc>
        <w:tc>
          <w:tcPr>
            <w:tcW w:w="4145" w:type="dxa"/>
            <w:noWrap/>
            <w:vAlign w:val="center"/>
            <w:hideMark/>
          </w:tcPr>
          <w:p w14:paraId="00F09E7A" w14:textId="77777777" w:rsidR="00E964F9" w:rsidRPr="001B1736" w:rsidRDefault="00E964F9" w:rsidP="00E964F9">
            <w:pPr>
              <w:rPr>
                <w:rFonts w:ascii="Arial" w:hAnsi="Arial" w:cs="Arial"/>
                <w:lang w:val="en-US"/>
              </w:rPr>
            </w:pPr>
            <w:r>
              <w:rPr>
                <w:rFonts w:ascii="Arial" w:eastAsia="Arial" w:hAnsi="Arial" w:cs="Arial"/>
                <w:lang w:val="en-US"/>
              </w:rPr>
              <w:t>Welding rod ISO 2560-A: E 46 5 1Ni B 3 2 H5 (2,5 x 350 mm AC / DC)</w:t>
            </w:r>
          </w:p>
        </w:tc>
        <w:tc>
          <w:tcPr>
            <w:tcW w:w="1545" w:type="dxa"/>
            <w:noWrap/>
            <w:vAlign w:val="center"/>
            <w:hideMark/>
          </w:tcPr>
          <w:p w14:paraId="29FC51D7"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4FDC5C54"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3000</w:t>
            </w:r>
          </w:p>
        </w:tc>
        <w:tc>
          <w:tcPr>
            <w:tcW w:w="2175" w:type="dxa"/>
            <w:hideMark/>
          </w:tcPr>
          <w:p w14:paraId="53CEE2D6" w14:textId="5A9A4698"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2FA9E3A5" w14:textId="77777777" w:rsidTr="00E964F9">
        <w:trPr>
          <w:trHeight w:val="735"/>
        </w:trPr>
        <w:tc>
          <w:tcPr>
            <w:tcW w:w="605" w:type="dxa"/>
            <w:noWrap/>
            <w:vAlign w:val="center"/>
            <w:hideMark/>
          </w:tcPr>
          <w:p w14:paraId="4D9D16EE"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7</w:t>
            </w:r>
          </w:p>
        </w:tc>
        <w:tc>
          <w:tcPr>
            <w:tcW w:w="4145" w:type="dxa"/>
            <w:noWrap/>
            <w:vAlign w:val="center"/>
            <w:hideMark/>
          </w:tcPr>
          <w:p w14:paraId="1E8585F9" w14:textId="77777777" w:rsidR="00E964F9" w:rsidRPr="001B1736" w:rsidRDefault="00E964F9" w:rsidP="00E964F9">
            <w:pPr>
              <w:rPr>
                <w:rFonts w:ascii="Arial" w:hAnsi="Arial" w:cs="Arial"/>
                <w:lang w:val="en-US"/>
              </w:rPr>
            </w:pPr>
            <w:r>
              <w:rPr>
                <w:rFonts w:ascii="Arial" w:eastAsia="Arial" w:hAnsi="Arial" w:cs="Arial"/>
                <w:lang w:val="en-US"/>
              </w:rPr>
              <w:t>Welding rod ISO 2560-A: E 46 5 1Ni B 3 2 H5 (3,2 x 350 mm AC / DC)</w:t>
            </w:r>
          </w:p>
        </w:tc>
        <w:tc>
          <w:tcPr>
            <w:tcW w:w="1545" w:type="dxa"/>
            <w:noWrap/>
            <w:vAlign w:val="center"/>
            <w:hideMark/>
          </w:tcPr>
          <w:p w14:paraId="03716F50"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31C7F8F9"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80</w:t>
            </w:r>
          </w:p>
        </w:tc>
        <w:tc>
          <w:tcPr>
            <w:tcW w:w="2175" w:type="dxa"/>
            <w:hideMark/>
          </w:tcPr>
          <w:p w14:paraId="5FA7490A" w14:textId="063F26E6"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05A0DCB9" w14:textId="77777777" w:rsidTr="00E964F9">
        <w:trPr>
          <w:trHeight w:val="735"/>
        </w:trPr>
        <w:tc>
          <w:tcPr>
            <w:tcW w:w="605" w:type="dxa"/>
            <w:noWrap/>
            <w:vAlign w:val="center"/>
            <w:hideMark/>
          </w:tcPr>
          <w:p w14:paraId="238EF0B5"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8</w:t>
            </w:r>
          </w:p>
        </w:tc>
        <w:tc>
          <w:tcPr>
            <w:tcW w:w="4145" w:type="dxa"/>
            <w:noWrap/>
            <w:vAlign w:val="center"/>
            <w:hideMark/>
          </w:tcPr>
          <w:p w14:paraId="3DB51955"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Welding rod ISO 2560 - A - E42 4 B 4 2 H5 (5 x 450 mm DC+)</w:t>
            </w:r>
          </w:p>
        </w:tc>
        <w:tc>
          <w:tcPr>
            <w:tcW w:w="1545" w:type="dxa"/>
            <w:noWrap/>
            <w:vAlign w:val="center"/>
            <w:hideMark/>
          </w:tcPr>
          <w:p w14:paraId="6799B9F4"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0F7FAAF2"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20000</w:t>
            </w:r>
          </w:p>
        </w:tc>
        <w:tc>
          <w:tcPr>
            <w:tcW w:w="2175" w:type="dxa"/>
            <w:hideMark/>
          </w:tcPr>
          <w:p w14:paraId="2FCDCF92" w14:textId="5A8C0CB8"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42262FD9" w14:textId="77777777" w:rsidTr="00E964F9">
        <w:trPr>
          <w:trHeight w:val="735"/>
        </w:trPr>
        <w:tc>
          <w:tcPr>
            <w:tcW w:w="605" w:type="dxa"/>
            <w:noWrap/>
            <w:vAlign w:val="center"/>
            <w:hideMark/>
          </w:tcPr>
          <w:p w14:paraId="07406008"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9</w:t>
            </w:r>
          </w:p>
        </w:tc>
        <w:tc>
          <w:tcPr>
            <w:tcW w:w="4145" w:type="dxa"/>
            <w:noWrap/>
            <w:vAlign w:val="center"/>
            <w:hideMark/>
          </w:tcPr>
          <w:p w14:paraId="4BB0B692"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 xml:space="preserve">Welding rod ISO 2560 - A - E42 0 RR 1 2 (2,0 x 300 mm AC / DC) </w:t>
            </w:r>
          </w:p>
        </w:tc>
        <w:tc>
          <w:tcPr>
            <w:tcW w:w="1545" w:type="dxa"/>
            <w:noWrap/>
            <w:vAlign w:val="center"/>
            <w:hideMark/>
          </w:tcPr>
          <w:p w14:paraId="5558EA8F"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4F2B62E3"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100</w:t>
            </w:r>
          </w:p>
        </w:tc>
        <w:tc>
          <w:tcPr>
            <w:tcW w:w="2175" w:type="dxa"/>
            <w:hideMark/>
          </w:tcPr>
          <w:p w14:paraId="4E7D90BB" w14:textId="6908FABF"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3D5152D0" w14:textId="77777777" w:rsidTr="00E964F9">
        <w:trPr>
          <w:trHeight w:val="735"/>
        </w:trPr>
        <w:tc>
          <w:tcPr>
            <w:tcW w:w="605" w:type="dxa"/>
            <w:noWrap/>
            <w:vAlign w:val="center"/>
            <w:hideMark/>
          </w:tcPr>
          <w:p w14:paraId="4E067079"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10</w:t>
            </w:r>
          </w:p>
        </w:tc>
        <w:tc>
          <w:tcPr>
            <w:tcW w:w="4145" w:type="dxa"/>
            <w:noWrap/>
            <w:vAlign w:val="center"/>
            <w:hideMark/>
          </w:tcPr>
          <w:p w14:paraId="6815A739"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 xml:space="preserve">Welding rod ISO 1071 E C </w:t>
            </w:r>
            <w:proofErr w:type="spellStart"/>
            <w:r>
              <w:rPr>
                <w:rFonts w:ascii="Arial" w:eastAsia="Arial" w:hAnsi="Arial" w:cs="Arial"/>
                <w:color w:val="000000"/>
                <w:lang w:val="en-US"/>
              </w:rPr>
              <w:t>NiFe</w:t>
            </w:r>
            <w:proofErr w:type="spellEnd"/>
            <w:r>
              <w:rPr>
                <w:rFonts w:ascii="Arial" w:eastAsia="Arial" w:hAnsi="Arial" w:cs="Arial"/>
                <w:color w:val="000000"/>
                <w:lang w:val="en-US"/>
              </w:rPr>
              <w:t xml:space="preserve"> - Cl - A 1 (3,2 x 350 mm AC / DC)</w:t>
            </w:r>
          </w:p>
        </w:tc>
        <w:tc>
          <w:tcPr>
            <w:tcW w:w="1545" w:type="dxa"/>
            <w:noWrap/>
            <w:vAlign w:val="center"/>
            <w:hideMark/>
          </w:tcPr>
          <w:p w14:paraId="21BD2AAC"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711AD0B6"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86</w:t>
            </w:r>
          </w:p>
        </w:tc>
        <w:tc>
          <w:tcPr>
            <w:tcW w:w="2175" w:type="dxa"/>
            <w:hideMark/>
          </w:tcPr>
          <w:p w14:paraId="2CC5DA38" w14:textId="40FCB342"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1BDE407E" w14:textId="77777777" w:rsidTr="00E964F9">
        <w:trPr>
          <w:trHeight w:val="735"/>
        </w:trPr>
        <w:tc>
          <w:tcPr>
            <w:tcW w:w="605" w:type="dxa"/>
            <w:noWrap/>
            <w:vAlign w:val="center"/>
            <w:hideMark/>
          </w:tcPr>
          <w:p w14:paraId="73E2BF70"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11</w:t>
            </w:r>
          </w:p>
        </w:tc>
        <w:tc>
          <w:tcPr>
            <w:tcW w:w="4145" w:type="dxa"/>
            <w:noWrap/>
            <w:vAlign w:val="center"/>
            <w:hideMark/>
          </w:tcPr>
          <w:p w14:paraId="5CD72FA3"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 xml:space="preserve">Welding rod ISO 1071 E C </w:t>
            </w:r>
            <w:proofErr w:type="spellStart"/>
            <w:r>
              <w:rPr>
                <w:rFonts w:ascii="Arial" w:eastAsia="Arial" w:hAnsi="Arial" w:cs="Arial"/>
                <w:color w:val="000000"/>
                <w:lang w:val="en-US"/>
              </w:rPr>
              <w:t>NiFe</w:t>
            </w:r>
            <w:proofErr w:type="spellEnd"/>
            <w:r>
              <w:rPr>
                <w:rFonts w:ascii="Arial" w:eastAsia="Arial" w:hAnsi="Arial" w:cs="Arial"/>
                <w:color w:val="000000"/>
                <w:lang w:val="en-US"/>
              </w:rPr>
              <w:t xml:space="preserve"> - Cl - A 1 (4,0 x 350 mm AC / DC)</w:t>
            </w:r>
          </w:p>
        </w:tc>
        <w:tc>
          <w:tcPr>
            <w:tcW w:w="1545" w:type="dxa"/>
            <w:noWrap/>
            <w:vAlign w:val="center"/>
            <w:hideMark/>
          </w:tcPr>
          <w:p w14:paraId="464B551C"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530CE54B"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50</w:t>
            </w:r>
          </w:p>
        </w:tc>
        <w:tc>
          <w:tcPr>
            <w:tcW w:w="2175" w:type="dxa"/>
            <w:hideMark/>
          </w:tcPr>
          <w:p w14:paraId="30C54B15" w14:textId="75CD1A71"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06D6A5E1" w14:textId="77777777" w:rsidTr="00E964F9">
        <w:trPr>
          <w:trHeight w:val="735"/>
        </w:trPr>
        <w:tc>
          <w:tcPr>
            <w:tcW w:w="605" w:type="dxa"/>
            <w:noWrap/>
            <w:vAlign w:val="center"/>
            <w:hideMark/>
          </w:tcPr>
          <w:p w14:paraId="385CEFC6"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12</w:t>
            </w:r>
          </w:p>
        </w:tc>
        <w:tc>
          <w:tcPr>
            <w:tcW w:w="4145" w:type="dxa"/>
            <w:noWrap/>
            <w:vAlign w:val="center"/>
            <w:hideMark/>
          </w:tcPr>
          <w:p w14:paraId="60675C24"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Welding rod ISO 2560 - A - E42 4 B 3 2 H5 (2,5 x 350 mm AC / DC)</w:t>
            </w:r>
          </w:p>
        </w:tc>
        <w:tc>
          <w:tcPr>
            <w:tcW w:w="1545" w:type="dxa"/>
            <w:noWrap/>
            <w:vAlign w:val="center"/>
            <w:hideMark/>
          </w:tcPr>
          <w:p w14:paraId="7846A96A"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49DE4DA1"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100</w:t>
            </w:r>
          </w:p>
        </w:tc>
        <w:tc>
          <w:tcPr>
            <w:tcW w:w="2175" w:type="dxa"/>
            <w:hideMark/>
          </w:tcPr>
          <w:p w14:paraId="7054F8B8" w14:textId="32F1774C"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19CCD7FB" w14:textId="77777777" w:rsidTr="00E964F9">
        <w:trPr>
          <w:trHeight w:val="735"/>
        </w:trPr>
        <w:tc>
          <w:tcPr>
            <w:tcW w:w="605" w:type="dxa"/>
            <w:noWrap/>
            <w:vAlign w:val="center"/>
            <w:hideMark/>
          </w:tcPr>
          <w:p w14:paraId="73A6661A"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lastRenderedPageBreak/>
              <w:t>13</w:t>
            </w:r>
          </w:p>
        </w:tc>
        <w:tc>
          <w:tcPr>
            <w:tcW w:w="4145" w:type="dxa"/>
            <w:noWrap/>
            <w:vAlign w:val="center"/>
            <w:hideMark/>
          </w:tcPr>
          <w:p w14:paraId="51A7EA95"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Welding rod ISO 18273 AlMn1 (4,00 mm x 350 DC+)</w:t>
            </w:r>
          </w:p>
        </w:tc>
        <w:tc>
          <w:tcPr>
            <w:tcW w:w="1545" w:type="dxa"/>
            <w:noWrap/>
            <w:vAlign w:val="center"/>
            <w:hideMark/>
          </w:tcPr>
          <w:p w14:paraId="31DF28C7"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592C1B2E"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50</w:t>
            </w:r>
          </w:p>
        </w:tc>
        <w:tc>
          <w:tcPr>
            <w:tcW w:w="2175" w:type="dxa"/>
            <w:hideMark/>
          </w:tcPr>
          <w:p w14:paraId="0C1B9918" w14:textId="18775072"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5BCF5321" w14:textId="77777777" w:rsidTr="00E964F9">
        <w:trPr>
          <w:trHeight w:val="735"/>
        </w:trPr>
        <w:tc>
          <w:tcPr>
            <w:tcW w:w="605" w:type="dxa"/>
            <w:noWrap/>
            <w:vAlign w:val="center"/>
            <w:hideMark/>
          </w:tcPr>
          <w:p w14:paraId="62867CBE"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14</w:t>
            </w:r>
          </w:p>
        </w:tc>
        <w:tc>
          <w:tcPr>
            <w:tcW w:w="4145" w:type="dxa"/>
            <w:noWrap/>
            <w:vAlign w:val="center"/>
            <w:hideMark/>
          </w:tcPr>
          <w:p w14:paraId="5C6C6694"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Welding rod ISO 18273 AlMn1 (3,2 mm x 350 DC+)</w:t>
            </w:r>
          </w:p>
        </w:tc>
        <w:tc>
          <w:tcPr>
            <w:tcW w:w="1545" w:type="dxa"/>
            <w:noWrap/>
            <w:vAlign w:val="center"/>
            <w:hideMark/>
          </w:tcPr>
          <w:p w14:paraId="45A828A3"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5F2BCC21"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40</w:t>
            </w:r>
          </w:p>
        </w:tc>
        <w:tc>
          <w:tcPr>
            <w:tcW w:w="2175" w:type="dxa"/>
            <w:hideMark/>
          </w:tcPr>
          <w:p w14:paraId="2E4302CE" w14:textId="5D20AC7B"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3702CA1D" w14:textId="77777777" w:rsidTr="00E964F9">
        <w:trPr>
          <w:trHeight w:val="735"/>
        </w:trPr>
        <w:tc>
          <w:tcPr>
            <w:tcW w:w="605" w:type="dxa"/>
            <w:noWrap/>
            <w:vAlign w:val="center"/>
            <w:hideMark/>
          </w:tcPr>
          <w:p w14:paraId="3BB4FEF7"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15</w:t>
            </w:r>
          </w:p>
        </w:tc>
        <w:tc>
          <w:tcPr>
            <w:tcW w:w="4145" w:type="dxa"/>
            <w:noWrap/>
            <w:vAlign w:val="center"/>
            <w:hideMark/>
          </w:tcPr>
          <w:p w14:paraId="29A62BBD" w14:textId="77777777" w:rsidR="00E964F9" w:rsidRPr="001B1736" w:rsidRDefault="00E964F9" w:rsidP="00E964F9">
            <w:pPr>
              <w:rPr>
                <w:rFonts w:ascii="Arial" w:hAnsi="Arial" w:cs="Arial"/>
                <w:lang w:val="en-US"/>
              </w:rPr>
            </w:pPr>
            <w:r>
              <w:rPr>
                <w:rFonts w:ascii="Arial" w:eastAsia="Arial" w:hAnsi="Arial" w:cs="Arial"/>
                <w:lang w:val="en-US"/>
              </w:rPr>
              <w:t xml:space="preserve">Welding rod   EN ISO 17777 : AWS A5.6: </w:t>
            </w:r>
            <w:proofErr w:type="spellStart"/>
            <w:r>
              <w:rPr>
                <w:rFonts w:ascii="Arial" w:eastAsia="Arial" w:hAnsi="Arial" w:cs="Arial"/>
                <w:lang w:val="en-US"/>
              </w:rPr>
              <w:t>ECuSn</w:t>
            </w:r>
            <w:proofErr w:type="spellEnd"/>
            <w:r>
              <w:rPr>
                <w:rFonts w:ascii="Arial" w:eastAsia="Arial" w:hAnsi="Arial" w:cs="Arial"/>
                <w:lang w:val="en-US"/>
              </w:rPr>
              <w:t>-A (4,00 х 350 mm DC +) (latten brass rod)</w:t>
            </w:r>
          </w:p>
        </w:tc>
        <w:tc>
          <w:tcPr>
            <w:tcW w:w="1545" w:type="dxa"/>
            <w:noWrap/>
            <w:vAlign w:val="center"/>
            <w:hideMark/>
          </w:tcPr>
          <w:p w14:paraId="66E8BB9D" w14:textId="77777777" w:rsidR="00E964F9" w:rsidRPr="00CD77EC" w:rsidRDefault="00E964F9" w:rsidP="00E964F9">
            <w:pPr>
              <w:jc w:val="center"/>
              <w:rPr>
                <w:rFonts w:ascii="Arial" w:hAnsi="Arial" w:cs="Arial"/>
              </w:rPr>
            </w:pPr>
            <w:r>
              <w:rPr>
                <w:rFonts w:ascii="Arial" w:eastAsia="Arial" w:hAnsi="Arial" w:cs="Arial"/>
                <w:lang w:val="en-US"/>
              </w:rPr>
              <w:t>kg</w:t>
            </w:r>
          </w:p>
        </w:tc>
        <w:tc>
          <w:tcPr>
            <w:tcW w:w="1037" w:type="dxa"/>
            <w:noWrap/>
            <w:vAlign w:val="bottom"/>
            <w:hideMark/>
          </w:tcPr>
          <w:p w14:paraId="09725A98"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30</w:t>
            </w:r>
          </w:p>
        </w:tc>
        <w:tc>
          <w:tcPr>
            <w:tcW w:w="2175" w:type="dxa"/>
            <w:hideMark/>
          </w:tcPr>
          <w:p w14:paraId="030A238F" w14:textId="2DB404A0"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1C5656D6" w14:textId="77777777" w:rsidTr="00E964F9">
        <w:trPr>
          <w:trHeight w:val="735"/>
        </w:trPr>
        <w:tc>
          <w:tcPr>
            <w:tcW w:w="605" w:type="dxa"/>
            <w:noWrap/>
            <w:vAlign w:val="center"/>
            <w:hideMark/>
          </w:tcPr>
          <w:p w14:paraId="011097FA"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16</w:t>
            </w:r>
          </w:p>
        </w:tc>
        <w:tc>
          <w:tcPr>
            <w:tcW w:w="4145" w:type="dxa"/>
            <w:noWrap/>
            <w:vAlign w:val="center"/>
            <w:hideMark/>
          </w:tcPr>
          <w:p w14:paraId="74A30957" w14:textId="77777777" w:rsidR="00E964F9" w:rsidRPr="001B1736" w:rsidRDefault="00E964F9" w:rsidP="00E964F9">
            <w:pPr>
              <w:rPr>
                <w:rFonts w:ascii="Arial" w:hAnsi="Arial" w:cs="Arial"/>
                <w:lang w:val="en-US"/>
              </w:rPr>
            </w:pPr>
            <w:r>
              <w:rPr>
                <w:rFonts w:ascii="Arial" w:eastAsia="Arial" w:hAnsi="Arial" w:cs="Arial"/>
                <w:lang w:val="en-US"/>
              </w:rPr>
              <w:t>Welding rod ISO 2560 Carbon (5.00 x 350 mm DC +)</w:t>
            </w:r>
          </w:p>
        </w:tc>
        <w:tc>
          <w:tcPr>
            <w:tcW w:w="1545" w:type="dxa"/>
            <w:noWrap/>
            <w:vAlign w:val="center"/>
            <w:hideMark/>
          </w:tcPr>
          <w:p w14:paraId="2DAA3F4D" w14:textId="77777777" w:rsidR="00E964F9" w:rsidRPr="00CD77EC" w:rsidRDefault="00E964F9" w:rsidP="00E964F9">
            <w:pPr>
              <w:jc w:val="center"/>
              <w:rPr>
                <w:rFonts w:ascii="Arial" w:hAnsi="Arial" w:cs="Arial"/>
              </w:rPr>
            </w:pPr>
            <w:r>
              <w:rPr>
                <w:rFonts w:ascii="Arial" w:eastAsia="Arial" w:hAnsi="Arial" w:cs="Arial"/>
                <w:lang w:val="en-US"/>
              </w:rPr>
              <w:t>kg</w:t>
            </w:r>
          </w:p>
        </w:tc>
        <w:tc>
          <w:tcPr>
            <w:tcW w:w="1037" w:type="dxa"/>
            <w:noWrap/>
            <w:vAlign w:val="bottom"/>
            <w:hideMark/>
          </w:tcPr>
          <w:p w14:paraId="774B332D" w14:textId="77777777" w:rsidR="00E964F9" w:rsidRPr="00CD77EC" w:rsidRDefault="00E964F9" w:rsidP="00E964F9">
            <w:pPr>
              <w:jc w:val="center"/>
              <w:rPr>
                <w:rFonts w:ascii="Arial" w:hAnsi="Arial" w:cs="Arial"/>
              </w:rPr>
            </w:pPr>
            <w:r>
              <w:rPr>
                <w:rFonts w:ascii="Arial" w:eastAsia="Arial" w:hAnsi="Arial" w:cs="Arial"/>
                <w:lang w:val="en-US"/>
              </w:rPr>
              <w:t>100</w:t>
            </w:r>
          </w:p>
        </w:tc>
        <w:tc>
          <w:tcPr>
            <w:tcW w:w="2175" w:type="dxa"/>
            <w:hideMark/>
          </w:tcPr>
          <w:p w14:paraId="1AF74D1F" w14:textId="33D96448"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57617E13" w14:textId="77777777" w:rsidTr="00E964F9">
        <w:trPr>
          <w:trHeight w:val="735"/>
        </w:trPr>
        <w:tc>
          <w:tcPr>
            <w:tcW w:w="605" w:type="dxa"/>
            <w:noWrap/>
            <w:vAlign w:val="center"/>
            <w:hideMark/>
          </w:tcPr>
          <w:p w14:paraId="374E088A"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17</w:t>
            </w:r>
          </w:p>
        </w:tc>
        <w:tc>
          <w:tcPr>
            <w:tcW w:w="4145" w:type="dxa"/>
            <w:noWrap/>
            <w:vAlign w:val="center"/>
            <w:hideMark/>
          </w:tcPr>
          <w:p w14:paraId="47AA63D5" w14:textId="77777777" w:rsidR="00E964F9" w:rsidRPr="001B1736" w:rsidRDefault="00E964F9" w:rsidP="00E964F9">
            <w:pPr>
              <w:rPr>
                <w:rFonts w:ascii="Arial" w:hAnsi="Arial" w:cs="Arial"/>
                <w:lang w:val="en-US"/>
              </w:rPr>
            </w:pPr>
            <w:r>
              <w:rPr>
                <w:rFonts w:ascii="Arial" w:eastAsia="Arial" w:hAnsi="Arial" w:cs="Arial"/>
                <w:lang w:val="en-US"/>
              </w:rPr>
              <w:t>Welding rod EN 1600 E 19 9 LR 1 2 (4,00 x 350 mm DC +) (stainless)</w:t>
            </w:r>
          </w:p>
        </w:tc>
        <w:tc>
          <w:tcPr>
            <w:tcW w:w="1545" w:type="dxa"/>
            <w:noWrap/>
            <w:vAlign w:val="center"/>
            <w:hideMark/>
          </w:tcPr>
          <w:p w14:paraId="6EC4CA14" w14:textId="77777777" w:rsidR="00E964F9" w:rsidRPr="00CD77EC" w:rsidRDefault="00E964F9" w:rsidP="00E964F9">
            <w:pPr>
              <w:jc w:val="center"/>
              <w:rPr>
                <w:rFonts w:ascii="Arial" w:hAnsi="Arial" w:cs="Arial"/>
              </w:rPr>
            </w:pPr>
            <w:r>
              <w:rPr>
                <w:rFonts w:ascii="Arial" w:eastAsia="Arial" w:hAnsi="Arial" w:cs="Arial"/>
                <w:lang w:val="en-US"/>
              </w:rPr>
              <w:t>kg</w:t>
            </w:r>
          </w:p>
        </w:tc>
        <w:tc>
          <w:tcPr>
            <w:tcW w:w="1037" w:type="dxa"/>
            <w:noWrap/>
            <w:vAlign w:val="bottom"/>
            <w:hideMark/>
          </w:tcPr>
          <w:p w14:paraId="0E894A18" w14:textId="77777777" w:rsidR="00E964F9" w:rsidRPr="00CD77EC" w:rsidRDefault="00E964F9" w:rsidP="00E964F9">
            <w:pPr>
              <w:jc w:val="center"/>
              <w:rPr>
                <w:rFonts w:ascii="Arial" w:hAnsi="Arial" w:cs="Arial"/>
              </w:rPr>
            </w:pPr>
            <w:r>
              <w:rPr>
                <w:rFonts w:ascii="Arial" w:eastAsia="Arial" w:hAnsi="Arial" w:cs="Arial"/>
                <w:lang w:val="en-US"/>
              </w:rPr>
              <w:t>40</w:t>
            </w:r>
          </w:p>
        </w:tc>
        <w:tc>
          <w:tcPr>
            <w:tcW w:w="2175" w:type="dxa"/>
            <w:hideMark/>
          </w:tcPr>
          <w:p w14:paraId="43EC32B1" w14:textId="46B53557"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013DECE6" w14:textId="77777777" w:rsidTr="00E964F9">
        <w:trPr>
          <w:trHeight w:val="735"/>
        </w:trPr>
        <w:tc>
          <w:tcPr>
            <w:tcW w:w="605" w:type="dxa"/>
            <w:noWrap/>
            <w:vAlign w:val="center"/>
            <w:hideMark/>
          </w:tcPr>
          <w:p w14:paraId="522E8D92"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18</w:t>
            </w:r>
          </w:p>
        </w:tc>
        <w:tc>
          <w:tcPr>
            <w:tcW w:w="4145" w:type="dxa"/>
            <w:noWrap/>
            <w:vAlign w:val="center"/>
            <w:hideMark/>
          </w:tcPr>
          <w:p w14:paraId="5EF9FEBE" w14:textId="77777777" w:rsidR="00E964F9" w:rsidRPr="001B1736" w:rsidRDefault="00E964F9" w:rsidP="00E964F9">
            <w:pPr>
              <w:rPr>
                <w:rFonts w:ascii="Arial" w:hAnsi="Arial" w:cs="Arial"/>
                <w:lang w:val="en-US"/>
              </w:rPr>
            </w:pPr>
            <w:r>
              <w:rPr>
                <w:rFonts w:ascii="Arial" w:eastAsia="Arial" w:hAnsi="Arial" w:cs="Arial"/>
                <w:lang w:val="en-US"/>
              </w:rPr>
              <w:t>Welding rod EN ISO 17777 : E Cu 7158 (CuNi30Mn2FeTi) (4,00 х 350 mm DC +) (brass rod)</w:t>
            </w:r>
          </w:p>
        </w:tc>
        <w:tc>
          <w:tcPr>
            <w:tcW w:w="1545" w:type="dxa"/>
            <w:noWrap/>
            <w:vAlign w:val="center"/>
            <w:hideMark/>
          </w:tcPr>
          <w:p w14:paraId="37AE9DA9"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40E31FAE"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2</w:t>
            </w:r>
          </w:p>
        </w:tc>
        <w:tc>
          <w:tcPr>
            <w:tcW w:w="2175" w:type="dxa"/>
            <w:hideMark/>
          </w:tcPr>
          <w:p w14:paraId="64433465" w14:textId="24D8217B"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64F03E09" w14:textId="77777777" w:rsidTr="00E964F9">
        <w:trPr>
          <w:trHeight w:val="735"/>
        </w:trPr>
        <w:tc>
          <w:tcPr>
            <w:tcW w:w="605" w:type="dxa"/>
            <w:noWrap/>
            <w:vAlign w:val="center"/>
            <w:hideMark/>
          </w:tcPr>
          <w:p w14:paraId="3FB5DDBD"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19</w:t>
            </w:r>
          </w:p>
        </w:tc>
        <w:tc>
          <w:tcPr>
            <w:tcW w:w="4145" w:type="dxa"/>
            <w:noWrap/>
            <w:vAlign w:val="center"/>
            <w:hideMark/>
          </w:tcPr>
          <w:p w14:paraId="3F087F9E"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Welding rod ISO 2560 - A - E 42 3 B 42 H10 (3,25 x 350 mm DC+)</w:t>
            </w:r>
          </w:p>
        </w:tc>
        <w:tc>
          <w:tcPr>
            <w:tcW w:w="1545" w:type="dxa"/>
            <w:noWrap/>
            <w:vAlign w:val="center"/>
            <w:hideMark/>
          </w:tcPr>
          <w:p w14:paraId="44149B2D"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6591F1D3"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800</w:t>
            </w:r>
          </w:p>
        </w:tc>
        <w:tc>
          <w:tcPr>
            <w:tcW w:w="2175" w:type="dxa"/>
            <w:hideMark/>
          </w:tcPr>
          <w:p w14:paraId="2AF71BBF" w14:textId="359F09FA"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0EA7DB00" w14:textId="77777777" w:rsidTr="00E964F9">
        <w:trPr>
          <w:trHeight w:val="735"/>
        </w:trPr>
        <w:tc>
          <w:tcPr>
            <w:tcW w:w="605" w:type="dxa"/>
            <w:noWrap/>
            <w:vAlign w:val="center"/>
            <w:hideMark/>
          </w:tcPr>
          <w:p w14:paraId="6F88BC54"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20</w:t>
            </w:r>
          </w:p>
        </w:tc>
        <w:tc>
          <w:tcPr>
            <w:tcW w:w="4145" w:type="dxa"/>
            <w:noWrap/>
            <w:vAlign w:val="center"/>
            <w:hideMark/>
          </w:tcPr>
          <w:p w14:paraId="6BADD348"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Welding rod ISO 2560 - A - E 42 3 B 42 H10 (4,00 x 350 mm DC+)</w:t>
            </w:r>
          </w:p>
        </w:tc>
        <w:tc>
          <w:tcPr>
            <w:tcW w:w="1545" w:type="dxa"/>
            <w:noWrap/>
            <w:vAlign w:val="center"/>
            <w:hideMark/>
          </w:tcPr>
          <w:p w14:paraId="068F593C"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445F11D0"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1200</w:t>
            </w:r>
          </w:p>
        </w:tc>
        <w:tc>
          <w:tcPr>
            <w:tcW w:w="2175" w:type="dxa"/>
            <w:hideMark/>
          </w:tcPr>
          <w:p w14:paraId="0E3B2930" w14:textId="2BB12A05"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6B510350" w14:textId="77777777" w:rsidTr="00E964F9">
        <w:trPr>
          <w:trHeight w:val="735"/>
        </w:trPr>
        <w:tc>
          <w:tcPr>
            <w:tcW w:w="605" w:type="dxa"/>
            <w:noWrap/>
            <w:vAlign w:val="center"/>
            <w:hideMark/>
          </w:tcPr>
          <w:p w14:paraId="58894A31"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21</w:t>
            </w:r>
          </w:p>
        </w:tc>
        <w:tc>
          <w:tcPr>
            <w:tcW w:w="4145" w:type="dxa"/>
            <w:noWrap/>
            <w:vAlign w:val="center"/>
            <w:hideMark/>
          </w:tcPr>
          <w:p w14:paraId="25F026AC"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Welding rod ISO 2560 - A - E 42 0 RR 12 (3,25 x 350 mm AC / DC)</w:t>
            </w:r>
          </w:p>
        </w:tc>
        <w:tc>
          <w:tcPr>
            <w:tcW w:w="1545" w:type="dxa"/>
            <w:noWrap/>
            <w:vAlign w:val="center"/>
            <w:hideMark/>
          </w:tcPr>
          <w:p w14:paraId="09086B68"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230D1CDF"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2500</w:t>
            </w:r>
          </w:p>
        </w:tc>
        <w:tc>
          <w:tcPr>
            <w:tcW w:w="2175" w:type="dxa"/>
            <w:hideMark/>
          </w:tcPr>
          <w:p w14:paraId="4919514E" w14:textId="630E1788"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tr w:rsidR="00E964F9" w:rsidRPr="00E964F9" w14:paraId="759F2871" w14:textId="77777777" w:rsidTr="00E964F9">
        <w:trPr>
          <w:trHeight w:val="735"/>
        </w:trPr>
        <w:tc>
          <w:tcPr>
            <w:tcW w:w="605" w:type="dxa"/>
            <w:noWrap/>
            <w:vAlign w:val="center"/>
            <w:hideMark/>
          </w:tcPr>
          <w:p w14:paraId="1DF8F612"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22</w:t>
            </w:r>
          </w:p>
        </w:tc>
        <w:tc>
          <w:tcPr>
            <w:tcW w:w="4145" w:type="dxa"/>
            <w:noWrap/>
            <w:vAlign w:val="center"/>
            <w:hideMark/>
          </w:tcPr>
          <w:p w14:paraId="7304DA7E" w14:textId="77777777" w:rsidR="00E964F9" w:rsidRPr="001B1736" w:rsidRDefault="00E964F9" w:rsidP="00E964F9">
            <w:pPr>
              <w:rPr>
                <w:rFonts w:ascii="Arial" w:hAnsi="Arial" w:cs="Arial"/>
                <w:color w:val="000000"/>
                <w:lang w:val="en-US"/>
              </w:rPr>
            </w:pPr>
            <w:r>
              <w:rPr>
                <w:rFonts w:ascii="Arial" w:eastAsia="Arial" w:hAnsi="Arial" w:cs="Arial"/>
                <w:color w:val="000000"/>
                <w:lang w:val="en-US"/>
              </w:rPr>
              <w:t>Welding rod ISO 2560 - A - E 42 0 RR 12 (4,00 x 350 mm AC / DC)</w:t>
            </w:r>
          </w:p>
        </w:tc>
        <w:tc>
          <w:tcPr>
            <w:tcW w:w="1545" w:type="dxa"/>
            <w:noWrap/>
            <w:vAlign w:val="center"/>
            <w:hideMark/>
          </w:tcPr>
          <w:p w14:paraId="1C3EF854"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kg</w:t>
            </w:r>
          </w:p>
        </w:tc>
        <w:tc>
          <w:tcPr>
            <w:tcW w:w="1037" w:type="dxa"/>
            <w:noWrap/>
            <w:vAlign w:val="bottom"/>
            <w:hideMark/>
          </w:tcPr>
          <w:p w14:paraId="36C97F5D" w14:textId="77777777" w:rsidR="00E964F9" w:rsidRPr="00CD77EC" w:rsidRDefault="00E964F9" w:rsidP="00E964F9">
            <w:pPr>
              <w:jc w:val="center"/>
              <w:rPr>
                <w:rFonts w:ascii="Arial" w:hAnsi="Arial" w:cs="Arial"/>
                <w:color w:val="000000"/>
              </w:rPr>
            </w:pPr>
            <w:r>
              <w:rPr>
                <w:rFonts w:ascii="Arial" w:eastAsia="Arial" w:hAnsi="Arial" w:cs="Arial"/>
                <w:color w:val="000000"/>
                <w:lang w:val="en-US"/>
              </w:rPr>
              <w:t>3000</w:t>
            </w:r>
          </w:p>
        </w:tc>
        <w:tc>
          <w:tcPr>
            <w:tcW w:w="2175" w:type="dxa"/>
            <w:hideMark/>
          </w:tcPr>
          <w:p w14:paraId="6B27EC3F" w14:textId="3BD5F679" w:rsidR="00E964F9" w:rsidRPr="000B59D4" w:rsidRDefault="00E964F9" w:rsidP="00E964F9">
            <w:pPr>
              <w:jc w:val="center"/>
              <w:rPr>
                <w:rFonts w:ascii="Arial" w:hAnsi="Arial" w:cs="Arial"/>
                <w:lang w:val="en-US"/>
              </w:rPr>
            </w:pPr>
            <w:r w:rsidRPr="00762F5C">
              <w:rPr>
                <w:rFonts w:ascii="Arial" w:eastAsia="Arial" w:hAnsi="Arial" w:cs="Arial"/>
                <w:sz w:val="20"/>
                <w:szCs w:val="20"/>
                <w:lang w:val="en-US"/>
              </w:rPr>
              <w:t xml:space="preserve">Marine Class </w:t>
            </w:r>
            <w:proofErr w:type="spellStart"/>
            <w:r w:rsidRPr="00762F5C">
              <w:rPr>
                <w:rFonts w:ascii="Arial" w:eastAsia="Arial" w:hAnsi="Arial" w:cs="Arial"/>
                <w:sz w:val="20"/>
                <w:szCs w:val="20"/>
                <w:lang w:val="en-US"/>
              </w:rPr>
              <w:t>Certificate.Certificate</w:t>
            </w:r>
            <w:proofErr w:type="spellEnd"/>
            <w:r w:rsidRPr="00762F5C">
              <w:rPr>
                <w:rFonts w:ascii="Arial" w:eastAsia="Arial" w:hAnsi="Arial" w:cs="Arial"/>
                <w:sz w:val="20"/>
                <w:szCs w:val="20"/>
                <w:lang w:val="en-US"/>
              </w:rPr>
              <w:t xml:space="preserve"> of conformity and quality</w:t>
            </w:r>
          </w:p>
        </w:tc>
      </w:tr>
      <w:bookmarkEnd w:id="0"/>
    </w:tbl>
    <w:p w14:paraId="75DF651E" w14:textId="77777777" w:rsidR="006A3DC0" w:rsidRPr="000B59D4" w:rsidRDefault="006A3DC0" w:rsidP="00993E0B">
      <w:pPr>
        <w:jc w:val="center"/>
        <w:rPr>
          <w:rFonts w:ascii="Arial" w:hAnsi="Arial" w:cs="Arial"/>
          <w:b/>
          <w:sz w:val="32"/>
          <w:szCs w:val="32"/>
          <w:lang w:val="en-US"/>
        </w:rPr>
      </w:pPr>
    </w:p>
    <w:p w14:paraId="163729A9" w14:textId="77777777" w:rsidR="00993E0B" w:rsidRPr="00C243D3" w:rsidRDefault="000B59D4"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5D45F250" w14:textId="77777777" w:rsidR="00923D30" w:rsidRPr="00C243D3" w:rsidRDefault="000B59D4"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14:paraId="5F6DD08F" w14:textId="77777777" w:rsidR="00923D30" w:rsidRPr="00C243D3" w:rsidRDefault="000B59D4"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61F4B883" w14:textId="1BDC72D3" w:rsidR="000B59D4" w:rsidRPr="000B59D4" w:rsidRDefault="000B59D4" w:rsidP="00923D30">
      <w:pPr>
        <w:spacing w:line="240" w:lineRule="auto"/>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E-mail: zaur.salamov@asco.az</w:t>
      </w:r>
    </w:p>
    <w:p w14:paraId="75B8F27D" w14:textId="77777777" w:rsidR="00993E0B" w:rsidRPr="00993E0B" w:rsidRDefault="000B59D4"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533B9068" w14:textId="77777777" w:rsidR="00993E0B" w:rsidRPr="00993E0B" w:rsidRDefault="000B59D4" w:rsidP="00B64945">
      <w:pPr>
        <w:jc w:val="both"/>
        <w:rPr>
          <w:rFonts w:ascii="Arial" w:eastAsia="Arial" w:hAnsi="Arial" w:cs="Arial"/>
          <w:sz w:val="20"/>
          <w:szCs w:val="20"/>
          <w:lang w:val="en-US"/>
        </w:rPr>
      </w:pPr>
      <w:r>
        <w:rPr>
          <w:rFonts w:ascii="Arial" w:eastAsia="Arial" w:hAnsi="Arial" w:cs="Arial"/>
          <w:sz w:val="20"/>
          <w:szCs w:val="20"/>
          <w:lang w:val="en-US"/>
        </w:rPr>
        <w:lastRenderedPageBreak/>
        <w:t xml:space="preserve">    The company shall enter through this link http: //asco.az/sirket/satinalmalar/podratcilarin-elektron-muraciet-formasi// to complete the special form or submit the following documents:http://asco.az/sirket/satinalmalar/podratcilarin-elektron-muraciet-formasi/</w:t>
      </w:r>
    </w:p>
    <w:p w14:paraId="2F1FCE4F" w14:textId="77777777" w:rsidR="00993E0B" w:rsidRPr="00993E0B" w:rsidRDefault="000B59D4"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23A6F15" w14:textId="77777777" w:rsidR="00993E0B" w:rsidRPr="00993E0B" w:rsidRDefault="000B59D4"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46C47649" w14:textId="77777777" w:rsidR="00993E0B" w:rsidRPr="00993E0B" w:rsidRDefault="000B59D4"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9FA9985" w14:textId="77777777" w:rsidR="00993E0B" w:rsidRPr="00993E0B" w:rsidRDefault="000B59D4"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1DE07CB4" w14:textId="77777777" w:rsidR="00993E0B" w:rsidRPr="00993E0B" w:rsidRDefault="000B59D4"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481CC2C2" w14:textId="77777777" w:rsidR="00993E0B" w:rsidRPr="00993E0B" w:rsidRDefault="000B59D4"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2685D41" w14:textId="77777777" w:rsidR="00993E0B" w:rsidRPr="00993E0B" w:rsidRDefault="000B59D4"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48CE32BF" w14:textId="77777777" w:rsidR="00993E0B" w:rsidRPr="00993E0B" w:rsidRDefault="00993E0B" w:rsidP="00B64945">
      <w:pPr>
        <w:jc w:val="both"/>
        <w:rPr>
          <w:rFonts w:ascii="Arial" w:hAnsi="Arial" w:cs="Arial"/>
          <w:sz w:val="20"/>
          <w:szCs w:val="20"/>
          <w:lang w:val="en-US"/>
        </w:rPr>
      </w:pPr>
    </w:p>
    <w:p w14:paraId="297DA2B4" w14:textId="77777777" w:rsidR="00993E0B" w:rsidRPr="00993E0B" w:rsidRDefault="000B59D4"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10A4BF70">
      <w:start w:val="1"/>
      <w:numFmt w:val="decimal"/>
      <w:lvlText w:val="%1."/>
      <w:lvlJc w:val="left"/>
      <w:pPr>
        <w:ind w:left="360" w:hanging="360"/>
      </w:pPr>
    </w:lvl>
    <w:lvl w:ilvl="1" w:tplc="CE529DB0">
      <w:start w:val="1"/>
      <w:numFmt w:val="lowerLetter"/>
      <w:lvlText w:val="%2."/>
      <w:lvlJc w:val="left"/>
      <w:pPr>
        <w:ind w:left="1080" w:hanging="360"/>
      </w:pPr>
    </w:lvl>
    <w:lvl w:ilvl="2" w:tplc="19760A3A">
      <w:start w:val="1"/>
      <w:numFmt w:val="lowerRoman"/>
      <w:lvlText w:val="%3."/>
      <w:lvlJc w:val="right"/>
      <w:pPr>
        <w:ind w:left="1800" w:hanging="180"/>
      </w:pPr>
    </w:lvl>
    <w:lvl w:ilvl="3" w:tplc="C4A8088C">
      <w:start w:val="1"/>
      <w:numFmt w:val="decimal"/>
      <w:lvlText w:val="%4."/>
      <w:lvlJc w:val="left"/>
      <w:pPr>
        <w:ind w:left="2520" w:hanging="360"/>
      </w:pPr>
    </w:lvl>
    <w:lvl w:ilvl="4" w:tplc="6278ED14">
      <w:start w:val="1"/>
      <w:numFmt w:val="lowerLetter"/>
      <w:lvlText w:val="%5."/>
      <w:lvlJc w:val="left"/>
      <w:pPr>
        <w:ind w:left="3240" w:hanging="360"/>
      </w:pPr>
    </w:lvl>
    <w:lvl w:ilvl="5" w:tplc="B5B0D296">
      <w:start w:val="1"/>
      <w:numFmt w:val="lowerRoman"/>
      <w:lvlText w:val="%6."/>
      <w:lvlJc w:val="right"/>
      <w:pPr>
        <w:ind w:left="3960" w:hanging="180"/>
      </w:pPr>
    </w:lvl>
    <w:lvl w:ilvl="6" w:tplc="7ACA0DDA">
      <w:start w:val="1"/>
      <w:numFmt w:val="decimal"/>
      <w:lvlText w:val="%7."/>
      <w:lvlJc w:val="left"/>
      <w:pPr>
        <w:ind w:left="4680" w:hanging="360"/>
      </w:pPr>
    </w:lvl>
    <w:lvl w:ilvl="7" w:tplc="E1D8B39A">
      <w:start w:val="1"/>
      <w:numFmt w:val="lowerLetter"/>
      <w:lvlText w:val="%8."/>
      <w:lvlJc w:val="left"/>
      <w:pPr>
        <w:ind w:left="5400" w:hanging="360"/>
      </w:pPr>
    </w:lvl>
    <w:lvl w:ilvl="8" w:tplc="A6C44E5E">
      <w:start w:val="1"/>
      <w:numFmt w:val="lowerRoman"/>
      <w:lvlText w:val="%9."/>
      <w:lvlJc w:val="right"/>
      <w:pPr>
        <w:ind w:left="6120" w:hanging="180"/>
      </w:pPr>
    </w:lvl>
  </w:abstractNum>
  <w:abstractNum w:abstractNumId="1" w15:restartNumberingAfterBreak="0">
    <w:nsid w:val="2B97027F"/>
    <w:multiLevelType w:val="hybridMultilevel"/>
    <w:tmpl w:val="D1683618"/>
    <w:lvl w:ilvl="0" w:tplc="6658B2D6">
      <w:start w:val="1"/>
      <w:numFmt w:val="bullet"/>
      <w:lvlText w:val=""/>
      <w:lvlJc w:val="left"/>
      <w:pPr>
        <w:ind w:left="720" w:hanging="360"/>
      </w:pPr>
      <w:rPr>
        <w:rFonts w:ascii="Symbol" w:hAnsi="Symbol" w:hint="default"/>
      </w:rPr>
    </w:lvl>
    <w:lvl w:ilvl="1" w:tplc="55A0489A">
      <w:start w:val="1"/>
      <w:numFmt w:val="bullet"/>
      <w:lvlText w:val="o"/>
      <w:lvlJc w:val="left"/>
      <w:pPr>
        <w:ind w:left="1440" w:hanging="360"/>
      </w:pPr>
      <w:rPr>
        <w:rFonts w:ascii="Courier New" w:hAnsi="Courier New" w:cs="Courier New" w:hint="default"/>
      </w:rPr>
    </w:lvl>
    <w:lvl w:ilvl="2" w:tplc="9E887124">
      <w:start w:val="1"/>
      <w:numFmt w:val="bullet"/>
      <w:lvlText w:val=""/>
      <w:lvlJc w:val="left"/>
      <w:pPr>
        <w:ind w:left="2160" w:hanging="360"/>
      </w:pPr>
      <w:rPr>
        <w:rFonts w:ascii="Wingdings" w:hAnsi="Wingdings" w:hint="default"/>
      </w:rPr>
    </w:lvl>
    <w:lvl w:ilvl="3" w:tplc="D3D8BBFA">
      <w:start w:val="1"/>
      <w:numFmt w:val="bullet"/>
      <w:lvlText w:val=""/>
      <w:lvlJc w:val="left"/>
      <w:pPr>
        <w:ind w:left="2880" w:hanging="360"/>
      </w:pPr>
      <w:rPr>
        <w:rFonts w:ascii="Symbol" w:hAnsi="Symbol" w:hint="default"/>
      </w:rPr>
    </w:lvl>
    <w:lvl w:ilvl="4" w:tplc="FCB0802A">
      <w:start w:val="1"/>
      <w:numFmt w:val="bullet"/>
      <w:lvlText w:val="o"/>
      <w:lvlJc w:val="left"/>
      <w:pPr>
        <w:ind w:left="3600" w:hanging="360"/>
      </w:pPr>
      <w:rPr>
        <w:rFonts w:ascii="Courier New" w:hAnsi="Courier New" w:cs="Courier New" w:hint="default"/>
      </w:rPr>
    </w:lvl>
    <w:lvl w:ilvl="5" w:tplc="5CD6EE6E">
      <w:start w:val="1"/>
      <w:numFmt w:val="bullet"/>
      <w:lvlText w:val=""/>
      <w:lvlJc w:val="left"/>
      <w:pPr>
        <w:ind w:left="4320" w:hanging="360"/>
      </w:pPr>
      <w:rPr>
        <w:rFonts w:ascii="Wingdings" w:hAnsi="Wingdings" w:hint="default"/>
      </w:rPr>
    </w:lvl>
    <w:lvl w:ilvl="6" w:tplc="7DA8F81E">
      <w:start w:val="1"/>
      <w:numFmt w:val="bullet"/>
      <w:lvlText w:val=""/>
      <w:lvlJc w:val="left"/>
      <w:pPr>
        <w:ind w:left="5040" w:hanging="360"/>
      </w:pPr>
      <w:rPr>
        <w:rFonts w:ascii="Symbol" w:hAnsi="Symbol" w:hint="default"/>
      </w:rPr>
    </w:lvl>
    <w:lvl w:ilvl="7" w:tplc="5C60411C">
      <w:start w:val="1"/>
      <w:numFmt w:val="bullet"/>
      <w:lvlText w:val="o"/>
      <w:lvlJc w:val="left"/>
      <w:pPr>
        <w:ind w:left="5760" w:hanging="360"/>
      </w:pPr>
      <w:rPr>
        <w:rFonts w:ascii="Courier New" w:hAnsi="Courier New" w:cs="Courier New" w:hint="default"/>
      </w:rPr>
    </w:lvl>
    <w:lvl w:ilvl="8" w:tplc="5EF441D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714E07E">
      <w:start w:val="1"/>
      <w:numFmt w:val="bullet"/>
      <w:lvlText w:val=""/>
      <w:lvlJc w:val="left"/>
      <w:pPr>
        <w:ind w:left="720" w:hanging="360"/>
      </w:pPr>
      <w:rPr>
        <w:rFonts w:ascii="Wingdings" w:hAnsi="Wingdings" w:hint="default"/>
      </w:rPr>
    </w:lvl>
    <w:lvl w:ilvl="1" w:tplc="DB7E2476">
      <w:start w:val="1"/>
      <w:numFmt w:val="bullet"/>
      <w:lvlText w:val="o"/>
      <w:lvlJc w:val="left"/>
      <w:pPr>
        <w:ind w:left="1440" w:hanging="360"/>
      </w:pPr>
      <w:rPr>
        <w:rFonts w:ascii="Courier New" w:hAnsi="Courier New" w:cs="Courier New" w:hint="default"/>
      </w:rPr>
    </w:lvl>
    <w:lvl w:ilvl="2" w:tplc="45682B0C">
      <w:start w:val="1"/>
      <w:numFmt w:val="bullet"/>
      <w:lvlText w:val=""/>
      <w:lvlJc w:val="left"/>
      <w:pPr>
        <w:ind w:left="2160" w:hanging="360"/>
      </w:pPr>
      <w:rPr>
        <w:rFonts w:ascii="Wingdings" w:hAnsi="Wingdings" w:hint="default"/>
      </w:rPr>
    </w:lvl>
    <w:lvl w:ilvl="3" w:tplc="D868B0B6">
      <w:start w:val="1"/>
      <w:numFmt w:val="bullet"/>
      <w:lvlText w:val=""/>
      <w:lvlJc w:val="left"/>
      <w:pPr>
        <w:ind w:left="2880" w:hanging="360"/>
      </w:pPr>
      <w:rPr>
        <w:rFonts w:ascii="Symbol" w:hAnsi="Symbol" w:hint="default"/>
      </w:rPr>
    </w:lvl>
    <w:lvl w:ilvl="4" w:tplc="B8227FDA">
      <w:start w:val="1"/>
      <w:numFmt w:val="bullet"/>
      <w:lvlText w:val="o"/>
      <w:lvlJc w:val="left"/>
      <w:pPr>
        <w:ind w:left="3600" w:hanging="360"/>
      </w:pPr>
      <w:rPr>
        <w:rFonts w:ascii="Courier New" w:hAnsi="Courier New" w:cs="Courier New" w:hint="default"/>
      </w:rPr>
    </w:lvl>
    <w:lvl w:ilvl="5" w:tplc="32BA9646">
      <w:start w:val="1"/>
      <w:numFmt w:val="bullet"/>
      <w:lvlText w:val=""/>
      <w:lvlJc w:val="left"/>
      <w:pPr>
        <w:ind w:left="4320" w:hanging="360"/>
      </w:pPr>
      <w:rPr>
        <w:rFonts w:ascii="Wingdings" w:hAnsi="Wingdings" w:hint="default"/>
      </w:rPr>
    </w:lvl>
    <w:lvl w:ilvl="6" w:tplc="97229FE8">
      <w:start w:val="1"/>
      <w:numFmt w:val="bullet"/>
      <w:lvlText w:val=""/>
      <w:lvlJc w:val="left"/>
      <w:pPr>
        <w:ind w:left="5040" w:hanging="360"/>
      </w:pPr>
      <w:rPr>
        <w:rFonts w:ascii="Symbol" w:hAnsi="Symbol" w:hint="default"/>
      </w:rPr>
    </w:lvl>
    <w:lvl w:ilvl="7" w:tplc="272E5E20">
      <w:start w:val="1"/>
      <w:numFmt w:val="bullet"/>
      <w:lvlText w:val="o"/>
      <w:lvlJc w:val="left"/>
      <w:pPr>
        <w:ind w:left="5760" w:hanging="360"/>
      </w:pPr>
      <w:rPr>
        <w:rFonts w:ascii="Courier New" w:hAnsi="Courier New" w:cs="Courier New" w:hint="default"/>
      </w:rPr>
    </w:lvl>
    <w:lvl w:ilvl="8" w:tplc="45705E3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2DCA1B08">
      <w:numFmt w:val="bullet"/>
      <w:lvlText w:val="-"/>
      <w:lvlJc w:val="left"/>
      <w:pPr>
        <w:ind w:left="479" w:hanging="360"/>
      </w:pPr>
      <w:rPr>
        <w:rFonts w:ascii="Arial" w:eastAsiaTheme="minorHAnsi" w:hAnsi="Arial" w:cs="Arial" w:hint="default"/>
      </w:rPr>
    </w:lvl>
    <w:lvl w:ilvl="1" w:tplc="7ECCD3D6" w:tentative="1">
      <w:start w:val="1"/>
      <w:numFmt w:val="bullet"/>
      <w:lvlText w:val="o"/>
      <w:lvlJc w:val="left"/>
      <w:pPr>
        <w:ind w:left="1199" w:hanging="360"/>
      </w:pPr>
      <w:rPr>
        <w:rFonts w:ascii="Courier New" w:hAnsi="Courier New" w:cs="Courier New" w:hint="default"/>
      </w:rPr>
    </w:lvl>
    <w:lvl w:ilvl="2" w:tplc="65FABCDC" w:tentative="1">
      <w:start w:val="1"/>
      <w:numFmt w:val="bullet"/>
      <w:lvlText w:val=""/>
      <w:lvlJc w:val="left"/>
      <w:pPr>
        <w:ind w:left="1919" w:hanging="360"/>
      </w:pPr>
      <w:rPr>
        <w:rFonts w:ascii="Wingdings" w:hAnsi="Wingdings" w:hint="default"/>
      </w:rPr>
    </w:lvl>
    <w:lvl w:ilvl="3" w:tplc="DBCCB696" w:tentative="1">
      <w:start w:val="1"/>
      <w:numFmt w:val="bullet"/>
      <w:lvlText w:val=""/>
      <w:lvlJc w:val="left"/>
      <w:pPr>
        <w:ind w:left="2639" w:hanging="360"/>
      </w:pPr>
      <w:rPr>
        <w:rFonts w:ascii="Symbol" w:hAnsi="Symbol" w:hint="default"/>
      </w:rPr>
    </w:lvl>
    <w:lvl w:ilvl="4" w:tplc="128E5508" w:tentative="1">
      <w:start w:val="1"/>
      <w:numFmt w:val="bullet"/>
      <w:lvlText w:val="o"/>
      <w:lvlJc w:val="left"/>
      <w:pPr>
        <w:ind w:left="3359" w:hanging="360"/>
      </w:pPr>
      <w:rPr>
        <w:rFonts w:ascii="Courier New" w:hAnsi="Courier New" w:cs="Courier New" w:hint="default"/>
      </w:rPr>
    </w:lvl>
    <w:lvl w:ilvl="5" w:tplc="6BBC97BC" w:tentative="1">
      <w:start w:val="1"/>
      <w:numFmt w:val="bullet"/>
      <w:lvlText w:val=""/>
      <w:lvlJc w:val="left"/>
      <w:pPr>
        <w:ind w:left="4079" w:hanging="360"/>
      </w:pPr>
      <w:rPr>
        <w:rFonts w:ascii="Wingdings" w:hAnsi="Wingdings" w:hint="default"/>
      </w:rPr>
    </w:lvl>
    <w:lvl w:ilvl="6" w:tplc="A10A6DF8" w:tentative="1">
      <w:start w:val="1"/>
      <w:numFmt w:val="bullet"/>
      <w:lvlText w:val=""/>
      <w:lvlJc w:val="left"/>
      <w:pPr>
        <w:ind w:left="4799" w:hanging="360"/>
      </w:pPr>
      <w:rPr>
        <w:rFonts w:ascii="Symbol" w:hAnsi="Symbol" w:hint="default"/>
      </w:rPr>
    </w:lvl>
    <w:lvl w:ilvl="7" w:tplc="1AA6ADE6" w:tentative="1">
      <w:start w:val="1"/>
      <w:numFmt w:val="bullet"/>
      <w:lvlText w:val="o"/>
      <w:lvlJc w:val="left"/>
      <w:pPr>
        <w:ind w:left="5519" w:hanging="360"/>
      </w:pPr>
      <w:rPr>
        <w:rFonts w:ascii="Courier New" w:hAnsi="Courier New" w:cs="Courier New" w:hint="default"/>
      </w:rPr>
    </w:lvl>
    <w:lvl w:ilvl="8" w:tplc="EAF4234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BD60B896">
      <w:start w:val="1"/>
      <w:numFmt w:val="bullet"/>
      <w:lvlText w:val=""/>
      <w:lvlJc w:val="left"/>
      <w:pPr>
        <w:ind w:left="839" w:hanging="360"/>
      </w:pPr>
      <w:rPr>
        <w:rFonts w:ascii="Symbol" w:hAnsi="Symbol" w:hint="default"/>
      </w:rPr>
    </w:lvl>
    <w:lvl w:ilvl="1" w:tplc="D74C33C8">
      <w:start w:val="1"/>
      <w:numFmt w:val="bullet"/>
      <w:lvlText w:val="o"/>
      <w:lvlJc w:val="left"/>
      <w:pPr>
        <w:ind w:left="1559" w:hanging="360"/>
      </w:pPr>
      <w:rPr>
        <w:rFonts w:ascii="Courier New" w:hAnsi="Courier New" w:cs="Courier New" w:hint="default"/>
      </w:rPr>
    </w:lvl>
    <w:lvl w:ilvl="2" w:tplc="086C5252">
      <w:start w:val="1"/>
      <w:numFmt w:val="bullet"/>
      <w:lvlText w:val=""/>
      <w:lvlJc w:val="left"/>
      <w:pPr>
        <w:ind w:left="2279" w:hanging="360"/>
      </w:pPr>
      <w:rPr>
        <w:rFonts w:ascii="Wingdings" w:hAnsi="Wingdings" w:hint="default"/>
      </w:rPr>
    </w:lvl>
    <w:lvl w:ilvl="3" w:tplc="A956EA2E">
      <w:start w:val="1"/>
      <w:numFmt w:val="bullet"/>
      <w:lvlText w:val=""/>
      <w:lvlJc w:val="left"/>
      <w:pPr>
        <w:ind w:left="2999" w:hanging="360"/>
      </w:pPr>
      <w:rPr>
        <w:rFonts w:ascii="Symbol" w:hAnsi="Symbol" w:hint="default"/>
      </w:rPr>
    </w:lvl>
    <w:lvl w:ilvl="4" w:tplc="65DC2676">
      <w:start w:val="1"/>
      <w:numFmt w:val="bullet"/>
      <w:lvlText w:val="o"/>
      <w:lvlJc w:val="left"/>
      <w:pPr>
        <w:ind w:left="3719" w:hanging="360"/>
      </w:pPr>
      <w:rPr>
        <w:rFonts w:ascii="Courier New" w:hAnsi="Courier New" w:cs="Courier New" w:hint="default"/>
      </w:rPr>
    </w:lvl>
    <w:lvl w:ilvl="5" w:tplc="FBD4C170">
      <w:start w:val="1"/>
      <w:numFmt w:val="bullet"/>
      <w:lvlText w:val=""/>
      <w:lvlJc w:val="left"/>
      <w:pPr>
        <w:ind w:left="4439" w:hanging="360"/>
      </w:pPr>
      <w:rPr>
        <w:rFonts w:ascii="Wingdings" w:hAnsi="Wingdings" w:hint="default"/>
      </w:rPr>
    </w:lvl>
    <w:lvl w:ilvl="6" w:tplc="9E50EF5C">
      <w:start w:val="1"/>
      <w:numFmt w:val="bullet"/>
      <w:lvlText w:val=""/>
      <w:lvlJc w:val="left"/>
      <w:pPr>
        <w:ind w:left="5159" w:hanging="360"/>
      </w:pPr>
      <w:rPr>
        <w:rFonts w:ascii="Symbol" w:hAnsi="Symbol" w:hint="default"/>
      </w:rPr>
    </w:lvl>
    <w:lvl w:ilvl="7" w:tplc="301E6FE0">
      <w:start w:val="1"/>
      <w:numFmt w:val="bullet"/>
      <w:lvlText w:val="o"/>
      <w:lvlJc w:val="left"/>
      <w:pPr>
        <w:ind w:left="5879" w:hanging="360"/>
      </w:pPr>
      <w:rPr>
        <w:rFonts w:ascii="Courier New" w:hAnsi="Courier New" w:cs="Courier New" w:hint="default"/>
      </w:rPr>
    </w:lvl>
    <w:lvl w:ilvl="8" w:tplc="67907D7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1124FF4">
      <w:start w:val="1"/>
      <w:numFmt w:val="upperRoman"/>
      <w:lvlText w:val="%1."/>
      <w:lvlJc w:val="right"/>
      <w:pPr>
        <w:ind w:left="720" w:hanging="360"/>
      </w:pPr>
    </w:lvl>
    <w:lvl w:ilvl="1" w:tplc="AF0833A4">
      <w:start w:val="1"/>
      <w:numFmt w:val="lowerLetter"/>
      <w:lvlText w:val="%2."/>
      <w:lvlJc w:val="left"/>
      <w:pPr>
        <w:ind w:left="1440" w:hanging="360"/>
      </w:pPr>
    </w:lvl>
    <w:lvl w:ilvl="2" w:tplc="A84C160C">
      <w:start w:val="1"/>
      <w:numFmt w:val="lowerRoman"/>
      <w:lvlText w:val="%3."/>
      <w:lvlJc w:val="right"/>
      <w:pPr>
        <w:ind w:left="2160" w:hanging="180"/>
      </w:pPr>
    </w:lvl>
    <w:lvl w:ilvl="3" w:tplc="53904D40">
      <w:start w:val="1"/>
      <w:numFmt w:val="decimal"/>
      <w:lvlText w:val="%4."/>
      <w:lvlJc w:val="left"/>
      <w:pPr>
        <w:ind w:left="2880" w:hanging="360"/>
      </w:pPr>
    </w:lvl>
    <w:lvl w:ilvl="4" w:tplc="13D085AE">
      <w:start w:val="1"/>
      <w:numFmt w:val="lowerLetter"/>
      <w:lvlText w:val="%5."/>
      <w:lvlJc w:val="left"/>
      <w:pPr>
        <w:ind w:left="3600" w:hanging="360"/>
      </w:pPr>
    </w:lvl>
    <w:lvl w:ilvl="5" w:tplc="CA00F944">
      <w:start w:val="1"/>
      <w:numFmt w:val="lowerRoman"/>
      <w:lvlText w:val="%6."/>
      <w:lvlJc w:val="right"/>
      <w:pPr>
        <w:ind w:left="4320" w:hanging="180"/>
      </w:pPr>
    </w:lvl>
    <w:lvl w:ilvl="6" w:tplc="41943066">
      <w:start w:val="1"/>
      <w:numFmt w:val="decimal"/>
      <w:lvlText w:val="%7."/>
      <w:lvlJc w:val="left"/>
      <w:pPr>
        <w:ind w:left="5040" w:hanging="360"/>
      </w:pPr>
    </w:lvl>
    <w:lvl w:ilvl="7" w:tplc="45B476FC">
      <w:start w:val="1"/>
      <w:numFmt w:val="lowerLetter"/>
      <w:lvlText w:val="%8."/>
      <w:lvlJc w:val="left"/>
      <w:pPr>
        <w:ind w:left="5760" w:hanging="360"/>
      </w:pPr>
    </w:lvl>
    <w:lvl w:ilvl="8" w:tplc="45CC2B1E">
      <w:start w:val="1"/>
      <w:numFmt w:val="lowerRoman"/>
      <w:lvlText w:val="%9."/>
      <w:lvlJc w:val="right"/>
      <w:pPr>
        <w:ind w:left="6480" w:hanging="180"/>
      </w:pPr>
    </w:lvl>
  </w:abstractNum>
  <w:abstractNum w:abstractNumId="6" w15:restartNumberingAfterBreak="0">
    <w:nsid w:val="79226FC0"/>
    <w:multiLevelType w:val="hybridMultilevel"/>
    <w:tmpl w:val="E9EA68F0"/>
    <w:lvl w:ilvl="0" w:tplc="F4109B78">
      <w:start w:val="1"/>
      <w:numFmt w:val="bullet"/>
      <w:lvlText w:val=""/>
      <w:lvlJc w:val="left"/>
      <w:pPr>
        <w:ind w:left="720" w:hanging="360"/>
      </w:pPr>
      <w:rPr>
        <w:rFonts w:ascii="Wingdings" w:hAnsi="Wingdings" w:hint="default"/>
      </w:rPr>
    </w:lvl>
    <w:lvl w:ilvl="1" w:tplc="CED2CAB2">
      <w:start w:val="1"/>
      <w:numFmt w:val="bullet"/>
      <w:lvlText w:val="o"/>
      <w:lvlJc w:val="left"/>
      <w:pPr>
        <w:ind w:left="1440" w:hanging="360"/>
      </w:pPr>
      <w:rPr>
        <w:rFonts w:ascii="Courier New" w:hAnsi="Courier New" w:cs="Courier New" w:hint="default"/>
      </w:rPr>
    </w:lvl>
    <w:lvl w:ilvl="2" w:tplc="BDD4E026">
      <w:start w:val="1"/>
      <w:numFmt w:val="bullet"/>
      <w:lvlText w:val=""/>
      <w:lvlJc w:val="left"/>
      <w:pPr>
        <w:ind w:left="2160" w:hanging="360"/>
      </w:pPr>
      <w:rPr>
        <w:rFonts w:ascii="Wingdings" w:hAnsi="Wingdings" w:hint="default"/>
      </w:rPr>
    </w:lvl>
    <w:lvl w:ilvl="3" w:tplc="BA20FCDA">
      <w:start w:val="1"/>
      <w:numFmt w:val="bullet"/>
      <w:lvlText w:val=""/>
      <w:lvlJc w:val="left"/>
      <w:pPr>
        <w:ind w:left="2880" w:hanging="360"/>
      </w:pPr>
      <w:rPr>
        <w:rFonts w:ascii="Symbol" w:hAnsi="Symbol" w:hint="default"/>
      </w:rPr>
    </w:lvl>
    <w:lvl w:ilvl="4" w:tplc="C91A7174">
      <w:start w:val="1"/>
      <w:numFmt w:val="bullet"/>
      <w:lvlText w:val="o"/>
      <w:lvlJc w:val="left"/>
      <w:pPr>
        <w:ind w:left="3600" w:hanging="360"/>
      </w:pPr>
      <w:rPr>
        <w:rFonts w:ascii="Courier New" w:hAnsi="Courier New" w:cs="Courier New" w:hint="default"/>
      </w:rPr>
    </w:lvl>
    <w:lvl w:ilvl="5" w:tplc="DE94501A">
      <w:start w:val="1"/>
      <w:numFmt w:val="bullet"/>
      <w:lvlText w:val=""/>
      <w:lvlJc w:val="left"/>
      <w:pPr>
        <w:ind w:left="4320" w:hanging="360"/>
      </w:pPr>
      <w:rPr>
        <w:rFonts w:ascii="Wingdings" w:hAnsi="Wingdings" w:hint="default"/>
      </w:rPr>
    </w:lvl>
    <w:lvl w:ilvl="6" w:tplc="57E8C892">
      <w:start w:val="1"/>
      <w:numFmt w:val="bullet"/>
      <w:lvlText w:val=""/>
      <w:lvlJc w:val="left"/>
      <w:pPr>
        <w:ind w:left="5040" w:hanging="360"/>
      </w:pPr>
      <w:rPr>
        <w:rFonts w:ascii="Symbol" w:hAnsi="Symbol" w:hint="default"/>
      </w:rPr>
    </w:lvl>
    <w:lvl w:ilvl="7" w:tplc="32F8E340">
      <w:start w:val="1"/>
      <w:numFmt w:val="bullet"/>
      <w:lvlText w:val="o"/>
      <w:lvlJc w:val="left"/>
      <w:pPr>
        <w:ind w:left="5760" w:hanging="360"/>
      </w:pPr>
      <w:rPr>
        <w:rFonts w:ascii="Courier New" w:hAnsi="Courier New" w:cs="Courier New" w:hint="default"/>
      </w:rPr>
    </w:lvl>
    <w:lvl w:ilvl="8" w:tplc="914A3DF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46E6A78">
      <w:start w:val="1"/>
      <w:numFmt w:val="bullet"/>
      <w:lvlText w:val=""/>
      <w:lvlJc w:val="left"/>
      <w:pPr>
        <w:ind w:left="720" w:hanging="360"/>
      </w:pPr>
      <w:rPr>
        <w:rFonts w:ascii="Wingdings" w:hAnsi="Wingdings" w:hint="default"/>
      </w:rPr>
    </w:lvl>
    <w:lvl w:ilvl="1" w:tplc="1B04C87E">
      <w:start w:val="1"/>
      <w:numFmt w:val="bullet"/>
      <w:lvlText w:val="o"/>
      <w:lvlJc w:val="left"/>
      <w:pPr>
        <w:ind w:left="1440" w:hanging="360"/>
      </w:pPr>
      <w:rPr>
        <w:rFonts w:ascii="Courier New" w:hAnsi="Courier New" w:cs="Courier New" w:hint="default"/>
      </w:rPr>
    </w:lvl>
    <w:lvl w:ilvl="2" w:tplc="469C4CD0">
      <w:start w:val="1"/>
      <w:numFmt w:val="bullet"/>
      <w:lvlText w:val=""/>
      <w:lvlJc w:val="left"/>
      <w:pPr>
        <w:ind w:left="2160" w:hanging="360"/>
      </w:pPr>
      <w:rPr>
        <w:rFonts w:ascii="Wingdings" w:hAnsi="Wingdings" w:hint="default"/>
      </w:rPr>
    </w:lvl>
    <w:lvl w:ilvl="3" w:tplc="2BDAA098">
      <w:start w:val="1"/>
      <w:numFmt w:val="bullet"/>
      <w:lvlText w:val=""/>
      <w:lvlJc w:val="left"/>
      <w:pPr>
        <w:ind w:left="2880" w:hanging="360"/>
      </w:pPr>
      <w:rPr>
        <w:rFonts w:ascii="Symbol" w:hAnsi="Symbol" w:hint="default"/>
      </w:rPr>
    </w:lvl>
    <w:lvl w:ilvl="4" w:tplc="514094DE">
      <w:start w:val="1"/>
      <w:numFmt w:val="bullet"/>
      <w:lvlText w:val="o"/>
      <w:lvlJc w:val="left"/>
      <w:pPr>
        <w:ind w:left="3600" w:hanging="360"/>
      </w:pPr>
      <w:rPr>
        <w:rFonts w:ascii="Courier New" w:hAnsi="Courier New" w:cs="Courier New" w:hint="default"/>
      </w:rPr>
    </w:lvl>
    <w:lvl w:ilvl="5" w:tplc="B2A4DD16">
      <w:start w:val="1"/>
      <w:numFmt w:val="bullet"/>
      <w:lvlText w:val=""/>
      <w:lvlJc w:val="left"/>
      <w:pPr>
        <w:ind w:left="4320" w:hanging="360"/>
      </w:pPr>
      <w:rPr>
        <w:rFonts w:ascii="Wingdings" w:hAnsi="Wingdings" w:hint="default"/>
      </w:rPr>
    </w:lvl>
    <w:lvl w:ilvl="6" w:tplc="2750A3EE">
      <w:start w:val="1"/>
      <w:numFmt w:val="bullet"/>
      <w:lvlText w:val=""/>
      <w:lvlJc w:val="left"/>
      <w:pPr>
        <w:ind w:left="5040" w:hanging="360"/>
      </w:pPr>
      <w:rPr>
        <w:rFonts w:ascii="Symbol" w:hAnsi="Symbol" w:hint="default"/>
      </w:rPr>
    </w:lvl>
    <w:lvl w:ilvl="7" w:tplc="8C3084D4">
      <w:start w:val="1"/>
      <w:numFmt w:val="bullet"/>
      <w:lvlText w:val="o"/>
      <w:lvlJc w:val="left"/>
      <w:pPr>
        <w:ind w:left="5760" w:hanging="360"/>
      </w:pPr>
      <w:rPr>
        <w:rFonts w:ascii="Courier New" w:hAnsi="Courier New" w:cs="Courier New" w:hint="default"/>
      </w:rPr>
    </w:lvl>
    <w:lvl w:ilvl="8" w:tplc="445A7E0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167E5898">
      <w:start w:val="1"/>
      <w:numFmt w:val="decimal"/>
      <w:lvlText w:val="%1."/>
      <w:lvlJc w:val="left"/>
      <w:pPr>
        <w:ind w:left="720" w:hanging="360"/>
      </w:pPr>
    </w:lvl>
    <w:lvl w:ilvl="1" w:tplc="519060AC">
      <w:start w:val="1"/>
      <w:numFmt w:val="lowerLetter"/>
      <w:lvlText w:val="%2."/>
      <w:lvlJc w:val="left"/>
      <w:pPr>
        <w:ind w:left="1440" w:hanging="360"/>
      </w:pPr>
    </w:lvl>
    <w:lvl w:ilvl="2" w:tplc="01A450B8">
      <w:start w:val="1"/>
      <w:numFmt w:val="lowerRoman"/>
      <w:lvlText w:val="%3."/>
      <w:lvlJc w:val="right"/>
      <w:pPr>
        <w:ind w:left="2160" w:hanging="180"/>
      </w:pPr>
    </w:lvl>
    <w:lvl w:ilvl="3" w:tplc="0A885976">
      <w:start w:val="1"/>
      <w:numFmt w:val="decimal"/>
      <w:lvlText w:val="%4."/>
      <w:lvlJc w:val="left"/>
      <w:pPr>
        <w:ind w:left="2880" w:hanging="360"/>
      </w:pPr>
    </w:lvl>
    <w:lvl w:ilvl="4" w:tplc="93DA882A">
      <w:start w:val="1"/>
      <w:numFmt w:val="lowerLetter"/>
      <w:lvlText w:val="%5."/>
      <w:lvlJc w:val="left"/>
      <w:pPr>
        <w:ind w:left="3600" w:hanging="360"/>
      </w:pPr>
    </w:lvl>
    <w:lvl w:ilvl="5" w:tplc="1298AC9C">
      <w:start w:val="1"/>
      <w:numFmt w:val="lowerRoman"/>
      <w:lvlText w:val="%6."/>
      <w:lvlJc w:val="right"/>
      <w:pPr>
        <w:ind w:left="4320" w:hanging="180"/>
      </w:pPr>
    </w:lvl>
    <w:lvl w:ilvl="6" w:tplc="8D2EC1C8">
      <w:start w:val="1"/>
      <w:numFmt w:val="decimal"/>
      <w:lvlText w:val="%7."/>
      <w:lvlJc w:val="left"/>
      <w:pPr>
        <w:ind w:left="5040" w:hanging="360"/>
      </w:pPr>
    </w:lvl>
    <w:lvl w:ilvl="7" w:tplc="C7FCA154">
      <w:start w:val="1"/>
      <w:numFmt w:val="lowerLetter"/>
      <w:lvlText w:val="%8."/>
      <w:lvlJc w:val="left"/>
      <w:pPr>
        <w:ind w:left="5760" w:hanging="360"/>
      </w:pPr>
    </w:lvl>
    <w:lvl w:ilvl="8" w:tplc="C476950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B59D4"/>
    <w:rsid w:val="000B5E5A"/>
    <w:rsid w:val="000D291C"/>
    <w:rsid w:val="000D3766"/>
    <w:rsid w:val="000F79B8"/>
    <w:rsid w:val="00105198"/>
    <w:rsid w:val="00113B1A"/>
    <w:rsid w:val="001A678A"/>
    <w:rsid w:val="001B1736"/>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66219"/>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7F7BA4"/>
    <w:rsid w:val="00805A86"/>
    <w:rsid w:val="008175EE"/>
    <w:rsid w:val="00842727"/>
    <w:rsid w:val="008530EB"/>
    <w:rsid w:val="008D205F"/>
    <w:rsid w:val="008D4237"/>
    <w:rsid w:val="00904599"/>
    <w:rsid w:val="00923D30"/>
    <w:rsid w:val="0092454D"/>
    <w:rsid w:val="00932D9D"/>
    <w:rsid w:val="00935FCD"/>
    <w:rsid w:val="009368E0"/>
    <w:rsid w:val="00993E0B"/>
    <w:rsid w:val="009E3E24"/>
    <w:rsid w:val="00A03334"/>
    <w:rsid w:val="00A40674"/>
    <w:rsid w:val="00A52307"/>
    <w:rsid w:val="00A62381"/>
    <w:rsid w:val="00A63558"/>
    <w:rsid w:val="00AC7AA2"/>
    <w:rsid w:val="00AE5082"/>
    <w:rsid w:val="00B05019"/>
    <w:rsid w:val="00B64945"/>
    <w:rsid w:val="00B67192"/>
    <w:rsid w:val="00C243D3"/>
    <w:rsid w:val="00C3033D"/>
    <w:rsid w:val="00C855B4"/>
    <w:rsid w:val="00CD77EC"/>
    <w:rsid w:val="00D8453D"/>
    <w:rsid w:val="00D9464D"/>
    <w:rsid w:val="00DB6356"/>
    <w:rsid w:val="00DE0B3F"/>
    <w:rsid w:val="00E2513D"/>
    <w:rsid w:val="00E30035"/>
    <w:rsid w:val="00E3338C"/>
    <w:rsid w:val="00E56453"/>
    <w:rsid w:val="00E964F9"/>
    <w:rsid w:val="00EB36FA"/>
    <w:rsid w:val="00EB4E07"/>
    <w:rsid w:val="00EE2FA3"/>
    <w:rsid w:val="00EF6050"/>
    <w:rsid w:val="00F11DAA"/>
    <w:rsid w:val="00F36461"/>
    <w:rsid w:val="00F436CF"/>
    <w:rsid w:val="00F53E75"/>
    <w:rsid w:val="00F604B4"/>
    <w:rsid w:val="00F73D8E"/>
    <w:rsid w:val="00F8254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037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character" w:customStyle="1" w:styleId="UnresolvedMention">
    <w:name w:val="Unresolved Mention"/>
    <w:basedOn w:val="a0"/>
    <w:uiPriority w:val="99"/>
    <w:semiHidden/>
    <w:unhideWhenUsed/>
    <w:rsid w:val="000B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2051</Words>
  <Characters>11697</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27</cp:revision>
  <dcterms:created xsi:type="dcterms:W3CDTF">2020-12-09T10:40:00Z</dcterms:created>
  <dcterms:modified xsi:type="dcterms:W3CDTF">2021-07-17T04:49:00Z</dcterms:modified>
</cp:coreProperties>
</file>