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93" w:rsidRDefault="00A35793" w:rsidP="00A3579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A35793"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9728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A35793" w:rsidRDefault="00A35793" w:rsidP="00A35793">
      <w:pPr>
        <w:shd w:val="clear" w:color="auto" w:fill="FFFFFF"/>
        <w:spacing w:line="240" w:lineRule="auto"/>
        <w:jc w:val="center"/>
        <w:rPr>
          <w:rFonts w:ascii="Arial" w:hAnsi="Arial" w:cs="Arial"/>
          <w:b/>
          <w:sz w:val="24"/>
          <w:szCs w:val="24"/>
          <w:lang w:val="az-Latn-AZ"/>
        </w:rPr>
      </w:pPr>
      <w:r w:rsidRPr="00A35793">
        <w:rPr>
          <w:rFonts w:ascii="Arial" w:eastAsia="Arial" w:hAnsi="Arial" w:cs="Arial"/>
          <w:b/>
          <w:sz w:val="24"/>
          <w:szCs w:val="24"/>
          <w:lang w:val="en-US"/>
        </w:rPr>
        <w:t>AZERBAIJAN CASPIAN SHIPPING CLOSED JOINT STOCK COMPANY IS ANNOUNCING OPEN BIDDING FOR THE PROCUREMENT OF VARIOUS GOODS AND MATERIALS</w:t>
      </w:r>
    </w:p>
    <w:p w:rsidR="00221A96" w:rsidRPr="00A35793" w:rsidRDefault="00A35793" w:rsidP="00A35793">
      <w:pPr>
        <w:spacing w:after="0" w:line="240" w:lineRule="auto"/>
        <w:jc w:val="center"/>
        <w:rPr>
          <w:rFonts w:ascii="Arial" w:hAnsi="Arial" w:cs="Arial"/>
          <w:b/>
          <w:sz w:val="24"/>
          <w:szCs w:val="24"/>
          <w:lang w:val="en-US" w:eastAsia="ru-RU"/>
        </w:rPr>
      </w:pPr>
      <w:r w:rsidRPr="00A35793">
        <w:rPr>
          <w:rFonts w:ascii="Arial" w:eastAsia="Arial" w:hAnsi="Arial" w:cs="Arial"/>
          <w:b/>
          <w:sz w:val="24"/>
          <w:szCs w:val="24"/>
          <w:lang w:val="en-US" w:eastAsia="ru-RU"/>
        </w:rPr>
        <w:t>B I D D I N G No. AM040/2022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51E2A" w:rsidRPr="004F0511"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35793"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A3579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A35793"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A3579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A35793">
              <w:rPr>
                <w:rFonts w:ascii="Arial" w:eastAsia="Arial" w:hAnsi="Arial" w:cs="Arial"/>
                <w:b/>
                <w:sz w:val="20"/>
                <w:szCs w:val="20"/>
                <w:lang w:val="en-US" w:eastAsia="ru-RU"/>
              </w:rPr>
              <w:t>February 22, 2022</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A35793"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A35793"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851E2A" w:rsidRPr="004F0511"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35793"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A35793"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A35793"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A35793"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A35793"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851E2A"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51E2A" w:rsidRPr="004F0511"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AZARB.XAZAR DANIZ GAMICILIYI QSC</w:t>
                  </w:r>
                </w:p>
                <w:p w:rsidR="00221A96" w:rsidRPr="00A35793" w:rsidRDefault="00A35793"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A35793" w:rsidRDefault="00A35793"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A35793"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A35793" w:rsidP="009F3327">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AZARB.XAZAR DANIZ GAMICILIYI QSC</w:t>
                  </w:r>
                </w:p>
                <w:p w:rsidR="00221A96" w:rsidRPr="00A35793" w:rsidRDefault="00A35793"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A35793" w:rsidRDefault="00A35793"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A35793" w:rsidP="009F3327">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A35793" w:rsidP="009F3327">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IBAZAZ2X </w:t>
                  </w:r>
                </w:p>
                <w:p w:rsidR="00221A96" w:rsidRPr="00E30035" w:rsidRDefault="00A35793" w:rsidP="009F332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A35793" w:rsidRDefault="00A35793"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A35793" w:rsidRDefault="00A35793"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A35793"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851E2A" w:rsidRPr="004F0511"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A35793"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A3579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A3579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A3579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A3579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A35793"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221A96" w:rsidRPr="00E30035" w:rsidRDefault="00A35793"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A35793" w:rsidP="009F3327">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A35793"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851E2A" w:rsidRPr="004F0511"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A35793"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A35793" w:rsidRDefault="00A35793" w:rsidP="009F3327">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A3579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A35793">
              <w:rPr>
                <w:rFonts w:ascii="Arial" w:eastAsia="Arial" w:hAnsi="Arial" w:cs="Arial"/>
                <w:b/>
                <w:sz w:val="20"/>
                <w:szCs w:val="20"/>
                <w:lang w:val="en-US" w:eastAsia="ru-RU"/>
              </w:rPr>
              <w:t>March 1, 2022.</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A35793"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51E2A" w:rsidRPr="004F0511"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35793"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A35793"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Huseynov street, Procurement Committee of ASCO. </w:t>
            </w:r>
          </w:p>
          <w:p w:rsidR="00221A96" w:rsidRPr="00E30035" w:rsidRDefault="00A35793"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A35793"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A35793"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A35793"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A35793" w:rsidP="00B06016">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6" w:history="1">
              <w:r>
                <w:rPr>
                  <w:rFonts w:ascii="Arial" w:eastAsia="Arial" w:hAnsi="Arial" w:cs="Arial"/>
                  <w:color w:val="0563C1"/>
                  <w:sz w:val="20"/>
                  <w:szCs w:val="20"/>
                  <w:highlight w:val="yellow"/>
                  <w:u w:val="single"/>
                  <w:lang w:val="en-US"/>
                </w:rPr>
                <w:t>tender@asco.az</w:t>
              </w:r>
            </w:hyperlink>
          </w:p>
          <w:p w:rsidR="00221A96" w:rsidRDefault="00221A96" w:rsidP="009F3327">
            <w:pPr>
              <w:tabs>
                <w:tab w:val="left" w:pos="261"/>
              </w:tabs>
              <w:spacing w:after="0" w:line="240" w:lineRule="auto"/>
              <w:rPr>
                <w:rFonts w:ascii="Arial" w:hAnsi="Arial" w:cs="Arial"/>
                <w:sz w:val="20"/>
                <w:szCs w:val="20"/>
                <w:lang w:val="az-Latn-AZ"/>
              </w:rPr>
            </w:pPr>
          </w:p>
          <w:p w:rsidR="00221A96" w:rsidRPr="00E30035" w:rsidRDefault="00A35793"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A35793"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A35793"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51E2A" w:rsidRPr="004F0511"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35793"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A35793"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A35793">
              <w:rPr>
                <w:rFonts w:ascii="Arial" w:eastAsia="Arial" w:hAnsi="Arial" w:cs="Arial"/>
                <w:b/>
                <w:sz w:val="20"/>
                <w:szCs w:val="20"/>
                <w:lang w:val="en-US" w:eastAsia="ru-RU"/>
              </w:rPr>
              <w:t>March 02, 2022</w:t>
            </w:r>
            <w:r>
              <w:rPr>
                <w:rFonts w:ascii="Arial" w:eastAsia="Arial" w:hAnsi="Arial" w:cs="Arial"/>
                <w:sz w:val="20"/>
                <w:szCs w:val="20"/>
                <w:lang w:val="en-US" w:eastAsia="ru-RU"/>
              </w:rPr>
              <w:t xml:space="preserve"> at </w:t>
            </w:r>
            <w:r w:rsidRPr="00A35793">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221A96" w:rsidRPr="00E30035" w:rsidRDefault="00A35793"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51E2A" w:rsidRPr="004F0511"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35793" w:rsidP="009F332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A35793"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A35793"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4F0511" w:rsidRDefault="004F0511" w:rsidP="00221A96">
      <w:pPr>
        <w:rPr>
          <w:lang w:val="az-Latn-AZ"/>
        </w:rPr>
      </w:pPr>
    </w:p>
    <w:p w:rsidR="004F0511" w:rsidRDefault="004F0511" w:rsidP="00221A96">
      <w:pPr>
        <w:rPr>
          <w:lang w:val="az-Latn-AZ"/>
        </w:rPr>
      </w:pPr>
    </w:p>
    <w:p w:rsidR="004F0511" w:rsidRDefault="004F0511" w:rsidP="00221A96">
      <w:pPr>
        <w:rPr>
          <w:lang w:val="az-Latn-AZ"/>
        </w:rPr>
      </w:pPr>
    </w:p>
    <w:p w:rsidR="004F0511" w:rsidRDefault="004F0511" w:rsidP="00221A96">
      <w:pPr>
        <w:rPr>
          <w:lang w:val="az-Latn-AZ"/>
        </w:rPr>
      </w:pPr>
      <w:bookmarkStart w:id="0" w:name="_GoBack"/>
      <w:bookmarkEnd w:id="0"/>
    </w:p>
    <w:p w:rsidR="00221A96" w:rsidRDefault="00221A96" w:rsidP="00221A96">
      <w:pPr>
        <w:spacing w:after="0" w:line="360" w:lineRule="auto"/>
        <w:jc w:val="center"/>
        <w:rPr>
          <w:rFonts w:ascii="Arial" w:hAnsi="Arial" w:cs="Arial"/>
          <w:b/>
          <w:sz w:val="24"/>
          <w:szCs w:val="24"/>
          <w:lang w:val="az-Latn-AZ"/>
        </w:rPr>
      </w:pPr>
    </w:p>
    <w:p w:rsidR="00221A96" w:rsidRDefault="00A35793"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221A96" w:rsidRDefault="00A35793"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1A96" w:rsidRDefault="00A35793"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A35793"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A35793"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A35793"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A35793"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A35793"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1A96" w:rsidRDefault="00A35793"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A35793"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A35793"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A3579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A3579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A3579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A3579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A35793" w:rsidP="00221A96">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221A96" w:rsidRDefault="00A35793"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A35793"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A35793"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221A96" w:rsidRDefault="00A35793"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A35793"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21A96" w:rsidRDefault="00A35793"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A35793"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A35793"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A35793" w:rsidRDefault="00A35793" w:rsidP="00221A96">
      <w:pPr>
        <w:rPr>
          <w:rFonts w:ascii="Arial" w:hAnsi="Arial" w:cs="Arial"/>
          <w:sz w:val="24"/>
          <w:szCs w:val="24"/>
          <w:lang w:val="az-Latn-AZ"/>
        </w:rPr>
      </w:pPr>
    </w:p>
    <w:p w:rsidR="00221A96" w:rsidRDefault="00A35793" w:rsidP="00A35793">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997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
        <w:gridCol w:w="557"/>
        <w:gridCol w:w="14"/>
        <w:gridCol w:w="4833"/>
        <w:gridCol w:w="1248"/>
        <w:gridCol w:w="865"/>
        <w:gridCol w:w="2441"/>
      </w:tblGrid>
      <w:tr w:rsidR="00851E2A" w:rsidTr="00B539FC">
        <w:trPr>
          <w:trHeight w:val="20"/>
        </w:trPr>
        <w:tc>
          <w:tcPr>
            <w:tcW w:w="584" w:type="dxa"/>
            <w:gridSpan w:val="3"/>
            <w:shd w:val="clear" w:color="auto" w:fill="FFFFFF"/>
            <w:noWrap/>
            <w:tcMar>
              <w:top w:w="0" w:type="dxa"/>
              <w:left w:w="108" w:type="dxa"/>
              <w:bottom w:w="0" w:type="dxa"/>
              <w:right w:w="108" w:type="dxa"/>
            </w:tcMar>
            <w:hideMark/>
          </w:tcPr>
          <w:p w:rsidR="00B539FC" w:rsidRPr="00A35793" w:rsidRDefault="00A35793" w:rsidP="00A35793">
            <w:pPr>
              <w:spacing w:after="0"/>
              <w:jc w:val="center"/>
              <w:rPr>
                <w:rFonts w:ascii="Arial" w:hAnsi="Arial" w:cs="Arial"/>
                <w:b/>
                <w:sz w:val="16"/>
                <w:szCs w:val="24"/>
                <w:lang w:val="az-Latn-AZ"/>
              </w:rPr>
            </w:pPr>
            <w:r w:rsidRPr="00A35793">
              <w:rPr>
                <w:rFonts w:ascii="Arial" w:hAnsi="Arial" w:cs="Arial"/>
                <w:b/>
                <w:sz w:val="16"/>
                <w:szCs w:val="24"/>
                <w:lang w:val="az-Latn-AZ"/>
              </w:rPr>
              <w:t>№</w:t>
            </w:r>
          </w:p>
        </w:tc>
        <w:tc>
          <w:tcPr>
            <w:tcW w:w="5231" w:type="dxa"/>
            <w:shd w:val="clear" w:color="auto" w:fill="FFFFFF"/>
            <w:tcMar>
              <w:top w:w="0" w:type="dxa"/>
              <w:left w:w="108" w:type="dxa"/>
              <w:bottom w:w="0" w:type="dxa"/>
              <w:right w:w="108" w:type="dxa"/>
            </w:tcMar>
            <w:hideMark/>
          </w:tcPr>
          <w:p w:rsidR="00B539FC" w:rsidRPr="00A35793" w:rsidRDefault="00A35793" w:rsidP="00A35793">
            <w:pPr>
              <w:spacing w:after="0"/>
              <w:jc w:val="center"/>
              <w:rPr>
                <w:rFonts w:ascii="Arial" w:hAnsi="Arial" w:cs="Arial"/>
                <w:b/>
                <w:sz w:val="16"/>
                <w:szCs w:val="24"/>
                <w:lang w:val="az-Latn-AZ"/>
              </w:rPr>
            </w:pPr>
            <w:r w:rsidRPr="00A35793">
              <w:rPr>
                <w:rFonts w:ascii="Arial" w:eastAsia="Arial" w:hAnsi="Arial" w:cs="Arial"/>
                <w:b/>
                <w:sz w:val="16"/>
                <w:szCs w:val="16"/>
                <w:lang w:val="en-US"/>
              </w:rPr>
              <w:t>Nomination of goods and materials</w:t>
            </w:r>
          </w:p>
        </w:tc>
        <w:tc>
          <w:tcPr>
            <w:tcW w:w="851" w:type="dxa"/>
            <w:shd w:val="clear" w:color="auto" w:fill="FFFFFF"/>
            <w:tcMar>
              <w:top w:w="0" w:type="dxa"/>
              <w:left w:w="108" w:type="dxa"/>
              <w:bottom w:w="0" w:type="dxa"/>
              <w:right w:w="108" w:type="dxa"/>
            </w:tcMar>
            <w:hideMark/>
          </w:tcPr>
          <w:p w:rsidR="00B539FC" w:rsidRPr="00A35793" w:rsidRDefault="00A35793" w:rsidP="00A35793">
            <w:pPr>
              <w:spacing w:after="0"/>
              <w:jc w:val="center"/>
              <w:rPr>
                <w:rFonts w:ascii="Arial" w:hAnsi="Arial" w:cs="Arial"/>
                <w:b/>
                <w:sz w:val="16"/>
                <w:szCs w:val="24"/>
                <w:lang w:val="az-Latn-AZ"/>
              </w:rPr>
            </w:pPr>
            <w:r w:rsidRPr="00A35793">
              <w:rPr>
                <w:rFonts w:ascii="Arial" w:eastAsia="Arial" w:hAnsi="Arial" w:cs="Arial"/>
                <w:b/>
                <w:sz w:val="16"/>
                <w:szCs w:val="16"/>
                <w:lang w:val="en-US"/>
              </w:rPr>
              <w:t>Measurement unit</w:t>
            </w:r>
          </w:p>
        </w:tc>
        <w:tc>
          <w:tcPr>
            <w:tcW w:w="706" w:type="dxa"/>
            <w:shd w:val="clear" w:color="auto" w:fill="FFFFFF"/>
            <w:tcMar>
              <w:top w:w="0" w:type="dxa"/>
              <w:left w:w="108" w:type="dxa"/>
              <w:bottom w:w="0" w:type="dxa"/>
              <w:right w:w="108" w:type="dxa"/>
            </w:tcMar>
            <w:hideMark/>
          </w:tcPr>
          <w:p w:rsidR="00B539FC" w:rsidRPr="00A35793" w:rsidRDefault="00A35793" w:rsidP="00A35793">
            <w:pPr>
              <w:spacing w:after="0"/>
              <w:jc w:val="center"/>
              <w:rPr>
                <w:rFonts w:ascii="Arial" w:hAnsi="Arial" w:cs="Arial"/>
                <w:b/>
                <w:sz w:val="16"/>
                <w:szCs w:val="24"/>
                <w:lang w:val="az-Latn-AZ"/>
              </w:rPr>
            </w:pPr>
            <w:r w:rsidRPr="00A35793">
              <w:rPr>
                <w:rFonts w:ascii="Arial" w:eastAsia="Arial" w:hAnsi="Arial" w:cs="Arial"/>
                <w:b/>
                <w:sz w:val="16"/>
                <w:szCs w:val="16"/>
                <w:lang w:val="en-US"/>
              </w:rPr>
              <w:t>Quantity</w:t>
            </w:r>
          </w:p>
        </w:tc>
        <w:tc>
          <w:tcPr>
            <w:tcW w:w="2599" w:type="dxa"/>
            <w:shd w:val="clear" w:color="auto" w:fill="FFFFFF"/>
            <w:tcMar>
              <w:top w:w="0" w:type="dxa"/>
              <w:left w:w="108" w:type="dxa"/>
              <w:bottom w:w="0" w:type="dxa"/>
              <w:right w:w="108" w:type="dxa"/>
            </w:tcMar>
            <w:hideMark/>
          </w:tcPr>
          <w:p w:rsidR="00B539FC" w:rsidRPr="00A35793" w:rsidRDefault="00A35793" w:rsidP="00A35793">
            <w:pPr>
              <w:spacing w:after="0"/>
              <w:jc w:val="center"/>
              <w:rPr>
                <w:rFonts w:ascii="Arial" w:hAnsi="Arial" w:cs="Arial"/>
                <w:b/>
                <w:sz w:val="16"/>
                <w:szCs w:val="24"/>
                <w:lang w:val="az-Latn-AZ"/>
              </w:rPr>
            </w:pPr>
            <w:r w:rsidRPr="00A35793">
              <w:rPr>
                <w:rFonts w:ascii="Arial" w:eastAsia="Arial" w:hAnsi="Arial" w:cs="Arial"/>
                <w:b/>
                <w:sz w:val="16"/>
                <w:szCs w:val="16"/>
                <w:lang w:val="en-US"/>
              </w:rPr>
              <w:t>All required certificates</w:t>
            </w:r>
          </w:p>
        </w:tc>
      </w:tr>
      <w:tr w:rsidR="00851E2A" w:rsidRPr="004F0511"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“Zigh” Ship Repair and Construction Yard</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A35793">
            <w:pPr>
              <w:spacing w:after="0"/>
              <w:jc w:val="center"/>
              <w:rPr>
                <w:rFonts w:ascii="Arial" w:hAnsi="Arial" w:cs="Arial"/>
                <w:sz w:val="16"/>
                <w:szCs w:val="24"/>
                <w:lang w:val="az-Latn-AZ"/>
              </w:rPr>
            </w:pPr>
          </w:p>
        </w:tc>
      </w:tr>
      <w:tr w:rsidR="00851E2A"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1</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Galvanized</w:t>
            </w:r>
            <w:r w:rsidRPr="00A35793">
              <w:rPr>
                <w:rFonts w:ascii="Arial" w:eastAsia="Arial" w:hAnsi="Arial" w:cs="Arial"/>
                <w:sz w:val="16"/>
                <w:szCs w:val="16"/>
              </w:rPr>
              <w:t xml:space="preserve"> </w:t>
            </w:r>
            <w:r>
              <w:rPr>
                <w:rFonts w:ascii="Arial" w:eastAsia="Arial" w:hAnsi="Arial" w:cs="Arial"/>
                <w:sz w:val="16"/>
                <w:szCs w:val="16"/>
                <w:lang w:val="en-US"/>
              </w:rPr>
              <w:t>steel</w:t>
            </w:r>
            <w:r w:rsidRPr="00A35793">
              <w:rPr>
                <w:rFonts w:ascii="Arial" w:eastAsia="Arial" w:hAnsi="Arial" w:cs="Arial"/>
                <w:sz w:val="16"/>
                <w:szCs w:val="16"/>
              </w:rPr>
              <w:t xml:space="preserve"> </w:t>
            </w:r>
            <w:r>
              <w:rPr>
                <w:rFonts w:ascii="Arial" w:eastAsia="Arial" w:hAnsi="Arial" w:cs="Arial"/>
                <w:sz w:val="16"/>
                <w:szCs w:val="16"/>
                <w:lang w:val="en-US"/>
              </w:rPr>
              <w:t>sheet</w:t>
            </w:r>
            <w:r w:rsidRPr="00A35793">
              <w:rPr>
                <w:rFonts w:ascii="Arial" w:eastAsia="Arial" w:hAnsi="Arial" w:cs="Arial"/>
                <w:sz w:val="16"/>
                <w:szCs w:val="16"/>
              </w:rPr>
              <w:t xml:space="preserve"> ОЦ Б-ПН-НО-0,5</w:t>
            </w:r>
            <w:r>
              <w:rPr>
                <w:rFonts w:ascii="Arial" w:eastAsia="Arial" w:hAnsi="Arial" w:cs="Arial"/>
                <w:sz w:val="16"/>
                <w:szCs w:val="16"/>
                <w:lang w:val="en-US"/>
              </w:rPr>
              <w:t>x</w:t>
            </w:r>
            <w:r w:rsidRPr="00A35793">
              <w:rPr>
                <w:rFonts w:ascii="Arial" w:eastAsia="Arial" w:hAnsi="Arial" w:cs="Arial"/>
                <w:sz w:val="16"/>
                <w:szCs w:val="16"/>
              </w:rPr>
              <w:t>1000</w:t>
            </w:r>
            <w:r>
              <w:rPr>
                <w:rFonts w:ascii="Arial" w:eastAsia="Arial" w:hAnsi="Arial" w:cs="Arial"/>
                <w:sz w:val="16"/>
                <w:szCs w:val="16"/>
                <w:lang w:val="en-US"/>
              </w:rPr>
              <w:t>x</w:t>
            </w:r>
            <w:r w:rsidRPr="00A35793">
              <w:rPr>
                <w:rFonts w:ascii="Arial" w:eastAsia="Arial" w:hAnsi="Arial" w:cs="Arial"/>
                <w:sz w:val="16"/>
                <w:szCs w:val="16"/>
              </w:rPr>
              <w:t xml:space="preserve">2000 ГОСТ19904-90 ОН-КР-1 ГОСТ 14918-80 </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200</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851E2A" w:rsidRPr="004F0511"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“Zigh” Ship Repair and Construction Yard</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A35793">
            <w:pPr>
              <w:spacing w:after="0"/>
              <w:jc w:val="center"/>
              <w:rPr>
                <w:rFonts w:ascii="Arial" w:hAnsi="Arial" w:cs="Arial"/>
                <w:sz w:val="16"/>
                <w:szCs w:val="24"/>
                <w:lang w:val="az-Latn-AZ"/>
              </w:rPr>
            </w:pPr>
          </w:p>
        </w:tc>
      </w:tr>
      <w:tr w:rsidR="00851E2A"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2</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Rolled steel Ø 6 mm</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500</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running   metre</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851E2A"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Barda vessel</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A35793">
            <w:pPr>
              <w:spacing w:after="0"/>
              <w:jc w:val="center"/>
              <w:rPr>
                <w:rFonts w:ascii="Arial" w:hAnsi="Arial" w:cs="Arial"/>
                <w:sz w:val="16"/>
                <w:szCs w:val="24"/>
                <w:lang w:val="az-Latn-AZ"/>
              </w:rPr>
            </w:pPr>
          </w:p>
        </w:tc>
      </w:tr>
      <w:tr w:rsidR="00851E2A"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3</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Belt A28: 13 X 710</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851E2A"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4</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Belt 5PJE 1196</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851E2A"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Andoga vessel</w:t>
            </w:r>
          </w:p>
        </w:tc>
        <w:tc>
          <w:tcPr>
            <w:tcW w:w="851" w:type="dxa"/>
            <w:shd w:val="clear" w:color="auto" w:fill="FFFFFF"/>
            <w:noWrap/>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noWrap/>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A35793">
            <w:pPr>
              <w:spacing w:after="0"/>
              <w:jc w:val="center"/>
              <w:rPr>
                <w:rFonts w:ascii="Arial" w:hAnsi="Arial" w:cs="Arial"/>
                <w:sz w:val="16"/>
                <w:szCs w:val="24"/>
                <w:lang w:val="az-Latn-AZ"/>
              </w:rPr>
            </w:pPr>
          </w:p>
        </w:tc>
      </w:tr>
      <w:tr w:rsidR="00851E2A"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5</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Oil finding paste KolorKut 85 gr</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851E2A"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6</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Hand wash liquid - Swarfega Hand Clean in a 4.5 lt</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851E2A"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7</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 xml:space="preserve">Gauge tape for measuring fuel tanks. Load end 100 mm. 10 meters </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851E2A"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 xml:space="preserve">M.Aliyev vessel </w:t>
            </w:r>
          </w:p>
        </w:tc>
        <w:tc>
          <w:tcPr>
            <w:tcW w:w="851" w:type="dxa"/>
            <w:shd w:val="clear" w:color="auto" w:fill="FFFFFF"/>
            <w:noWrap/>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706" w:type="dxa"/>
            <w:shd w:val="clear" w:color="auto" w:fill="FFFFFF"/>
            <w:noWrap/>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A35793">
            <w:pPr>
              <w:spacing w:after="0"/>
              <w:jc w:val="center"/>
              <w:rPr>
                <w:rFonts w:ascii="Arial" w:hAnsi="Arial" w:cs="Arial"/>
                <w:sz w:val="16"/>
                <w:szCs w:val="24"/>
                <w:lang w:val="az-Latn-AZ"/>
              </w:rPr>
            </w:pPr>
          </w:p>
        </w:tc>
      </w:tr>
      <w:tr w:rsidR="00851E2A"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8</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Transfer belt  17x1550 LA</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6</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851E2A"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9</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Transfer belt  10x1300LA</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3</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851E2A"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10</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Transfer belt  17x2000LA</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5</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851E2A"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11</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Transfer belt  17x1900 LA</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6</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Quality and conformity certificate</w:t>
            </w:r>
          </w:p>
        </w:tc>
      </w:tr>
      <w:tr w:rsidR="00851E2A"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 xml:space="preserve">MTF - Maestro Niyazi </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A35793">
            <w:pPr>
              <w:spacing w:after="0"/>
              <w:jc w:val="center"/>
              <w:rPr>
                <w:rFonts w:ascii="Arial" w:hAnsi="Arial" w:cs="Arial"/>
                <w:sz w:val="16"/>
                <w:szCs w:val="24"/>
                <w:lang w:val="az-Latn-AZ"/>
              </w:rPr>
            </w:pPr>
          </w:p>
        </w:tc>
      </w:tr>
      <w:tr w:rsidR="00851E2A" w:rsidRPr="004F0511"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12</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Steel wire (galvanized, c\w thimble at both ends)  Ø22 mm L=18 meters ГОСТ 7668-80</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24</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Certificate of conformity, quality and testing</w:t>
            </w:r>
          </w:p>
        </w:tc>
      </w:tr>
      <w:tr w:rsidR="00851E2A"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 xml:space="preserve">MTF - Garabagh vessel </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A35793">
            <w:pPr>
              <w:spacing w:after="0"/>
              <w:jc w:val="center"/>
              <w:rPr>
                <w:rFonts w:ascii="Arial" w:hAnsi="Arial" w:cs="Arial"/>
                <w:sz w:val="16"/>
                <w:szCs w:val="24"/>
                <w:lang w:val="az-Latn-AZ"/>
              </w:rPr>
            </w:pPr>
          </w:p>
        </w:tc>
      </w:tr>
      <w:tr w:rsidR="00851E2A" w:rsidRPr="004F0511"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13</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Steel</w:t>
            </w:r>
            <w:r w:rsidRPr="00A35793">
              <w:rPr>
                <w:rFonts w:ascii="Arial" w:eastAsia="Arial" w:hAnsi="Arial" w:cs="Arial"/>
                <w:sz w:val="16"/>
                <w:szCs w:val="16"/>
              </w:rPr>
              <w:t xml:space="preserve"> </w:t>
            </w:r>
            <w:r>
              <w:rPr>
                <w:rFonts w:ascii="Arial" w:eastAsia="Arial" w:hAnsi="Arial" w:cs="Arial"/>
                <w:sz w:val="16"/>
                <w:szCs w:val="16"/>
                <w:lang w:val="en-US"/>
              </w:rPr>
              <w:t>wire</w:t>
            </w:r>
            <w:r w:rsidRPr="00A35793">
              <w:rPr>
                <w:rFonts w:ascii="Arial" w:eastAsia="Arial" w:hAnsi="Arial" w:cs="Arial"/>
                <w:sz w:val="16"/>
                <w:szCs w:val="16"/>
              </w:rPr>
              <w:t xml:space="preserve"> 4 </w:t>
            </w:r>
            <w:r>
              <w:rPr>
                <w:rFonts w:ascii="Arial" w:eastAsia="Arial" w:hAnsi="Arial" w:cs="Arial"/>
                <w:sz w:val="16"/>
                <w:szCs w:val="16"/>
                <w:lang w:val="en-US"/>
              </w:rPr>
              <w:t>mm</w:t>
            </w:r>
            <w:r w:rsidRPr="00A35793">
              <w:rPr>
                <w:rFonts w:ascii="Arial" w:eastAsia="Arial" w:hAnsi="Arial" w:cs="Arial"/>
                <w:sz w:val="16"/>
                <w:szCs w:val="16"/>
              </w:rPr>
              <w:t xml:space="preserve"> -Г-ВК-Ж-Н-Р-Т 1770 ГОСТ306980 </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60</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metre</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Certificate of conformity, quality and testing</w:t>
            </w:r>
          </w:p>
        </w:tc>
      </w:tr>
      <w:tr w:rsidR="00851E2A"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 xml:space="preserve">MTF - Garadagh vessel </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A35793">
            <w:pPr>
              <w:spacing w:after="0"/>
              <w:jc w:val="center"/>
              <w:rPr>
                <w:rFonts w:ascii="Arial" w:hAnsi="Arial" w:cs="Arial"/>
                <w:sz w:val="16"/>
                <w:szCs w:val="24"/>
                <w:lang w:val="az-Latn-AZ"/>
              </w:rPr>
            </w:pPr>
          </w:p>
        </w:tc>
      </w:tr>
      <w:tr w:rsidR="00851E2A" w:rsidRPr="004F0511"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14</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Steel wire (galvanized, anti-twist wire, c\w thimble at both ends)  Ø 22 mm L=18 meters ГОСТ 7668-80</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10</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Certificate of conformity, quality and testing</w:t>
            </w:r>
          </w:p>
        </w:tc>
      </w:tr>
      <w:tr w:rsidR="00851E2A"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 xml:space="preserve">MTF - Zangazur vessel </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A35793">
            <w:pPr>
              <w:spacing w:after="0"/>
              <w:jc w:val="center"/>
              <w:rPr>
                <w:rFonts w:ascii="Arial" w:hAnsi="Arial" w:cs="Arial"/>
                <w:sz w:val="16"/>
                <w:szCs w:val="24"/>
                <w:lang w:val="az-Latn-AZ"/>
              </w:rPr>
            </w:pPr>
          </w:p>
        </w:tc>
      </w:tr>
      <w:tr w:rsidR="00851E2A" w:rsidRPr="004F0511"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15</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Steel wire Ø 6 mm (galvanized - ГОСТ 7668-80 )</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150</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metre</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Certificate of conformity, quality and testing</w:t>
            </w:r>
          </w:p>
        </w:tc>
      </w:tr>
      <w:tr w:rsidR="00851E2A"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MTF - Shahdag vessel</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A35793">
            <w:pPr>
              <w:spacing w:after="0"/>
              <w:jc w:val="center"/>
              <w:rPr>
                <w:rFonts w:ascii="Arial" w:hAnsi="Arial" w:cs="Arial"/>
                <w:sz w:val="16"/>
                <w:szCs w:val="24"/>
                <w:lang w:val="az-Latn-AZ"/>
              </w:rPr>
            </w:pPr>
          </w:p>
        </w:tc>
      </w:tr>
      <w:tr w:rsidR="00851E2A" w:rsidRPr="004F0511"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16</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Steel wire  16,5 mm (galvanized,  c\w thimble at both ends) Г-I-C-H-1770 2,75 metres - ГОСТ 7668-80</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Certificate of conformity, quality and testing</w:t>
            </w:r>
          </w:p>
        </w:tc>
      </w:tr>
      <w:tr w:rsidR="00851E2A"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MTF - Khatai vessel</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A35793">
            <w:pPr>
              <w:spacing w:after="0"/>
              <w:jc w:val="center"/>
              <w:rPr>
                <w:rFonts w:ascii="Arial" w:hAnsi="Arial" w:cs="Arial"/>
                <w:sz w:val="16"/>
                <w:szCs w:val="24"/>
                <w:lang w:val="az-Latn-AZ"/>
              </w:rPr>
            </w:pPr>
          </w:p>
        </w:tc>
      </w:tr>
      <w:tr w:rsidR="00851E2A" w:rsidRPr="004F0511"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17</w:t>
            </w:r>
          </w:p>
        </w:tc>
        <w:tc>
          <w:tcPr>
            <w:tcW w:w="5245" w:type="dxa"/>
            <w:gridSpan w:val="2"/>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Steel wire (galvanized, , c\w thimble at one end)  6 mm 45 meters - ГОСТ 7668-80</w:t>
            </w:r>
          </w:p>
        </w:tc>
        <w:tc>
          <w:tcPr>
            <w:tcW w:w="851" w:type="dxa"/>
            <w:shd w:val="clear" w:color="auto" w:fill="FFFFFF"/>
            <w:tcMar>
              <w:top w:w="0" w:type="dxa"/>
              <w:left w:w="108" w:type="dxa"/>
              <w:bottom w:w="0" w:type="dxa"/>
              <w:right w:w="108" w:type="dxa"/>
            </w:tcMar>
            <w:hideMark/>
          </w:tcPr>
          <w:p w:rsidR="00B539FC" w:rsidRPr="00B539FC" w:rsidRDefault="00A35793" w:rsidP="00B539FC">
            <w:pPr>
              <w:spacing w:after="0"/>
              <w:jc w:val="center"/>
              <w:rPr>
                <w:rFonts w:ascii="Arial" w:hAnsi="Arial" w:cs="Arial"/>
                <w:sz w:val="16"/>
                <w:szCs w:val="24"/>
                <w:lang w:val="az-Latn-AZ"/>
              </w:rPr>
            </w:pPr>
            <w:r>
              <w:rPr>
                <w:rFonts w:ascii="Arial" w:eastAsia="Arial" w:hAnsi="Arial" w:cs="Arial"/>
                <w:sz w:val="16"/>
                <w:szCs w:val="16"/>
                <w:lang w:val="en-US"/>
              </w:rPr>
              <w:t>2</w:t>
            </w:r>
          </w:p>
        </w:tc>
        <w:tc>
          <w:tcPr>
            <w:tcW w:w="706" w:type="dxa"/>
            <w:shd w:val="clear" w:color="auto" w:fill="FFFFFF"/>
            <w:tcMar>
              <w:top w:w="0" w:type="dxa"/>
              <w:left w:w="108" w:type="dxa"/>
              <w:bottom w:w="0" w:type="dxa"/>
              <w:right w:w="108" w:type="dxa"/>
            </w:tcMar>
            <w:hideMark/>
          </w:tcPr>
          <w:p w:rsidR="00B539FC" w:rsidRPr="00B539FC" w:rsidRDefault="00A35793" w:rsidP="00B539FC">
            <w:pPr>
              <w:spacing w:after="0"/>
              <w:rPr>
                <w:rFonts w:ascii="Arial" w:hAnsi="Arial" w:cs="Arial"/>
                <w:sz w:val="16"/>
                <w:szCs w:val="24"/>
                <w:lang w:val="az-Latn-AZ"/>
              </w:rPr>
            </w:pPr>
            <w:r>
              <w:rPr>
                <w:rFonts w:ascii="Arial" w:eastAsia="Arial" w:hAnsi="Arial" w:cs="Arial"/>
                <w:sz w:val="16"/>
                <w:szCs w:val="16"/>
                <w:lang w:val="en-US"/>
              </w:rPr>
              <w:t>pcs</w:t>
            </w:r>
          </w:p>
        </w:tc>
        <w:tc>
          <w:tcPr>
            <w:tcW w:w="2599" w:type="dxa"/>
            <w:shd w:val="clear" w:color="auto" w:fill="FFFFFF"/>
            <w:tcMar>
              <w:top w:w="0" w:type="dxa"/>
              <w:left w:w="108" w:type="dxa"/>
              <w:bottom w:w="0" w:type="dxa"/>
              <w:right w:w="108" w:type="dxa"/>
            </w:tcMar>
            <w:hideMark/>
          </w:tcPr>
          <w:p w:rsidR="00B539FC" w:rsidRPr="00B539FC" w:rsidRDefault="00A35793" w:rsidP="00A35793">
            <w:pPr>
              <w:spacing w:after="0"/>
              <w:jc w:val="center"/>
              <w:rPr>
                <w:rFonts w:ascii="Arial" w:hAnsi="Arial" w:cs="Arial"/>
                <w:sz w:val="16"/>
                <w:szCs w:val="24"/>
                <w:lang w:val="az-Latn-AZ"/>
              </w:rPr>
            </w:pPr>
            <w:r>
              <w:rPr>
                <w:rFonts w:ascii="Arial" w:eastAsia="Arial" w:hAnsi="Arial" w:cs="Arial"/>
                <w:sz w:val="16"/>
                <w:szCs w:val="16"/>
                <w:lang w:val="en-US"/>
              </w:rPr>
              <w:t>Certificate of conformity, quality and testing</w:t>
            </w:r>
          </w:p>
        </w:tc>
      </w:tr>
    </w:tbl>
    <w:p w:rsidR="00221A96" w:rsidRDefault="00A35793"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A35793"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A35793"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non-existence of debts for tax </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lastRenderedPageBreak/>
        <w:t xml:space="preserve">Identification card of the legal representative </w:t>
      </w:r>
    </w:p>
    <w:p w:rsidR="00221A96" w:rsidRPr="00497D34" w:rsidRDefault="00A35793"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A35793"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9D52BC26">
      <w:start w:val="1"/>
      <w:numFmt w:val="bullet"/>
      <w:lvlText w:val=""/>
      <w:lvlJc w:val="left"/>
      <w:pPr>
        <w:ind w:left="720" w:hanging="360"/>
      </w:pPr>
      <w:rPr>
        <w:rFonts w:ascii="Symbol" w:hAnsi="Symbol" w:hint="default"/>
      </w:rPr>
    </w:lvl>
    <w:lvl w:ilvl="1" w:tplc="94087F1A">
      <w:start w:val="1"/>
      <w:numFmt w:val="bullet"/>
      <w:lvlText w:val="o"/>
      <w:lvlJc w:val="left"/>
      <w:pPr>
        <w:ind w:left="1440" w:hanging="360"/>
      </w:pPr>
      <w:rPr>
        <w:rFonts w:ascii="Courier New" w:hAnsi="Courier New" w:cs="Courier New" w:hint="default"/>
      </w:rPr>
    </w:lvl>
    <w:lvl w:ilvl="2" w:tplc="94703974">
      <w:start w:val="1"/>
      <w:numFmt w:val="bullet"/>
      <w:lvlText w:val=""/>
      <w:lvlJc w:val="left"/>
      <w:pPr>
        <w:ind w:left="2160" w:hanging="360"/>
      </w:pPr>
      <w:rPr>
        <w:rFonts w:ascii="Wingdings" w:hAnsi="Wingdings" w:hint="default"/>
      </w:rPr>
    </w:lvl>
    <w:lvl w:ilvl="3" w:tplc="A1B2A844">
      <w:start w:val="1"/>
      <w:numFmt w:val="bullet"/>
      <w:lvlText w:val=""/>
      <w:lvlJc w:val="left"/>
      <w:pPr>
        <w:ind w:left="2880" w:hanging="360"/>
      </w:pPr>
      <w:rPr>
        <w:rFonts w:ascii="Symbol" w:hAnsi="Symbol" w:hint="default"/>
      </w:rPr>
    </w:lvl>
    <w:lvl w:ilvl="4" w:tplc="DFC4E1F6">
      <w:start w:val="1"/>
      <w:numFmt w:val="bullet"/>
      <w:lvlText w:val="o"/>
      <w:lvlJc w:val="left"/>
      <w:pPr>
        <w:ind w:left="3600" w:hanging="360"/>
      </w:pPr>
      <w:rPr>
        <w:rFonts w:ascii="Courier New" w:hAnsi="Courier New" w:cs="Courier New" w:hint="default"/>
      </w:rPr>
    </w:lvl>
    <w:lvl w:ilvl="5" w:tplc="203887EC">
      <w:start w:val="1"/>
      <w:numFmt w:val="bullet"/>
      <w:lvlText w:val=""/>
      <w:lvlJc w:val="left"/>
      <w:pPr>
        <w:ind w:left="4320" w:hanging="360"/>
      </w:pPr>
      <w:rPr>
        <w:rFonts w:ascii="Wingdings" w:hAnsi="Wingdings" w:hint="default"/>
      </w:rPr>
    </w:lvl>
    <w:lvl w:ilvl="6" w:tplc="E4A42B5E">
      <w:start w:val="1"/>
      <w:numFmt w:val="bullet"/>
      <w:lvlText w:val=""/>
      <w:lvlJc w:val="left"/>
      <w:pPr>
        <w:ind w:left="5040" w:hanging="360"/>
      </w:pPr>
      <w:rPr>
        <w:rFonts w:ascii="Symbol" w:hAnsi="Symbol" w:hint="default"/>
      </w:rPr>
    </w:lvl>
    <w:lvl w:ilvl="7" w:tplc="2744D3EC">
      <w:start w:val="1"/>
      <w:numFmt w:val="bullet"/>
      <w:lvlText w:val="o"/>
      <w:lvlJc w:val="left"/>
      <w:pPr>
        <w:ind w:left="5760" w:hanging="360"/>
      </w:pPr>
      <w:rPr>
        <w:rFonts w:ascii="Courier New" w:hAnsi="Courier New" w:cs="Courier New" w:hint="default"/>
      </w:rPr>
    </w:lvl>
    <w:lvl w:ilvl="8" w:tplc="C3587BDE">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318F894">
      <w:start w:val="1"/>
      <w:numFmt w:val="bullet"/>
      <w:lvlText w:val=""/>
      <w:lvlJc w:val="left"/>
      <w:pPr>
        <w:ind w:left="720" w:hanging="360"/>
      </w:pPr>
      <w:rPr>
        <w:rFonts w:ascii="Wingdings" w:hAnsi="Wingdings" w:hint="default"/>
      </w:rPr>
    </w:lvl>
    <w:lvl w:ilvl="1" w:tplc="E2883CA2">
      <w:start w:val="1"/>
      <w:numFmt w:val="bullet"/>
      <w:lvlText w:val="o"/>
      <w:lvlJc w:val="left"/>
      <w:pPr>
        <w:ind w:left="1440" w:hanging="360"/>
      </w:pPr>
      <w:rPr>
        <w:rFonts w:ascii="Courier New" w:hAnsi="Courier New" w:cs="Courier New" w:hint="default"/>
      </w:rPr>
    </w:lvl>
    <w:lvl w:ilvl="2" w:tplc="93ACCF92">
      <w:start w:val="1"/>
      <w:numFmt w:val="bullet"/>
      <w:lvlText w:val=""/>
      <w:lvlJc w:val="left"/>
      <w:pPr>
        <w:ind w:left="2160" w:hanging="360"/>
      </w:pPr>
      <w:rPr>
        <w:rFonts w:ascii="Wingdings" w:hAnsi="Wingdings" w:hint="default"/>
      </w:rPr>
    </w:lvl>
    <w:lvl w:ilvl="3" w:tplc="AB24FB44">
      <w:start w:val="1"/>
      <w:numFmt w:val="bullet"/>
      <w:lvlText w:val=""/>
      <w:lvlJc w:val="left"/>
      <w:pPr>
        <w:ind w:left="2880" w:hanging="360"/>
      </w:pPr>
      <w:rPr>
        <w:rFonts w:ascii="Symbol" w:hAnsi="Symbol" w:hint="default"/>
      </w:rPr>
    </w:lvl>
    <w:lvl w:ilvl="4" w:tplc="0456C5AE">
      <w:start w:val="1"/>
      <w:numFmt w:val="bullet"/>
      <w:lvlText w:val="o"/>
      <w:lvlJc w:val="left"/>
      <w:pPr>
        <w:ind w:left="3600" w:hanging="360"/>
      </w:pPr>
      <w:rPr>
        <w:rFonts w:ascii="Courier New" w:hAnsi="Courier New" w:cs="Courier New" w:hint="default"/>
      </w:rPr>
    </w:lvl>
    <w:lvl w:ilvl="5" w:tplc="2446DE4C">
      <w:start w:val="1"/>
      <w:numFmt w:val="bullet"/>
      <w:lvlText w:val=""/>
      <w:lvlJc w:val="left"/>
      <w:pPr>
        <w:ind w:left="4320" w:hanging="360"/>
      </w:pPr>
      <w:rPr>
        <w:rFonts w:ascii="Wingdings" w:hAnsi="Wingdings" w:hint="default"/>
      </w:rPr>
    </w:lvl>
    <w:lvl w:ilvl="6" w:tplc="A4D0288A">
      <w:start w:val="1"/>
      <w:numFmt w:val="bullet"/>
      <w:lvlText w:val=""/>
      <w:lvlJc w:val="left"/>
      <w:pPr>
        <w:ind w:left="5040" w:hanging="360"/>
      </w:pPr>
      <w:rPr>
        <w:rFonts w:ascii="Symbol" w:hAnsi="Symbol" w:hint="default"/>
      </w:rPr>
    </w:lvl>
    <w:lvl w:ilvl="7" w:tplc="881AC140">
      <w:start w:val="1"/>
      <w:numFmt w:val="bullet"/>
      <w:lvlText w:val="o"/>
      <w:lvlJc w:val="left"/>
      <w:pPr>
        <w:ind w:left="5760" w:hanging="360"/>
      </w:pPr>
      <w:rPr>
        <w:rFonts w:ascii="Courier New" w:hAnsi="Courier New" w:cs="Courier New" w:hint="default"/>
      </w:rPr>
    </w:lvl>
    <w:lvl w:ilvl="8" w:tplc="6EA40A8C">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8D882E0C">
      <w:start w:val="1"/>
      <w:numFmt w:val="upperRoman"/>
      <w:lvlText w:val="%1."/>
      <w:lvlJc w:val="right"/>
      <w:pPr>
        <w:ind w:left="720" w:hanging="360"/>
      </w:pPr>
    </w:lvl>
    <w:lvl w:ilvl="1" w:tplc="11621DDE">
      <w:start w:val="1"/>
      <w:numFmt w:val="lowerLetter"/>
      <w:lvlText w:val="%2."/>
      <w:lvlJc w:val="left"/>
      <w:pPr>
        <w:ind w:left="1440" w:hanging="360"/>
      </w:pPr>
    </w:lvl>
    <w:lvl w:ilvl="2" w:tplc="56D47FD2">
      <w:start w:val="1"/>
      <w:numFmt w:val="lowerRoman"/>
      <w:lvlText w:val="%3."/>
      <w:lvlJc w:val="right"/>
      <w:pPr>
        <w:ind w:left="2160" w:hanging="180"/>
      </w:pPr>
    </w:lvl>
    <w:lvl w:ilvl="3" w:tplc="FAAA0C14">
      <w:start w:val="1"/>
      <w:numFmt w:val="decimal"/>
      <w:lvlText w:val="%4."/>
      <w:lvlJc w:val="left"/>
      <w:pPr>
        <w:ind w:left="2880" w:hanging="360"/>
      </w:pPr>
    </w:lvl>
    <w:lvl w:ilvl="4" w:tplc="BD1C8024">
      <w:start w:val="1"/>
      <w:numFmt w:val="lowerLetter"/>
      <w:lvlText w:val="%5."/>
      <w:lvlJc w:val="left"/>
      <w:pPr>
        <w:ind w:left="3600" w:hanging="360"/>
      </w:pPr>
    </w:lvl>
    <w:lvl w:ilvl="5" w:tplc="7CAEC428">
      <w:start w:val="1"/>
      <w:numFmt w:val="lowerRoman"/>
      <w:lvlText w:val="%6."/>
      <w:lvlJc w:val="right"/>
      <w:pPr>
        <w:ind w:left="4320" w:hanging="180"/>
      </w:pPr>
    </w:lvl>
    <w:lvl w:ilvl="6" w:tplc="D7B24FB0">
      <w:start w:val="1"/>
      <w:numFmt w:val="decimal"/>
      <w:lvlText w:val="%7."/>
      <w:lvlJc w:val="left"/>
      <w:pPr>
        <w:ind w:left="5040" w:hanging="360"/>
      </w:pPr>
    </w:lvl>
    <w:lvl w:ilvl="7" w:tplc="70F860FE">
      <w:start w:val="1"/>
      <w:numFmt w:val="lowerLetter"/>
      <w:lvlText w:val="%8."/>
      <w:lvlJc w:val="left"/>
      <w:pPr>
        <w:ind w:left="5760" w:hanging="360"/>
      </w:pPr>
    </w:lvl>
    <w:lvl w:ilvl="8" w:tplc="84FAE35C">
      <w:start w:val="1"/>
      <w:numFmt w:val="lowerRoman"/>
      <w:lvlText w:val="%9."/>
      <w:lvlJc w:val="right"/>
      <w:pPr>
        <w:ind w:left="6480" w:hanging="180"/>
      </w:pPr>
    </w:lvl>
  </w:abstractNum>
  <w:abstractNum w:abstractNumId="3" w15:restartNumberingAfterBreak="0">
    <w:nsid w:val="79226FC0"/>
    <w:multiLevelType w:val="hybridMultilevel"/>
    <w:tmpl w:val="E9EA68F0"/>
    <w:lvl w:ilvl="0" w:tplc="B2BC6524">
      <w:start w:val="1"/>
      <w:numFmt w:val="bullet"/>
      <w:lvlText w:val=""/>
      <w:lvlJc w:val="left"/>
      <w:pPr>
        <w:ind w:left="720" w:hanging="360"/>
      </w:pPr>
      <w:rPr>
        <w:rFonts w:ascii="Wingdings" w:hAnsi="Wingdings" w:hint="default"/>
      </w:rPr>
    </w:lvl>
    <w:lvl w:ilvl="1" w:tplc="B53C31CA">
      <w:start w:val="1"/>
      <w:numFmt w:val="bullet"/>
      <w:lvlText w:val="o"/>
      <w:lvlJc w:val="left"/>
      <w:pPr>
        <w:ind w:left="1440" w:hanging="360"/>
      </w:pPr>
      <w:rPr>
        <w:rFonts w:ascii="Courier New" w:hAnsi="Courier New" w:cs="Courier New" w:hint="default"/>
      </w:rPr>
    </w:lvl>
    <w:lvl w:ilvl="2" w:tplc="97CE535C">
      <w:start w:val="1"/>
      <w:numFmt w:val="bullet"/>
      <w:lvlText w:val=""/>
      <w:lvlJc w:val="left"/>
      <w:pPr>
        <w:ind w:left="2160" w:hanging="360"/>
      </w:pPr>
      <w:rPr>
        <w:rFonts w:ascii="Wingdings" w:hAnsi="Wingdings" w:hint="default"/>
      </w:rPr>
    </w:lvl>
    <w:lvl w:ilvl="3" w:tplc="410E1C1A">
      <w:start w:val="1"/>
      <w:numFmt w:val="bullet"/>
      <w:lvlText w:val=""/>
      <w:lvlJc w:val="left"/>
      <w:pPr>
        <w:ind w:left="2880" w:hanging="360"/>
      </w:pPr>
      <w:rPr>
        <w:rFonts w:ascii="Symbol" w:hAnsi="Symbol" w:hint="default"/>
      </w:rPr>
    </w:lvl>
    <w:lvl w:ilvl="4" w:tplc="854AF008">
      <w:start w:val="1"/>
      <w:numFmt w:val="bullet"/>
      <w:lvlText w:val="o"/>
      <w:lvlJc w:val="left"/>
      <w:pPr>
        <w:ind w:left="3600" w:hanging="360"/>
      </w:pPr>
      <w:rPr>
        <w:rFonts w:ascii="Courier New" w:hAnsi="Courier New" w:cs="Courier New" w:hint="default"/>
      </w:rPr>
    </w:lvl>
    <w:lvl w:ilvl="5" w:tplc="1D6E5662">
      <w:start w:val="1"/>
      <w:numFmt w:val="bullet"/>
      <w:lvlText w:val=""/>
      <w:lvlJc w:val="left"/>
      <w:pPr>
        <w:ind w:left="4320" w:hanging="360"/>
      </w:pPr>
      <w:rPr>
        <w:rFonts w:ascii="Wingdings" w:hAnsi="Wingdings" w:hint="default"/>
      </w:rPr>
    </w:lvl>
    <w:lvl w:ilvl="6" w:tplc="53E012CE">
      <w:start w:val="1"/>
      <w:numFmt w:val="bullet"/>
      <w:lvlText w:val=""/>
      <w:lvlJc w:val="left"/>
      <w:pPr>
        <w:ind w:left="5040" w:hanging="360"/>
      </w:pPr>
      <w:rPr>
        <w:rFonts w:ascii="Symbol" w:hAnsi="Symbol" w:hint="default"/>
      </w:rPr>
    </w:lvl>
    <w:lvl w:ilvl="7" w:tplc="D35E4432">
      <w:start w:val="1"/>
      <w:numFmt w:val="bullet"/>
      <w:lvlText w:val="o"/>
      <w:lvlJc w:val="left"/>
      <w:pPr>
        <w:ind w:left="5760" w:hanging="360"/>
      </w:pPr>
      <w:rPr>
        <w:rFonts w:ascii="Courier New" w:hAnsi="Courier New" w:cs="Courier New" w:hint="default"/>
      </w:rPr>
    </w:lvl>
    <w:lvl w:ilvl="8" w:tplc="A2BEFCF2">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EFBEF6FE">
      <w:start w:val="1"/>
      <w:numFmt w:val="bullet"/>
      <w:lvlText w:val=""/>
      <w:lvlJc w:val="left"/>
      <w:pPr>
        <w:ind w:left="720" w:hanging="360"/>
      </w:pPr>
      <w:rPr>
        <w:rFonts w:ascii="Wingdings" w:hAnsi="Wingdings" w:hint="default"/>
      </w:rPr>
    </w:lvl>
    <w:lvl w:ilvl="1" w:tplc="0C4E5E26">
      <w:start w:val="1"/>
      <w:numFmt w:val="bullet"/>
      <w:lvlText w:val="o"/>
      <w:lvlJc w:val="left"/>
      <w:pPr>
        <w:ind w:left="1440" w:hanging="360"/>
      </w:pPr>
      <w:rPr>
        <w:rFonts w:ascii="Courier New" w:hAnsi="Courier New" w:cs="Courier New" w:hint="default"/>
      </w:rPr>
    </w:lvl>
    <w:lvl w:ilvl="2" w:tplc="4D201474">
      <w:start w:val="1"/>
      <w:numFmt w:val="bullet"/>
      <w:lvlText w:val=""/>
      <w:lvlJc w:val="left"/>
      <w:pPr>
        <w:ind w:left="2160" w:hanging="360"/>
      </w:pPr>
      <w:rPr>
        <w:rFonts w:ascii="Wingdings" w:hAnsi="Wingdings" w:hint="default"/>
      </w:rPr>
    </w:lvl>
    <w:lvl w:ilvl="3" w:tplc="E820C7C2">
      <w:start w:val="1"/>
      <w:numFmt w:val="bullet"/>
      <w:lvlText w:val=""/>
      <w:lvlJc w:val="left"/>
      <w:pPr>
        <w:ind w:left="2880" w:hanging="360"/>
      </w:pPr>
      <w:rPr>
        <w:rFonts w:ascii="Symbol" w:hAnsi="Symbol" w:hint="default"/>
      </w:rPr>
    </w:lvl>
    <w:lvl w:ilvl="4" w:tplc="ECDA17EC">
      <w:start w:val="1"/>
      <w:numFmt w:val="bullet"/>
      <w:lvlText w:val="o"/>
      <w:lvlJc w:val="left"/>
      <w:pPr>
        <w:ind w:left="3600" w:hanging="360"/>
      </w:pPr>
      <w:rPr>
        <w:rFonts w:ascii="Courier New" w:hAnsi="Courier New" w:cs="Courier New" w:hint="default"/>
      </w:rPr>
    </w:lvl>
    <w:lvl w:ilvl="5" w:tplc="FACA99EC">
      <w:start w:val="1"/>
      <w:numFmt w:val="bullet"/>
      <w:lvlText w:val=""/>
      <w:lvlJc w:val="left"/>
      <w:pPr>
        <w:ind w:left="4320" w:hanging="360"/>
      </w:pPr>
      <w:rPr>
        <w:rFonts w:ascii="Wingdings" w:hAnsi="Wingdings" w:hint="default"/>
      </w:rPr>
    </w:lvl>
    <w:lvl w:ilvl="6" w:tplc="7ECA9AFC">
      <w:start w:val="1"/>
      <w:numFmt w:val="bullet"/>
      <w:lvlText w:val=""/>
      <w:lvlJc w:val="left"/>
      <w:pPr>
        <w:ind w:left="5040" w:hanging="360"/>
      </w:pPr>
      <w:rPr>
        <w:rFonts w:ascii="Symbol" w:hAnsi="Symbol" w:hint="default"/>
      </w:rPr>
    </w:lvl>
    <w:lvl w:ilvl="7" w:tplc="2146D91E">
      <w:start w:val="1"/>
      <w:numFmt w:val="bullet"/>
      <w:lvlText w:val="o"/>
      <w:lvlJc w:val="left"/>
      <w:pPr>
        <w:ind w:left="5760" w:hanging="360"/>
      </w:pPr>
      <w:rPr>
        <w:rFonts w:ascii="Courier New" w:hAnsi="Courier New" w:cs="Courier New" w:hint="default"/>
      </w:rPr>
    </w:lvl>
    <w:lvl w:ilvl="8" w:tplc="0DCA7F78">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E244FF34">
      <w:start w:val="1"/>
      <w:numFmt w:val="decimal"/>
      <w:lvlText w:val="%1."/>
      <w:lvlJc w:val="left"/>
      <w:pPr>
        <w:ind w:left="720" w:hanging="360"/>
      </w:pPr>
    </w:lvl>
    <w:lvl w:ilvl="1" w:tplc="0F767050">
      <w:start w:val="1"/>
      <w:numFmt w:val="lowerLetter"/>
      <w:lvlText w:val="%2."/>
      <w:lvlJc w:val="left"/>
      <w:pPr>
        <w:ind w:left="1440" w:hanging="360"/>
      </w:pPr>
    </w:lvl>
    <w:lvl w:ilvl="2" w:tplc="1E88D00A">
      <w:start w:val="1"/>
      <w:numFmt w:val="lowerRoman"/>
      <w:lvlText w:val="%3."/>
      <w:lvlJc w:val="right"/>
      <w:pPr>
        <w:ind w:left="2160" w:hanging="180"/>
      </w:pPr>
    </w:lvl>
    <w:lvl w:ilvl="3" w:tplc="BC1630BE">
      <w:start w:val="1"/>
      <w:numFmt w:val="decimal"/>
      <w:lvlText w:val="%4."/>
      <w:lvlJc w:val="left"/>
      <w:pPr>
        <w:ind w:left="2880" w:hanging="360"/>
      </w:pPr>
    </w:lvl>
    <w:lvl w:ilvl="4" w:tplc="5230708A">
      <w:start w:val="1"/>
      <w:numFmt w:val="lowerLetter"/>
      <w:lvlText w:val="%5."/>
      <w:lvlJc w:val="left"/>
      <w:pPr>
        <w:ind w:left="3600" w:hanging="360"/>
      </w:pPr>
    </w:lvl>
    <w:lvl w:ilvl="5" w:tplc="F1748C02">
      <w:start w:val="1"/>
      <w:numFmt w:val="lowerRoman"/>
      <w:lvlText w:val="%6."/>
      <w:lvlJc w:val="right"/>
      <w:pPr>
        <w:ind w:left="4320" w:hanging="180"/>
      </w:pPr>
    </w:lvl>
    <w:lvl w:ilvl="6" w:tplc="8CDAFD60">
      <w:start w:val="1"/>
      <w:numFmt w:val="decimal"/>
      <w:lvlText w:val="%7."/>
      <w:lvlJc w:val="left"/>
      <w:pPr>
        <w:ind w:left="5040" w:hanging="360"/>
      </w:pPr>
    </w:lvl>
    <w:lvl w:ilvl="7" w:tplc="0E961054">
      <w:start w:val="1"/>
      <w:numFmt w:val="lowerLetter"/>
      <w:lvlText w:val="%8."/>
      <w:lvlJc w:val="left"/>
      <w:pPr>
        <w:ind w:left="5760" w:hanging="360"/>
      </w:pPr>
    </w:lvl>
    <w:lvl w:ilvl="8" w:tplc="D570B74E">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67611"/>
    <w:rsid w:val="00076882"/>
    <w:rsid w:val="000C7BB8"/>
    <w:rsid w:val="00221A96"/>
    <w:rsid w:val="002F72CB"/>
    <w:rsid w:val="00443961"/>
    <w:rsid w:val="00497D34"/>
    <w:rsid w:val="004A65DC"/>
    <w:rsid w:val="004F0511"/>
    <w:rsid w:val="005816D7"/>
    <w:rsid w:val="00712393"/>
    <w:rsid w:val="00851E2A"/>
    <w:rsid w:val="008D0121"/>
    <w:rsid w:val="008D38CE"/>
    <w:rsid w:val="008D4237"/>
    <w:rsid w:val="00923D30"/>
    <w:rsid w:val="00981A6C"/>
    <w:rsid w:val="00993E0B"/>
    <w:rsid w:val="009F3327"/>
    <w:rsid w:val="00A03334"/>
    <w:rsid w:val="00A35793"/>
    <w:rsid w:val="00B06016"/>
    <w:rsid w:val="00B539FC"/>
    <w:rsid w:val="00B64945"/>
    <w:rsid w:val="00C83B87"/>
    <w:rsid w:val="00E2513D"/>
    <w:rsid w:val="00E30035"/>
    <w:rsid w:val="00E63734"/>
    <w:rsid w:val="00E943C5"/>
    <w:rsid w:val="00EA504B"/>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C46B"/>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Vüqar Cəlilov</dc:creator>
  <cp:lastModifiedBy>Aytən Novruzova</cp:lastModifiedBy>
  <cp:revision>9</cp:revision>
  <dcterms:created xsi:type="dcterms:W3CDTF">2022-02-11T10:43:00Z</dcterms:created>
  <dcterms:modified xsi:type="dcterms:W3CDTF">2022-02-17T04:45:00Z</dcterms:modified>
</cp:coreProperties>
</file>