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08" w:rsidRPr="00E30035" w:rsidRDefault="009E5808" w:rsidP="009E5808">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9E5808" w:rsidRPr="00E30035" w:rsidRDefault="009E5808" w:rsidP="009E5808">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9E5808" w:rsidRPr="00E30035" w:rsidRDefault="009E5808" w:rsidP="009E5808">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9E5808" w:rsidRPr="00E30035" w:rsidRDefault="009E5808" w:rsidP="009E5808">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9E5808" w:rsidRPr="00E30035" w:rsidRDefault="009E5808" w:rsidP="009E5808">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DB21D0E" wp14:editId="751166B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9E5808" w:rsidRPr="00E2513D" w:rsidRDefault="009E5808" w:rsidP="009E5808">
      <w:pPr>
        <w:spacing w:after="0" w:line="240" w:lineRule="auto"/>
        <w:jc w:val="center"/>
        <w:rPr>
          <w:rFonts w:ascii="Arial" w:hAnsi="Arial" w:cs="Arial"/>
          <w:b/>
          <w:sz w:val="16"/>
          <w:szCs w:val="16"/>
          <w:lang w:val="az-Latn-AZ" w:eastAsia="ru-RU"/>
        </w:rPr>
      </w:pPr>
    </w:p>
    <w:p w:rsidR="009E5808" w:rsidRDefault="009E5808" w:rsidP="009E5808">
      <w:pPr>
        <w:shd w:val="clear" w:color="auto" w:fill="FFFFFF"/>
        <w:tabs>
          <w:tab w:val="left" w:pos="331"/>
        </w:tabs>
        <w:spacing w:line="240" w:lineRule="auto"/>
        <w:ind w:left="360"/>
        <w:jc w:val="both"/>
        <w:rPr>
          <w:rFonts w:ascii="Arial" w:hAnsi="Arial" w:cs="Arial"/>
          <w:b/>
          <w:sz w:val="24"/>
          <w:szCs w:val="24"/>
          <w:lang w:val="az-Latn-AZ" w:eastAsia="ru-RU"/>
        </w:rPr>
      </w:pPr>
      <w:r>
        <w:rPr>
          <w:rFonts w:ascii="Arial" w:hAnsi="Arial" w:cs="Arial"/>
          <w:b/>
          <w:sz w:val="24"/>
          <w:szCs w:val="24"/>
          <w:lang w:val="az-Latn-AZ" w:eastAsia="ru-RU"/>
        </w:rPr>
        <w:t xml:space="preserve">          </w:t>
      </w:r>
      <w:r w:rsidRPr="00FC7765">
        <w:rPr>
          <w:rFonts w:ascii="Arial" w:hAnsi="Arial" w:cs="Arial"/>
          <w:b/>
          <w:sz w:val="24"/>
          <w:szCs w:val="24"/>
          <w:lang w:val="az-Latn-AZ" w:eastAsia="ru-RU"/>
        </w:rPr>
        <w:t xml:space="preserve">“Azərbaycan Xəzər Dəniz Gəmiçiliyi” Qapalı Səhmdar Cəmiyyəti   </w:t>
      </w:r>
    </w:p>
    <w:p w:rsidR="009E5808" w:rsidRPr="00FC7765" w:rsidRDefault="009E5808" w:rsidP="009E5808">
      <w:pPr>
        <w:shd w:val="clear" w:color="auto" w:fill="FFFFFF"/>
        <w:tabs>
          <w:tab w:val="left" w:pos="331"/>
        </w:tabs>
        <w:spacing w:line="240" w:lineRule="auto"/>
        <w:jc w:val="center"/>
        <w:rPr>
          <w:rFonts w:ascii="Arial" w:hAnsi="Arial" w:cs="Arial"/>
          <w:b/>
          <w:sz w:val="24"/>
          <w:szCs w:val="24"/>
          <w:lang w:val="az-Latn-AZ" w:eastAsia="ru-RU"/>
        </w:rPr>
      </w:pPr>
      <w:r w:rsidRPr="009E5808">
        <w:rPr>
          <w:rFonts w:ascii="Arial" w:hAnsi="Arial" w:cs="Arial"/>
          <w:b/>
          <w:sz w:val="24"/>
          <w:szCs w:val="24"/>
          <w:lang w:val="az-Latn-AZ"/>
        </w:rPr>
        <w:t>Nasoslar və mexaniki ehtiyat hissələrinin</w:t>
      </w:r>
      <w:r w:rsidRPr="00E94C06">
        <w:rPr>
          <w:rFonts w:ascii="Times New Roman" w:hAnsi="Times New Roman" w:cs="Times New Roman"/>
          <w:sz w:val="24"/>
          <w:szCs w:val="24"/>
          <w:lang w:val="az-Latn-AZ"/>
        </w:rPr>
        <w:t xml:space="preserve"> </w:t>
      </w:r>
      <w:r w:rsidRPr="00FC7765">
        <w:rPr>
          <w:rFonts w:ascii="Arial" w:hAnsi="Arial" w:cs="Arial"/>
          <w:b/>
          <w:sz w:val="24"/>
          <w:szCs w:val="24"/>
          <w:lang w:val="az-Latn-AZ"/>
        </w:rPr>
        <w:t>sat</w:t>
      </w:r>
      <w:r w:rsidRPr="00FC7765">
        <w:rPr>
          <w:rFonts w:ascii="Arial" w:hAnsi="Arial" w:cs="Arial"/>
          <w:b/>
          <w:sz w:val="24"/>
          <w:szCs w:val="24"/>
          <w:lang w:val="az-Latn-AZ" w:eastAsia="ru-RU"/>
        </w:rPr>
        <w:t>alınması məqsədilə açıq müsabiqə elan edir:</w:t>
      </w:r>
    </w:p>
    <w:p w:rsidR="009E5808" w:rsidRPr="00C83B87" w:rsidRDefault="009E5808" w:rsidP="009E5808">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029</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9E5808" w:rsidRPr="00E2513D" w:rsidRDefault="009E5808" w:rsidP="009E5808">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E5808" w:rsidRPr="009E5808" w:rsidTr="00F42B7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9E5808" w:rsidRPr="00E30035" w:rsidRDefault="009E5808" w:rsidP="00F42B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9E5808" w:rsidRPr="00E30035" w:rsidRDefault="009E5808" w:rsidP="00F42B7F">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9E5808" w:rsidRPr="00E30035" w:rsidRDefault="009E5808" w:rsidP="00F42B7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9E5808" w:rsidRPr="00E30035" w:rsidRDefault="009E5808" w:rsidP="00F42B7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9E5808" w:rsidRDefault="009E5808" w:rsidP="00F42B7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9E5808" w:rsidRDefault="009E5808" w:rsidP="00F42B7F">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9E5808" w:rsidRPr="008D4237" w:rsidRDefault="009E5808" w:rsidP="00F42B7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9E5808" w:rsidRPr="00EB4E07" w:rsidRDefault="009E5808" w:rsidP="00F42B7F">
            <w:pPr>
              <w:tabs>
                <w:tab w:val="left" w:pos="261"/>
              </w:tabs>
              <w:spacing w:after="0" w:line="240" w:lineRule="auto"/>
              <w:ind w:left="119"/>
              <w:jc w:val="both"/>
              <w:rPr>
                <w:rFonts w:ascii="Arial" w:hAnsi="Arial" w:cs="Arial"/>
                <w:sz w:val="20"/>
                <w:szCs w:val="20"/>
                <w:lang w:val="az-Latn-AZ" w:eastAsia="ru-RU"/>
              </w:rPr>
            </w:pPr>
          </w:p>
          <w:p w:rsidR="009E5808" w:rsidRPr="00E30035" w:rsidRDefault="009E5808" w:rsidP="00F42B7F">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17 Fevral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9E5808" w:rsidRPr="00E30035" w:rsidRDefault="009E5808" w:rsidP="00F42B7F">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9E5808" w:rsidRPr="00F53E75" w:rsidRDefault="009E5808" w:rsidP="00F42B7F">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9E5808" w:rsidRPr="00E30035" w:rsidRDefault="009E5808" w:rsidP="00F42B7F">
            <w:pPr>
              <w:spacing w:after="0" w:line="240" w:lineRule="auto"/>
              <w:ind w:left="119"/>
              <w:jc w:val="both"/>
              <w:rPr>
                <w:rFonts w:ascii="Arial" w:hAnsi="Arial" w:cs="Arial"/>
                <w:sz w:val="16"/>
                <w:szCs w:val="16"/>
                <w:lang w:val="az-Latn-AZ" w:eastAsia="ru-RU"/>
              </w:rPr>
            </w:pPr>
          </w:p>
        </w:tc>
      </w:tr>
      <w:tr w:rsidR="009E5808" w:rsidRPr="009E5808" w:rsidTr="00F42B7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E5808" w:rsidRPr="00E30035" w:rsidRDefault="009E5808" w:rsidP="00F42B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9E5808" w:rsidRPr="00E30035" w:rsidRDefault="009E5808" w:rsidP="00F42B7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9E5808" w:rsidRPr="00E30035" w:rsidRDefault="009E5808" w:rsidP="00F42B7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9E5808" w:rsidRPr="00E30035" w:rsidRDefault="009E5808" w:rsidP="00F42B7F">
            <w:pPr>
              <w:tabs>
                <w:tab w:val="left" w:pos="252"/>
                <w:tab w:val="left" w:pos="310"/>
                <w:tab w:val="left" w:pos="402"/>
              </w:tabs>
              <w:spacing w:after="0" w:line="240" w:lineRule="auto"/>
              <w:ind w:left="252"/>
              <w:jc w:val="both"/>
              <w:rPr>
                <w:rFonts w:ascii="Arial" w:hAnsi="Arial" w:cs="Arial"/>
                <w:sz w:val="20"/>
                <w:szCs w:val="20"/>
                <w:lang w:val="az-Latn-AZ" w:eastAsia="ru-RU"/>
              </w:rPr>
            </w:pPr>
          </w:p>
          <w:p w:rsidR="009E5808" w:rsidRPr="00E30035" w:rsidRDefault="009E5808" w:rsidP="00F42B7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9E5808" w:rsidRPr="00E30035" w:rsidRDefault="009E5808" w:rsidP="00F42B7F">
            <w:pPr>
              <w:tabs>
                <w:tab w:val="left" w:pos="261"/>
                <w:tab w:val="left" w:pos="402"/>
                <w:tab w:val="left" w:pos="544"/>
              </w:tabs>
              <w:spacing w:after="0" w:line="240" w:lineRule="auto"/>
              <w:ind w:left="261"/>
              <w:jc w:val="both"/>
              <w:rPr>
                <w:rFonts w:ascii="Arial" w:hAnsi="Arial" w:cs="Arial"/>
                <w:sz w:val="20"/>
                <w:szCs w:val="20"/>
                <w:lang w:val="az-Latn-AZ" w:eastAsia="ru-RU"/>
              </w:rPr>
            </w:pPr>
          </w:p>
          <w:p w:rsidR="009E5808" w:rsidRPr="00E30035" w:rsidRDefault="009E5808" w:rsidP="00F42B7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9E5808" w:rsidRPr="00E30035" w:rsidRDefault="009E5808" w:rsidP="00F42B7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9E5808" w:rsidRPr="00E30035" w:rsidTr="00F42B7F">
              <w:tc>
                <w:tcPr>
                  <w:tcW w:w="3476" w:type="dxa"/>
                  <w:tcBorders>
                    <w:top w:val="single" w:sz="4" w:space="0" w:color="auto"/>
                    <w:left w:val="single" w:sz="4" w:space="0" w:color="auto"/>
                    <w:bottom w:val="single" w:sz="4" w:space="0" w:color="auto"/>
                    <w:right w:val="single" w:sz="4" w:space="0" w:color="auto"/>
                  </w:tcBorders>
                  <w:hideMark/>
                </w:tcPr>
                <w:p w:rsidR="009E5808" w:rsidRPr="00E30035" w:rsidRDefault="009E5808" w:rsidP="00F42B7F">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9E5808" w:rsidRPr="00E30035" w:rsidRDefault="009E5808" w:rsidP="00F42B7F">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9E5808" w:rsidRPr="00E30035" w:rsidRDefault="009E5808" w:rsidP="00F42B7F">
                  <w:pPr>
                    <w:spacing w:line="240" w:lineRule="auto"/>
                    <w:jc w:val="center"/>
                    <w:rPr>
                      <w:rFonts w:ascii="Arial" w:hAnsi="Arial" w:cs="Arial"/>
                      <w:sz w:val="20"/>
                      <w:szCs w:val="20"/>
                    </w:rPr>
                  </w:pPr>
                  <w:r w:rsidRPr="00E30035">
                    <w:rPr>
                      <w:rFonts w:ascii="Arial" w:hAnsi="Arial" w:cs="Arial"/>
                      <w:sz w:val="20"/>
                      <w:szCs w:val="20"/>
                    </w:rPr>
                    <w:t>EURO</w:t>
                  </w:r>
                </w:p>
              </w:tc>
            </w:tr>
            <w:tr w:rsidR="009E5808" w:rsidRPr="00E30035" w:rsidTr="00F42B7F">
              <w:tc>
                <w:tcPr>
                  <w:tcW w:w="3476" w:type="dxa"/>
                  <w:tcBorders>
                    <w:top w:val="single" w:sz="4" w:space="0" w:color="auto"/>
                    <w:left w:val="single" w:sz="4" w:space="0" w:color="auto"/>
                    <w:bottom w:val="single" w:sz="4" w:space="0" w:color="auto"/>
                    <w:right w:val="single" w:sz="4" w:space="0" w:color="auto"/>
                  </w:tcBorders>
                  <w:hideMark/>
                </w:tcPr>
                <w:p w:rsidR="009E5808" w:rsidRPr="00E30035" w:rsidRDefault="009E5808" w:rsidP="00F42B7F">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9E5808" w:rsidRPr="00E30035" w:rsidRDefault="009E5808" w:rsidP="00F42B7F">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9E5808" w:rsidRPr="00E30035" w:rsidRDefault="009E5808" w:rsidP="00F42B7F">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9E5808" w:rsidRPr="00E30035" w:rsidRDefault="009E5808" w:rsidP="00F42B7F">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9E5808" w:rsidRPr="00E30035" w:rsidRDefault="009E5808" w:rsidP="00F42B7F">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9E5808" w:rsidRPr="00E30035" w:rsidRDefault="009E5808" w:rsidP="00F42B7F">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9E5808" w:rsidRPr="00E30035" w:rsidRDefault="009E5808" w:rsidP="00F42B7F">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9E5808" w:rsidRPr="00E30035" w:rsidRDefault="009E5808" w:rsidP="00F42B7F">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9E5808" w:rsidRPr="00E30035" w:rsidRDefault="009E5808" w:rsidP="00F42B7F">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9E5808" w:rsidRPr="00E30035" w:rsidRDefault="009E5808" w:rsidP="00F42B7F">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9E5808" w:rsidRPr="00E30035" w:rsidRDefault="009E5808" w:rsidP="00F42B7F">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9E5808" w:rsidRPr="00E30035" w:rsidRDefault="009E5808" w:rsidP="00F42B7F">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9E5808" w:rsidRPr="00E30035" w:rsidRDefault="009E5808" w:rsidP="00F42B7F">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9E5808" w:rsidRPr="00E30035" w:rsidRDefault="009E5808" w:rsidP="00F42B7F">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9E5808" w:rsidRPr="00E30035" w:rsidRDefault="009E5808" w:rsidP="00F42B7F">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9E5808" w:rsidRPr="00E30035" w:rsidRDefault="009E5808" w:rsidP="00F42B7F">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9E5808" w:rsidRPr="00E30035" w:rsidRDefault="009E5808" w:rsidP="00F42B7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9E5808" w:rsidRPr="00E30035" w:rsidRDefault="009E5808" w:rsidP="00F42B7F">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9E5808" w:rsidRPr="00E30035" w:rsidRDefault="009E5808" w:rsidP="00F42B7F">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9E5808" w:rsidRPr="00E30035" w:rsidRDefault="009E5808" w:rsidP="00F42B7F">
                  <w:pPr>
                    <w:spacing w:line="240" w:lineRule="auto"/>
                    <w:rPr>
                      <w:rFonts w:ascii="Arial" w:hAnsi="Arial" w:cs="Arial"/>
                      <w:sz w:val="20"/>
                      <w:szCs w:val="20"/>
                      <w:lang w:val="en-US"/>
                    </w:rPr>
                  </w:pPr>
                  <w:r w:rsidRPr="00E30035">
                    <w:rPr>
                      <w:rFonts w:ascii="Arial" w:hAnsi="Arial" w:cs="Arial"/>
                      <w:sz w:val="20"/>
                      <w:szCs w:val="20"/>
                      <w:lang w:val="en-US"/>
                    </w:rPr>
                    <w:t>SWIFT: COBADEFF</w:t>
                  </w:r>
                </w:p>
                <w:p w:rsidR="009E5808" w:rsidRPr="00E30035" w:rsidRDefault="009E5808" w:rsidP="00F42B7F">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9E5808" w:rsidRPr="00E30035" w:rsidRDefault="009E5808" w:rsidP="00F42B7F">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9E5808" w:rsidRPr="00E30035" w:rsidRDefault="009E5808" w:rsidP="00F42B7F">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9E5808" w:rsidRPr="00E30035" w:rsidRDefault="009E5808" w:rsidP="00F42B7F">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9E5808" w:rsidRPr="00E30035" w:rsidRDefault="009E5808" w:rsidP="00F42B7F">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9E5808" w:rsidRPr="00E30035" w:rsidRDefault="009E5808" w:rsidP="00F42B7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9E5808" w:rsidRPr="00E30035" w:rsidRDefault="009E5808" w:rsidP="00F42B7F">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9E5808" w:rsidRPr="00E30035" w:rsidRDefault="009E5808" w:rsidP="00F42B7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9E5808" w:rsidRPr="00E30035" w:rsidRDefault="009E5808" w:rsidP="00F42B7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9E5808" w:rsidRPr="00E30035" w:rsidRDefault="009E5808" w:rsidP="00F42B7F">
            <w:pPr>
              <w:tabs>
                <w:tab w:val="left" w:pos="342"/>
                <w:tab w:val="left" w:pos="402"/>
              </w:tabs>
              <w:spacing w:after="0" w:line="240" w:lineRule="auto"/>
              <w:ind w:left="342"/>
              <w:jc w:val="both"/>
              <w:rPr>
                <w:rFonts w:ascii="Arial" w:hAnsi="Arial" w:cs="Arial"/>
                <w:b/>
                <w:sz w:val="20"/>
                <w:szCs w:val="20"/>
                <w:lang w:val="az-Latn-AZ" w:eastAsia="ru-RU"/>
              </w:rPr>
            </w:pPr>
          </w:p>
        </w:tc>
      </w:tr>
      <w:tr w:rsidR="009E5808" w:rsidRPr="009E5808" w:rsidTr="00F42B7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E5808" w:rsidRPr="00E30035" w:rsidRDefault="009E5808" w:rsidP="00F42B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9E5808" w:rsidRPr="00B64945" w:rsidRDefault="009E5808" w:rsidP="00F42B7F">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9E5808" w:rsidRPr="00E30035" w:rsidRDefault="009E5808" w:rsidP="00F42B7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9E5808" w:rsidRPr="00E30035" w:rsidRDefault="009E5808" w:rsidP="00F42B7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9E5808" w:rsidRPr="00E30035" w:rsidRDefault="009E5808" w:rsidP="00F42B7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9E5808" w:rsidRPr="00E30035" w:rsidRDefault="009E5808" w:rsidP="00F42B7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9E5808" w:rsidRPr="00E30035" w:rsidRDefault="009E5808" w:rsidP="00F42B7F">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9E5808" w:rsidRPr="00E30035" w:rsidRDefault="009E5808" w:rsidP="00F42B7F">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9E5808" w:rsidRPr="005816D7" w:rsidRDefault="009E5808" w:rsidP="00F42B7F">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9E5808" w:rsidRPr="000C7BB8" w:rsidRDefault="009E5808" w:rsidP="00F42B7F">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9E5808" w:rsidRPr="000C7BB8" w:rsidRDefault="009E5808" w:rsidP="00F42B7F">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9E5808" w:rsidRPr="009E5808" w:rsidTr="00F42B7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E5808" w:rsidRPr="00E30035" w:rsidRDefault="009E5808" w:rsidP="00F42B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9E5808" w:rsidRDefault="009E5808" w:rsidP="00F42B7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9E5808" w:rsidRDefault="009E5808" w:rsidP="00F42B7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25 Fevral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9E5808" w:rsidRDefault="009E5808" w:rsidP="00F42B7F">
            <w:pPr>
              <w:tabs>
                <w:tab w:val="left" w:pos="261"/>
                <w:tab w:val="left" w:pos="402"/>
              </w:tabs>
              <w:spacing w:after="0" w:line="240" w:lineRule="auto"/>
              <w:ind w:left="261"/>
              <w:jc w:val="both"/>
              <w:rPr>
                <w:rFonts w:ascii="Arial" w:hAnsi="Arial" w:cs="Arial"/>
                <w:sz w:val="20"/>
                <w:szCs w:val="20"/>
                <w:lang w:val="az-Latn-AZ" w:eastAsia="ru-RU"/>
              </w:rPr>
            </w:pPr>
          </w:p>
          <w:p w:rsidR="009E5808" w:rsidRDefault="009E5808" w:rsidP="00F42B7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9E5808" w:rsidRPr="0053784E" w:rsidTr="00F42B7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E5808" w:rsidRPr="00E30035" w:rsidRDefault="009E5808" w:rsidP="00F42B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9E5808" w:rsidRPr="00E30035" w:rsidRDefault="009E5808" w:rsidP="00F42B7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9E5808" w:rsidRDefault="009E5808" w:rsidP="00F42B7F">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9E5808" w:rsidRPr="00E30035" w:rsidRDefault="009E5808" w:rsidP="00F42B7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9E5808" w:rsidRPr="00076882" w:rsidRDefault="009E5808" w:rsidP="00F42B7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9E5808" w:rsidRPr="00076882" w:rsidRDefault="009E5808" w:rsidP="00F42B7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9E5808" w:rsidRPr="00076882" w:rsidRDefault="009E5808" w:rsidP="00F42B7F">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9E5808" w:rsidRPr="00076882" w:rsidRDefault="009E5808" w:rsidP="00F42B7F">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9E5808" w:rsidRDefault="009E5808" w:rsidP="00F42B7F">
            <w:pPr>
              <w:tabs>
                <w:tab w:val="left" w:pos="261"/>
              </w:tabs>
              <w:spacing w:after="0" w:line="240" w:lineRule="auto"/>
              <w:rPr>
                <w:rFonts w:ascii="Arial" w:hAnsi="Arial" w:cs="Arial"/>
                <w:sz w:val="20"/>
                <w:szCs w:val="20"/>
                <w:lang w:val="az-Latn-AZ"/>
              </w:rPr>
            </w:pPr>
          </w:p>
          <w:p w:rsidR="009E5808" w:rsidRPr="00067611" w:rsidRDefault="009E5808" w:rsidP="00F42B7F">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9E5808" w:rsidRPr="00443961" w:rsidRDefault="009E5808" w:rsidP="00F42B7F">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9E5808" w:rsidRDefault="009E5808" w:rsidP="00F42B7F">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9E5808" w:rsidRDefault="009E5808" w:rsidP="00F42B7F">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9E5808" w:rsidRDefault="009E5808" w:rsidP="00F42B7F">
            <w:pPr>
              <w:tabs>
                <w:tab w:val="left" w:pos="261"/>
              </w:tabs>
              <w:spacing w:after="0" w:line="240" w:lineRule="auto"/>
              <w:rPr>
                <w:rFonts w:ascii="Arial" w:hAnsi="Arial" w:cs="Arial"/>
                <w:sz w:val="20"/>
                <w:szCs w:val="20"/>
                <w:lang w:val="az-Latn-AZ"/>
              </w:rPr>
            </w:pPr>
          </w:p>
          <w:p w:rsidR="009E5808" w:rsidRPr="00E30035" w:rsidRDefault="009E5808" w:rsidP="00F42B7F">
            <w:pPr>
              <w:tabs>
                <w:tab w:val="left" w:pos="261"/>
              </w:tabs>
              <w:spacing w:after="0" w:line="240" w:lineRule="auto"/>
              <w:rPr>
                <w:rFonts w:ascii="Arial" w:hAnsi="Arial" w:cs="Arial"/>
                <w:sz w:val="20"/>
                <w:szCs w:val="20"/>
                <w:lang w:val="az-Latn-AZ"/>
              </w:rPr>
            </w:pPr>
          </w:p>
          <w:p w:rsidR="009E5808" w:rsidRPr="00E30035" w:rsidRDefault="009E5808" w:rsidP="00F42B7F">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rsidR="009E5808" w:rsidRPr="00E30035" w:rsidRDefault="009E5808" w:rsidP="00F42B7F">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9E5808" w:rsidRPr="00E30035" w:rsidRDefault="009E5808" w:rsidP="00F42B7F">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9E5808" w:rsidRPr="009E5808" w:rsidTr="00F42B7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E5808" w:rsidRPr="00E30035" w:rsidRDefault="009E5808" w:rsidP="00F42B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9E5808" w:rsidRPr="00E30035" w:rsidRDefault="009E5808" w:rsidP="00F42B7F">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9E5808" w:rsidRDefault="009E5808" w:rsidP="00F42B7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 xml:space="preserve">28 </w:t>
            </w:r>
            <w:r w:rsidRPr="00661992">
              <w:rPr>
                <w:rFonts w:ascii="Arial" w:hAnsi="Arial" w:cs="Arial"/>
                <w:b/>
                <w:sz w:val="20"/>
                <w:szCs w:val="20"/>
                <w:lang w:val="az-Latn-AZ" w:eastAsia="ru-RU"/>
              </w:rPr>
              <w:t xml:space="preserve"> </w:t>
            </w:r>
            <w:r>
              <w:rPr>
                <w:rFonts w:ascii="Arial" w:hAnsi="Arial" w:cs="Arial"/>
                <w:b/>
                <w:sz w:val="20"/>
                <w:szCs w:val="20"/>
                <w:lang w:val="az-Latn-AZ" w:eastAsia="ru-RU"/>
              </w:rPr>
              <w:t>Fevral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15:</w:t>
            </w:r>
            <w:r w:rsidR="00646C67">
              <w:rPr>
                <w:rFonts w:ascii="Arial" w:hAnsi="Arial" w:cs="Arial"/>
                <w:b/>
                <w:sz w:val="20"/>
                <w:szCs w:val="20"/>
                <w:lang w:val="az-Latn-AZ" w:eastAsia="ru-RU"/>
              </w:rPr>
              <w:t>3</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9E5808" w:rsidRPr="00E30035" w:rsidRDefault="009E5808" w:rsidP="00F42B7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9E5808" w:rsidRPr="009E5808" w:rsidTr="00F42B7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E5808" w:rsidRPr="00E30035" w:rsidRDefault="009E5808" w:rsidP="00F42B7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9E5808" w:rsidRPr="00E30035" w:rsidRDefault="009E5808" w:rsidP="00F42B7F">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9E5808" w:rsidRDefault="009E5808" w:rsidP="00F42B7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9E5808" w:rsidRPr="00E30035" w:rsidRDefault="009E5808" w:rsidP="00F42B7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9E5808" w:rsidRPr="00E30035" w:rsidRDefault="009E5808" w:rsidP="009E5808">
      <w:pPr>
        <w:spacing w:after="0" w:line="240" w:lineRule="auto"/>
        <w:ind w:firstLine="708"/>
        <w:jc w:val="both"/>
        <w:rPr>
          <w:rFonts w:ascii="Arial" w:hAnsi="Arial" w:cs="Arial"/>
          <w:sz w:val="24"/>
          <w:szCs w:val="24"/>
          <w:lang w:val="az-Latn-AZ" w:eastAsia="ru-RU"/>
        </w:rPr>
      </w:pPr>
    </w:p>
    <w:p w:rsidR="009E5808" w:rsidRPr="00712393" w:rsidRDefault="009E5808" w:rsidP="009E5808">
      <w:pPr>
        <w:rPr>
          <w:rFonts w:ascii="Arial" w:hAnsi="Arial" w:cs="Arial"/>
          <w:lang w:val="az-Latn-AZ"/>
        </w:rPr>
      </w:pPr>
    </w:p>
    <w:p w:rsidR="009E5808" w:rsidRPr="00712393" w:rsidRDefault="009E5808" w:rsidP="009E5808">
      <w:pPr>
        <w:rPr>
          <w:lang w:val="az-Latn-AZ"/>
        </w:rPr>
      </w:pPr>
    </w:p>
    <w:p w:rsidR="009E5808" w:rsidRPr="00712393" w:rsidRDefault="009E5808" w:rsidP="009E5808">
      <w:pPr>
        <w:rPr>
          <w:lang w:val="az-Latn-AZ"/>
        </w:rPr>
      </w:pPr>
    </w:p>
    <w:p w:rsidR="009E5808" w:rsidRPr="00712393" w:rsidRDefault="009E5808" w:rsidP="009E5808">
      <w:pPr>
        <w:rPr>
          <w:lang w:val="az-Latn-AZ"/>
        </w:rPr>
      </w:pPr>
    </w:p>
    <w:p w:rsidR="009E5808" w:rsidRPr="00712393" w:rsidRDefault="009E5808" w:rsidP="009E5808">
      <w:pPr>
        <w:rPr>
          <w:lang w:val="az-Latn-AZ"/>
        </w:rPr>
      </w:pPr>
    </w:p>
    <w:p w:rsidR="009E5808" w:rsidRPr="00712393" w:rsidRDefault="009E5808" w:rsidP="009E5808">
      <w:pPr>
        <w:rPr>
          <w:lang w:val="az-Latn-AZ"/>
        </w:rPr>
      </w:pPr>
    </w:p>
    <w:p w:rsidR="009E5808" w:rsidRPr="00712393" w:rsidRDefault="009E5808" w:rsidP="009E5808">
      <w:pPr>
        <w:rPr>
          <w:lang w:val="az-Latn-AZ"/>
        </w:rPr>
      </w:pPr>
    </w:p>
    <w:p w:rsidR="009E5808" w:rsidRPr="00712393" w:rsidRDefault="009E5808" w:rsidP="009E5808">
      <w:pPr>
        <w:rPr>
          <w:lang w:val="az-Latn-AZ"/>
        </w:rPr>
      </w:pPr>
    </w:p>
    <w:p w:rsidR="009E5808" w:rsidRPr="00712393" w:rsidRDefault="009E5808" w:rsidP="009E5808">
      <w:pPr>
        <w:rPr>
          <w:lang w:val="az-Latn-AZ"/>
        </w:rPr>
      </w:pPr>
    </w:p>
    <w:p w:rsidR="009E5808" w:rsidRDefault="009E5808" w:rsidP="009E5808">
      <w:pPr>
        <w:rPr>
          <w:lang w:val="az-Latn-AZ"/>
        </w:rPr>
      </w:pPr>
    </w:p>
    <w:p w:rsidR="009E5808" w:rsidRDefault="009E5808" w:rsidP="009E5808">
      <w:pPr>
        <w:rPr>
          <w:lang w:val="az-Latn-AZ"/>
        </w:rPr>
      </w:pPr>
    </w:p>
    <w:p w:rsidR="009E5808" w:rsidRDefault="009E5808" w:rsidP="009E5808">
      <w:pPr>
        <w:rPr>
          <w:lang w:val="az-Latn-AZ"/>
        </w:rPr>
      </w:pPr>
    </w:p>
    <w:p w:rsidR="009E5808" w:rsidRDefault="009E5808" w:rsidP="009E5808">
      <w:pPr>
        <w:rPr>
          <w:lang w:val="az-Latn-AZ"/>
        </w:rPr>
      </w:pPr>
    </w:p>
    <w:p w:rsidR="009E5808" w:rsidRDefault="009E5808" w:rsidP="009E5808">
      <w:pPr>
        <w:rPr>
          <w:lang w:val="az-Latn-AZ"/>
        </w:rPr>
      </w:pPr>
    </w:p>
    <w:p w:rsidR="009E5808" w:rsidRDefault="009E5808" w:rsidP="009E5808">
      <w:pPr>
        <w:rPr>
          <w:lang w:val="az-Latn-AZ"/>
        </w:rPr>
      </w:pPr>
    </w:p>
    <w:p w:rsidR="009E5808" w:rsidRDefault="009E5808" w:rsidP="009E5808">
      <w:pPr>
        <w:rPr>
          <w:lang w:val="az-Latn-AZ"/>
        </w:rPr>
      </w:pPr>
    </w:p>
    <w:p w:rsidR="009E5808" w:rsidRDefault="009E5808" w:rsidP="009E5808">
      <w:pPr>
        <w:rPr>
          <w:lang w:val="az-Latn-AZ"/>
        </w:rPr>
      </w:pPr>
    </w:p>
    <w:p w:rsidR="009E5808" w:rsidRDefault="009E5808" w:rsidP="009E5808">
      <w:pPr>
        <w:rPr>
          <w:lang w:val="az-Latn-AZ"/>
        </w:rPr>
      </w:pPr>
    </w:p>
    <w:p w:rsidR="009E5808" w:rsidRDefault="009E5808" w:rsidP="009E5808">
      <w:pPr>
        <w:rPr>
          <w:lang w:val="az-Latn-AZ"/>
        </w:rPr>
      </w:pPr>
    </w:p>
    <w:p w:rsidR="009E5808" w:rsidRDefault="009E5808" w:rsidP="009E5808">
      <w:pPr>
        <w:rPr>
          <w:lang w:val="az-Latn-AZ"/>
        </w:rPr>
      </w:pPr>
    </w:p>
    <w:p w:rsidR="009E5808" w:rsidRDefault="009E5808" w:rsidP="009E5808">
      <w:pPr>
        <w:rPr>
          <w:lang w:val="az-Latn-AZ"/>
        </w:rPr>
      </w:pPr>
    </w:p>
    <w:p w:rsidR="009E5808" w:rsidRDefault="009E5808" w:rsidP="009E5808">
      <w:pPr>
        <w:spacing w:after="0" w:line="360" w:lineRule="auto"/>
        <w:jc w:val="center"/>
        <w:rPr>
          <w:rFonts w:ascii="Arial" w:hAnsi="Arial" w:cs="Arial"/>
          <w:b/>
          <w:sz w:val="24"/>
          <w:szCs w:val="24"/>
          <w:lang w:val="az-Latn-AZ"/>
        </w:rPr>
      </w:pPr>
    </w:p>
    <w:p w:rsidR="009E5808" w:rsidRDefault="009E5808" w:rsidP="009E5808">
      <w:pPr>
        <w:spacing w:after="0" w:line="360" w:lineRule="auto"/>
        <w:jc w:val="center"/>
        <w:rPr>
          <w:rFonts w:ascii="Arial" w:hAnsi="Arial" w:cs="Arial"/>
          <w:b/>
          <w:sz w:val="24"/>
          <w:szCs w:val="24"/>
          <w:lang w:val="az-Latn-AZ"/>
        </w:rPr>
      </w:pPr>
    </w:p>
    <w:p w:rsidR="009E5808" w:rsidRDefault="009E5808" w:rsidP="009E5808">
      <w:pPr>
        <w:spacing w:after="0" w:line="360" w:lineRule="auto"/>
        <w:jc w:val="center"/>
        <w:rPr>
          <w:rFonts w:ascii="Arial" w:hAnsi="Arial" w:cs="Arial"/>
          <w:b/>
          <w:sz w:val="24"/>
          <w:szCs w:val="24"/>
          <w:lang w:val="az-Latn-AZ"/>
        </w:rPr>
      </w:pPr>
    </w:p>
    <w:p w:rsidR="009E5808" w:rsidRDefault="009E5808" w:rsidP="009E5808">
      <w:pPr>
        <w:spacing w:after="0" w:line="360" w:lineRule="auto"/>
        <w:jc w:val="center"/>
        <w:rPr>
          <w:rFonts w:ascii="Arial" w:hAnsi="Arial" w:cs="Arial"/>
          <w:b/>
          <w:sz w:val="24"/>
          <w:szCs w:val="24"/>
          <w:lang w:val="az-Latn-AZ"/>
        </w:rPr>
      </w:pPr>
    </w:p>
    <w:p w:rsidR="009E5808" w:rsidRDefault="009E5808" w:rsidP="009E5808">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E5808" w:rsidRDefault="009E5808" w:rsidP="009E5808">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E5808" w:rsidRDefault="009E5808" w:rsidP="009E5808">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E5808" w:rsidRDefault="009E5808" w:rsidP="009E5808">
      <w:pPr>
        <w:spacing w:after="0" w:line="360" w:lineRule="auto"/>
        <w:rPr>
          <w:rFonts w:ascii="Arial" w:hAnsi="Arial" w:cs="Arial"/>
          <w:b/>
          <w:sz w:val="24"/>
          <w:szCs w:val="24"/>
          <w:lang w:val="az-Latn-AZ"/>
        </w:rPr>
      </w:pPr>
    </w:p>
    <w:p w:rsidR="009E5808" w:rsidRDefault="009E5808" w:rsidP="009E5808">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9E5808" w:rsidRDefault="009E5808" w:rsidP="009E5808">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E5808" w:rsidRDefault="009E5808" w:rsidP="009E5808">
      <w:pPr>
        <w:spacing w:after="0" w:line="240" w:lineRule="auto"/>
        <w:rPr>
          <w:rFonts w:ascii="Arial" w:hAnsi="Arial" w:cs="Arial"/>
          <w:bCs/>
          <w:i/>
          <w:sz w:val="24"/>
          <w:szCs w:val="24"/>
          <w:lang w:val="az-Latn-AZ" w:eastAsia="ru-RU"/>
        </w:rPr>
      </w:pPr>
    </w:p>
    <w:p w:rsidR="009E5808" w:rsidRDefault="009E5808" w:rsidP="009E5808">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E5808" w:rsidRDefault="009E5808" w:rsidP="009E5808">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E5808" w:rsidRDefault="009E5808" w:rsidP="009E5808">
      <w:pPr>
        <w:spacing w:after="0" w:line="240" w:lineRule="auto"/>
        <w:jc w:val="both"/>
        <w:rPr>
          <w:rFonts w:ascii="Arial" w:hAnsi="Arial" w:cs="Arial"/>
          <w:bCs/>
          <w:sz w:val="24"/>
          <w:szCs w:val="24"/>
          <w:lang w:val="az-Latn-AZ" w:eastAsia="ru-RU"/>
        </w:rPr>
      </w:pPr>
    </w:p>
    <w:p w:rsidR="009E5808" w:rsidRDefault="009E5808" w:rsidP="009E5808">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E5808" w:rsidRDefault="009E5808" w:rsidP="009E5808">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E5808" w:rsidRDefault="009E5808" w:rsidP="009E5808">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E5808" w:rsidRDefault="009E5808" w:rsidP="009E5808">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E5808" w:rsidRDefault="009E5808" w:rsidP="009E5808">
      <w:pPr>
        <w:spacing w:after="0"/>
        <w:jc w:val="both"/>
        <w:rPr>
          <w:rFonts w:ascii="Arial" w:hAnsi="Arial" w:cs="Arial"/>
          <w:sz w:val="24"/>
          <w:szCs w:val="24"/>
          <w:lang w:val="az-Latn-AZ"/>
        </w:rPr>
      </w:pPr>
    </w:p>
    <w:p w:rsidR="009E5808" w:rsidRDefault="009E5808" w:rsidP="009E580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E5808" w:rsidRDefault="009E5808" w:rsidP="009E5808">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E5808" w:rsidRPr="00923D30" w:rsidRDefault="009E5808" w:rsidP="009E5808">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E5808" w:rsidRDefault="009E5808" w:rsidP="009E580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9E5808" w:rsidRDefault="009E5808" w:rsidP="009E5808">
      <w:pPr>
        <w:spacing w:after="0" w:line="360" w:lineRule="auto"/>
        <w:rPr>
          <w:rFonts w:ascii="Arial" w:hAnsi="Arial" w:cs="Arial"/>
          <w:b/>
          <w:sz w:val="24"/>
          <w:szCs w:val="24"/>
          <w:lang w:val="az-Latn-AZ"/>
        </w:rPr>
      </w:pPr>
    </w:p>
    <w:p w:rsidR="009E5808" w:rsidRDefault="009E5808" w:rsidP="009E5808">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E5808" w:rsidRDefault="009E5808" w:rsidP="009E5808">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E5808" w:rsidRDefault="009E5808" w:rsidP="009E5808">
      <w:pPr>
        <w:spacing w:after="0" w:line="240" w:lineRule="auto"/>
        <w:contextualSpacing/>
        <w:rPr>
          <w:rFonts w:ascii="Arial" w:hAnsi="Arial" w:cs="Arial"/>
          <w:i/>
          <w:sz w:val="24"/>
          <w:szCs w:val="24"/>
          <w:lang w:val="az-Latn-AZ"/>
        </w:rPr>
      </w:pPr>
    </w:p>
    <w:p w:rsidR="009E5808" w:rsidRDefault="009E5808" w:rsidP="009E5808">
      <w:pPr>
        <w:spacing w:after="0" w:line="240" w:lineRule="auto"/>
        <w:contextualSpacing/>
        <w:rPr>
          <w:rFonts w:ascii="Arial" w:hAnsi="Arial" w:cs="Arial"/>
          <w:i/>
          <w:sz w:val="24"/>
          <w:szCs w:val="24"/>
          <w:lang w:val="az-Latn-AZ"/>
        </w:rPr>
      </w:pPr>
    </w:p>
    <w:p w:rsidR="009E5808" w:rsidRDefault="009E5808" w:rsidP="009E5808">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E5808" w:rsidRDefault="009E5808" w:rsidP="009E5808">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E5808" w:rsidRDefault="009E5808" w:rsidP="009E5808">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E5808" w:rsidRDefault="009E5808" w:rsidP="009E5808">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E5808" w:rsidRDefault="009E5808" w:rsidP="009E5808">
      <w:pPr>
        <w:rPr>
          <w:rFonts w:ascii="Arial" w:hAnsi="Arial" w:cs="Arial"/>
          <w:sz w:val="24"/>
          <w:szCs w:val="24"/>
          <w:lang w:val="az-Latn-AZ" w:eastAsia="ru-RU"/>
        </w:rPr>
      </w:pPr>
      <w:r>
        <w:rPr>
          <w:rFonts w:ascii="Arial" w:hAnsi="Arial" w:cs="Arial"/>
          <w:sz w:val="24"/>
          <w:szCs w:val="24"/>
          <w:lang w:val="az-Latn-AZ" w:eastAsia="ru-RU"/>
        </w:rPr>
        <w:t xml:space="preserve">                                                                          </w:t>
      </w:r>
    </w:p>
    <w:p w:rsidR="009E5808" w:rsidRPr="00923D30" w:rsidRDefault="009E5808" w:rsidP="009E5808">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E5808" w:rsidRDefault="009E5808" w:rsidP="009E5808">
      <w:pPr>
        <w:rPr>
          <w:rFonts w:ascii="Arial" w:hAnsi="Arial" w:cs="Arial"/>
          <w:b/>
          <w:sz w:val="10"/>
          <w:lang w:val="az-Latn-AZ"/>
        </w:rPr>
      </w:pPr>
    </w:p>
    <w:p w:rsidR="009E5808" w:rsidRDefault="009E5808" w:rsidP="009E5808">
      <w:pPr>
        <w:rPr>
          <w:rFonts w:ascii="Arial" w:hAnsi="Arial" w:cs="Arial"/>
          <w:b/>
          <w:sz w:val="10"/>
          <w:lang w:val="az-Latn-AZ"/>
        </w:rPr>
      </w:pPr>
    </w:p>
    <w:p w:rsidR="009E5808" w:rsidRDefault="009E5808" w:rsidP="009E5808">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9E5808" w:rsidRDefault="009E5808" w:rsidP="009E5808">
      <w:pPr>
        <w:rPr>
          <w:rFonts w:ascii="Arial" w:hAnsi="Arial" w:cs="Arial"/>
          <w:b/>
          <w:sz w:val="24"/>
          <w:szCs w:val="24"/>
          <w:lang w:val="az-Latn-AZ"/>
        </w:rPr>
      </w:pPr>
      <w:r>
        <w:rPr>
          <w:rFonts w:ascii="Arial" w:hAnsi="Arial" w:cs="Arial"/>
          <w:sz w:val="24"/>
          <w:szCs w:val="24"/>
          <w:lang w:val="az-Latn-AZ"/>
        </w:rPr>
        <w:lastRenderedPageBreak/>
        <w:t xml:space="preserve">                                                </w:t>
      </w:r>
      <w:r w:rsidRPr="00923D30">
        <w:rPr>
          <w:rFonts w:ascii="Arial" w:hAnsi="Arial" w:cs="Arial"/>
          <w:b/>
          <w:sz w:val="24"/>
          <w:szCs w:val="24"/>
          <w:lang w:val="az-Latn-AZ"/>
        </w:rPr>
        <w:t>MALLARIN SİYAHISI:</w:t>
      </w:r>
    </w:p>
    <w:tbl>
      <w:tblPr>
        <w:tblW w:w="11675" w:type="dxa"/>
        <w:tblInd w:w="-998" w:type="dxa"/>
        <w:tblCellMar>
          <w:left w:w="0" w:type="dxa"/>
          <w:right w:w="0" w:type="dxa"/>
        </w:tblCellMar>
        <w:tblLook w:val="04A0" w:firstRow="1" w:lastRow="0" w:firstColumn="1" w:lastColumn="0" w:noHBand="0" w:noVBand="1"/>
      </w:tblPr>
      <w:tblGrid>
        <w:gridCol w:w="431"/>
        <w:gridCol w:w="6758"/>
        <w:gridCol w:w="750"/>
        <w:gridCol w:w="617"/>
        <w:gridCol w:w="3119"/>
      </w:tblGrid>
      <w:tr w:rsidR="00646C67" w:rsidRPr="00646C67" w:rsidTr="00646C67">
        <w:trPr>
          <w:trHeight w:val="20"/>
        </w:trPr>
        <w:tc>
          <w:tcPr>
            <w:tcW w:w="43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w:t>
            </w:r>
          </w:p>
        </w:tc>
        <w:tc>
          <w:tcPr>
            <w:tcW w:w="67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Mal-materiallar</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Ölçü vahidi</w:t>
            </w:r>
          </w:p>
        </w:tc>
        <w:tc>
          <w:tcPr>
            <w:tcW w:w="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Sayı</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Tələb olunan sertifikatlar</w:t>
            </w:r>
          </w:p>
        </w:tc>
      </w:tr>
      <w:tr w:rsidR="00646C67" w:rsidRPr="00646C67" w:rsidTr="00646C67">
        <w:trPr>
          <w:trHeight w:val="300"/>
        </w:trPr>
        <w:tc>
          <w:tcPr>
            <w:tcW w:w="7189" w:type="dxa"/>
            <w:gridSpan w:val="2"/>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rPr>
                <w:rFonts w:ascii="Arial" w:hAnsi="Arial" w:cs="Arial"/>
                <w:b/>
                <w:sz w:val="20"/>
                <w:szCs w:val="20"/>
                <w:lang w:val="az-Latn-AZ"/>
              </w:rPr>
            </w:pPr>
            <w:r w:rsidRPr="00646C67">
              <w:rPr>
                <w:rFonts w:ascii="Arial" w:hAnsi="Arial" w:cs="Arial"/>
                <w:b/>
                <w:sz w:val="20"/>
                <w:szCs w:val="20"/>
                <w:lang w:val="az-Latn-AZ"/>
              </w:rPr>
              <w:t>Tələbnamə№10050658 XDND Üzən Emalatxana-721</w:t>
            </w:r>
          </w:p>
        </w:tc>
        <w:tc>
          <w:tcPr>
            <w:tcW w:w="75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 </w:t>
            </w:r>
          </w:p>
        </w:tc>
        <w:tc>
          <w:tcPr>
            <w:tcW w:w="617"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 </w:t>
            </w:r>
          </w:p>
        </w:tc>
        <w:tc>
          <w:tcPr>
            <w:tcW w:w="311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 </w:t>
            </w:r>
          </w:p>
        </w:tc>
      </w:tr>
      <w:tr w:rsidR="00646C67" w:rsidRPr="00646C67" w:rsidTr="00646C67">
        <w:trPr>
          <w:trHeight w:val="571"/>
        </w:trPr>
        <w:tc>
          <w:tcPr>
            <w:tcW w:w="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1</w:t>
            </w:r>
          </w:p>
        </w:tc>
        <w:tc>
          <w:tcPr>
            <w:tcW w:w="67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Dərinlik nasosu əl ilə daşınan   (Poqrujnoy) Q-50m3 H-10m. N-1.5kVt. 220V. 50Hz. n-2850 d/dəq.    çıxış flanesi-100mm  (Maşın şöbəsi  üçün)</w:t>
            </w:r>
          </w:p>
        </w:tc>
        <w:tc>
          <w:tcPr>
            <w:tcW w:w="7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ədəd</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2</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Keyfiyyət və uyğunluq sertifikatı</w:t>
            </w:r>
          </w:p>
        </w:tc>
      </w:tr>
      <w:tr w:rsidR="00646C67" w:rsidRPr="00646C67" w:rsidTr="00646C67">
        <w:trPr>
          <w:trHeight w:val="330"/>
        </w:trPr>
        <w:tc>
          <w:tcPr>
            <w:tcW w:w="7189" w:type="dxa"/>
            <w:gridSpan w:val="2"/>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rPr>
                <w:rFonts w:ascii="Arial" w:hAnsi="Arial" w:cs="Arial"/>
                <w:b/>
                <w:sz w:val="20"/>
                <w:szCs w:val="20"/>
                <w:lang w:val="az-Latn-AZ"/>
              </w:rPr>
            </w:pPr>
            <w:r w:rsidRPr="00646C67">
              <w:rPr>
                <w:rFonts w:ascii="Arial" w:hAnsi="Arial" w:cs="Arial"/>
                <w:b/>
                <w:sz w:val="20"/>
                <w:szCs w:val="20"/>
                <w:lang w:val="az-Latn-AZ"/>
              </w:rPr>
              <w:t>Tələbnamə№10051237 XDND Neftqaz-62</w:t>
            </w:r>
          </w:p>
        </w:tc>
        <w:tc>
          <w:tcPr>
            <w:tcW w:w="7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 </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 </w:t>
            </w:r>
          </w:p>
        </w:tc>
        <w:tc>
          <w:tcPr>
            <w:tcW w:w="31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 </w:t>
            </w:r>
          </w:p>
        </w:tc>
      </w:tr>
      <w:tr w:rsidR="00646C67" w:rsidRPr="00646C67" w:rsidTr="00646C67">
        <w:trPr>
          <w:trHeight w:val="473"/>
        </w:trPr>
        <w:tc>
          <w:tcPr>
            <w:tcW w:w="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2</w:t>
            </w:r>
          </w:p>
        </w:tc>
        <w:tc>
          <w:tcPr>
            <w:tcW w:w="67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Sıxılmış hava ilə işləyən aluminum gövdəli su nasosu (wilden aliminium pump xps8/AAAAA/BNS/BN/BN)</w:t>
            </w:r>
          </w:p>
        </w:tc>
        <w:tc>
          <w:tcPr>
            <w:tcW w:w="7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ədəd</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1</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Keyfiyyət və uyğunluq sertifikatı</w:t>
            </w:r>
          </w:p>
        </w:tc>
      </w:tr>
      <w:tr w:rsidR="00646C67" w:rsidRPr="00646C67" w:rsidTr="00646C67">
        <w:trPr>
          <w:trHeight w:val="330"/>
        </w:trPr>
        <w:tc>
          <w:tcPr>
            <w:tcW w:w="7189" w:type="dxa"/>
            <w:gridSpan w:val="2"/>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rPr>
                <w:rFonts w:ascii="Arial" w:hAnsi="Arial" w:cs="Arial"/>
                <w:b/>
                <w:sz w:val="20"/>
                <w:szCs w:val="20"/>
                <w:lang w:val="az-Latn-AZ"/>
              </w:rPr>
            </w:pPr>
            <w:r w:rsidRPr="00646C67">
              <w:rPr>
                <w:rFonts w:ascii="Arial" w:hAnsi="Arial" w:cs="Arial"/>
                <w:b/>
                <w:sz w:val="20"/>
                <w:szCs w:val="20"/>
                <w:lang w:val="az-Latn-AZ"/>
              </w:rPr>
              <w:t>Tələbnamə№10050661 XDND Üzən Emalatxana-639</w:t>
            </w:r>
          </w:p>
        </w:tc>
        <w:tc>
          <w:tcPr>
            <w:tcW w:w="7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 </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 </w:t>
            </w:r>
          </w:p>
        </w:tc>
        <w:tc>
          <w:tcPr>
            <w:tcW w:w="31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 </w:t>
            </w:r>
          </w:p>
        </w:tc>
      </w:tr>
      <w:tr w:rsidR="00646C67" w:rsidRPr="00646C67" w:rsidTr="00646C67">
        <w:trPr>
          <w:trHeight w:val="517"/>
        </w:trPr>
        <w:tc>
          <w:tcPr>
            <w:tcW w:w="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3</w:t>
            </w:r>
          </w:p>
        </w:tc>
        <w:tc>
          <w:tcPr>
            <w:tcW w:w="67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Dərinlik nasosu əl ilə daşınan   (Poqrujnoy) Q-50m3 H-10m. N-1.5kVt. 220V. 50Hz. n-2850 d/dəq.    çıxış flanesi-100mm  (Maşın şöbəsi  üçün)</w:t>
            </w:r>
          </w:p>
        </w:tc>
        <w:tc>
          <w:tcPr>
            <w:tcW w:w="7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ədəd</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1</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Keyfiyyət və uyğunluq sertifikatı</w:t>
            </w:r>
          </w:p>
        </w:tc>
      </w:tr>
      <w:tr w:rsidR="00646C67" w:rsidRPr="00646C67" w:rsidTr="00646C67">
        <w:trPr>
          <w:trHeight w:val="330"/>
        </w:trPr>
        <w:tc>
          <w:tcPr>
            <w:tcW w:w="7189" w:type="dxa"/>
            <w:gridSpan w:val="2"/>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E232B8">
            <w:pPr>
              <w:rPr>
                <w:rFonts w:ascii="Arial" w:hAnsi="Arial" w:cs="Arial"/>
                <w:b/>
                <w:sz w:val="20"/>
                <w:szCs w:val="20"/>
                <w:lang w:val="az-Latn-AZ"/>
              </w:rPr>
            </w:pPr>
            <w:r w:rsidRPr="00646C67">
              <w:rPr>
                <w:rFonts w:ascii="Arial" w:hAnsi="Arial" w:cs="Arial"/>
                <w:b/>
                <w:sz w:val="20"/>
                <w:szCs w:val="20"/>
                <w:lang w:val="az-Latn-AZ"/>
              </w:rPr>
              <w:t>Tələbnamə№</w:t>
            </w:r>
            <w:r w:rsidR="00E232B8" w:rsidRPr="00E232B8">
              <w:rPr>
                <w:rFonts w:ascii="Arial" w:hAnsi="Arial" w:cs="Arial"/>
                <w:b/>
                <w:sz w:val="20"/>
                <w:szCs w:val="20"/>
                <w:lang w:val="az-Latn-AZ"/>
              </w:rPr>
              <w:t>10050660</w:t>
            </w:r>
            <w:r w:rsidRPr="00646C67">
              <w:rPr>
                <w:rFonts w:ascii="Arial" w:hAnsi="Arial" w:cs="Arial"/>
                <w:b/>
                <w:sz w:val="20"/>
                <w:szCs w:val="20"/>
                <w:lang w:val="az-Latn-AZ"/>
              </w:rPr>
              <w:t xml:space="preserve"> XDND Üzən Emalatxana-</w:t>
            </w:r>
            <w:r w:rsidR="00E232B8">
              <w:rPr>
                <w:rFonts w:ascii="Arial" w:hAnsi="Arial" w:cs="Arial"/>
                <w:b/>
                <w:sz w:val="20"/>
                <w:szCs w:val="20"/>
                <w:lang w:val="az-Latn-AZ"/>
              </w:rPr>
              <w:t>674</w:t>
            </w:r>
          </w:p>
        </w:tc>
        <w:tc>
          <w:tcPr>
            <w:tcW w:w="7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 </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 </w:t>
            </w:r>
          </w:p>
        </w:tc>
        <w:tc>
          <w:tcPr>
            <w:tcW w:w="31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 </w:t>
            </w:r>
          </w:p>
        </w:tc>
      </w:tr>
      <w:tr w:rsidR="00646C67" w:rsidRPr="00646C67" w:rsidTr="00646C67">
        <w:trPr>
          <w:trHeight w:val="560"/>
        </w:trPr>
        <w:tc>
          <w:tcPr>
            <w:tcW w:w="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4</w:t>
            </w:r>
          </w:p>
        </w:tc>
        <w:tc>
          <w:tcPr>
            <w:tcW w:w="67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Dərinlik nasosu əl ilə daşınan   (Poqrujnoy) Q-50m3 H-10m. N-1.5kVt. 220V. 50Hz. n-2850 d/dəq.    çıxış flanesi-100mm  (Maşın şöbəsi  üçün)</w:t>
            </w:r>
          </w:p>
        </w:tc>
        <w:tc>
          <w:tcPr>
            <w:tcW w:w="7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ədəd</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2</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Keyfiyyət və uyğunluq sertifikatı</w:t>
            </w:r>
          </w:p>
        </w:tc>
      </w:tr>
      <w:tr w:rsidR="00646C67" w:rsidRPr="00646C67" w:rsidTr="00646C67">
        <w:trPr>
          <w:trHeight w:val="330"/>
        </w:trPr>
        <w:tc>
          <w:tcPr>
            <w:tcW w:w="7189" w:type="dxa"/>
            <w:gridSpan w:val="2"/>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rPr>
                <w:rFonts w:ascii="Arial" w:hAnsi="Arial" w:cs="Arial"/>
                <w:b/>
                <w:sz w:val="20"/>
                <w:szCs w:val="20"/>
                <w:lang w:val="az-Latn-AZ"/>
              </w:rPr>
            </w:pPr>
            <w:r w:rsidRPr="00646C67">
              <w:rPr>
                <w:rFonts w:ascii="Arial" w:hAnsi="Arial" w:cs="Arial"/>
                <w:b/>
                <w:sz w:val="20"/>
                <w:szCs w:val="20"/>
                <w:lang w:val="az-Latn-AZ"/>
              </w:rPr>
              <w:t>Tələbnamə№10051333  XDND V.Seyidov</w:t>
            </w:r>
          </w:p>
        </w:tc>
        <w:tc>
          <w:tcPr>
            <w:tcW w:w="7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 </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 </w:t>
            </w:r>
          </w:p>
        </w:tc>
        <w:tc>
          <w:tcPr>
            <w:tcW w:w="31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 </w:t>
            </w:r>
          </w:p>
        </w:tc>
      </w:tr>
      <w:tr w:rsidR="00646C67" w:rsidRPr="00646C67" w:rsidTr="00646C67">
        <w:trPr>
          <w:trHeight w:val="320"/>
        </w:trPr>
        <w:tc>
          <w:tcPr>
            <w:tcW w:w="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5</w:t>
            </w:r>
          </w:p>
        </w:tc>
        <w:tc>
          <w:tcPr>
            <w:tcW w:w="67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Mexaniki kipləyici yığma D45/0450 ( Yanğın və Ballast nasoslarına)</w:t>
            </w:r>
          </w:p>
        </w:tc>
        <w:tc>
          <w:tcPr>
            <w:tcW w:w="7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ədəd</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3</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Keyfiyyət və uyğunluq sertifikatı</w:t>
            </w:r>
          </w:p>
        </w:tc>
      </w:tr>
      <w:tr w:rsidR="00646C67" w:rsidRPr="00646C67" w:rsidTr="00646C67">
        <w:trPr>
          <w:trHeight w:val="330"/>
        </w:trPr>
        <w:tc>
          <w:tcPr>
            <w:tcW w:w="7189" w:type="dxa"/>
            <w:gridSpan w:val="2"/>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rPr>
                <w:rFonts w:ascii="Arial" w:hAnsi="Arial" w:cs="Arial"/>
                <w:b/>
                <w:sz w:val="20"/>
                <w:szCs w:val="20"/>
                <w:lang w:val="az-Latn-AZ"/>
              </w:rPr>
            </w:pPr>
            <w:r w:rsidRPr="00646C67">
              <w:rPr>
                <w:rFonts w:ascii="Arial" w:hAnsi="Arial" w:cs="Arial"/>
                <w:b/>
                <w:sz w:val="20"/>
                <w:szCs w:val="20"/>
                <w:lang w:val="az-Latn-AZ"/>
              </w:rPr>
              <w:t>Tələbnamə№10051335  XDND G.Əsgərova</w:t>
            </w:r>
          </w:p>
        </w:tc>
        <w:tc>
          <w:tcPr>
            <w:tcW w:w="7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 </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 </w:t>
            </w:r>
          </w:p>
        </w:tc>
        <w:tc>
          <w:tcPr>
            <w:tcW w:w="31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 </w:t>
            </w:r>
          </w:p>
        </w:tc>
      </w:tr>
      <w:tr w:rsidR="00646C67" w:rsidRPr="00646C67" w:rsidTr="00646C67">
        <w:trPr>
          <w:trHeight w:val="177"/>
        </w:trPr>
        <w:tc>
          <w:tcPr>
            <w:tcW w:w="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6</w:t>
            </w:r>
          </w:p>
        </w:tc>
        <w:tc>
          <w:tcPr>
            <w:tcW w:w="67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Mexaniki kipləyici yığma D45/0450 ( Yanğın və Ballast nasoslarına)</w:t>
            </w:r>
          </w:p>
        </w:tc>
        <w:tc>
          <w:tcPr>
            <w:tcW w:w="7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ədəd</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3</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Keyfiyyət və uyğunluq sertifikatı</w:t>
            </w:r>
          </w:p>
        </w:tc>
      </w:tr>
      <w:tr w:rsidR="00646C67" w:rsidRPr="00646C67" w:rsidTr="00646C67">
        <w:trPr>
          <w:trHeight w:val="330"/>
        </w:trPr>
        <w:tc>
          <w:tcPr>
            <w:tcW w:w="7189" w:type="dxa"/>
            <w:gridSpan w:val="2"/>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rPr>
                <w:rFonts w:ascii="Arial" w:hAnsi="Arial" w:cs="Arial"/>
                <w:b/>
                <w:sz w:val="20"/>
                <w:szCs w:val="20"/>
                <w:lang w:val="az-Latn-AZ"/>
              </w:rPr>
            </w:pPr>
            <w:r w:rsidRPr="00646C67">
              <w:rPr>
                <w:rFonts w:ascii="Arial" w:hAnsi="Arial" w:cs="Arial"/>
                <w:b/>
                <w:sz w:val="20"/>
                <w:szCs w:val="20"/>
                <w:lang w:val="az-Latn-AZ"/>
              </w:rPr>
              <w:t>Tələbnamə№10051335  XDND Neftqaz-62</w:t>
            </w:r>
          </w:p>
        </w:tc>
        <w:tc>
          <w:tcPr>
            <w:tcW w:w="7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 </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 </w:t>
            </w:r>
          </w:p>
        </w:tc>
        <w:tc>
          <w:tcPr>
            <w:tcW w:w="31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 </w:t>
            </w:r>
          </w:p>
        </w:tc>
      </w:tr>
      <w:tr w:rsidR="00646C67" w:rsidRPr="00646C67" w:rsidTr="00646C67">
        <w:trPr>
          <w:trHeight w:val="331"/>
        </w:trPr>
        <w:tc>
          <w:tcPr>
            <w:tcW w:w="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7</w:t>
            </w:r>
          </w:p>
        </w:tc>
        <w:tc>
          <w:tcPr>
            <w:tcW w:w="67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Mexaniki kipləyici yığma D45/0450 ( Yanğın və Ballast nasoslarına)</w:t>
            </w:r>
          </w:p>
        </w:tc>
        <w:tc>
          <w:tcPr>
            <w:tcW w:w="7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ədəd</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3</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Keyfiyyət və uyğunluq sertifikatı</w:t>
            </w:r>
          </w:p>
        </w:tc>
      </w:tr>
      <w:tr w:rsidR="00646C67" w:rsidRPr="00646C67" w:rsidTr="00646C67">
        <w:trPr>
          <w:trHeight w:val="300"/>
        </w:trPr>
        <w:tc>
          <w:tcPr>
            <w:tcW w:w="7189" w:type="dxa"/>
            <w:gridSpan w:val="2"/>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46C67" w:rsidRPr="00646C67" w:rsidRDefault="00646C67" w:rsidP="00F42B7F">
            <w:pPr>
              <w:rPr>
                <w:rFonts w:ascii="Arial" w:hAnsi="Arial" w:cs="Arial"/>
                <w:b/>
                <w:sz w:val="20"/>
                <w:szCs w:val="20"/>
                <w:lang w:val="az-Latn-AZ"/>
              </w:rPr>
            </w:pPr>
            <w:r w:rsidRPr="00646C67">
              <w:rPr>
                <w:rFonts w:ascii="Arial" w:hAnsi="Arial" w:cs="Arial"/>
                <w:b/>
                <w:sz w:val="20"/>
                <w:szCs w:val="20"/>
                <w:lang w:val="az-Latn-AZ"/>
              </w:rPr>
              <w:t>Tələbnamə№10050197 XDND Nerça</w:t>
            </w:r>
          </w:p>
        </w:tc>
        <w:tc>
          <w:tcPr>
            <w:tcW w:w="7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 </w:t>
            </w:r>
          </w:p>
        </w:tc>
        <w:tc>
          <w:tcPr>
            <w:tcW w:w="6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 </w:t>
            </w:r>
          </w:p>
        </w:tc>
        <w:tc>
          <w:tcPr>
            <w:tcW w:w="311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 </w:t>
            </w:r>
          </w:p>
        </w:tc>
      </w:tr>
      <w:tr w:rsidR="00646C67" w:rsidRPr="00646C67" w:rsidTr="00646C67">
        <w:trPr>
          <w:trHeight w:val="375"/>
        </w:trPr>
        <w:tc>
          <w:tcPr>
            <w:tcW w:w="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jc w:val="center"/>
              <w:rPr>
                <w:rFonts w:ascii="Arial" w:hAnsi="Arial" w:cs="Arial"/>
                <w:sz w:val="20"/>
                <w:szCs w:val="20"/>
                <w:lang w:val="az-Latn-AZ"/>
              </w:rPr>
            </w:pPr>
            <w:r w:rsidRPr="00646C67">
              <w:rPr>
                <w:rFonts w:ascii="Arial" w:hAnsi="Arial" w:cs="Arial"/>
                <w:sz w:val="20"/>
                <w:szCs w:val="20"/>
                <w:lang w:val="az-Latn-AZ"/>
              </w:rPr>
              <w:t>8</w:t>
            </w:r>
          </w:p>
        </w:tc>
        <w:tc>
          <w:tcPr>
            <w:tcW w:w="67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Əyləc lenti 280x20mm (Yedək bucurqadı üçün)</w:t>
            </w:r>
          </w:p>
        </w:tc>
        <w:tc>
          <w:tcPr>
            <w:tcW w:w="7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metr</w:t>
            </w:r>
          </w:p>
        </w:tc>
        <w:tc>
          <w:tcPr>
            <w:tcW w:w="6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646C67" w:rsidRPr="00646C67" w:rsidRDefault="00646C67" w:rsidP="00F42B7F">
            <w:pPr>
              <w:jc w:val="right"/>
              <w:rPr>
                <w:rFonts w:ascii="Arial" w:hAnsi="Arial" w:cs="Arial"/>
                <w:sz w:val="20"/>
                <w:szCs w:val="20"/>
                <w:lang w:val="az-Latn-AZ"/>
              </w:rPr>
            </w:pPr>
            <w:r w:rsidRPr="00646C67">
              <w:rPr>
                <w:rFonts w:ascii="Arial" w:hAnsi="Arial" w:cs="Arial"/>
                <w:sz w:val="20"/>
                <w:szCs w:val="20"/>
                <w:lang w:val="az-Latn-AZ"/>
              </w:rPr>
              <w:t>10</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6C67" w:rsidRPr="00646C67" w:rsidRDefault="00646C67" w:rsidP="00F42B7F">
            <w:pPr>
              <w:rPr>
                <w:rFonts w:ascii="Arial" w:hAnsi="Arial" w:cs="Arial"/>
                <w:sz w:val="20"/>
                <w:szCs w:val="20"/>
                <w:lang w:val="az-Latn-AZ"/>
              </w:rPr>
            </w:pPr>
            <w:r w:rsidRPr="00646C67">
              <w:rPr>
                <w:rFonts w:ascii="Arial" w:hAnsi="Arial" w:cs="Arial"/>
                <w:sz w:val="20"/>
                <w:szCs w:val="20"/>
                <w:lang w:val="az-Latn-AZ"/>
              </w:rPr>
              <w:t>Keyfiyyət və uyğunluq sertifikatı</w:t>
            </w:r>
          </w:p>
        </w:tc>
      </w:tr>
    </w:tbl>
    <w:p w:rsidR="009E5808" w:rsidRPr="00981A6C" w:rsidRDefault="009E5808" w:rsidP="009E5808">
      <w:pPr>
        <w:spacing w:after="0"/>
        <w:jc w:val="center"/>
        <w:rPr>
          <w:rFonts w:ascii="Arial" w:hAnsi="Arial" w:cs="Arial"/>
          <w:b/>
          <w:sz w:val="20"/>
          <w:szCs w:val="20"/>
          <w:lang w:val="az-Latn-AZ"/>
        </w:rPr>
      </w:pPr>
      <w:r w:rsidRPr="00805A86">
        <w:rPr>
          <w:rFonts w:ascii="Arial" w:hAnsi="Arial" w:cs="Arial"/>
          <w:b/>
          <w:sz w:val="32"/>
          <w:szCs w:val="32"/>
          <w:lang w:val="az-Latn-AZ"/>
        </w:rPr>
        <w:t xml:space="preserve">  </w:t>
      </w:r>
      <w:r w:rsidRPr="00981A6C">
        <w:rPr>
          <w:rFonts w:ascii="Arial" w:hAnsi="Arial" w:cs="Arial"/>
          <w:b/>
          <w:sz w:val="20"/>
          <w:szCs w:val="20"/>
          <w:lang w:val="az-Latn-AZ"/>
        </w:rPr>
        <w:t>Texniki suallarla bağlı:</w:t>
      </w:r>
    </w:p>
    <w:p w:rsidR="009E5808" w:rsidRDefault="00E232B8" w:rsidP="00E232B8">
      <w:pPr>
        <w:spacing w:after="0" w:line="240" w:lineRule="auto"/>
        <w:jc w:val="center"/>
        <w:rPr>
          <w:rFonts w:ascii="Arial" w:hAnsi="Arial" w:cs="Arial"/>
          <w:sz w:val="20"/>
          <w:szCs w:val="20"/>
          <w:lang w:val="az-Latn-AZ"/>
        </w:rPr>
      </w:pPr>
      <w:proofErr w:type="spellStart"/>
      <w:r w:rsidRPr="00E232B8">
        <w:rPr>
          <w:rFonts w:ascii="Arial" w:eastAsia="Times New Roman" w:hAnsi="Arial" w:cs="Arial"/>
          <w:color w:val="000000"/>
          <w:lang w:val="en-US"/>
        </w:rPr>
        <w:t>Şabanov.E</w:t>
      </w:r>
      <w:r>
        <w:rPr>
          <w:rFonts w:ascii="Arial" w:eastAsia="Times New Roman" w:hAnsi="Arial" w:cs="Arial"/>
          <w:color w:val="000000"/>
          <w:lang w:val="en-US"/>
        </w:rPr>
        <w:t>lxan</w:t>
      </w:r>
      <w:proofErr w:type="spellEnd"/>
      <w:r w:rsidR="009E5808" w:rsidRPr="00981A6C">
        <w:rPr>
          <w:rFonts w:ascii="Arial" w:hAnsi="Arial" w:cs="Arial"/>
          <w:color w:val="000000" w:themeColor="text1"/>
          <w:spacing w:val="3"/>
          <w:sz w:val="20"/>
          <w:szCs w:val="20"/>
          <w:shd w:val="clear" w:color="auto" w:fill="FFFFFF"/>
          <w:lang w:val="az-Latn-AZ"/>
        </w:rPr>
        <w:t xml:space="preserve"> </w:t>
      </w:r>
      <w:r w:rsidR="009E5808" w:rsidRPr="00981A6C">
        <w:rPr>
          <w:rFonts w:ascii="Arial" w:hAnsi="Arial" w:cs="Arial"/>
          <w:sz w:val="20"/>
          <w:szCs w:val="20"/>
          <w:lang w:val="az-Latn-AZ"/>
        </w:rPr>
        <w:t xml:space="preserve">+994 </w:t>
      </w:r>
      <w:r>
        <w:rPr>
          <w:rFonts w:ascii="Arial" w:hAnsi="Arial" w:cs="Arial"/>
          <w:sz w:val="20"/>
          <w:szCs w:val="20"/>
          <w:lang w:val="az-Latn-AZ"/>
        </w:rPr>
        <w:t xml:space="preserve">12 </w:t>
      </w:r>
      <w:r>
        <w:rPr>
          <w:rFonts w:ascii="Arial" w:hAnsi="Arial" w:cs="Arial"/>
          <w:color w:val="475466"/>
          <w:spacing w:val="3"/>
          <w:sz w:val="20"/>
          <w:szCs w:val="20"/>
          <w:shd w:val="clear" w:color="auto" w:fill="FFFFFF"/>
        </w:rPr>
        <w:t>4472128</w:t>
      </w:r>
    </w:p>
    <w:p w:rsidR="009E5808" w:rsidRPr="00646C67" w:rsidRDefault="00E232B8" w:rsidP="00E232B8">
      <w:pPr>
        <w:spacing w:after="0" w:line="240" w:lineRule="auto"/>
        <w:jc w:val="center"/>
        <w:rPr>
          <w:rFonts w:ascii="Arial" w:hAnsi="Arial" w:cs="Arial"/>
          <w:sz w:val="20"/>
          <w:szCs w:val="20"/>
          <w:lang w:val="az-Latn-AZ"/>
        </w:rPr>
      </w:pPr>
      <w:proofErr w:type="spellStart"/>
      <w:r w:rsidRPr="00E232B8">
        <w:rPr>
          <w:rFonts w:ascii="Arial" w:eastAsia="Times New Roman" w:hAnsi="Arial" w:cs="Arial"/>
          <w:color w:val="000000"/>
          <w:lang w:val="en-US"/>
        </w:rPr>
        <w:t>Hüseynov</w:t>
      </w:r>
      <w:proofErr w:type="spellEnd"/>
      <w:r w:rsidRPr="00E232B8">
        <w:rPr>
          <w:rFonts w:ascii="Arial" w:eastAsia="Times New Roman" w:hAnsi="Arial" w:cs="Arial"/>
          <w:color w:val="000000"/>
          <w:lang w:val="en-US"/>
        </w:rPr>
        <w:t xml:space="preserve"> </w:t>
      </w:r>
      <w:proofErr w:type="spellStart"/>
      <w:r w:rsidRPr="00E232B8">
        <w:rPr>
          <w:rFonts w:ascii="Arial" w:eastAsia="Times New Roman" w:hAnsi="Arial" w:cs="Arial"/>
          <w:color w:val="000000"/>
          <w:lang w:val="en-US"/>
        </w:rPr>
        <w:t>Q</w:t>
      </w:r>
      <w:r>
        <w:rPr>
          <w:rFonts w:ascii="Arial" w:eastAsia="Times New Roman" w:hAnsi="Arial" w:cs="Arial"/>
          <w:color w:val="000000"/>
          <w:lang w:val="en-US"/>
        </w:rPr>
        <w:t>ədir</w:t>
      </w:r>
      <w:proofErr w:type="spellEnd"/>
      <w:r>
        <w:rPr>
          <w:rFonts w:ascii="Arial" w:eastAsia="Times New Roman" w:hAnsi="Arial" w:cs="Arial"/>
          <w:color w:val="000000"/>
          <w:lang w:val="en-US"/>
        </w:rPr>
        <w:t xml:space="preserve"> </w:t>
      </w:r>
      <w:r w:rsidRPr="00C359AC">
        <w:rPr>
          <w:rFonts w:ascii="Arial" w:hAnsi="Arial" w:cs="Arial"/>
          <w:color w:val="000000" w:themeColor="text1"/>
          <w:sz w:val="20"/>
          <w:szCs w:val="20"/>
          <w:lang w:val="az-Latn-AZ"/>
        </w:rPr>
        <w:t>+994 12 4043700 (daxili: 252</w:t>
      </w:r>
      <w:r>
        <w:rPr>
          <w:rFonts w:ascii="Arial" w:hAnsi="Arial" w:cs="Arial"/>
          <w:color w:val="000000" w:themeColor="text1"/>
          <w:sz w:val="20"/>
          <w:szCs w:val="20"/>
          <w:lang w:val="az-Latn-AZ"/>
        </w:rPr>
        <w:t>5</w:t>
      </w:r>
      <w:r w:rsidRPr="00C359AC">
        <w:rPr>
          <w:rFonts w:ascii="Arial" w:hAnsi="Arial" w:cs="Arial"/>
          <w:color w:val="000000" w:themeColor="text1"/>
          <w:sz w:val="20"/>
          <w:szCs w:val="20"/>
          <w:lang w:val="az-Latn-AZ"/>
        </w:rPr>
        <w:t>)</w:t>
      </w:r>
    </w:p>
    <w:p w:rsidR="00E232B8" w:rsidRPr="00E232B8" w:rsidRDefault="00E232B8" w:rsidP="00E232B8">
      <w:pPr>
        <w:spacing w:after="0" w:line="240" w:lineRule="auto"/>
        <w:jc w:val="center"/>
        <w:rPr>
          <w:rFonts w:ascii="Arial" w:eastAsia="Times New Roman" w:hAnsi="Arial" w:cs="Arial"/>
          <w:color w:val="000000"/>
          <w:sz w:val="20"/>
          <w:szCs w:val="20"/>
          <w:lang w:val="en-US"/>
        </w:rPr>
      </w:pPr>
      <w:proofErr w:type="spellStart"/>
      <w:r w:rsidRPr="00E232B8">
        <w:rPr>
          <w:rFonts w:ascii="Arial" w:eastAsia="Times New Roman" w:hAnsi="Arial" w:cs="Arial"/>
          <w:color w:val="000000"/>
          <w:sz w:val="20"/>
          <w:szCs w:val="20"/>
          <w:lang w:val="en-US"/>
        </w:rPr>
        <w:t>Balacayev.E</w:t>
      </w:r>
      <w:proofErr w:type="spellEnd"/>
      <w:r w:rsidR="008F6C65">
        <w:rPr>
          <w:rFonts w:ascii="Arial" w:eastAsia="Times New Roman" w:hAnsi="Arial" w:cs="Arial"/>
          <w:color w:val="000000"/>
          <w:sz w:val="20"/>
          <w:szCs w:val="20"/>
          <w:lang w:val="en-US"/>
        </w:rPr>
        <w:t xml:space="preserve"> </w:t>
      </w:r>
      <w:r w:rsidR="008F6C65" w:rsidRPr="00C359AC">
        <w:rPr>
          <w:rFonts w:ascii="Arial" w:hAnsi="Arial" w:cs="Arial"/>
          <w:color w:val="000000" w:themeColor="text1"/>
          <w:sz w:val="20"/>
          <w:szCs w:val="20"/>
          <w:lang w:val="az-Latn-AZ"/>
        </w:rPr>
        <w:t>+994 12 4043700 (daxili: 252</w:t>
      </w:r>
      <w:r w:rsidR="008F6C65">
        <w:rPr>
          <w:rFonts w:ascii="Arial" w:hAnsi="Arial" w:cs="Arial"/>
          <w:color w:val="000000" w:themeColor="text1"/>
          <w:sz w:val="20"/>
          <w:szCs w:val="20"/>
          <w:lang w:val="az-Latn-AZ"/>
        </w:rPr>
        <w:t>6</w:t>
      </w:r>
      <w:r w:rsidR="008F6C65" w:rsidRPr="00C359AC">
        <w:rPr>
          <w:rFonts w:ascii="Arial" w:hAnsi="Arial" w:cs="Arial"/>
          <w:color w:val="000000" w:themeColor="text1"/>
          <w:sz w:val="20"/>
          <w:szCs w:val="20"/>
          <w:lang w:val="az-Latn-AZ"/>
        </w:rPr>
        <w:t>)</w:t>
      </w:r>
    </w:p>
    <w:p w:rsidR="009E5808" w:rsidRDefault="009E5808" w:rsidP="009E5808">
      <w:pPr>
        <w:jc w:val="center"/>
        <w:rPr>
          <w:rFonts w:ascii="Arial" w:eastAsia="@Arial Unicode MS" w:hAnsi="Arial" w:cs="Arial"/>
          <w:b/>
          <w:color w:val="000000" w:themeColor="text1"/>
          <w:sz w:val="20"/>
          <w:szCs w:val="20"/>
          <w:lang w:val="az-Latn-AZ"/>
        </w:rPr>
      </w:pPr>
    </w:p>
    <w:p w:rsidR="009E5808" w:rsidRPr="00993E0B" w:rsidRDefault="009E5808" w:rsidP="009E5808">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9E5808" w:rsidRPr="00497D34" w:rsidRDefault="009E5808" w:rsidP="009E5808">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9E5808" w:rsidRPr="00497D34" w:rsidRDefault="009E5808" w:rsidP="009E580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9E5808" w:rsidRPr="00497D34" w:rsidRDefault="009E5808" w:rsidP="009E580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9E5808" w:rsidRPr="00497D34" w:rsidRDefault="009E5808" w:rsidP="009E580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9E5808" w:rsidRPr="00497D34" w:rsidRDefault="009E5808" w:rsidP="009E5808">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9E5808" w:rsidRPr="00497D34" w:rsidRDefault="009E5808" w:rsidP="009E5808">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9E5808" w:rsidRPr="00497D34" w:rsidRDefault="009E5808" w:rsidP="009E5808">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9E5808" w:rsidRPr="00497D34" w:rsidRDefault="009E5808" w:rsidP="009E5808">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9E5808" w:rsidRPr="00497D34" w:rsidRDefault="009E5808" w:rsidP="009E5808">
      <w:pPr>
        <w:jc w:val="both"/>
        <w:rPr>
          <w:rFonts w:ascii="Arial" w:hAnsi="Arial" w:cs="Arial"/>
          <w:sz w:val="18"/>
          <w:szCs w:val="18"/>
          <w:lang w:val="en-US"/>
        </w:rPr>
      </w:pPr>
    </w:p>
    <w:p w:rsidR="002830F6" w:rsidRPr="009E5808" w:rsidRDefault="009E5808" w:rsidP="008F6C65">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bookmarkStart w:id="0" w:name="_GoBack"/>
      <w:bookmarkEnd w:id="0"/>
    </w:p>
    <w:sectPr w:rsidR="002830F6" w:rsidRPr="009E5808"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808"/>
    <w:rsid w:val="002830F6"/>
    <w:rsid w:val="00646C67"/>
    <w:rsid w:val="008F6C65"/>
    <w:rsid w:val="009E5808"/>
    <w:rsid w:val="00E232B8"/>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305B7"/>
  <w15:chartTrackingRefBased/>
  <w15:docId w15:val="{40F54009-5811-4F0F-BA4C-74AE8B50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808"/>
    <w:pPr>
      <w:spacing w:line="254" w:lineRule="auto"/>
    </w:pPr>
    <w:rPr>
      <w:lang w:val="ru-RU"/>
    </w:rPr>
  </w:style>
  <w:style w:type="paragraph" w:styleId="Heading2">
    <w:name w:val="heading 2"/>
    <w:basedOn w:val="Normal"/>
    <w:next w:val="Normal"/>
    <w:link w:val="Heading2Char"/>
    <w:uiPriority w:val="9"/>
    <w:semiHidden/>
    <w:unhideWhenUsed/>
    <w:qFormat/>
    <w:rsid w:val="009E5808"/>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E5808"/>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9E5808"/>
    <w:rPr>
      <w:color w:val="0563C1"/>
      <w:u w:val="single"/>
    </w:rPr>
  </w:style>
  <w:style w:type="paragraph" w:styleId="ListParagraph">
    <w:name w:val="List Paragraph"/>
    <w:basedOn w:val="Normal"/>
    <w:uiPriority w:val="34"/>
    <w:qFormat/>
    <w:rsid w:val="009E5808"/>
    <w:pPr>
      <w:spacing w:after="200" w:line="276" w:lineRule="auto"/>
      <w:ind w:left="720"/>
      <w:contextualSpacing/>
    </w:pPr>
    <w:rPr>
      <w:rFonts w:eastAsia="MS Mincho"/>
    </w:rPr>
  </w:style>
  <w:style w:type="character" w:customStyle="1" w:styleId="nwt1">
    <w:name w:val="nwt1"/>
    <w:basedOn w:val="DefaultParagraphFont"/>
    <w:rsid w:val="009E5808"/>
  </w:style>
  <w:style w:type="table" w:styleId="TableGrid">
    <w:name w:val="Table Grid"/>
    <w:basedOn w:val="TableNormal"/>
    <w:uiPriority w:val="59"/>
    <w:rsid w:val="009E580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611166">
      <w:bodyDiv w:val="1"/>
      <w:marLeft w:val="0"/>
      <w:marRight w:val="0"/>
      <w:marTop w:val="0"/>
      <w:marBottom w:val="0"/>
      <w:divBdr>
        <w:top w:val="none" w:sz="0" w:space="0" w:color="auto"/>
        <w:left w:val="none" w:sz="0" w:space="0" w:color="auto"/>
        <w:bottom w:val="none" w:sz="0" w:space="0" w:color="auto"/>
        <w:right w:val="none" w:sz="0" w:space="0" w:color="auto"/>
      </w:divBdr>
    </w:div>
    <w:div w:id="1756433811">
      <w:bodyDiv w:val="1"/>
      <w:marLeft w:val="0"/>
      <w:marRight w:val="0"/>
      <w:marTop w:val="0"/>
      <w:marBottom w:val="0"/>
      <w:divBdr>
        <w:top w:val="none" w:sz="0" w:space="0" w:color="auto"/>
        <w:left w:val="none" w:sz="0" w:space="0" w:color="auto"/>
        <w:bottom w:val="none" w:sz="0" w:space="0" w:color="auto"/>
        <w:right w:val="none" w:sz="0" w:space="0" w:color="auto"/>
      </w:divBdr>
    </w:div>
    <w:div w:id="205503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2022-02-07T17:46:00Z</dcterms:created>
  <dcterms:modified xsi:type="dcterms:W3CDTF">2022-02-07T18:56:00Z</dcterms:modified>
</cp:coreProperties>
</file>