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48" w:rsidRPr="006E63F6" w:rsidRDefault="000949EE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3CD3" w:rsidRPr="001B0A40" w:rsidRDefault="000949EE" w:rsidP="00AC3CD3">
      <w:pPr>
        <w:spacing w:line="420" w:lineRule="atLeast"/>
        <w:jc w:val="center"/>
        <w:rPr>
          <w:rFonts w:ascii="Times New Roman" w:eastAsia="Times New Roman" w:hAnsi="Times New Roman" w:cs="Times New Roman"/>
          <w:b/>
          <w:color w:val="050F21"/>
          <w:kern w:val="0"/>
          <w:sz w:val="26"/>
          <w:lang w:val="ru-RU"/>
          <w14:ligatures w14:val="none"/>
        </w:rPr>
      </w:pPr>
      <w:r>
        <w:rPr>
          <w:rFonts w:ascii="Arial" w:eastAsia="Arial" w:hAnsi="Arial" w:cs="Arial"/>
          <w:b/>
          <w:bCs/>
          <w:lang w:val="ru-RU"/>
        </w:rPr>
        <w:t>Закупка ботинок на шнурках и без шнурков (лот 1 и лот 2) необходимых для структурных управлении АСКО</w:t>
      </w:r>
    </w:p>
    <w:p w:rsidR="00292D63" w:rsidRPr="001B0A40" w:rsidRDefault="000949EE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6"/>
          <w:szCs w:val="26"/>
          <w:lang w:val="ru-RU"/>
        </w:rPr>
        <w:t>Общая информация:</w:t>
      </w:r>
    </w:p>
    <w:p w:rsidR="00292D63" w:rsidRPr="001B0A40" w:rsidRDefault="000949EE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Наименование закупочной организации:</w:t>
      </w:r>
    </w:p>
    <w:p w:rsidR="00292D63" w:rsidRPr="001B0A40" w:rsidRDefault="000949EE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ЗАКРЫТОЕ АКЦИОНЕРНОЕ ОБЩЕСТВО «АЗЕРБАЙДЖАНСКОЕ КАСПИЙСКОЕ МОРСКО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Е ПАРОХОДСТВО»  (ASCO)</w:t>
      </w:r>
    </w:p>
    <w:p w:rsidR="00CA4D8F" w:rsidRPr="001B0A40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:rsidR="00292D63" w:rsidRPr="001B0A40" w:rsidRDefault="000949EE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Адрес закупочной организации :</w:t>
      </w:r>
    </w:p>
    <w:p w:rsidR="00292D63" w:rsidRPr="001B0A40" w:rsidRDefault="000949EE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Улица Микаила Усейнова 2, AZ1003, Сабаильский р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айон,  город Баку. </w:t>
      </w:r>
    </w:p>
    <w:p w:rsidR="00CA4D8F" w:rsidRPr="001B0A40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:rsidR="00292D63" w:rsidRPr="001B0A40" w:rsidRDefault="000949EE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Название конкурса:</w:t>
      </w:r>
    </w:p>
    <w:p w:rsidR="00AC3CD3" w:rsidRPr="00AC3CD3" w:rsidRDefault="000949EE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bCs/>
          <w:color w:val="8A94A6"/>
          <w:sz w:val="25"/>
          <w:szCs w:val="25"/>
          <w:lang w:val="ru-RU"/>
        </w:rPr>
        <w:t xml:space="preserve">Закупка ботинок на шнурках и без шнурков (лот 1 и лот 2) </w:t>
      </w:r>
      <w:r>
        <w:rPr>
          <w:rFonts w:ascii="Times New Roman" w:eastAsia="Times New Roman" w:hAnsi="Times New Roman" w:cs="Times New Roman"/>
          <w:bCs/>
          <w:color w:val="8A94A6"/>
          <w:sz w:val="25"/>
          <w:szCs w:val="25"/>
          <w:lang w:val="ru-RU"/>
        </w:rPr>
        <w:t>необходимых для структурных управлении АСКО</w:t>
      </w:r>
    </w:p>
    <w:p w:rsidR="00292D63" w:rsidRPr="006E63F6" w:rsidRDefault="000949EE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Номер конкурса:</w:t>
      </w:r>
    </w:p>
    <w:p w:rsidR="00292D63" w:rsidRPr="006E63F6" w:rsidRDefault="000949EE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AM025/2025</w:t>
      </w:r>
    </w:p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:rsidR="00CA4D8F" w:rsidRPr="006E63F6" w:rsidRDefault="000949EE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Наименование, количество, объем и краткое описание предмета закупки: </w:t>
      </w:r>
    </w:p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1182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5"/>
        <w:gridCol w:w="1622"/>
        <w:gridCol w:w="1077"/>
        <w:gridCol w:w="928"/>
        <w:gridCol w:w="1082"/>
        <w:gridCol w:w="992"/>
        <w:gridCol w:w="787"/>
        <w:gridCol w:w="981"/>
        <w:gridCol w:w="1094"/>
        <w:gridCol w:w="966"/>
        <w:gridCol w:w="567"/>
        <w:gridCol w:w="1275"/>
        <w:gridCol w:w="61"/>
      </w:tblGrid>
      <w:tr w:rsidR="00B440B1" w:rsidTr="001B0A40">
        <w:trPr>
          <w:gridAfter w:val="1"/>
          <w:wAfter w:w="61" w:type="dxa"/>
          <w:trHeight w:val="46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lang w:val="ru-RU" w:eastAsia="az-Latn-AZ"/>
              </w:rPr>
              <w:t>Наименование товаров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lang w:val="ru-RU" w:eastAsia="az-Latn-AZ"/>
              </w:rPr>
              <w:t>Единица измерения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lang w:val="ru-RU" w:eastAsia="az-Latn-AZ"/>
              </w:rPr>
              <w:t>АСКО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lang w:val="ru-RU" w:eastAsia="az-Latn-AZ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lang w:val="ru-RU" w:eastAsia="az-Latn-AZ"/>
              </w:rPr>
              <w:t>орской Транспортный Флот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lang w:val="ru-RU" w:eastAsia="az-Latn-AZ"/>
              </w:rPr>
              <w:t>Каспийский Морской Нефтяной Флот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lang w:val="ru-RU" w:eastAsia="az-Latn-AZ"/>
              </w:rPr>
              <w:t>Судоремонтный Завод “Биби-Эйбат”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lang w:val="ru-RU" w:eastAsia="az-Latn-AZ"/>
              </w:rPr>
              <w:t>Судоремонтно-строительный Завод “Зых”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lang w:val="ru-RU" w:eastAsia="az-Latn-AZ"/>
              </w:rPr>
              <w:t>Управление Производственных Услуг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lang w:val="ru-RU" w:eastAsia="az-Latn-AZ"/>
              </w:rPr>
              <w:t>ООО «ДЕНИЗЧИ РЕМОНТНОЕ СТРОИТЕЛЬСТВО»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lang w:val="ru-RU" w:eastAsia="az-Latn-AZ"/>
              </w:rPr>
              <w:t>Итого 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lang w:val="ru-RU" w:eastAsia="az-Latn-AZ"/>
              </w:rPr>
              <w:t>Требование к сертификату</w:t>
            </w:r>
          </w:p>
        </w:tc>
      </w:tr>
      <w:tr w:rsidR="00B440B1" w:rsidTr="001B0A40">
        <w:trPr>
          <w:trHeight w:val="70"/>
        </w:trPr>
        <w:tc>
          <w:tcPr>
            <w:tcW w:w="1182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1B0A40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1B0A40"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  <w:p w:rsidR="00AC3CD3" w:rsidRPr="001B0A40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1B0A40">
              <w:rPr>
                <w:rFonts w:ascii="Arial" w:eastAsia="Arial" w:hAnsi="Arial" w:cs="Arial"/>
                <w:b/>
                <w:i/>
                <w:color w:val="000000"/>
                <w:kern w:val="0"/>
                <w:sz w:val="16"/>
                <w:szCs w:val="16"/>
                <w:lang w:val="ru-RU" w:eastAsia="az-Latn-AZ"/>
              </w:rPr>
              <w:t xml:space="preserve">                                                                                              Лот 1 - Ботинки без шнурков</w:t>
            </w:r>
          </w:p>
        </w:tc>
      </w:tr>
      <w:tr w:rsidR="00B440B1" w:rsidTr="001B0A40">
        <w:trPr>
          <w:gridAfter w:val="1"/>
          <w:wAfter w:w="61" w:type="dxa"/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10130437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10130405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10130086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10129926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10130275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10130468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10130380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1B0A40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az-Latn-AZ" w:eastAsia="az-Latn-AZ"/>
              </w:rPr>
              <w:t xml:space="preserve"> Защитные сопоги, цвет: жёлтый, размер: 40, стандарт: EN 20345:2011 S-3 (SB, P, E, A, 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1B0A40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az-Latn-AZ" w:eastAsia="az-Latn-AZ"/>
              </w:rPr>
              <w:t xml:space="preserve"> Защитные сапоги, цвет: желтый, размер: 41, стандарт: EN 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lastRenderedPageBreak/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1B0A40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az-Latn-AZ" w:eastAsia="az-Latn-AZ"/>
              </w:rPr>
              <w:t xml:space="preserve"> Защитные сапоги, цвет: желтый, размер: 42, стандарт: </w:t>
            </w:r>
            <w:r w:rsidRPr="001B0A40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az-Latn-AZ" w:eastAsia="az-Latn-AZ"/>
              </w:rPr>
              <w:t>EN 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1B0A40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az-Latn-AZ" w:eastAsia="az-Latn-AZ"/>
              </w:rPr>
              <w:t xml:space="preserve"> Защитные сапоги, цвет: желтый, размер: 43, стандарт: EN 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1B0A40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az-Latn-AZ" w:eastAsia="az-Latn-AZ"/>
              </w:rPr>
              <w:t xml:space="preserve"> Защитные сопоги, цвет: жёлтый, размер: 44, стандарт: </w:t>
            </w:r>
            <w:r w:rsidRPr="001B0A40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az-Latn-AZ" w:eastAsia="az-Latn-AZ"/>
              </w:rPr>
              <w:t>EN 20345:2011 S-3 (SB, P, E, A, 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1B0A40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az-Latn-AZ" w:eastAsia="az-Latn-AZ"/>
              </w:rPr>
              <w:t xml:space="preserve"> Защитные сапоги, цвет: желтый, размер: 45, стандарт: EN 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1B0A40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az-Latn-AZ" w:eastAsia="az-Latn-AZ"/>
              </w:rPr>
              <w:t xml:space="preserve"> Защитные сапоги, цвет: желтый, размер: 46, стандарт: EN 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Сапоги для работы с химическими веществами, цвет: черный, размер: 41, стандарт: EN 20347:2012-S5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пара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Сапоги для работы с химическими веществами, цвет: черный, размер: 42, стандарт: EN 20347:2012-S5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 xml:space="preserve">п а 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Сапоги для работы с химическими веществами, цвет: черный, размер: 43, стандарт: EN 20347:2012-S5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 xml:space="preserve">п а 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Сапоги для работы с химическими веществами, цвет: черный, размер: 44, стандарт: EN 20347:2012-S5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 xml:space="preserve">Сертификация 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lastRenderedPageBreak/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 xml:space="preserve">Сапоги для работы с химическими веществами, цвет: черный, 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размер: 46, стандарт: EN 20347:2012-S5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Tr="001B0A40">
        <w:trPr>
          <w:trHeight w:val="524"/>
        </w:trPr>
        <w:tc>
          <w:tcPr>
            <w:tcW w:w="1182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Лот-2 - Ботинки на шнурках</w:t>
            </w:r>
          </w:p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Защитные ботинки (на шнурках), цвет: черный, размер: 37, стандарт: EN 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Защитные ботинки (на шнурках), цвет: черный, размер: 38, стандарт: EN 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 xml:space="preserve">Защитные ботинки (на шнурках), цвет: черный, размер: 39, 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стандарт: EN 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 xml:space="preserve">Защитные ботинки (на шнурках), цвет: черный, размер: 40, стандарт: EN 20347:2012; EN 20345:2011 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 xml:space="preserve">Защитные ботинки (на шнурках), цвет: черный, размер: 41, стандарт: EN 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670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Защитные ботинки (на шнурках) цвет: черный, размер: 42, стандарт: EN 20345:2011 S-3 (SB, P, E, A, 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980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 xml:space="preserve">Защитные ботинки (на шнурках), цвет: черный, размер: 43, стандарт: EN 20347:2012; EN 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lastRenderedPageBreak/>
              <w:t>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lastRenderedPageBreak/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688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lastRenderedPageBreak/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Защитные ботинки (на шнурках), цвет: черный, размер: 44, стандарт: EN 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Защитные ботинки (на шнурках), цвет: черный, размер: 45, стандарт: EN 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Защитные ботинки (на шнурках), цвет: черный, размер: 46, стандарт: EN 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 xml:space="preserve">Защитные ботинки (на шнурках), цвет: черный, размер: 47, 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стандарт: EN 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Защитные ботинки (на шнурках), цвет: черный, размер: 48, стандарт: EN 20347:2012; EN 20345:2011 S-3 (SB, P, E, A.WRU, CI, HI, FO, SRC)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  <w:tr w:rsidR="00B440B1" w:rsidRPr="001B0A40" w:rsidTr="001B0A40">
        <w:trPr>
          <w:gridAfter w:val="1"/>
          <w:wAfter w:w="61" w:type="dxa"/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Чусты с резиновой подошвой для уборщиц убирающих офисные здания), с закрытым задником, ТР ТС 019/2011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п а р 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AC3CD3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D3" w:rsidRPr="00AC3CD3" w:rsidRDefault="000949E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ru-RU" w:eastAsia="az-Latn-AZ"/>
              </w:rPr>
              <w:t>Сертификация соответствия, качества и происхождения</w:t>
            </w:r>
          </w:p>
        </w:tc>
      </w:tr>
    </w:tbl>
    <w:p w:rsidR="0014357A" w:rsidRPr="0080754D" w:rsidRDefault="0014357A" w:rsidP="0014357A">
      <w:pPr>
        <w:pStyle w:val="ListParagraph"/>
        <w:spacing w:after="0" w:line="240" w:lineRule="auto"/>
        <w:ind w:left="709" w:hanging="9"/>
        <w:jc w:val="both"/>
        <w:rPr>
          <w:lang w:val="az-Latn-AZ"/>
        </w:rPr>
      </w:pPr>
    </w:p>
    <w:p w:rsidR="0014357A" w:rsidRDefault="000949EE" w:rsidP="0014357A">
      <w:pPr>
        <w:pStyle w:val="ListParagraph"/>
        <w:spacing w:line="360" w:lineRule="auto"/>
        <w:ind w:left="709" w:hanging="9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Примечание</w:t>
      </w:r>
    </w:p>
    <w:p w:rsidR="00E44315" w:rsidRDefault="000949EE" w:rsidP="00E44315">
      <w:pPr>
        <w:spacing w:line="276" w:lineRule="auto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Условие оплаты принимается только по факту. Другие условия оплаты будут исключены из конкурса и не будут оцениваться.</w:t>
      </w:r>
      <w:r w:rsidR="00C60147">
        <w:rPr>
          <w:rFonts w:ascii="Arial" w:eastAsia="Arial" w:hAnsi="Arial" w:cs="Arial"/>
          <w:lang w:val="ru-RU"/>
        </w:rPr>
        <w:t xml:space="preserve"> </w:t>
      </w:r>
    </w:p>
    <w:p w:rsidR="00E44315" w:rsidRPr="003C02EE" w:rsidRDefault="000949EE" w:rsidP="00E44315">
      <w:pPr>
        <w:spacing w:line="276" w:lineRule="auto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lastRenderedPageBreak/>
        <w:t>- Любые предложения, которые не имеют сертификата соответствия, будут исключены из закупки и не будут оцениваться. Сертификация происхождения не требуется от отечественных произв</w:t>
      </w:r>
      <w:r>
        <w:rPr>
          <w:rFonts w:ascii="Arial" w:eastAsia="Arial" w:hAnsi="Arial" w:cs="Arial"/>
          <w:lang w:val="ru-RU"/>
        </w:rPr>
        <w:t>одителей. В случае представления «Заключения о происхождении товара» отечественными производителями, предусмотрено применение преференции при закупке в размере до 20 процентов в пользу предложения по предмету закупки.</w:t>
      </w:r>
    </w:p>
    <w:p w:rsidR="00E44315" w:rsidRPr="00B7477F" w:rsidRDefault="000949EE" w:rsidP="00E44315">
      <w:pPr>
        <w:spacing w:line="276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lang w:val="ru-RU"/>
        </w:rPr>
        <w:t xml:space="preserve">- Закупка ботинок со шнурками и без шнурков (по Лоту 1 и Лоту 2) будет осуществляться частями по мере необходимости в течение бюджетного года (до 31.12.2025 включительно). </w:t>
      </w:r>
    </w:p>
    <w:p w:rsidR="00E44315" w:rsidRDefault="000949EE" w:rsidP="00E44315">
      <w:pPr>
        <w:spacing w:line="276" w:lineRule="auto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-  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E44315" w:rsidRPr="003C02EE" w:rsidRDefault="000949EE" w:rsidP="00E44315">
      <w:pPr>
        <w:spacing w:line="276" w:lineRule="auto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Предложения, не соответствующие вышеуказанным требованиям, будут отклонены и не подлежат оценке</w:t>
      </w:r>
      <w:r>
        <w:rPr>
          <w:rFonts w:ascii="Arial" w:eastAsia="Arial" w:hAnsi="Arial" w:cs="Arial"/>
          <w:lang w:val="ru-RU"/>
        </w:rPr>
        <w:t>.</w:t>
      </w:r>
    </w:p>
    <w:p w:rsidR="00700FA2" w:rsidRPr="006E63F6" w:rsidRDefault="00700FA2" w:rsidP="00700FA2">
      <w:pPr>
        <w:pStyle w:val="ListParagraph"/>
        <w:ind w:left="709" w:hanging="9"/>
        <w:jc w:val="both"/>
        <w:rPr>
          <w:rFonts w:ascii="Times New Roman" w:hAnsi="Times New Roman" w:cs="Times New Roman"/>
          <w:b/>
          <w:bCs/>
          <w:lang w:val="az-Latn-AZ"/>
        </w:rPr>
      </w:pPr>
    </w:p>
    <w:p w:rsidR="00F17170" w:rsidRPr="006E63F6" w:rsidRDefault="000949EE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Дата и время публикации конкурса:</w:t>
      </w:r>
    </w:p>
    <w:p w:rsidR="00292D63" w:rsidRPr="006E63F6" w:rsidRDefault="000949EE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01.08.2025 15:00</w:t>
      </w:r>
    </w:p>
    <w:p w:rsidR="00CA4D8F" w:rsidRPr="006E63F6" w:rsidRDefault="00CA4D8F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:rsidR="00F17170" w:rsidRPr="006E63F6" w:rsidRDefault="000949EE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Предельная дата и время подачи заявок (заявки, поданные после указанного времени,  не будут приниматься)</w:t>
      </w:r>
    </w:p>
    <w:p w:rsidR="00F17170" w:rsidRPr="006E63F6" w:rsidRDefault="000949EE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до 08.08.2025 17:00 </w:t>
      </w:r>
    </w:p>
    <w:p w:rsidR="00CA4D8F" w:rsidRPr="006E63F6" w:rsidRDefault="00CA4D8F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:rsidR="00165C4A" w:rsidRPr="006E63F6" w:rsidRDefault="000949EE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Язык, на котором должны быть подготовлены предложения: </w:t>
      </w:r>
    </w:p>
    <w:p w:rsidR="00165C4A" w:rsidRPr="006E63F6" w:rsidRDefault="000949EE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Документы должны быть оформлены на азербайджанском языке в двух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экземплярах (оригинал и копия)</w:t>
      </w:r>
    </w:p>
    <w:p w:rsidR="00165C4A" w:rsidRPr="001B0A40" w:rsidRDefault="000949EE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Конкурсные предложения на иностранном языке должны быть переведены на азербайджанский язык.</w:t>
      </w:r>
    </w:p>
    <w:p w:rsidR="00CA4D8F" w:rsidRPr="001B0A40" w:rsidRDefault="00CA4D8F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:rsidR="00292D63" w:rsidRPr="001B0A40" w:rsidRDefault="000949EE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Способ, место, окончательная дата и время подачи предложений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  <w:lang w:val="ru-RU"/>
        </w:rPr>
        <w:t>конверты, поступив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  <w:lang w:val="ru-RU"/>
        </w:rPr>
        <w:t xml:space="preserve">шие после указанного времени, будут возвращены без вскрытия) </w:t>
      </w:r>
    </w:p>
    <w:p w:rsidR="00A5419B" w:rsidRPr="001B0A40" w:rsidRDefault="000949EE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Предложения должны быть поданы в запечатанном конверте (1 оригинал и 1 копия) в АСКО до 17:00 по Бакинскому времени 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14.08.2025 года. </w:t>
      </w:r>
    </w:p>
    <w:p w:rsidR="00CA4D8F" w:rsidRPr="001B0A40" w:rsidRDefault="00CA4D8F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:rsidR="00292D63" w:rsidRPr="001B0A40" w:rsidRDefault="000949EE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Дата и время вскрытия конвертов:</w:t>
      </w:r>
    </w:p>
    <w:p w:rsidR="00A5419B" w:rsidRPr="001B0A40" w:rsidRDefault="000949EE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15.08.2025 15:00</w:t>
      </w:r>
    </w:p>
    <w:p w:rsidR="00980948" w:rsidRPr="001B0A40" w:rsidRDefault="00980948" w:rsidP="00C601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8A94A6"/>
          <w:kern w:val="0"/>
          <w:sz w:val="21"/>
          <w:szCs w:val="21"/>
          <w:lang w:val="ru-RU"/>
          <w14:ligatures w14:val="none"/>
        </w:rPr>
      </w:pPr>
    </w:p>
    <w:p w:rsidR="00292D63" w:rsidRPr="001B0A40" w:rsidRDefault="000949EE" w:rsidP="00C60147">
      <w:pPr>
        <w:shd w:val="clear" w:color="auto" w:fill="FAFBFB"/>
        <w:spacing w:after="120" w:line="360" w:lineRule="atLeast"/>
        <w:jc w:val="both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:lang w:val="ru-RU"/>
        </w:rPr>
        <w:t>Взнос за участие: По ботинкам без шнурков (по Лоту 1) – 105.70 AZN (без НДС), по ботинкам на шнурках (по Лоту 2) – 250 AZN (без НДС).</w:t>
      </w:r>
    </w:p>
    <w:p w:rsidR="00292D63" w:rsidRPr="001B0A40" w:rsidRDefault="000949EE" w:rsidP="00C60147">
      <w:pPr>
        <w:shd w:val="clear" w:color="auto" w:fill="FAFBFB"/>
        <w:spacing w:after="0" w:line="300" w:lineRule="atLeast"/>
        <w:jc w:val="both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</w:rPr>
        <w:lastRenderedPageBreak/>
        <w:t>Поставщики должны первоначально предоставить прилагаемое письмо-заявку контактному лицу, а после получения Основных условий открытого тендера оплатить взнос за участие и только з</w:t>
      </w: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</w:rPr>
        <w:t>атем представить свои предложения.  Взнос за участие не возвращается ни при каких обстоятельствах, за исключением случая, если закупка не состоялась по причине участия менее трёх поставщиков.</w:t>
      </w:r>
    </w:p>
    <w:p w:rsidR="00E26429" w:rsidRPr="001B0A40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:rsidR="00205C1A" w:rsidRPr="001B0A40" w:rsidRDefault="00205C1A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:rsidR="00E26429" w:rsidRPr="006E63F6" w:rsidRDefault="000949EE" w:rsidP="00E26429">
      <w:pPr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Допускается оплата суммы взноса за участие в манатах или в долларах США и Евро в эквивалентном размере.  </w:t>
      </w:r>
    </w:p>
    <w:p w:rsidR="00E26429" w:rsidRPr="006E63F6" w:rsidRDefault="000949EE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>Номер счета:</w:t>
      </w:r>
    </w:p>
    <w:p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14:ligatures w14:val="none"/>
        </w:rPr>
      </w:pP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B440B1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0949EE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0949EE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0949EE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EURO</w:t>
            </w:r>
          </w:p>
        </w:tc>
      </w:tr>
      <w:tr w:rsidR="00B440B1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0949EE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Наименование: Международный Банк Азербайджана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АМБ – Департамент Клиентского Обслуживания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Код: 805250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ИНН: 9900001881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Корреспондентский счет : AZ03NABZ01350100000000002944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SWIFT: IBAZAZ2X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B0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>Клиент-получатель: AZARB.XAZ</w:t>
            </w:r>
            <w:r w:rsidRPr="001B0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>AR DANIZ GAMICILIYI QSC</w:t>
            </w:r>
          </w:p>
          <w:p w:rsidR="00E26429" w:rsidRPr="006E63F6" w:rsidRDefault="000949EE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ИНН: 1701579951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Счет № (AZN):   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0949EE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B0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Intermediary Bank: Citibank N.Y, 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B0A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 York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B0A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Acc.36083186, SWIFT: CITIUS33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B0A40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International Bank of Azerbaijan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B0A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IBA - Customer </w:t>
            </w:r>
            <w:r w:rsidRPr="001B0A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Service Department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B0A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SWIFT: IBAZAZ2X </w:t>
            </w:r>
          </w:p>
          <w:p w:rsidR="00E26429" w:rsidRPr="006E63F6" w:rsidRDefault="000949EE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A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Nizami</w:t>
            </w:r>
            <w:proofErr w:type="spellEnd"/>
            <w:r w:rsidRPr="001B0A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str., 67</w:t>
            </w:r>
            <w:r w:rsidRPr="001B0A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Beneficiary:   AZARB.XAZAR DANIZ GAMICILIYI QSC</w:t>
            </w:r>
          </w:p>
          <w:p w:rsidR="00E26429" w:rsidRPr="006E63F6" w:rsidRDefault="000949EE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TAX ID:  1701579951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 №:             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0949EE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40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Intermediary Bank: Commerzbank AG, Frankfurt am Main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40">
              <w:rPr>
                <w:rFonts w:ascii="Times New Roman" w:eastAsia="Times New Roman" w:hAnsi="Times New Roman" w:cs="Times New Roman"/>
                <w:sz w:val="24"/>
                <w:szCs w:val="24"/>
              </w:rPr>
              <w:t>SWIFT: COBADEFF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40">
              <w:rPr>
                <w:rFonts w:ascii="Times New Roman" w:eastAsia="Times New Roman" w:hAnsi="Times New Roman" w:cs="Times New Roman"/>
                <w:sz w:val="24"/>
                <w:szCs w:val="24"/>
              </w:rPr>
              <w:t>ACC # 400 88 660 3001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40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International Bank of Azerbaijan,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40">
              <w:rPr>
                <w:rFonts w:ascii="Times New Roman" w:eastAsia="Times New Roman" w:hAnsi="Times New Roman" w:cs="Times New Roman"/>
                <w:sz w:val="24"/>
                <w:szCs w:val="24"/>
              </w:rPr>
              <w:t>IBA-Premier Cu</w:t>
            </w:r>
            <w:r w:rsidRPr="001B0A40">
              <w:rPr>
                <w:rFonts w:ascii="Times New Roman" w:eastAsia="Times New Roman" w:hAnsi="Times New Roman" w:cs="Times New Roman"/>
                <w:sz w:val="24"/>
                <w:szCs w:val="24"/>
              </w:rPr>
              <w:t>stomer Service</w:t>
            </w:r>
          </w:p>
          <w:p w:rsidR="00E26429" w:rsidRPr="006E63F6" w:rsidRDefault="000949EE" w:rsidP="005C2A6C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40">
              <w:rPr>
                <w:rFonts w:ascii="Times New Roman" w:eastAsia="Times New Roman" w:hAnsi="Times New Roman" w:cs="Times New Roman"/>
                <w:color w:val="0F4761"/>
                <w:sz w:val="24"/>
                <w:szCs w:val="24"/>
              </w:rPr>
              <w:t xml:space="preserve">SWIFT: IBAZAZ2X </w:t>
            </w:r>
          </w:p>
          <w:p w:rsidR="00E26429" w:rsidRPr="006E63F6" w:rsidRDefault="000949EE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0A40">
              <w:rPr>
                <w:rFonts w:ascii="Times New Roman" w:eastAsia="Times New Roman" w:hAnsi="Times New Roman" w:cs="Times New Roman"/>
                <w:sz w:val="24"/>
                <w:szCs w:val="24"/>
              </w:rPr>
              <w:t>Nizami</w:t>
            </w:r>
            <w:proofErr w:type="spellEnd"/>
            <w:r w:rsidRPr="001B0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str., 67</w:t>
            </w:r>
            <w:r w:rsidRPr="001B0A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Beneficiary: Azerbaijan Caspian Shipping CJSC</w:t>
            </w:r>
          </w:p>
          <w:p w:rsidR="00E26429" w:rsidRPr="006E63F6" w:rsidRDefault="000949EE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TAX ID: 1701579951</w:t>
            </w:r>
          </w:p>
          <w:p w:rsidR="00E26429" w:rsidRPr="006E63F6" w:rsidRDefault="000949EE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 №:                AZ06IBAZ38150019781115341120</w:t>
            </w:r>
          </w:p>
        </w:tc>
      </w:tr>
    </w:tbl>
    <w:p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:rsidR="00B45956" w:rsidRPr="001B0A40" w:rsidRDefault="000949EE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eastAsia="en-US"/>
        </w:rPr>
      </w:pPr>
      <w:r>
        <w:rPr>
          <w:rFonts w:ascii="Times New Roman" w:eastAsia="Times New Roman" w:hAnsi="Times New Roman"/>
          <w:color w:val="050F21"/>
          <w:kern w:val="0"/>
          <w:sz w:val="25"/>
          <w:szCs w:val="25"/>
          <w:lang w:eastAsia="en-US"/>
        </w:rPr>
        <w:t xml:space="preserve">Контактное лицо: Рахим Аббасов - Специалист Департамента по Закупкам ASCO </w:t>
      </w:r>
    </w:p>
    <w:p w:rsidR="00B45956" w:rsidRPr="001B0A40" w:rsidRDefault="000949EE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Телефон: +99450 274 02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77</w:t>
      </w:r>
    </w:p>
    <w:p w:rsidR="00B45956" w:rsidRPr="001B0A40" w:rsidRDefault="000949EE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Elektron ünvan: rahim.abbasov@asco.az, </w:t>
      </w:r>
      <w:hyperlink r:id="rId8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 </w:t>
      </w:r>
    </w:p>
    <w:p w:rsidR="00B45956" w:rsidRPr="001B0A40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</w:p>
    <w:p w:rsidR="00A5419B" w:rsidRPr="001B0A40" w:rsidRDefault="000949EE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По юридическим вопросам :</w:t>
      </w:r>
    </w:p>
    <w:p w:rsidR="00A5419B" w:rsidRPr="001B0A40" w:rsidRDefault="000949EE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Телефонный номер: +994 12 4043700 (внутр. 1098)</w:t>
      </w:r>
    </w:p>
    <w:p w:rsidR="00292D63" w:rsidRPr="001B0A40" w:rsidRDefault="000949EE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Адрес электронной почты: </w:t>
      </w:r>
      <w:hyperlink r:id="rId9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</w:p>
    <w:p w:rsidR="007418BE" w:rsidRPr="001B0A40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CA4D8F" w:rsidRPr="001B0A40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CA4D8F" w:rsidRPr="001B0A40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CA4D8F" w:rsidRPr="001B0A40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CA4D8F" w:rsidRPr="001B0A40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7418BE" w:rsidRPr="006E63F6" w:rsidRDefault="000949E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lang w:val="ru-RU"/>
        </w:rPr>
        <w:t>(на бланке участника-претендента)</w:t>
      </w:r>
      <w:r>
        <w:rPr>
          <w:rFonts w:ascii="Times New Roman" w:eastAsia="Times New Roman" w:hAnsi="Times New Roman" w:cs="Times New Roman"/>
          <w:b/>
          <w:bCs/>
          <w:lang w:val="ru-RU"/>
        </w:rPr>
        <w:t>)</w:t>
      </w:r>
    </w:p>
    <w:p w:rsidR="007418BE" w:rsidRPr="006E63F6" w:rsidRDefault="000949E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ПИСЬМО ЗАЯВКА</w:t>
      </w:r>
    </w:p>
    <w:p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</w:p>
    <w:p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:rsidR="007418BE" w:rsidRPr="006E63F6" w:rsidRDefault="000949EE" w:rsidP="007418BE">
      <w:pPr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Город _</w:t>
      </w:r>
      <w:r>
        <w:rPr>
          <w:rFonts w:ascii="Times New Roman" w:eastAsia="Times New Roman" w:hAnsi="Times New Roman" w:cs="Times New Roman"/>
          <w:lang w:val="ru-RU" w:eastAsia="ru-RU"/>
        </w:rPr>
        <w:t>______ “___”_________2025 года</w:t>
      </w:r>
    </w:p>
    <w:p w:rsidR="007418BE" w:rsidRPr="006E63F6" w:rsidRDefault="000949E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                                                                        </w:t>
      </w:r>
    </w:p>
    <w:p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:rsidR="007418BE" w:rsidRPr="006E63F6" w:rsidRDefault="000949E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Председателю Закупочной 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Комиссии ASCO</w:t>
      </w:r>
    </w:p>
    <w:p w:rsidR="007418BE" w:rsidRPr="006E63F6" w:rsidRDefault="000949E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господину Рашаду Гёюшову,</w:t>
      </w:r>
    </w:p>
    <w:p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Cs/>
          <w:lang w:val="az-Latn-AZ" w:eastAsia="ru-RU"/>
        </w:rPr>
      </w:pPr>
    </w:p>
    <w:p w:rsidR="007418BE" w:rsidRPr="006E63F6" w:rsidRDefault="000949E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Настоящей заявкой [с указанием полного наименования претенден</w:t>
      </w:r>
      <w:r>
        <w:rPr>
          <w:rFonts w:ascii="Times New Roman" w:eastAsia="Times New Roman" w:hAnsi="Times New Roman" w:cs="Times New Roman"/>
          <w:lang w:val="ru-RU"/>
        </w:rPr>
        <w:t>та-подрядчика] подтверждает намерение принять участие в открытом тендере № [с указанием претендентом номера конкурса], объявленном «ASCO» в связи с закупкой «__________».</w:t>
      </w:r>
    </w:p>
    <w:p w:rsidR="007418BE" w:rsidRPr="006E63F6" w:rsidRDefault="000949E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При этом</w:t>
      </w:r>
      <w:r>
        <w:rPr>
          <w:rFonts w:ascii="Times New Roman" w:eastAsia="Times New Roman" w:hAnsi="Times New Roman" w:cs="Times New Roman"/>
          <w:lang w:val="ru-RU"/>
        </w:rPr>
        <w:t xml:space="preserve"> подтверждаем, что в отношении [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Times New Roman" w:eastAsia="Times New Roman" w:hAnsi="Times New Roman" w:cs="Times New Roman"/>
          <w:lang w:val="ru-RU"/>
        </w:rPr>
        <w:t>] не проводит</w:t>
      </w:r>
      <w:r>
        <w:rPr>
          <w:rFonts w:ascii="Times New Roman" w:eastAsia="Times New Roman" w:hAnsi="Times New Roman" w:cs="Times New Roman"/>
          <w:lang w:val="ru-RU"/>
        </w:rPr>
        <w:t xml:space="preserve">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7418BE" w:rsidRPr="006E63F6" w:rsidRDefault="000949E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Гарантируем, что [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Times New Roman" w:eastAsia="Times New Roman" w:hAnsi="Times New Roman" w:cs="Times New Roman"/>
          <w:lang w:val="ru-RU"/>
        </w:rPr>
        <w:t>] не является лицом, связанным с ASCO.</w:t>
      </w:r>
    </w:p>
    <w:p w:rsidR="007418BE" w:rsidRPr="006E63F6" w:rsidRDefault="000949E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</w:p>
    <w:p w:rsidR="007418BE" w:rsidRPr="006E63F6" w:rsidRDefault="000949E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Контактное лицо: </w:t>
      </w:r>
    </w:p>
    <w:p w:rsidR="007418BE" w:rsidRPr="006E63F6" w:rsidRDefault="000949E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Должность контактного лица: </w:t>
      </w:r>
    </w:p>
    <w:p w:rsidR="007418BE" w:rsidRPr="006E63F6" w:rsidRDefault="000949E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Телефон: </w:t>
      </w:r>
    </w:p>
    <w:p w:rsidR="007418BE" w:rsidRPr="006E63F6" w:rsidRDefault="000949E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E-mail: </w:t>
      </w:r>
    </w:p>
    <w:p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:rsidR="007418BE" w:rsidRPr="006E63F6" w:rsidRDefault="000949EE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________________________________                        </w:t>
      </w:r>
      <w:r w:rsidRPr="006E63F6">
        <w:rPr>
          <w:rFonts w:ascii="Times New Roman" w:hAnsi="Times New Roman" w:cs="Times New Roman"/>
          <w:lang w:val="az-Latn-AZ" w:eastAsia="ru-RU"/>
        </w:rPr>
        <w:t xml:space="preserve">           _______________________</w:t>
      </w:r>
    </w:p>
    <w:p w:rsidR="007418BE" w:rsidRPr="006E63F6" w:rsidRDefault="000949E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val="ru-RU" w:eastAsia="ru-RU"/>
        </w:rPr>
        <w:t>(Ф.И.О. уполномоченного лица) (подпись уполномоченного лица)</w:t>
      </w:r>
    </w:p>
    <w:p w:rsidR="007418BE" w:rsidRPr="006E63F6" w:rsidRDefault="000949E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_________________________________                                                  </w:t>
      </w:r>
    </w:p>
    <w:p w:rsidR="007418BE" w:rsidRPr="006E63F6" w:rsidRDefault="000949E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val="ru-RU" w:eastAsia="ru-RU"/>
        </w:rPr>
        <w:t>(должность уполномоченного лица)</w:t>
      </w:r>
    </w:p>
    <w:p w:rsidR="007418BE" w:rsidRPr="006E63F6" w:rsidRDefault="000949E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       </w:t>
      </w:r>
    </w:p>
    <w:p w:rsidR="007418BE" w:rsidRPr="006E63F6" w:rsidRDefault="000949EE" w:rsidP="007418BE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M.П.</w:t>
      </w:r>
    </w:p>
    <w:p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6E63F6" w:rsidSect="001B0A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EE" w:rsidRDefault="000949EE" w:rsidP="00BE0470">
      <w:pPr>
        <w:spacing w:after="0" w:line="240" w:lineRule="auto"/>
      </w:pPr>
      <w:r>
        <w:separator/>
      </w:r>
    </w:p>
  </w:endnote>
  <w:endnote w:type="continuationSeparator" w:id="0">
    <w:p w:rsidR="000949EE" w:rsidRDefault="000949EE" w:rsidP="00BE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70" w:rsidRDefault="00BE0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70" w:rsidRDefault="00BE0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70" w:rsidRDefault="00BE0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EE" w:rsidRDefault="000949EE" w:rsidP="00BE0470">
      <w:pPr>
        <w:spacing w:after="0" w:line="240" w:lineRule="auto"/>
      </w:pPr>
      <w:r>
        <w:separator/>
      </w:r>
    </w:p>
  </w:footnote>
  <w:footnote w:type="continuationSeparator" w:id="0">
    <w:p w:rsidR="000949EE" w:rsidRDefault="000949EE" w:rsidP="00BE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70" w:rsidRDefault="00BE0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70" w:rsidRDefault="00BE04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70" w:rsidRDefault="00BE0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58A3"/>
    <w:multiLevelType w:val="hybridMultilevel"/>
    <w:tmpl w:val="B7D6207C"/>
    <w:lvl w:ilvl="0" w:tplc="E7CE4DA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5CDE0464" w:tentative="1">
      <w:start w:val="1"/>
      <w:numFmt w:val="lowerLetter"/>
      <w:lvlText w:val="%2."/>
      <w:lvlJc w:val="left"/>
      <w:pPr>
        <w:ind w:left="1780" w:hanging="360"/>
      </w:pPr>
    </w:lvl>
    <w:lvl w:ilvl="2" w:tplc="CFB26CB4" w:tentative="1">
      <w:start w:val="1"/>
      <w:numFmt w:val="lowerRoman"/>
      <w:lvlText w:val="%3."/>
      <w:lvlJc w:val="right"/>
      <w:pPr>
        <w:ind w:left="2500" w:hanging="180"/>
      </w:pPr>
    </w:lvl>
    <w:lvl w:ilvl="3" w:tplc="B45CA1DC" w:tentative="1">
      <w:start w:val="1"/>
      <w:numFmt w:val="decimal"/>
      <w:lvlText w:val="%4."/>
      <w:lvlJc w:val="left"/>
      <w:pPr>
        <w:ind w:left="3220" w:hanging="360"/>
      </w:pPr>
    </w:lvl>
    <w:lvl w:ilvl="4" w:tplc="092C2870" w:tentative="1">
      <w:start w:val="1"/>
      <w:numFmt w:val="lowerLetter"/>
      <w:lvlText w:val="%5."/>
      <w:lvlJc w:val="left"/>
      <w:pPr>
        <w:ind w:left="3940" w:hanging="360"/>
      </w:pPr>
    </w:lvl>
    <w:lvl w:ilvl="5" w:tplc="9CE0D120" w:tentative="1">
      <w:start w:val="1"/>
      <w:numFmt w:val="lowerRoman"/>
      <w:lvlText w:val="%6."/>
      <w:lvlJc w:val="right"/>
      <w:pPr>
        <w:ind w:left="4660" w:hanging="180"/>
      </w:pPr>
    </w:lvl>
    <w:lvl w:ilvl="6" w:tplc="3ADC5E46" w:tentative="1">
      <w:start w:val="1"/>
      <w:numFmt w:val="decimal"/>
      <w:lvlText w:val="%7."/>
      <w:lvlJc w:val="left"/>
      <w:pPr>
        <w:ind w:left="5380" w:hanging="360"/>
      </w:pPr>
    </w:lvl>
    <w:lvl w:ilvl="7" w:tplc="11C2C5AC" w:tentative="1">
      <w:start w:val="1"/>
      <w:numFmt w:val="lowerLetter"/>
      <w:lvlText w:val="%8."/>
      <w:lvlJc w:val="left"/>
      <w:pPr>
        <w:ind w:left="6100" w:hanging="360"/>
      </w:pPr>
    </w:lvl>
    <w:lvl w:ilvl="8" w:tplc="E9782E4C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F4307F0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C6839D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A488FF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474FE1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3E84D3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734CEE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60A0AC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888AE4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3E431A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0EAAE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028EE" w:tentative="1">
      <w:start w:val="1"/>
      <w:numFmt w:val="lowerLetter"/>
      <w:lvlText w:val="%2."/>
      <w:lvlJc w:val="left"/>
      <w:pPr>
        <w:ind w:left="1440" w:hanging="360"/>
      </w:pPr>
    </w:lvl>
    <w:lvl w:ilvl="2" w:tplc="A230BAEC" w:tentative="1">
      <w:start w:val="1"/>
      <w:numFmt w:val="lowerRoman"/>
      <w:lvlText w:val="%3."/>
      <w:lvlJc w:val="right"/>
      <w:pPr>
        <w:ind w:left="2160" w:hanging="180"/>
      </w:pPr>
    </w:lvl>
    <w:lvl w:ilvl="3" w:tplc="77989704" w:tentative="1">
      <w:start w:val="1"/>
      <w:numFmt w:val="decimal"/>
      <w:lvlText w:val="%4."/>
      <w:lvlJc w:val="left"/>
      <w:pPr>
        <w:ind w:left="2880" w:hanging="360"/>
      </w:pPr>
    </w:lvl>
    <w:lvl w:ilvl="4" w:tplc="E932C5C4" w:tentative="1">
      <w:start w:val="1"/>
      <w:numFmt w:val="lowerLetter"/>
      <w:lvlText w:val="%5."/>
      <w:lvlJc w:val="left"/>
      <w:pPr>
        <w:ind w:left="3600" w:hanging="360"/>
      </w:pPr>
    </w:lvl>
    <w:lvl w:ilvl="5" w:tplc="ADD4092A" w:tentative="1">
      <w:start w:val="1"/>
      <w:numFmt w:val="lowerRoman"/>
      <w:lvlText w:val="%6."/>
      <w:lvlJc w:val="right"/>
      <w:pPr>
        <w:ind w:left="4320" w:hanging="180"/>
      </w:pPr>
    </w:lvl>
    <w:lvl w:ilvl="6" w:tplc="05F02870" w:tentative="1">
      <w:start w:val="1"/>
      <w:numFmt w:val="decimal"/>
      <w:lvlText w:val="%7."/>
      <w:lvlJc w:val="left"/>
      <w:pPr>
        <w:ind w:left="5040" w:hanging="360"/>
      </w:pPr>
    </w:lvl>
    <w:lvl w:ilvl="7" w:tplc="AE4664A6" w:tentative="1">
      <w:start w:val="1"/>
      <w:numFmt w:val="lowerLetter"/>
      <w:lvlText w:val="%8."/>
      <w:lvlJc w:val="left"/>
      <w:pPr>
        <w:ind w:left="5760" w:hanging="360"/>
      </w:pPr>
    </w:lvl>
    <w:lvl w:ilvl="8" w:tplc="90FA3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EA14B6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5C55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86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EF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4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C7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62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C6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23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71FAFDDE">
      <w:start w:val="1"/>
      <w:numFmt w:val="decimal"/>
      <w:lvlText w:val="%1."/>
      <w:lvlJc w:val="left"/>
      <w:pPr>
        <w:ind w:left="720" w:hanging="360"/>
      </w:pPr>
    </w:lvl>
    <w:lvl w:ilvl="1" w:tplc="F4200FE2">
      <w:start w:val="1"/>
      <w:numFmt w:val="lowerLetter"/>
      <w:lvlText w:val="%2."/>
      <w:lvlJc w:val="left"/>
      <w:pPr>
        <w:ind w:left="1440" w:hanging="360"/>
      </w:pPr>
    </w:lvl>
    <w:lvl w:ilvl="2" w:tplc="AA400274">
      <w:start w:val="1"/>
      <w:numFmt w:val="lowerRoman"/>
      <w:lvlText w:val="%3."/>
      <w:lvlJc w:val="right"/>
      <w:pPr>
        <w:ind w:left="2160" w:hanging="180"/>
      </w:pPr>
    </w:lvl>
    <w:lvl w:ilvl="3" w:tplc="623E5724">
      <w:start w:val="1"/>
      <w:numFmt w:val="decimal"/>
      <w:lvlText w:val="%4."/>
      <w:lvlJc w:val="left"/>
      <w:pPr>
        <w:ind w:left="2880" w:hanging="360"/>
      </w:pPr>
    </w:lvl>
    <w:lvl w:ilvl="4" w:tplc="8F66E29E">
      <w:start w:val="1"/>
      <w:numFmt w:val="lowerLetter"/>
      <w:lvlText w:val="%5."/>
      <w:lvlJc w:val="left"/>
      <w:pPr>
        <w:ind w:left="3600" w:hanging="360"/>
      </w:pPr>
    </w:lvl>
    <w:lvl w:ilvl="5" w:tplc="4C70B37A">
      <w:start w:val="1"/>
      <w:numFmt w:val="lowerRoman"/>
      <w:lvlText w:val="%6."/>
      <w:lvlJc w:val="right"/>
      <w:pPr>
        <w:ind w:left="4320" w:hanging="180"/>
      </w:pPr>
    </w:lvl>
    <w:lvl w:ilvl="6" w:tplc="E37E1CE8">
      <w:start w:val="1"/>
      <w:numFmt w:val="decimal"/>
      <w:lvlText w:val="%7."/>
      <w:lvlJc w:val="left"/>
      <w:pPr>
        <w:ind w:left="5040" w:hanging="360"/>
      </w:pPr>
    </w:lvl>
    <w:lvl w:ilvl="7" w:tplc="664CE76A">
      <w:start w:val="1"/>
      <w:numFmt w:val="lowerLetter"/>
      <w:lvlText w:val="%8."/>
      <w:lvlJc w:val="left"/>
      <w:pPr>
        <w:ind w:left="5760" w:hanging="360"/>
      </w:pPr>
    </w:lvl>
    <w:lvl w:ilvl="8" w:tplc="7B7222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3"/>
    <w:rsid w:val="000949EE"/>
    <w:rsid w:val="00125895"/>
    <w:rsid w:val="00125B0D"/>
    <w:rsid w:val="0014357A"/>
    <w:rsid w:val="00164787"/>
    <w:rsid w:val="00165C4A"/>
    <w:rsid w:val="001B0A40"/>
    <w:rsid w:val="00205C1A"/>
    <w:rsid w:val="00281D9E"/>
    <w:rsid w:val="00292D63"/>
    <w:rsid w:val="002E7F0A"/>
    <w:rsid w:val="0032558C"/>
    <w:rsid w:val="003C02EE"/>
    <w:rsid w:val="003C7E6C"/>
    <w:rsid w:val="003D6CDE"/>
    <w:rsid w:val="0041513A"/>
    <w:rsid w:val="004B5F27"/>
    <w:rsid w:val="004C134D"/>
    <w:rsid w:val="005C2A6C"/>
    <w:rsid w:val="005E6D99"/>
    <w:rsid w:val="0065474A"/>
    <w:rsid w:val="006D144F"/>
    <w:rsid w:val="006E2295"/>
    <w:rsid w:val="006E63F6"/>
    <w:rsid w:val="00700FA2"/>
    <w:rsid w:val="007418BE"/>
    <w:rsid w:val="007A2CDF"/>
    <w:rsid w:val="0080754D"/>
    <w:rsid w:val="008F0F4C"/>
    <w:rsid w:val="00922497"/>
    <w:rsid w:val="00980948"/>
    <w:rsid w:val="00A5419B"/>
    <w:rsid w:val="00AC3CD3"/>
    <w:rsid w:val="00B0612A"/>
    <w:rsid w:val="00B440B1"/>
    <w:rsid w:val="00B45956"/>
    <w:rsid w:val="00B7477F"/>
    <w:rsid w:val="00B94D74"/>
    <w:rsid w:val="00BE0470"/>
    <w:rsid w:val="00BF1F23"/>
    <w:rsid w:val="00BF260C"/>
    <w:rsid w:val="00C15236"/>
    <w:rsid w:val="00C41AB3"/>
    <w:rsid w:val="00C42778"/>
    <w:rsid w:val="00C60147"/>
    <w:rsid w:val="00C80E29"/>
    <w:rsid w:val="00CA3A40"/>
    <w:rsid w:val="00CA4D8F"/>
    <w:rsid w:val="00D471AF"/>
    <w:rsid w:val="00D762FF"/>
    <w:rsid w:val="00D8624F"/>
    <w:rsid w:val="00E26429"/>
    <w:rsid w:val="00E44315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D72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elEcorys,Tabla,Table 1,Test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BodyText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59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5956"/>
  </w:style>
  <w:style w:type="paragraph" w:styleId="Header">
    <w:name w:val="header"/>
    <w:basedOn w:val="Normal"/>
    <w:link w:val="HeaderChar"/>
    <w:uiPriority w:val="99"/>
    <w:unhideWhenUsed/>
    <w:rsid w:val="00BE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470"/>
  </w:style>
  <w:style w:type="paragraph" w:styleId="Footer">
    <w:name w:val="footer"/>
    <w:basedOn w:val="Normal"/>
    <w:link w:val="FooterChar"/>
    <w:uiPriority w:val="99"/>
    <w:unhideWhenUsed/>
    <w:rsid w:val="00BE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2025-08-09T07:29:00Z</dcterms:created>
  <dcterms:modified xsi:type="dcterms:W3CDTF">2025-08-09T07:29:00Z</dcterms:modified>
</cp:coreProperties>
</file>