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AB" w:rsidRDefault="007F57AB" w:rsidP="007F57AB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7F57AB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255252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7F57AB" w:rsidRDefault="007F57AB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7F57AB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РАЗЛИЧНЫХ ЭЛЕКТРОТОВАРОВ НЕОБХОДИМЫХ ДЛЯ СУДОВ МТФ</w:t>
      </w:r>
    </w:p>
    <w:p w:rsidR="007F57AB" w:rsidRPr="007F57AB" w:rsidRDefault="007F57AB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7F57AB" w:rsidRDefault="007F57AB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7F57AB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№AM022/2022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3274DC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7F57AB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7F57A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7F57A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7F57A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7F57A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7F57A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7F57AB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7F57A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F57A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14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7F57AB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7F57AB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3274DC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7F57AB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7F57AB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17.00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1D6EBB" w:rsidRDefault="007F57AB" w:rsidP="005907C2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платы за участие (без НДС): Взнос за участие в данном конкурсе не взимается.</w:t>
            </w:r>
          </w:p>
          <w:p w:rsidR="00AE5082" w:rsidRDefault="007F57AB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042F63" w:rsidRPr="00E30035" w:rsidRDefault="00042F63" w:rsidP="00042F63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7F57AB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3274DC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F57AB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F57AB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F57AB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3274DC" w:rsidRPr="00495BBD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7F57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:rsidR="00AE5082" w:rsidRPr="007F57AB" w:rsidRDefault="007F57A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AE5082" w:rsidRPr="007F57AB" w:rsidRDefault="007F57AB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7F57AB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7F57A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7F57A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7F57A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:rsidR="00AE5082" w:rsidRPr="007F57AB" w:rsidRDefault="007F57A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:rsidR="00AE5082" w:rsidRPr="007F57AB" w:rsidRDefault="007F57AB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F57A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7F57AB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3274DC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7F57AB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7F57A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7F57A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7F57A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7F57A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7F57AB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7F57AB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а так же, акт и приема сдачи будут доставлены на склад, предоплата не предусмотрена.</w:t>
            </w:r>
          </w:p>
          <w:p w:rsidR="00AE5082" w:rsidRPr="00B64945" w:rsidRDefault="007F57AB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AE5082" w:rsidRPr="00A52307" w:rsidRDefault="007F57AB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Компании претенденты должны указать предельный срок оказания услуг в своих предложениях. 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3274DC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7F57AB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7F57AB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7F57A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F57A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18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7F57AB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3274DC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7F57AB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7F57AB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Пр. Нефтяников 2, Комитет по Закупкам АСКО. </w:t>
            </w:r>
          </w:p>
          <w:p w:rsidR="00443961" w:rsidRPr="00E30035" w:rsidRDefault="007F57AB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B3E6E" w:rsidRDefault="007F57A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Махир Шамиев</w:t>
            </w:r>
          </w:p>
          <w:p w:rsidR="00443961" w:rsidRPr="00443961" w:rsidRDefault="007F57A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7F57AB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+994 12 4043700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(1176)</w:t>
            </w:r>
          </w:p>
          <w:p w:rsidR="00067611" w:rsidRDefault="007F57AB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Электронная почта : mahir.shamiyev@asco.az,    tender@asco.az  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7F57AB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7F57AB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7F57AB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3274DC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7F57AB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7F57AB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7F57A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F57A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21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</w:t>
            </w:r>
          </w:p>
          <w:p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3274DC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7F57AB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7F57A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7F57A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Default="007F57A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7F57A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7F57A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7F57A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7F57A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7F57A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7F57A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7F57A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7F57A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7F57A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7F57A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7F57A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923D30" w:rsidRDefault="007F57A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7F57A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:rsidR="00993E0B" w:rsidRDefault="007F57A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7F57A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993E0B" w:rsidRDefault="007F57A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7F57A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7F57A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7F57A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23D30" w:rsidRPr="00042F63" w:rsidRDefault="007F57AB" w:rsidP="00042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93E0B" w:rsidRPr="00042F63" w:rsidRDefault="007F57A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2E193D" w:rsidRDefault="007F57AB" w:rsidP="002E193D">
      <w:pPr>
        <w:rPr>
          <w:rFonts w:ascii="Arial" w:hAnsi="Arial" w:cs="Arial"/>
          <w:b/>
          <w:sz w:val="20"/>
          <w:szCs w:val="20"/>
          <w:lang w:val="az-Latn-AZ"/>
        </w:rPr>
      </w:pPr>
      <w:r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</w:t>
      </w:r>
      <w:r w:rsidR="00A03334"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</w:t>
      </w:r>
    </w:p>
    <w:p w:rsidR="004B3E6E" w:rsidRDefault="004B3E6E" w:rsidP="002E193D">
      <w:pPr>
        <w:rPr>
          <w:rFonts w:ascii="Arial" w:hAnsi="Arial" w:cs="Arial"/>
          <w:b/>
          <w:sz w:val="20"/>
          <w:szCs w:val="20"/>
          <w:lang w:val="az-Latn-AZ"/>
        </w:rPr>
      </w:pPr>
    </w:p>
    <w:p w:rsidR="001E08AF" w:rsidRPr="0018265E" w:rsidRDefault="007F57AB" w:rsidP="002E193D">
      <w:pPr>
        <w:jc w:val="center"/>
        <w:rPr>
          <w:rFonts w:ascii="Arial" w:hAnsi="Arial" w:cs="Arial"/>
          <w:b/>
          <w:bCs/>
          <w:lang w:val="az-Latn-AZ"/>
        </w:rPr>
      </w:pPr>
      <w:r>
        <w:rPr>
          <w:rFonts w:ascii="Arial" w:eastAsia="Arial" w:hAnsi="Arial" w:cs="Arial"/>
          <w:b/>
          <w:bCs/>
        </w:rPr>
        <w:lastRenderedPageBreak/>
        <w:t>ПЕРЕЧЕНЬ ТОВАРОВ :</w:t>
      </w:r>
    </w:p>
    <w:p w:rsidR="003D61F1" w:rsidRDefault="003D61F1" w:rsidP="002E193D">
      <w:pPr>
        <w:jc w:val="center"/>
        <w:rPr>
          <w:rFonts w:ascii="Arial" w:hAnsi="Arial" w:cs="Arial"/>
          <w:bCs/>
          <w:lang w:val="az-Latn-AZ"/>
        </w:rPr>
      </w:pPr>
    </w:p>
    <w:tbl>
      <w:tblPr>
        <w:tblW w:w="964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911"/>
        <w:gridCol w:w="1292"/>
        <w:gridCol w:w="1392"/>
        <w:gridCol w:w="2608"/>
      </w:tblGrid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7F57AB" w:rsidRDefault="007F57AB" w:rsidP="007F57AB">
            <w:pPr>
              <w:jc w:val="center"/>
              <w:rPr>
                <w:rFonts w:ascii="Arial" w:hAnsi="Arial" w:cs="Arial"/>
                <w:b/>
                <w:sz w:val="20"/>
                <w:lang w:val="az-Latn-AZ"/>
              </w:rPr>
            </w:pPr>
            <w:r w:rsidRPr="007F57AB">
              <w:rPr>
                <w:rFonts w:ascii="Arial" w:hAnsi="Arial" w:cs="Arial"/>
                <w:b/>
                <w:sz w:val="20"/>
                <w:lang w:val="az-Latn-AZ"/>
              </w:rPr>
              <w:t>№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7F57AB" w:rsidRDefault="007F57AB" w:rsidP="007F57AB">
            <w:pPr>
              <w:jc w:val="center"/>
              <w:rPr>
                <w:rFonts w:ascii="Arial" w:hAnsi="Arial" w:cs="Arial"/>
                <w:b/>
                <w:sz w:val="20"/>
                <w:lang w:val="az-Latn-AZ"/>
              </w:rPr>
            </w:pPr>
            <w:r w:rsidRPr="007F57AB">
              <w:rPr>
                <w:rFonts w:ascii="Arial" w:eastAsia="Arial" w:hAnsi="Arial" w:cs="Arial"/>
                <w:b/>
                <w:sz w:val="20"/>
                <w:szCs w:val="20"/>
              </w:rPr>
              <w:t>Наименование товаров и материалов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7F57AB" w:rsidRDefault="007F57AB" w:rsidP="007F57AB">
            <w:pPr>
              <w:jc w:val="center"/>
              <w:rPr>
                <w:rFonts w:ascii="Arial" w:hAnsi="Arial" w:cs="Arial"/>
                <w:b/>
                <w:sz w:val="20"/>
                <w:lang w:val="az-Latn-AZ"/>
              </w:rPr>
            </w:pPr>
            <w:r w:rsidRPr="007F57AB">
              <w:rPr>
                <w:rFonts w:ascii="Arial" w:eastAsia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7F57AB" w:rsidRDefault="007F57AB" w:rsidP="007F57AB">
            <w:pPr>
              <w:jc w:val="center"/>
              <w:rPr>
                <w:rFonts w:ascii="Arial" w:hAnsi="Arial" w:cs="Arial"/>
                <w:b/>
                <w:sz w:val="20"/>
                <w:lang w:val="az-Latn-AZ"/>
              </w:rPr>
            </w:pPr>
            <w:r w:rsidRPr="007F57AB">
              <w:rPr>
                <w:rFonts w:ascii="Arial" w:eastAsia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7F57AB" w:rsidRDefault="007F57AB" w:rsidP="007F57AB">
            <w:pPr>
              <w:jc w:val="center"/>
              <w:rPr>
                <w:rFonts w:ascii="Arial" w:hAnsi="Arial" w:cs="Arial"/>
                <w:b/>
                <w:sz w:val="20"/>
                <w:lang w:val="az-Latn-AZ"/>
              </w:rPr>
            </w:pPr>
            <w:r w:rsidRPr="007F57AB">
              <w:rPr>
                <w:rFonts w:ascii="Arial" w:eastAsia="Arial" w:hAnsi="Arial" w:cs="Arial"/>
                <w:b/>
                <w:sz w:val="20"/>
                <w:szCs w:val="20"/>
              </w:rPr>
              <w:t>Требуемые сертификаты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E1B" w:rsidRPr="00AE3B94" w:rsidRDefault="009D7E1B" w:rsidP="001361BC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E1B" w:rsidRPr="00AE3B94" w:rsidRDefault="007F57AB" w:rsidP="001361BC">
            <w:pPr>
              <w:rPr>
                <w:rFonts w:ascii="Arial" w:hAnsi="Arial" w:cs="Arial"/>
                <w:b/>
                <w:sz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Запрос №: 10050688 "Деде Горгуд"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E1B" w:rsidRPr="00AE3B94" w:rsidRDefault="009D7E1B" w:rsidP="001361BC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E1B" w:rsidRPr="00AE3B94" w:rsidRDefault="009D7E1B" w:rsidP="001361BC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E1B" w:rsidRDefault="009D7E1B" w:rsidP="001361BC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выключатель судовой (переключатель) Т-5М; 220В; 10А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Распределительная коробка (судового назначения) Т-9, М 10А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Прожектор холлогенный (судового назначения) ПЛ-2Б; 230 В, 1000 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судовой СС-109 2 х 18 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судовой CC-328 E-27 220В 60Вт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для подсветки зеркала  (с выключателем, тумблером) 220в, 15Вт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CFY 40-2 220 В 2 Х 36 Вт (взрывозащищенный)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взрывозащищенный  ВЗГ  100 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Тепловое реле "Сименс" 17-25А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 w:rsidRPr="00AE3B94">
              <w:rPr>
                <w:rFonts w:ascii="Arial" w:hAnsi="Arial" w:cs="Arial"/>
                <w:sz w:val="20"/>
                <w:lang w:val="az-Latn-AZ"/>
              </w:rPr>
              <w:t> 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b/>
                <w:sz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Запрос №: 10050688 "Дагестан"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 w:rsidRPr="00AE3B94">
              <w:rPr>
                <w:rFonts w:ascii="Arial" w:hAnsi="Arial" w:cs="Arial"/>
                <w:sz w:val="20"/>
                <w:lang w:val="az-Latn-AZ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 w:rsidRPr="00AE3B94">
              <w:rPr>
                <w:rFonts w:ascii="Arial" w:hAnsi="Arial" w:cs="Arial"/>
                <w:sz w:val="20"/>
                <w:lang w:val="az-Latn-AZ"/>
              </w:rPr>
              <w:t> 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9D7E1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судовой CC-328 E-27 220 В 60 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прикроватный (с выключателем, тумблером)  ОФ8, 8 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Светильник СС-1240 переносной ручной  (взрывозащищенный)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патрон Э-40 фарфор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Стартер  S2  (для люминесцентных ламп)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Стартер  S10  (для люминесцентных ламп)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Трансформатор  ШТ 220 / 24 В ОСО-0,4УХЛ3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Электронная плата EHFA-249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Выпрямительный диод Д80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выключатель судовой (переключатель) Т-5М; 220В; 10А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переключатель  EGO 46.23866.500, 16/250V, T150, 10/400V, 521 831 (для камбузной печи)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переключатель 4G16 3232U 220В 20A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Герцметр 0-55Гц, 380В, для главного распредилительного щита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Киловаттметр со вспомогательным устройством SC1508E, 3 x 380 В, 1500/5A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 w:rsidRPr="00AE3B94">
              <w:rPr>
                <w:rFonts w:ascii="Arial" w:hAnsi="Arial" w:cs="Arial"/>
                <w:sz w:val="20"/>
                <w:lang w:val="az-Latn-AZ"/>
              </w:rPr>
              <w:t> 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b/>
                <w:sz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Запрос №: 10050688 Д. Мамедгулузаде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 w:rsidRPr="00AE3B94">
              <w:rPr>
                <w:rFonts w:ascii="Arial" w:hAnsi="Arial" w:cs="Arial"/>
                <w:sz w:val="20"/>
                <w:lang w:val="az-Latn-AZ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 w:rsidRPr="00AE3B94">
              <w:rPr>
                <w:rFonts w:ascii="Arial" w:hAnsi="Arial" w:cs="Arial"/>
                <w:sz w:val="20"/>
                <w:lang w:val="az-Latn-AZ"/>
              </w:rPr>
              <w:t> 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9D7E1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Контактор 3ТФ 46-22-0 АМО 220 / 80А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судовой CC-328 E-27 220 В 60 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судовой СС-109 2 х 18 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Международного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  CC-56; 24V (судового назначения)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CFY 40-2 220 В 2 Х 36 Вт (взрывозащищенный)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выключатель концевой ВК-200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Датчик-реле уровня РПМ-51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выключатель судовой (переключатель) Т-5М; 220В; 10А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Камбузный элемент  Ø 22 мм, 4000 В, 2600 Вт, 1222474.050 (круглый)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выключатель судовой (переключатель) Т-5М; 220В; 10А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 w:rsidRPr="00AE3B94">
              <w:rPr>
                <w:rFonts w:ascii="Arial" w:hAnsi="Arial" w:cs="Arial"/>
                <w:sz w:val="20"/>
                <w:lang w:val="az-Latn-AZ"/>
              </w:rPr>
              <w:t> 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b/>
                <w:sz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Запрос №: 10050688 "Зангезур"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 w:rsidRPr="00AE3B94">
              <w:rPr>
                <w:rFonts w:ascii="Arial" w:hAnsi="Arial" w:cs="Arial"/>
                <w:sz w:val="20"/>
                <w:lang w:val="az-Latn-AZ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 w:rsidRPr="00AE3B94">
              <w:rPr>
                <w:rFonts w:ascii="Arial" w:hAnsi="Arial" w:cs="Arial"/>
                <w:sz w:val="20"/>
                <w:lang w:val="az-Latn-AZ"/>
              </w:rPr>
              <w:t> 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9D7E1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выключатель судовой (переключатель) Т-5М; 220В; 10А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Распределительная коробка (судового назначения) Т-9, М 10А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Прожектор галогенный  ПЛ-4139; 230 В, 1000 Вт  (судового назначения)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судовой СС-109 2 х 18 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судовой CC-328 E-27 220 В 60 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Международного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для подсветки зеркала  (с выключателем, тумблером) 220в, 15Вт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 и соответствия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Светильник CFY 40-2 220 В 2 Х 36 Вт (взрывозащищенный)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  <w:tr w:rsidR="003274DC" w:rsidTr="001361BC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Вызов 2 ЛВП-24, 24В (судового назначения)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1361BC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1B" w:rsidRPr="00AE3B94" w:rsidRDefault="007F57AB" w:rsidP="007F57AB">
            <w:pPr>
              <w:jc w:val="center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Международного Общества Морской Классификации</w:t>
            </w:r>
          </w:p>
        </w:tc>
      </w:tr>
    </w:tbl>
    <w:p w:rsidR="006C404E" w:rsidRDefault="006C404E" w:rsidP="002E193D">
      <w:pPr>
        <w:jc w:val="center"/>
        <w:rPr>
          <w:rFonts w:ascii="Arial" w:hAnsi="Arial" w:cs="Arial"/>
          <w:bCs/>
          <w:lang w:val="az-Latn-AZ"/>
        </w:rPr>
      </w:pPr>
    </w:p>
    <w:p w:rsidR="007F57AB" w:rsidRPr="00495BBD" w:rsidRDefault="007F57AB" w:rsidP="007F57AB">
      <w:pPr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shd w:val="clear" w:color="auto" w:fill="F7F9FA"/>
          <w:lang w:val="az-Latn-AZ"/>
        </w:rPr>
      </w:pPr>
      <w:bookmarkStart w:id="0" w:name="_GoBack"/>
      <w:bookmarkEnd w:id="0"/>
    </w:p>
    <w:p w:rsidR="00993E0B" w:rsidRPr="002D736E" w:rsidRDefault="007F57AB" w:rsidP="0018265E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проводится проверка претендента в соответствии с правилами закупок АСКО. </w:t>
      </w:r>
    </w:p>
    <w:p w:rsidR="00993E0B" w:rsidRPr="002D736E" w:rsidRDefault="007F57A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 https://asco.az/company/signals/podrators-electron-muraciet-formasi/ ), чтобы заполнить специальную форму или представить следующие документы:</w:t>
      </w:r>
    </w:p>
    <w:p w:rsidR="00993E0B" w:rsidRPr="002D736E" w:rsidRDefault="007F57A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2D736E" w:rsidRDefault="007F57A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2D736E" w:rsidRDefault="007F57A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2D736E" w:rsidRDefault="007F57A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7F57AB" w:rsidRDefault="007F57A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2D736E" w:rsidRDefault="007F57A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7F57AB" w:rsidRDefault="007F57A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7F57AB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7F57AB" w:rsidRDefault="007F57AB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7F57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D43490A8">
      <w:start w:val="1"/>
      <w:numFmt w:val="decimal"/>
      <w:lvlText w:val="%1."/>
      <w:lvlJc w:val="left"/>
      <w:pPr>
        <w:ind w:left="360" w:hanging="360"/>
      </w:pPr>
    </w:lvl>
    <w:lvl w:ilvl="1" w:tplc="FE06BD2C">
      <w:start w:val="1"/>
      <w:numFmt w:val="lowerLetter"/>
      <w:lvlText w:val="%2."/>
      <w:lvlJc w:val="left"/>
      <w:pPr>
        <w:ind w:left="1080" w:hanging="360"/>
      </w:pPr>
    </w:lvl>
    <w:lvl w:ilvl="2" w:tplc="D1621DB4">
      <w:start w:val="1"/>
      <w:numFmt w:val="lowerRoman"/>
      <w:lvlText w:val="%3."/>
      <w:lvlJc w:val="right"/>
      <w:pPr>
        <w:ind w:left="1800" w:hanging="180"/>
      </w:pPr>
    </w:lvl>
    <w:lvl w:ilvl="3" w:tplc="D5025A10">
      <w:start w:val="1"/>
      <w:numFmt w:val="decimal"/>
      <w:lvlText w:val="%4."/>
      <w:lvlJc w:val="left"/>
      <w:pPr>
        <w:ind w:left="2520" w:hanging="360"/>
      </w:pPr>
    </w:lvl>
    <w:lvl w:ilvl="4" w:tplc="B330BAFC">
      <w:start w:val="1"/>
      <w:numFmt w:val="lowerLetter"/>
      <w:lvlText w:val="%5."/>
      <w:lvlJc w:val="left"/>
      <w:pPr>
        <w:ind w:left="3240" w:hanging="360"/>
      </w:pPr>
    </w:lvl>
    <w:lvl w:ilvl="5" w:tplc="CA3CDFFA">
      <w:start w:val="1"/>
      <w:numFmt w:val="lowerRoman"/>
      <w:lvlText w:val="%6."/>
      <w:lvlJc w:val="right"/>
      <w:pPr>
        <w:ind w:left="3960" w:hanging="180"/>
      </w:pPr>
    </w:lvl>
    <w:lvl w:ilvl="6" w:tplc="360273FA">
      <w:start w:val="1"/>
      <w:numFmt w:val="decimal"/>
      <w:lvlText w:val="%7."/>
      <w:lvlJc w:val="left"/>
      <w:pPr>
        <w:ind w:left="4680" w:hanging="360"/>
      </w:pPr>
    </w:lvl>
    <w:lvl w:ilvl="7" w:tplc="BF7C85F8">
      <w:start w:val="1"/>
      <w:numFmt w:val="lowerLetter"/>
      <w:lvlText w:val="%8."/>
      <w:lvlJc w:val="left"/>
      <w:pPr>
        <w:ind w:left="5400" w:hanging="360"/>
      </w:pPr>
    </w:lvl>
    <w:lvl w:ilvl="8" w:tplc="1F520D7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39DAD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FAE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86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07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4F4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82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45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C55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72C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8A7660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B43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4AB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6A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0F1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129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EB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85A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58C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0AA81E6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9940BE2E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892AA96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51BAD4DE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F2F67E1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5798EA6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278AC1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A06AB544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98741AD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2A2C563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795880D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C26AE12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7EA4D78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71AE9BA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1D0742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A0A37D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BCFE14A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668ED72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58485078">
      <w:start w:val="1"/>
      <w:numFmt w:val="upperRoman"/>
      <w:lvlText w:val="%1."/>
      <w:lvlJc w:val="right"/>
      <w:pPr>
        <w:ind w:left="720" w:hanging="360"/>
      </w:pPr>
    </w:lvl>
    <w:lvl w:ilvl="1" w:tplc="67DE359C">
      <w:start w:val="1"/>
      <w:numFmt w:val="lowerLetter"/>
      <w:lvlText w:val="%2."/>
      <w:lvlJc w:val="left"/>
      <w:pPr>
        <w:ind w:left="1440" w:hanging="360"/>
      </w:pPr>
    </w:lvl>
    <w:lvl w:ilvl="2" w:tplc="0FA461A6">
      <w:start w:val="1"/>
      <w:numFmt w:val="lowerRoman"/>
      <w:lvlText w:val="%3."/>
      <w:lvlJc w:val="right"/>
      <w:pPr>
        <w:ind w:left="2160" w:hanging="180"/>
      </w:pPr>
    </w:lvl>
    <w:lvl w:ilvl="3" w:tplc="A5009002">
      <w:start w:val="1"/>
      <w:numFmt w:val="decimal"/>
      <w:lvlText w:val="%4."/>
      <w:lvlJc w:val="left"/>
      <w:pPr>
        <w:ind w:left="2880" w:hanging="360"/>
      </w:pPr>
    </w:lvl>
    <w:lvl w:ilvl="4" w:tplc="FF88BC50">
      <w:start w:val="1"/>
      <w:numFmt w:val="lowerLetter"/>
      <w:lvlText w:val="%5."/>
      <w:lvlJc w:val="left"/>
      <w:pPr>
        <w:ind w:left="3600" w:hanging="360"/>
      </w:pPr>
    </w:lvl>
    <w:lvl w:ilvl="5" w:tplc="C5F0135A">
      <w:start w:val="1"/>
      <w:numFmt w:val="lowerRoman"/>
      <w:lvlText w:val="%6."/>
      <w:lvlJc w:val="right"/>
      <w:pPr>
        <w:ind w:left="4320" w:hanging="180"/>
      </w:pPr>
    </w:lvl>
    <w:lvl w:ilvl="6" w:tplc="DF6E046A">
      <w:start w:val="1"/>
      <w:numFmt w:val="decimal"/>
      <w:lvlText w:val="%7."/>
      <w:lvlJc w:val="left"/>
      <w:pPr>
        <w:ind w:left="5040" w:hanging="360"/>
      </w:pPr>
    </w:lvl>
    <w:lvl w:ilvl="7" w:tplc="C88EA878">
      <w:start w:val="1"/>
      <w:numFmt w:val="lowerLetter"/>
      <w:lvlText w:val="%8."/>
      <w:lvlJc w:val="left"/>
      <w:pPr>
        <w:ind w:left="5760" w:hanging="360"/>
      </w:pPr>
    </w:lvl>
    <w:lvl w:ilvl="8" w:tplc="B51C6D8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70B8D5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E28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96A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48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698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6A3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E4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F07D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648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3BE2D5F2"/>
    <w:lvl w:ilvl="0" w:tplc="87485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DC04D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0C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61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0C0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76E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49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A9C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926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6D362D58">
      <w:start w:val="1"/>
      <w:numFmt w:val="decimal"/>
      <w:lvlText w:val="%1."/>
      <w:lvlJc w:val="left"/>
      <w:pPr>
        <w:ind w:left="720" w:hanging="360"/>
      </w:pPr>
    </w:lvl>
    <w:lvl w:ilvl="1" w:tplc="D382BA8C">
      <w:start w:val="1"/>
      <w:numFmt w:val="lowerLetter"/>
      <w:lvlText w:val="%2."/>
      <w:lvlJc w:val="left"/>
      <w:pPr>
        <w:ind w:left="1440" w:hanging="360"/>
      </w:pPr>
    </w:lvl>
    <w:lvl w:ilvl="2" w:tplc="322AE6AA">
      <w:start w:val="1"/>
      <w:numFmt w:val="lowerRoman"/>
      <w:lvlText w:val="%3."/>
      <w:lvlJc w:val="right"/>
      <w:pPr>
        <w:ind w:left="2160" w:hanging="180"/>
      </w:pPr>
    </w:lvl>
    <w:lvl w:ilvl="3" w:tplc="ADF86DC6">
      <w:start w:val="1"/>
      <w:numFmt w:val="decimal"/>
      <w:lvlText w:val="%4."/>
      <w:lvlJc w:val="left"/>
      <w:pPr>
        <w:ind w:left="2880" w:hanging="360"/>
      </w:pPr>
    </w:lvl>
    <w:lvl w:ilvl="4" w:tplc="D3108A90">
      <w:start w:val="1"/>
      <w:numFmt w:val="lowerLetter"/>
      <w:lvlText w:val="%5."/>
      <w:lvlJc w:val="left"/>
      <w:pPr>
        <w:ind w:left="3600" w:hanging="360"/>
      </w:pPr>
    </w:lvl>
    <w:lvl w:ilvl="5" w:tplc="54CEF208">
      <w:start w:val="1"/>
      <w:numFmt w:val="lowerRoman"/>
      <w:lvlText w:val="%6."/>
      <w:lvlJc w:val="right"/>
      <w:pPr>
        <w:ind w:left="4320" w:hanging="180"/>
      </w:pPr>
    </w:lvl>
    <w:lvl w:ilvl="6" w:tplc="C4DCD902">
      <w:start w:val="1"/>
      <w:numFmt w:val="decimal"/>
      <w:lvlText w:val="%7."/>
      <w:lvlJc w:val="left"/>
      <w:pPr>
        <w:ind w:left="5040" w:hanging="360"/>
      </w:pPr>
    </w:lvl>
    <w:lvl w:ilvl="7" w:tplc="C1CE70DA">
      <w:start w:val="1"/>
      <w:numFmt w:val="lowerLetter"/>
      <w:lvlText w:val="%8."/>
      <w:lvlJc w:val="left"/>
      <w:pPr>
        <w:ind w:left="5760" w:hanging="360"/>
      </w:pPr>
    </w:lvl>
    <w:lvl w:ilvl="8" w:tplc="ED183C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42F63"/>
    <w:rsid w:val="0005107D"/>
    <w:rsid w:val="00067611"/>
    <w:rsid w:val="000844E8"/>
    <w:rsid w:val="000D291C"/>
    <w:rsid w:val="000F79B8"/>
    <w:rsid w:val="00105198"/>
    <w:rsid w:val="001361BC"/>
    <w:rsid w:val="0018265E"/>
    <w:rsid w:val="001A678A"/>
    <w:rsid w:val="001B6DB7"/>
    <w:rsid w:val="001C59F8"/>
    <w:rsid w:val="001D6EBB"/>
    <w:rsid w:val="001E08AF"/>
    <w:rsid w:val="00231BEE"/>
    <w:rsid w:val="00277F70"/>
    <w:rsid w:val="002B013F"/>
    <w:rsid w:val="002B11CB"/>
    <w:rsid w:val="002C3A51"/>
    <w:rsid w:val="002D736E"/>
    <w:rsid w:val="002E06F5"/>
    <w:rsid w:val="002E193D"/>
    <w:rsid w:val="002F7C2A"/>
    <w:rsid w:val="00310214"/>
    <w:rsid w:val="003274DC"/>
    <w:rsid w:val="003313D7"/>
    <w:rsid w:val="003611EB"/>
    <w:rsid w:val="00364E05"/>
    <w:rsid w:val="003843FE"/>
    <w:rsid w:val="00394F5D"/>
    <w:rsid w:val="003A2F6A"/>
    <w:rsid w:val="003C0C06"/>
    <w:rsid w:val="003C1BED"/>
    <w:rsid w:val="003D61F1"/>
    <w:rsid w:val="00400A1D"/>
    <w:rsid w:val="00430BCF"/>
    <w:rsid w:val="004366DB"/>
    <w:rsid w:val="00443961"/>
    <w:rsid w:val="00445F6A"/>
    <w:rsid w:val="00495BBD"/>
    <w:rsid w:val="004A163B"/>
    <w:rsid w:val="004B3E6E"/>
    <w:rsid w:val="004B485C"/>
    <w:rsid w:val="004F79C0"/>
    <w:rsid w:val="005049EA"/>
    <w:rsid w:val="00517F2D"/>
    <w:rsid w:val="005410D9"/>
    <w:rsid w:val="0054373B"/>
    <w:rsid w:val="005907C2"/>
    <w:rsid w:val="005A2F17"/>
    <w:rsid w:val="005D273F"/>
    <w:rsid w:val="005E2890"/>
    <w:rsid w:val="0060168D"/>
    <w:rsid w:val="0066206B"/>
    <w:rsid w:val="0066264D"/>
    <w:rsid w:val="00662DC3"/>
    <w:rsid w:val="006735D4"/>
    <w:rsid w:val="00695F55"/>
    <w:rsid w:val="006C404E"/>
    <w:rsid w:val="006E5F12"/>
    <w:rsid w:val="006F087D"/>
    <w:rsid w:val="00700872"/>
    <w:rsid w:val="00712393"/>
    <w:rsid w:val="00742FB6"/>
    <w:rsid w:val="0078668D"/>
    <w:rsid w:val="00792033"/>
    <w:rsid w:val="007D0D58"/>
    <w:rsid w:val="007F57AB"/>
    <w:rsid w:val="00805A86"/>
    <w:rsid w:val="008175EE"/>
    <w:rsid w:val="00825675"/>
    <w:rsid w:val="00842727"/>
    <w:rsid w:val="008530EB"/>
    <w:rsid w:val="008D4237"/>
    <w:rsid w:val="00904599"/>
    <w:rsid w:val="00923D30"/>
    <w:rsid w:val="0092454D"/>
    <w:rsid w:val="00932D9D"/>
    <w:rsid w:val="00993E0B"/>
    <w:rsid w:val="009D7E1B"/>
    <w:rsid w:val="00A03334"/>
    <w:rsid w:val="00A40674"/>
    <w:rsid w:val="00A45071"/>
    <w:rsid w:val="00A52307"/>
    <w:rsid w:val="00A62381"/>
    <w:rsid w:val="00A63558"/>
    <w:rsid w:val="00AE3B94"/>
    <w:rsid w:val="00AE5082"/>
    <w:rsid w:val="00B05019"/>
    <w:rsid w:val="00B22F96"/>
    <w:rsid w:val="00B64945"/>
    <w:rsid w:val="00B67192"/>
    <w:rsid w:val="00C00A6D"/>
    <w:rsid w:val="00C243D3"/>
    <w:rsid w:val="00C3033D"/>
    <w:rsid w:val="00D8453D"/>
    <w:rsid w:val="00D9464D"/>
    <w:rsid w:val="00DB6356"/>
    <w:rsid w:val="00E22179"/>
    <w:rsid w:val="00E2513D"/>
    <w:rsid w:val="00E30035"/>
    <w:rsid w:val="00E3338C"/>
    <w:rsid w:val="00E56453"/>
    <w:rsid w:val="00EB36FA"/>
    <w:rsid w:val="00EB4E07"/>
    <w:rsid w:val="00EF6050"/>
    <w:rsid w:val="00F11DAA"/>
    <w:rsid w:val="00F436CF"/>
    <w:rsid w:val="00F53E75"/>
    <w:rsid w:val="00F604B4"/>
    <w:rsid w:val="00F70967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E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62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DC3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DC3"/>
    <w:rPr>
      <w:b/>
      <w:bCs/>
      <w:sz w:val="20"/>
      <w:szCs w:val="20"/>
      <w:lang w:val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373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507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D6E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29EE7-F58D-430A-9FA0-8D6EB6CF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2092</Words>
  <Characters>11931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Mahir Şamiyev</cp:lastModifiedBy>
  <cp:revision>24</cp:revision>
  <dcterms:created xsi:type="dcterms:W3CDTF">2021-09-20T07:14:00Z</dcterms:created>
  <dcterms:modified xsi:type="dcterms:W3CDTF">2022-02-17T05:21:00Z</dcterms:modified>
</cp:coreProperties>
</file>