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B17E9">
        <w:rPr>
          <w:rFonts w:ascii="Arial" w:hAnsi="Arial" w:cs="Arial"/>
          <w:b/>
          <w:color w:val="000000"/>
          <w:sz w:val="24"/>
          <w:szCs w:val="24"/>
          <w:lang w:val="az-Latn-AZ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94334" w14:textId="5874A5E8" w:rsidR="005B17E9" w:rsidRDefault="005B17E9" w:rsidP="005B17E9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22A9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“Azərbaycan Xəzər Dəniz Gəmiçiliyi” Qapalı Səhmdar Cəmiyyətinin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AM1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61/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2022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12.10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.2022-ci il tarixində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5B17E9">
        <w:rPr>
          <w:rFonts w:ascii="Arial" w:hAnsi="Arial" w:cs="Arial"/>
          <w:b/>
          <w:color w:val="000000"/>
          <w:sz w:val="24"/>
          <w:szCs w:val="24"/>
          <w:lang w:val="az-Latn-AZ"/>
        </w:rPr>
        <w:t>tabeliyində olan gəmilərə və struktur idarələrə tələ</w:t>
      </w:r>
      <w:r w:rsidRPr="005B17E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b olunan </w:t>
      </w:r>
      <w:r w:rsidRPr="005B17E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müxtəlif elektrik lampalarının </w:t>
      </w:r>
      <w:r w:rsidRPr="00222A9E">
        <w:rPr>
          <w:rFonts w:ascii="Arial" w:hAnsi="Arial" w:cs="Arial"/>
          <w:b/>
          <w:color w:val="000000"/>
          <w:sz w:val="24"/>
          <w:szCs w:val="24"/>
          <w:lang w:val="az-Latn-AZ"/>
        </w:rPr>
        <w:t>satınalınması</w:t>
      </w:r>
      <w:r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məqsədiylə keçirdiyi</w:t>
      </w:r>
    </w:p>
    <w:p w14:paraId="61724556" w14:textId="77777777" w:rsidR="005B17E9" w:rsidRPr="00EB714D" w:rsidRDefault="005B17E9" w:rsidP="005B17E9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14:paraId="7213E4B9" w14:textId="5CFB8812" w:rsidR="005B17E9" w:rsidRDefault="005B17E9" w:rsidP="005B17E9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8A0040A" w14:textId="77777777" w:rsidR="005B17E9" w:rsidRPr="00EB052F" w:rsidRDefault="005B17E9" w:rsidP="005B17E9">
      <w:pPr>
        <w:jc w:val="center"/>
        <w:rPr>
          <w:rFonts w:ascii="Arial" w:hAnsi="Arial" w:cs="Arial"/>
          <w:b/>
          <w:lang w:val="az-Latn-AZ" w:eastAsia="ru-RU"/>
        </w:rPr>
      </w:pP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B17E9" w14:paraId="5A8A6EA7" w14:textId="77777777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73DFE208" w:rsidR="009240EB" w:rsidRPr="00790B1B" w:rsidRDefault="005B17E9" w:rsidP="00940D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</w:t>
            </w:r>
            <w:r w:rsidRPr="005B17E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üxtəlif elektrik lampalarının </w:t>
            </w:r>
            <w:r w:rsidR="00B22CE8" w:rsidRPr="00E2217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B22CE8" w:rsidRPr="00E2217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9240EB" w:rsidRPr="00550688" w14:paraId="4B50E8D3" w14:textId="77777777" w:rsidTr="00940D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4A6DCAF" w14:textId="77777777" w:rsidR="00940D7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 xml:space="preserve">Qalib gəlmiş şirkətin </w:t>
            </w:r>
          </w:p>
          <w:p w14:paraId="0BC3E6FF" w14:textId="45BD27A6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6E0CBFB4" w:rsidR="00305DB4" w:rsidRPr="005B17E9" w:rsidRDefault="005B17E9" w:rsidP="005B1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proofErr w:type="spellStart"/>
            <w:r w:rsidRPr="005B17E9">
              <w:rPr>
                <w:rFonts w:ascii="Arial" w:eastAsia="Times New Roman" w:hAnsi="Arial" w:cs="Arial"/>
                <w:b/>
                <w:color w:val="000000"/>
              </w:rPr>
              <w:t>Buta</w:t>
            </w:r>
            <w:proofErr w:type="spellEnd"/>
            <w:r w:rsidRPr="005B17E9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5B17E9">
              <w:rPr>
                <w:rFonts w:ascii="Arial" w:eastAsia="Times New Roman" w:hAnsi="Arial" w:cs="Arial"/>
                <w:b/>
                <w:color w:val="000000"/>
              </w:rPr>
              <w:t>Supply</w:t>
            </w:r>
            <w:proofErr w:type="spellEnd"/>
            <w:r w:rsidRPr="005B17E9">
              <w:rPr>
                <w:rFonts w:ascii="Arial" w:eastAsia="Times New Roman" w:hAnsi="Arial" w:cs="Arial"/>
                <w:b/>
                <w:color w:val="000000"/>
              </w:rPr>
              <w:t xml:space="preserve"> MMC</w:t>
            </w:r>
          </w:p>
        </w:tc>
      </w:tr>
      <w:tr w:rsidR="009240EB" w:rsidRPr="00305DB4" w14:paraId="43619FCB" w14:textId="77777777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12D6660" w:rsidR="009240EB" w:rsidRPr="00EB052F" w:rsidRDefault="009240EB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940D7A"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60DEED5A" w:rsidR="00305DB4" w:rsidRPr="005B17E9" w:rsidRDefault="005B17E9" w:rsidP="005B1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B17E9">
              <w:rPr>
                <w:rFonts w:ascii="Arial" w:hAnsi="Arial" w:cs="Arial"/>
                <w:b/>
                <w:lang w:val="az-Latn-AZ"/>
              </w:rPr>
              <w:t>223539.65 azn</w:t>
            </w:r>
          </w:p>
        </w:tc>
      </w:tr>
      <w:tr w:rsidR="000A06A4" w:rsidRPr="00305DB4" w14:paraId="66DCF95E" w14:textId="77777777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11D31E" w14:textId="73D921C0" w:rsidR="000A06A4" w:rsidRPr="005B17E9" w:rsidRDefault="00544414" w:rsidP="005B1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B17E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</w:t>
            </w:r>
            <w:r w:rsidR="00E31D97" w:rsidRPr="005B17E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DP</w:t>
            </w:r>
            <w:r w:rsidR="00940D7A" w:rsidRPr="005B17E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, </w:t>
            </w:r>
            <w:r w:rsidR="005B17E9" w:rsidRPr="005B17E9">
              <w:rPr>
                <w:rFonts w:ascii="Arial" w:hAnsi="Arial" w:cs="Arial"/>
                <w:b/>
                <w:lang w:val="az-Latn-AZ"/>
              </w:rPr>
              <w:t>10 gün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3760A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4D83"/>
    <w:rsid w:val="005B17E9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80632"/>
    <w:rsid w:val="008A609E"/>
    <w:rsid w:val="008F2D53"/>
    <w:rsid w:val="0090685D"/>
    <w:rsid w:val="009240EB"/>
    <w:rsid w:val="00940D7A"/>
    <w:rsid w:val="00956036"/>
    <w:rsid w:val="00987CCF"/>
    <w:rsid w:val="009C701C"/>
    <w:rsid w:val="00A13424"/>
    <w:rsid w:val="00A1491C"/>
    <w:rsid w:val="00A468E8"/>
    <w:rsid w:val="00A732C4"/>
    <w:rsid w:val="00AA4E48"/>
    <w:rsid w:val="00AD0187"/>
    <w:rsid w:val="00AE7EB7"/>
    <w:rsid w:val="00B22CE8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5</cp:revision>
  <dcterms:created xsi:type="dcterms:W3CDTF">2022-04-29T06:44:00Z</dcterms:created>
  <dcterms:modified xsi:type="dcterms:W3CDTF">2022-12-20T04:45:00Z</dcterms:modified>
</cp:coreProperties>
</file>