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012/2023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10.02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</w:t>
      </w:r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vessel purpose mechanical type oil/fuel counters СЖ-ППО-40-0,6 СУ (viscosity range 1.1-6 </w:t>
      </w:r>
      <w:proofErr w:type="spellStart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cCT</w:t>
      </w:r>
      <w:proofErr w:type="spellEnd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)  for the installation on a deck of “Calqan-4”, “Qaradag-7”, “Qaradag-11”, “UE-639”, “</w:t>
      </w:r>
      <w:proofErr w:type="spellStart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A.Mammadov</w:t>
      </w:r>
      <w:proofErr w:type="spellEnd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”, “Bunkerovshik-6”, “C-n </w:t>
      </w:r>
      <w:proofErr w:type="spellStart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Aqasiyev</w:t>
      </w:r>
      <w:proofErr w:type="spellEnd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”, “Bunkerovshik-4”, “</w:t>
      </w:r>
      <w:proofErr w:type="spellStart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M.Aliyev</w:t>
      </w:r>
      <w:proofErr w:type="spellEnd"/>
      <w:r w:rsidR="004A05EB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”, “Socar-1” and “UE-674”  Oil Fleet vessels</w:t>
      </w:r>
      <w:r w:rsidR="00597050" w:rsidRP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4A05EB" w:rsidTr="004A05EB">
        <w:trPr>
          <w:trHeight w:hRule="exact" w:val="21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4A05EB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lang w:val="az-Latn-AZ"/>
              </w:rPr>
              <w:t>P</w:t>
            </w:r>
            <w:proofErr w:type="spellStart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urchase</w:t>
            </w:r>
            <w:proofErr w:type="spellEnd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of vessel purpose mechanical type oil/fuel counters СЖ-ППО-40-0,6 СУ (viscosity range 1.1-6 </w:t>
            </w:r>
            <w:proofErr w:type="spellStart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cCT</w:t>
            </w:r>
            <w:proofErr w:type="spellEnd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)  for the installation on a deck o</w:t>
            </w:r>
            <w:bookmarkStart w:id="0" w:name="_GoBack"/>
            <w:bookmarkEnd w:id="0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f “Calqan-4”, “Qaradag-7”, “Qaradag-11”, “UE-639”, “</w:t>
            </w:r>
            <w:proofErr w:type="spellStart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A.Mammadov</w:t>
            </w:r>
            <w:proofErr w:type="spellEnd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”, “Bunkerovshik-6”, “C-n </w:t>
            </w:r>
            <w:proofErr w:type="spellStart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Aqasiyev</w:t>
            </w:r>
            <w:proofErr w:type="spellEnd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”, “Bunkerovshik-4”, “</w:t>
            </w:r>
            <w:proofErr w:type="spellStart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M.Aliyev</w:t>
            </w:r>
            <w:proofErr w:type="spellEnd"/>
            <w:r w:rsidRPr="004A05EB">
              <w:rPr>
                <w:rFonts w:ascii="Arial" w:eastAsia="Arial" w:hAnsi="Arial" w:cs="Arial"/>
                <w:b/>
                <w:color w:val="000000"/>
                <w:lang w:val="en-US"/>
              </w:rPr>
              <w:t>”, “Socar-1” and “UE-674”  Oil Fleet vessels, which are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4A05EB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“Nobel Elektrik” LLC</w:t>
            </w:r>
          </w:p>
        </w:tc>
      </w:tr>
      <w:tr w:rsidR="00941F07" w:rsidRPr="006B1EE1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4A05EB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37 659.70 AZN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</w:p>
        </w:tc>
      </w:tr>
      <w:tr w:rsidR="002372F4" w:rsidRPr="006B1EE1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6B1EE1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6B1EE1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6</w:t>
            </w:r>
            <w:r w:rsidR="004A05EB">
              <w:rPr>
                <w:rFonts w:ascii="Arial" w:eastAsia="Arial" w:hAnsi="Arial" w:cs="Arial"/>
                <w:b/>
                <w:bCs/>
                <w:lang w:val="en-US" w:eastAsia="ru-RU"/>
              </w:rPr>
              <w:t>0-90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E7" w:rsidRDefault="00174AE7" w:rsidP="007B1858">
      <w:pPr>
        <w:spacing w:after="0" w:line="240" w:lineRule="auto"/>
      </w:pPr>
      <w:r>
        <w:separator/>
      </w:r>
    </w:p>
  </w:endnote>
  <w:endnote w:type="continuationSeparator" w:id="0">
    <w:p w:rsidR="00174AE7" w:rsidRDefault="00174AE7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E7" w:rsidRDefault="00174AE7" w:rsidP="007B1858">
      <w:pPr>
        <w:spacing w:after="0" w:line="240" w:lineRule="auto"/>
      </w:pPr>
      <w:r>
        <w:separator/>
      </w:r>
    </w:p>
  </w:footnote>
  <w:footnote w:type="continuationSeparator" w:id="0">
    <w:p w:rsidR="00174AE7" w:rsidRDefault="00174AE7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2023-03-16T08:16:00Z</dcterms:modified>
</cp:coreProperties>
</file>