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47DC" w14:textId="77777777" w:rsidR="00980948" w:rsidRPr="006E63F6" w:rsidRDefault="00980948" w:rsidP="00980948">
      <w:pPr>
        <w:spacing w:after="60" w:line="480" w:lineRule="atLeast"/>
        <w:jc w:val="center"/>
        <w:rPr>
          <w:rFonts w:ascii="Times New Roman" w:eastAsia="Times New Roman" w:hAnsi="Times New Roman" w:cs="Times New Roman"/>
          <w:color w:val="050F21"/>
          <w:kern w:val="0"/>
          <w:sz w:val="34"/>
          <w:szCs w:val="32"/>
          <w14:ligatures w14:val="none"/>
        </w:rPr>
      </w:pPr>
      <w:r w:rsidRPr="006E63F6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F14E441" wp14:editId="54F9715C">
            <wp:extent cx="1745615" cy="971108"/>
            <wp:effectExtent l="0" t="0" r="0" b="0"/>
            <wp:docPr id="2" name="Рисунок 2" descr="Изображение выглядит как символ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имвол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30" cy="11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3B28C" w14:textId="0F324A01" w:rsidR="00C41AB3" w:rsidRPr="006E63F6" w:rsidRDefault="00C41AB3" w:rsidP="00C41AB3">
      <w:pPr>
        <w:tabs>
          <w:tab w:val="left" w:pos="1350"/>
        </w:tabs>
        <w:ind w:left="1350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bCs/>
          <w:lang w:val="az-Latn-AZ"/>
        </w:rPr>
        <w:t xml:space="preserve">ASCO-nun struktur idarələrinə tələb olunan </w:t>
      </w:r>
      <w:r w:rsidR="003B1B7F">
        <w:rPr>
          <w:rFonts w:ascii="Times New Roman" w:hAnsi="Times New Roman" w:cs="Times New Roman"/>
          <w:b/>
          <w:bCs/>
          <w:lang w:val="az-Latn-AZ"/>
        </w:rPr>
        <w:t>taxta materiallarının</w:t>
      </w:r>
      <w:r w:rsidR="00E0656D">
        <w:rPr>
          <w:rFonts w:ascii="Times New Roman" w:hAnsi="Times New Roman" w:cs="Times New Roman"/>
          <w:b/>
          <w:bCs/>
          <w:lang w:val="az-Latn-AZ"/>
        </w:rPr>
        <w:t xml:space="preserve"> </w:t>
      </w:r>
      <w:r w:rsidRPr="006E63F6">
        <w:rPr>
          <w:rFonts w:ascii="Times New Roman" w:hAnsi="Times New Roman" w:cs="Times New Roman"/>
          <w:b/>
          <w:bCs/>
          <w:lang w:val="az-Latn-AZ"/>
        </w:rPr>
        <w:t>satın alınması</w:t>
      </w:r>
    </w:p>
    <w:p w14:paraId="54F016EC" w14:textId="77777777" w:rsidR="00292D63" w:rsidRPr="006E63F6" w:rsidRDefault="00292D63" w:rsidP="00292D63">
      <w:pPr>
        <w:spacing w:line="420" w:lineRule="atLeast"/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>Ümumi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>məlumat</w:t>
      </w:r>
      <w:proofErr w:type="spellEnd"/>
    </w:p>
    <w:p w14:paraId="19AC3B32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təşkilatın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adı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:</w:t>
      </w:r>
    </w:p>
    <w:p w14:paraId="537F2684" w14:textId="2D78461B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“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Azərbaycan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Xəzər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Dəniz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Gəmiçiliyi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”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Qapalı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Səhmdar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Cəmiyyəti</w:t>
      </w:r>
      <w:proofErr w:type="spellEnd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(ASCO)</w:t>
      </w:r>
    </w:p>
    <w:p w14:paraId="19CDE551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14794963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təşkilatın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ünvanı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:</w:t>
      </w:r>
    </w:p>
    <w:p w14:paraId="5DD4B0B3" w14:textId="232F0E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AZ1003, </w:t>
      </w:r>
      <w:proofErr w:type="spellStart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Baki</w:t>
      </w:r>
      <w:proofErr w:type="spellEnd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şəhəri</w:t>
      </w:r>
      <w:proofErr w:type="spellEnd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Səbail</w:t>
      </w:r>
      <w:proofErr w:type="spellEnd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rayonu</w:t>
      </w:r>
      <w:proofErr w:type="spellEnd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, </w:t>
      </w:r>
      <w:proofErr w:type="spellStart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Mikayil</w:t>
      </w:r>
      <w:proofErr w:type="spellEnd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Useynov</w:t>
      </w:r>
      <w:proofErr w:type="spellEnd"/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küçəsi</w:t>
      </w:r>
      <w:proofErr w:type="spellEnd"/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2</w:t>
      </w:r>
    </w:p>
    <w:p w14:paraId="62080F49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219EFF30" w14:textId="161C7C2E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Musabiqənin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adı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:</w:t>
      </w:r>
    </w:p>
    <w:p w14:paraId="61359F84" w14:textId="5920CB0D" w:rsidR="00C41AB3" w:rsidRPr="006E63F6" w:rsidRDefault="00C41AB3" w:rsidP="00C41AB3">
      <w:pPr>
        <w:tabs>
          <w:tab w:val="left" w:pos="1350"/>
        </w:tabs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bCs/>
          <w:lang w:val="az-Latn-AZ"/>
        </w:rPr>
        <w:t xml:space="preserve">ASCO-nun struktur idarələrinə tələb olunan </w:t>
      </w:r>
      <w:r w:rsidR="003B1B7F">
        <w:rPr>
          <w:rFonts w:ascii="Times New Roman" w:hAnsi="Times New Roman" w:cs="Times New Roman"/>
          <w:bCs/>
          <w:lang w:val="az-Latn-AZ"/>
        </w:rPr>
        <w:t>taxta materiallarının</w:t>
      </w:r>
      <w:r w:rsidR="00E0656D">
        <w:rPr>
          <w:rFonts w:ascii="Times New Roman" w:hAnsi="Times New Roman" w:cs="Times New Roman"/>
          <w:bCs/>
          <w:lang w:val="az-Latn-AZ"/>
        </w:rPr>
        <w:t xml:space="preserve"> (</w:t>
      </w:r>
      <w:r w:rsidR="009E2763">
        <w:rPr>
          <w:rFonts w:ascii="Times New Roman" w:hAnsi="Times New Roman" w:cs="Times New Roman"/>
          <w:bCs/>
          <w:lang w:val="az-Latn-AZ"/>
        </w:rPr>
        <w:t>illik</w:t>
      </w:r>
      <w:r w:rsidR="007C6B25">
        <w:rPr>
          <w:rFonts w:ascii="Times New Roman" w:hAnsi="Times New Roman" w:cs="Times New Roman"/>
          <w:bCs/>
          <w:lang w:val="az-Latn-AZ"/>
        </w:rPr>
        <w:t xml:space="preserve"> təlabat</w:t>
      </w:r>
      <w:r w:rsidR="00E0656D">
        <w:rPr>
          <w:rFonts w:ascii="Times New Roman" w:hAnsi="Times New Roman" w:cs="Times New Roman"/>
          <w:bCs/>
          <w:lang w:val="az-Latn-AZ"/>
        </w:rPr>
        <w:t xml:space="preserve"> üzrə)</w:t>
      </w:r>
      <w:r w:rsidRPr="006E63F6">
        <w:rPr>
          <w:rFonts w:ascii="Times New Roman" w:hAnsi="Times New Roman" w:cs="Times New Roman"/>
          <w:bCs/>
          <w:lang w:val="az-Latn-AZ"/>
        </w:rPr>
        <w:t xml:space="preserve"> satın alınması</w:t>
      </w:r>
    </w:p>
    <w:p w14:paraId="70DED0B5" w14:textId="4679F69C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nömrəsi:</w:t>
      </w:r>
    </w:p>
    <w:p w14:paraId="76F2C556" w14:textId="06C57FFA" w:rsidR="00292D63" w:rsidRPr="006E63F6" w:rsidRDefault="0000073D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AM0</w:t>
      </w:r>
      <w:r w:rsidR="009E2763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</w:t>
      </w:r>
      <w:r w:rsidR="001921B5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6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/202</w:t>
      </w:r>
      <w:r w:rsidR="009E2763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6</w:t>
      </w:r>
    </w:p>
    <w:p w14:paraId="62F8F8F3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778251D8" w14:textId="292DEBE9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Satınalma predmetinin adı, miqdarı, həcmi və qısa təsviri: </w:t>
      </w:r>
    </w:p>
    <w:p w14:paraId="1E35F63D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44A500CF" w14:textId="77777777" w:rsidR="00E0656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7067A712" w14:textId="77777777" w:rsidR="003B1B7F" w:rsidRPr="002F7E14" w:rsidRDefault="003B1B7F" w:rsidP="003B1B7F">
      <w:pPr>
        <w:rPr>
          <w:rFonts w:ascii="Arial" w:hAnsi="Arial" w:cs="Arial"/>
          <w:b/>
          <w:bCs/>
          <w:lang w:val="az-Latn-AZ"/>
        </w:rPr>
      </w:pPr>
    </w:p>
    <w:tbl>
      <w:tblPr>
        <w:tblW w:w="11251" w:type="dxa"/>
        <w:tblInd w:w="-856" w:type="dxa"/>
        <w:tblLook w:val="04A0" w:firstRow="1" w:lastRow="0" w:firstColumn="1" w:lastColumn="0" w:noHBand="0" w:noVBand="1"/>
      </w:tblPr>
      <w:tblGrid>
        <w:gridCol w:w="439"/>
        <w:gridCol w:w="1329"/>
        <w:gridCol w:w="1862"/>
        <w:gridCol w:w="2740"/>
        <w:gridCol w:w="940"/>
        <w:gridCol w:w="739"/>
        <w:gridCol w:w="1260"/>
        <w:gridCol w:w="880"/>
        <w:gridCol w:w="1062"/>
      </w:tblGrid>
      <w:tr w:rsidR="003B1B7F" w:rsidRPr="003777D0" w14:paraId="75E1A0B4" w14:textId="77777777" w:rsidTr="00A71B18">
        <w:trPr>
          <w:trHeight w:val="510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149A9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№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1F3B66F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Material Nömrəsi</w:t>
            </w:r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DAA723B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Malın adı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2EECF3DD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Geniş təsviri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3542220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Miqdar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DAE1258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Ölçü vahidi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A02A94F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Tələb.nömr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532638C1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Zavo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7C5C2418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Sertfikat tələbi</w:t>
            </w:r>
          </w:p>
        </w:tc>
      </w:tr>
      <w:tr w:rsidR="003B1B7F" w:rsidRPr="003777D0" w14:paraId="4BFEA83E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F207C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E2211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5000000198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DCB1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-2-ş.a-200x200x6000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97FD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-2-ş.a-200x200x6000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47BFC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5396E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9045B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10128408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8F744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ZGTTZ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2CE3B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5FFEBF34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92134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B70B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5000000214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06930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-1-ş.a.-150x150x6000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01335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-1-şam ağacı-150x150x6000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D97A5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F620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1164F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10128408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1DE7E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ZGTTZ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16EA6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48AA4B67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A131E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4EF2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5000000196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D8D15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1926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9B53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A94CD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B2130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10128408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5086E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ZGTTZ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11D35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2B4E3C1F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7D64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65066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5000000250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7488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-2-ş.a-50x200x6000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077D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-2-ş.a-50x200x6000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71E14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ACA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2204B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10128408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C6F8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ZGTTZ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FD40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78C6ADBC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529C1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lastRenderedPageBreak/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FCFA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5000000203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EA505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-1-ş.a.-50x150x6000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D78C0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-1-ş.a.-50x150x6000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1F9C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45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F96E9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D506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10128408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308AB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ZGTTZ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03BE5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403B1374" w14:textId="77777777" w:rsidTr="00A71B18">
        <w:trPr>
          <w:trHeight w:val="76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3F490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A2E7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5000025979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5C308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şam ağacı 100x200x6000mm (2ci növ)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D309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şam ağacı 100x200x6000mm (2ci növ) DÜST 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E4E7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52339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5091D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10128408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B7B58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ZGTTZ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7C8B2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5C86974A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62B39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4FAA2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5000000196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D2ED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B78CF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66535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56B15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9F3BF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10147410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CE9D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ZGTTZ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B29FD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7DB5E55F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6DD8E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8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E6B1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5000000196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F881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54E79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049B3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85EC0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7B601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E1E6E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XDND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222D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3FAABE05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7A3A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6E1B4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5000000196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DA00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17DD2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4A121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4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63F8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04EB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10128140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8F4E3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XDND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76E99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7133482E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8A8E0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351C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5000000196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5D055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622D3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2B93E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13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4907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372A7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10142798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233BB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BGTZ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75638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39568CDA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5027F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DB0A8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5000000196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EF3C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BFF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0F73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A6DA4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D15A1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10149942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38E4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BGTZ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68DB1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21004199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60F6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28813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5000000197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AF80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-2-ş.a-150x150x6000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D893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-2-ş.a-150x150x6000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34EAD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15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E236F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11F9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10149942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83D39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BGTZ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17D4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7134BEBC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14986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E6355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5000000250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A2E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-2-ş.a-50x200x6000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818EB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-2-ş.a-50x200x6000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0B967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56993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01F58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10128053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F3EDE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BGTZ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CAED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1A1C969F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62DEF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D236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5000000196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937C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DEF84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-2-ş.a-50x150x6000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A5818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28155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89A4F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10128053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488E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BGTZ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4609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6EBC8CBD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12F3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2CF2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5000000197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264C4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-2-ş.a-150x150x6000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52E6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-2-ş.a-150x150x6000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91508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8855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0EFC4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10128053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B07C5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BGTZ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5FB0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  <w:tr w:rsidR="003B1B7F" w:rsidRPr="003777D0" w14:paraId="08B890B6" w14:textId="77777777" w:rsidTr="00A71B18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03442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9CB9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5000000198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62965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-2-ş.a-200x200x6000 ГОСТ8486-86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EC667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Taxta -2-ş.a-200x200x6000 ГОСТ8486-86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E5EE4" w14:textId="77777777" w:rsidR="003B1B7F" w:rsidRPr="003777D0" w:rsidRDefault="003B1B7F" w:rsidP="00A71B18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B4C3C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M3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879EE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10128053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7B1A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BGTZ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14D8B" w14:textId="77777777" w:rsidR="003B1B7F" w:rsidRPr="003777D0" w:rsidRDefault="003B1B7F" w:rsidP="00A71B18">
            <w:pPr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</w:pPr>
            <w:r w:rsidRPr="003777D0">
              <w:rPr>
                <w:rFonts w:ascii="Arial" w:eastAsia="Times New Roman" w:hAnsi="Arial" w:cs="Arial"/>
                <w:sz w:val="20"/>
                <w:szCs w:val="20"/>
                <w:lang w:val="az-Latn-AZ" w:eastAsia="az-Latn-AZ"/>
              </w:rPr>
              <w:t>Uyğunluq sertfikatı</w:t>
            </w:r>
          </w:p>
        </w:tc>
      </w:tr>
    </w:tbl>
    <w:p w14:paraId="2B9446F9" w14:textId="77777777" w:rsidR="003B1B7F" w:rsidRPr="0080754D" w:rsidRDefault="003B1B7F" w:rsidP="003B1B7F">
      <w:pPr>
        <w:pStyle w:val="a7"/>
        <w:ind w:left="709" w:hanging="9"/>
        <w:jc w:val="both"/>
        <w:rPr>
          <w:lang w:val="az-Latn-AZ"/>
        </w:rPr>
      </w:pPr>
    </w:p>
    <w:p w14:paraId="11ACF867" w14:textId="77777777" w:rsidR="001921B5" w:rsidRDefault="001921B5" w:rsidP="001921B5">
      <w:pPr>
        <w:pStyle w:val="a7"/>
        <w:spacing w:line="360" w:lineRule="auto"/>
        <w:ind w:left="709" w:hanging="9"/>
        <w:jc w:val="center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Texniki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tələblər</w:t>
      </w:r>
      <w:proofErr w:type="spellEnd"/>
    </w:p>
    <w:p w14:paraId="33C23EA4" w14:textId="77777777" w:rsidR="001921B5" w:rsidRDefault="001921B5" w:rsidP="001921B5">
      <w:pPr>
        <w:pStyle w:val="a7"/>
        <w:spacing w:line="360" w:lineRule="auto"/>
        <w:ind w:left="709" w:hanging="9"/>
        <w:rPr>
          <w:rFonts w:ascii="Arial" w:hAnsi="Arial" w:cs="Arial"/>
          <w:bCs/>
          <w:sz w:val="28"/>
        </w:rPr>
      </w:pPr>
      <w:proofErr w:type="spellStart"/>
      <w:r>
        <w:rPr>
          <w:rFonts w:ascii="Arial" w:hAnsi="Arial" w:cs="Arial"/>
          <w:bCs/>
        </w:rPr>
        <w:t>Qeyd</w:t>
      </w:r>
      <w:proofErr w:type="spellEnd"/>
      <w:r>
        <w:rPr>
          <w:rFonts w:ascii="Arial" w:hAnsi="Arial" w:cs="Arial"/>
          <w:bCs/>
        </w:rPr>
        <w:t>:</w:t>
      </w:r>
    </w:p>
    <w:p w14:paraId="3DE9EE66" w14:textId="77777777" w:rsidR="001921B5" w:rsidRDefault="001921B5" w:rsidP="001921B5">
      <w:pPr>
        <w:pStyle w:val="a7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lastRenderedPageBreak/>
        <w:t>Ödəniş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yalnız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fakt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üzrə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qəbul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edilir</w:t>
      </w:r>
      <w:proofErr w:type="spellEnd"/>
      <w:r>
        <w:rPr>
          <w:rFonts w:ascii="Arial" w:hAnsi="Arial" w:cs="Arial"/>
          <w:bCs/>
        </w:rPr>
        <w:t xml:space="preserve">. </w:t>
      </w:r>
      <w:proofErr w:type="spellStart"/>
      <w:r>
        <w:rPr>
          <w:rFonts w:ascii="Arial" w:hAnsi="Arial" w:cs="Arial"/>
          <w:bCs/>
        </w:rPr>
        <w:t>Digər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ödəniş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şərtləri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nəzərdə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tutulan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təkliflər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müsabiqədən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kənarlaşdırılacaq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və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qiymətləndirilməyəcəkdir</w:t>
      </w:r>
      <w:proofErr w:type="spellEnd"/>
      <w:r>
        <w:rPr>
          <w:rFonts w:ascii="Arial" w:hAnsi="Arial" w:cs="Arial"/>
          <w:bCs/>
        </w:rPr>
        <w:t xml:space="preserve">. </w:t>
      </w:r>
    </w:p>
    <w:p w14:paraId="526B8A35" w14:textId="77777777" w:rsidR="001921B5" w:rsidRDefault="001921B5" w:rsidP="001921B5">
      <w:pPr>
        <w:pStyle w:val="a7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  <w:color w:val="000000" w:themeColor="text1"/>
        </w:rPr>
        <w:t>Taxta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materiallarının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satın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alınması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bir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il </w:t>
      </w:r>
      <w:proofErr w:type="spellStart"/>
      <w:r>
        <w:rPr>
          <w:rFonts w:ascii="Arial" w:hAnsi="Arial" w:cs="Arial"/>
          <w:bCs/>
          <w:color w:val="000000" w:themeColor="text1"/>
        </w:rPr>
        <w:t>ərzində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hissə-hissə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təlabat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yarandıqca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həyata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keçiriləcəkdir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. </w:t>
      </w:r>
    </w:p>
    <w:p w14:paraId="02A1F437" w14:textId="77777777" w:rsidR="001921B5" w:rsidRDefault="001921B5" w:rsidP="001921B5">
      <w:pPr>
        <w:pStyle w:val="a7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Təchizatçılar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tərəfindən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müvafiq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uyğunluq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sertifikatları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təqdim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edilməlidir</w:t>
      </w:r>
      <w:proofErr w:type="spellEnd"/>
      <w:r>
        <w:rPr>
          <w:rFonts w:ascii="Arial" w:hAnsi="Arial" w:cs="Arial"/>
          <w:bCs/>
        </w:rPr>
        <w:t>.</w:t>
      </w:r>
    </w:p>
    <w:p w14:paraId="1A22971B" w14:textId="77777777" w:rsidR="001921B5" w:rsidRDefault="001921B5" w:rsidP="001921B5">
      <w:pPr>
        <w:spacing w:line="276" w:lineRule="auto"/>
        <w:ind w:left="700"/>
        <w:jc w:val="both"/>
        <w:rPr>
          <w:rFonts w:ascii="Arial" w:hAnsi="Arial" w:cs="Arial"/>
          <w:b/>
        </w:rPr>
      </w:pPr>
      <w:proofErr w:type="spellStart"/>
      <w:r w:rsidRPr="00C41C2F">
        <w:rPr>
          <w:rFonts w:ascii="Arial" w:hAnsi="Arial" w:cs="Arial"/>
          <w:b/>
        </w:rPr>
        <w:t>Yuxarıda</w:t>
      </w:r>
      <w:proofErr w:type="spellEnd"/>
      <w:r w:rsidRPr="00C41C2F">
        <w:rPr>
          <w:rFonts w:ascii="Arial" w:hAnsi="Arial" w:cs="Arial"/>
          <w:b/>
        </w:rPr>
        <w:t xml:space="preserve"> </w:t>
      </w:r>
      <w:proofErr w:type="spellStart"/>
      <w:r w:rsidRPr="00C41C2F">
        <w:rPr>
          <w:rFonts w:ascii="Arial" w:hAnsi="Arial" w:cs="Arial"/>
          <w:b/>
        </w:rPr>
        <w:t>qeyd</w:t>
      </w:r>
      <w:proofErr w:type="spellEnd"/>
      <w:r w:rsidRPr="00C41C2F">
        <w:rPr>
          <w:rFonts w:ascii="Arial" w:hAnsi="Arial" w:cs="Arial"/>
          <w:b/>
        </w:rPr>
        <w:t xml:space="preserve"> </w:t>
      </w:r>
      <w:proofErr w:type="spellStart"/>
      <w:r w:rsidRPr="00C41C2F">
        <w:rPr>
          <w:rFonts w:ascii="Arial" w:hAnsi="Arial" w:cs="Arial"/>
          <w:b/>
        </w:rPr>
        <w:t>olunan</w:t>
      </w:r>
      <w:proofErr w:type="spellEnd"/>
      <w:r w:rsidRPr="00C41C2F">
        <w:rPr>
          <w:rFonts w:ascii="Arial" w:hAnsi="Arial" w:cs="Arial"/>
          <w:b/>
        </w:rPr>
        <w:t xml:space="preserve"> </w:t>
      </w:r>
      <w:proofErr w:type="spellStart"/>
      <w:r w:rsidRPr="00C41C2F">
        <w:rPr>
          <w:rFonts w:ascii="Arial" w:hAnsi="Arial" w:cs="Arial"/>
          <w:b/>
        </w:rPr>
        <w:t>sənədlərin</w:t>
      </w:r>
      <w:proofErr w:type="spellEnd"/>
      <w:r w:rsidRPr="00C41C2F">
        <w:rPr>
          <w:rFonts w:ascii="Arial" w:hAnsi="Arial" w:cs="Arial"/>
          <w:b/>
        </w:rPr>
        <w:t xml:space="preserve"> </w:t>
      </w:r>
      <w:proofErr w:type="spellStart"/>
      <w:r w:rsidRPr="00C41C2F">
        <w:rPr>
          <w:rFonts w:ascii="Arial" w:hAnsi="Arial" w:cs="Arial"/>
          <w:b/>
        </w:rPr>
        <w:t>hər</w:t>
      </w:r>
      <w:proofErr w:type="spellEnd"/>
      <w:r w:rsidRPr="00C41C2F">
        <w:rPr>
          <w:rFonts w:ascii="Arial" w:hAnsi="Arial" w:cs="Arial"/>
          <w:b/>
        </w:rPr>
        <w:t xml:space="preserve"> </w:t>
      </w:r>
      <w:proofErr w:type="spellStart"/>
      <w:r w:rsidRPr="00C41C2F">
        <w:rPr>
          <w:rFonts w:ascii="Arial" w:hAnsi="Arial" w:cs="Arial"/>
          <w:b/>
        </w:rPr>
        <w:t>biri</w:t>
      </w:r>
      <w:proofErr w:type="spellEnd"/>
      <w:r w:rsidRPr="00C41C2F">
        <w:rPr>
          <w:rFonts w:ascii="Arial" w:hAnsi="Arial" w:cs="Arial"/>
          <w:b/>
        </w:rPr>
        <w:t xml:space="preserve"> </w:t>
      </w:r>
      <w:proofErr w:type="spellStart"/>
      <w:r w:rsidRPr="00C41C2F">
        <w:rPr>
          <w:rFonts w:ascii="Arial" w:hAnsi="Arial" w:cs="Arial"/>
          <w:b/>
        </w:rPr>
        <w:t>təqdim</w:t>
      </w:r>
      <w:proofErr w:type="spellEnd"/>
      <w:r w:rsidRPr="00C41C2F">
        <w:rPr>
          <w:rFonts w:ascii="Arial" w:hAnsi="Arial" w:cs="Arial"/>
          <w:b/>
        </w:rPr>
        <w:t xml:space="preserve"> </w:t>
      </w:r>
      <w:proofErr w:type="spellStart"/>
      <w:r w:rsidRPr="00C41C2F">
        <w:rPr>
          <w:rFonts w:ascii="Arial" w:hAnsi="Arial" w:cs="Arial"/>
          <w:b/>
        </w:rPr>
        <w:t>olunmalıdır</w:t>
      </w:r>
      <w:proofErr w:type="spellEnd"/>
      <w:r w:rsidRPr="00C41C2F">
        <w:rPr>
          <w:rFonts w:ascii="Arial" w:hAnsi="Arial" w:cs="Arial"/>
          <w:b/>
        </w:rPr>
        <w:t xml:space="preserve">. </w:t>
      </w:r>
      <w:proofErr w:type="spellStart"/>
      <w:r w:rsidRPr="00C41C2F">
        <w:rPr>
          <w:rFonts w:ascii="Arial" w:hAnsi="Arial" w:cs="Arial"/>
          <w:b/>
        </w:rPr>
        <w:t>Bütün</w:t>
      </w:r>
      <w:proofErr w:type="spellEnd"/>
      <w:r w:rsidRPr="00C41C2F">
        <w:rPr>
          <w:rFonts w:ascii="Arial" w:hAnsi="Arial" w:cs="Arial"/>
          <w:b/>
        </w:rPr>
        <w:t xml:space="preserve"> </w:t>
      </w:r>
      <w:proofErr w:type="spellStart"/>
      <w:r w:rsidRPr="00C41C2F">
        <w:rPr>
          <w:rFonts w:ascii="Arial" w:hAnsi="Arial" w:cs="Arial"/>
          <w:b/>
        </w:rPr>
        <w:t>zəruri</w:t>
      </w:r>
      <w:proofErr w:type="spellEnd"/>
      <w:r w:rsidRPr="00C41C2F">
        <w:rPr>
          <w:rFonts w:ascii="Arial" w:hAnsi="Arial" w:cs="Arial"/>
          <w:b/>
        </w:rPr>
        <w:t xml:space="preserve"> </w:t>
      </w:r>
      <w:proofErr w:type="spellStart"/>
      <w:r w:rsidRPr="00C41C2F">
        <w:rPr>
          <w:rFonts w:ascii="Arial" w:hAnsi="Arial" w:cs="Arial"/>
          <w:b/>
        </w:rPr>
        <w:t>sənədləri</w:t>
      </w:r>
      <w:proofErr w:type="spellEnd"/>
      <w:r w:rsidRPr="00C41C2F">
        <w:rPr>
          <w:rFonts w:ascii="Arial" w:hAnsi="Arial" w:cs="Arial"/>
          <w:b/>
        </w:rPr>
        <w:t xml:space="preserve"> </w:t>
      </w:r>
      <w:proofErr w:type="spellStart"/>
      <w:r w:rsidRPr="00C41C2F">
        <w:rPr>
          <w:rFonts w:ascii="Arial" w:hAnsi="Arial" w:cs="Arial"/>
          <w:b/>
        </w:rPr>
        <w:t>özündə</w:t>
      </w:r>
      <w:proofErr w:type="spellEnd"/>
      <w:r w:rsidRPr="00C41C2F">
        <w:rPr>
          <w:rFonts w:ascii="Arial" w:hAnsi="Arial" w:cs="Arial"/>
          <w:b/>
        </w:rPr>
        <w:t xml:space="preserve"> </w:t>
      </w:r>
      <w:proofErr w:type="spellStart"/>
      <w:r w:rsidRPr="00C41C2F">
        <w:rPr>
          <w:rFonts w:ascii="Arial" w:hAnsi="Arial" w:cs="Arial"/>
          <w:b/>
        </w:rPr>
        <w:t>əks</w:t>
      </w:r>
      <w:proofErr w:type="spellEnd"/>
      <w:r w:rsidRPr="00C41C2F">
        <w:rPr>
          <w:rFonts w:ascii="Arial" w:hAnsi="Arial" w:cs="Arial"/>
          <w:b/>
        </w:rPr>
        <w:t xml:space="preserve"> </w:t>
      </w:r>
      <w:proofErr w:type="spellStart"/>
      <w:r w:rsidRPr="00C41C2F">
        <w:rPr>
          <w:rFonts w:ascii="Arial" w:hAnsi="Arial" w:cs="Arial"/>
          <w:b/>
        </w:rPr>
        <w:t>etdirməyən</w:t>
      </w:r>
      <w:proofErr w:type="spellEnd"/>
      <w:r w:rsidRPr="00C41C2F">
        <w:rPr>
          <w:rFonts w:ascii="Arial" w:hAnsi="Arial" w:cs="Arial"/>
          <w:b/>
        </w:rPr>
        <w:t xml:space="preserve"> </w:t>
      </w:r>
      <w:proofErr w:type="spellStart"/>
      <w:r w:rsidRPr="00C41C2F">
        <w:rPr>
          <w:rFonts w:ascii="Arial" w:hAnsi="Arial" w:cs="Arial"/>
          <w:b/>
        </w:rPr>
        <w:t>təkliflər</w:t>
      </w:r>
      <w:proofErr w:type="spellEnd"/>
      <w:r w:rsidRPr="00C41C2F">
        <w:rPr>
          <w:rFonts w:ascii="Arial" w:hAnsi="Arial" w:cs="Arial"/>
          <w:b/>
        </w:rPr>
        <w:t xml:space="preserve"> </w:t>
      </w:r>
      <w:proofErr w:type="spellStart"/>
      <w:r w:rsidRPr="00C41C2F">
        <w:rPr>
          <w:rFonts w:ascii="Arial" w:hAnsi="Arial" w:cs="Arial"/>
          <w:b/>
        </w:rPr>
        <w:t>müsabiqdən</w:t>
      </w:r>
      <w:proofErr w:type="spellEnd"/>
      <w:r w:rsidRPr="00C41C2F">
        <w:rPr>
          <w:rFonts w:ascii="Arial" w:hAnsi="Arial" w:cs="Arial"/>
          <w:b/>
        </w:rPr>
        <w:t xml:space="preserve"> </w:t>
      </w:r>
      <w:proofErr w:type="spellStart"/>
      <w:r w:rsidRPr="00C41C2F">
        <w:rPr>
          <w:rFonts w:ascii="Arial" w:hAnsi="Arial" w:cs="Arial"/>
          <w:b/>
        </w:rPr>
        <w:t>kənarlaşdırılır</w:t>
      </w:r>
      <w:proofErr w:type="spellEnd"/>
      <w:r w:rsidRPr="00C41C2F">
        <w:rPr>
          <w:rFonts w:ascii="Arial" w:hAnsi="Arial" w:cs="Arial"/>
          <w:b/>
        </w:rPr>
        <w:t xml:space="preserve"> </w:t>
      </w:r>
      <w:proofErr w:type="spellStart"/>
      <w:r w:rsidRPr="00C41C2F">
        <w:rPr>
          <w:rFonts w:ascii="Arial" w:hAnsi="Arial" w:cs="Arial"/>
          <w:b/>
        </w:rPr>
        <w:t>və</w:t>
      </w:r>
      <w:proofErr w:type="spellEnd"/>
      <w:r w:rsidRPr="00C41C2F">
        <w:rPr>
          <w:rFonts w:ascii="Arial" w:hAnsi="Arial" w:cs="Arial"/>
          <w:b/>
        </w:rPr>
        <w:t xml:space="preserve"> </w:t>
      </w:r>
      <w:proofErr w:type="spellStart"/>
      <w:r w:rsidRPr="00C41C2F">
        <w:rPr>
          <w:rFonts w:ascii="Arial" w:hAnsi="Arial" w:cs="Arial"/>
          <w:b/>
        </w:rPr>
        <w:t>qiymətləndirilmir</w:t>
      </w:r>
      <w:proofErr w:type="spellEnd"/>
      <w:r>
        <w:rPr>
          <w:rFonts w:ascii="Arial" w:hAnsi="Arial" w:cs="Arial"/>
          <w:b/>
        </w:rPr>
        <w:t>.</w:t>
      </w:r>
    </w:p>
    <w:p w14:paraId="0300F213" w14:textId="77777777" w:rsidR="00147948" w:rsidRPr="001921B5" w:rsidRDefault="00147948" w:rsidP="00147948">
      <w:pPr>
        <w:pStyle w:val="a7"/>
        <w:spacing w:line="360" w:lineRule="auto"/>
        <w:ind w:left="709" w:hanging="9"/>
        <w:rPr>
          <w:rFonts w:ascii="Arial" w:hAnsi="Arial" w:cs="Arial"/>
          <w:b/>
        </w:rPr>
      </w:pPr>
    </w:p>
    <w:p w14:paraId="2E0D1FA4" w14:textId="53D30425" w:rsidR="00E0656D" w:rsidRDefault="00E0656D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Satınalma</w:t>
      </w:r>
      <w:proofErr w:type="spellEnd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predmetinin</w:t>
      </w:r>
      <w:proofErr w:type="spellEnd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ehtimal</w:t>
      </w:r>
      <w:proofErr w:type="spellEnd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olunan</w:t>
      </w:r>
      <w:proofErr w:type="spellEnd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qiyməti</w:t>
      </w:r>
      <w:proofErr w:type="spellEnd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:</w:t>
      </w:r>
    </w:p>
    <w:p w14:paraId="6152DFF3" w14:textId="77777777" w:rsidR="007C6B25" w:rsidRDefault="007C6B25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</w:p>
    <w:p w14:paraId="28AB7756" w14:textId="77777777" w:rsidR="001921B5" w:rsidRDefault="003B1B7F" w:rsidP="00292D63">
      <w:pPr>
        <w:spacing w:after="0" w:line="300" w:lineRule="atLeast"/>
        <w:rPr>
          <w:rFonts w:ascii="Arial" w:hAnsi="Arial" w:cs="Arial"/>
          <w:lang w:val="az-Latn-AZ"/>
        </w:rPr>
      </w:pPr>
      <w:r>
        <w:rPr>
          <w:rFonts w:ascii="Arial" w:hAnsi="Arial" w:cs="Arial"/>
          <w:bCs/>
          <w:lang w:val="az-Latn-AZ"/>
        </w:rPr>
        <w:t xml:space="preserve">71 916.45 </w:t>
      </w:r>
      <w:r w:rsidRPr="00AD4DFF">
        <w:rPr>
          <w:rFonts w:ascii="Arial" w:hAnsi="Arial" w:cs="Arial"/>
          <w:lang w:val="az-Latn-AZ"/>
        </w:rPr>
        <w:t>(</w:t>
      </w:r>
      <w:r>
        <w:rPr>
          <w:rFonts w:ascii="Arial" w:hAnsi="Arial" w:cs="Arial"/>
          <w:lang w:val="az-Latn-AZ"/>
        </w:rPr>
        <w:t>Yetmiş bir min doqquz yüz on altı</w:t>
      </w:r>
      <w:r w:rsidRPr="00AD4DFF">
        <w:rPr>
          <w:rFonts w:ascii="Arial" w:hAnsi="Arial" w:cs="Arial"/>
          <w:lang w:val="az-Latn-AZ"/>
        </w:rPr>
        <w:t xml:space="preserve"> manat 4</w:t>
      </w:r>
      <w:r>
        <w:rPr>
          <w:rFonts w:ascii="Arial" w:hAnsi="Arial" w:cs="Arial"/>
          <w:lang w:val="az-Latn-AZ"/>
        </w:rPr>
        <w:t xml:space="preserve">5 </w:t>
      </w:r>
      <w:r w:rsidRPr="00AD4DFF">
        <w:rPr>
          <w:rFonts w:ascii="Arial" w:hAnsi="Arial" w:cs="Arial"/>
          <w:lang w:val="az-Latn-AZ"/>
        </w:rPr>
        <w:t>qəpik) AZN</w:t>
      </w:r>
    </w:p>
    <w:p w14:paraId="1215E4C6" w14:textId="77777777" w:rsidR="001921B5" w:rsidRDefault="001921B5" w:rsidP="00292D63">
      <w:pPr>
        <w:spacing w:after="0" w:line="300" w:lineRule="atLeast"/>
        <w:rPr>
          <w:rFonts w:ascii="Arial" w:hAnsi="Arial" w:cs="Arial"/>
          <w:lang w:val="az-Latn-AZ"/>
        </w:rPr>
      </w:pPr>
    </w:p>
    <w:p w14:paraId="4A0F802A" w14:textId="550DEBA4" w:rsidR="00F17170" w:rsidRPr="006E63F6" w:rsidRDefault="003B1B7F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</w:t>
      </w:r>
      <w:r w:rsidR="00292D63"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dərc edilmə tarixi və vaxtı:</w:t>
      </w:r>
    </w:p>
    <w:p w14:paraId="40F08498" w14:textId="46A47E19" w:rsidR="00292D63" w:rsidRPr="006E63F6" w:rsidRDefault="004601EB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03.03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.2026-cı il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="007C6B25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8:00</w:t>
      </w:r>
    </w:p>
    <w:p w14:paraId="4A91C730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45921EFB" w14:textId="210A68A4" w:rsidR="00F17170" w:rsidRPr="006E63F6" w:rsidRDefault="00F17170" w:rsidP="00F17170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Müraciət üçün son tarixi və vaxtı</w:t>
      </w:r>
      <w:r w:rsidR="00165C4A"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Göstərilən vaxtdan gec olunan müraciətlər qəbul edilməyəcəkdir):</w:t>
      </w:r>
    </w:p>
    <w:p w14:paraId="11BB6AE3" w14:textId="525305A1" w:rsidR="00F17170" w:rsidRPr="006E63F6" w:rsidRDefault="003B1B7F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 w:rsidR="004601EB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.0</w:t>
      </w:r>
      <w:r w:rsidR="001921B5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.2026-cı il</w:t>
      </w:r>
      <w:r w:rsidR="00D53D9E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="00F17170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17:00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-a qədər </w:t>
      </w:r>
    </w:p>
    <w:p w14:paraId="695F4406" w14:textId="77777777" w:rsidR="00CA4D8F" w:rsidRPr="006E63F6" w:rsidRDefault="00CA4D8F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120F1D79" w14:textId="77777777" w:rsidR="00165C4A" w:rsidRPr="006E63F6" w:rsidRDefault="00165C4A" w:rsidP="00F17170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Təkliflərin hazırlanmalı  olduğu dil- </w:t>
      </w:r>
    </w:p>
    <w:p w14:paraId="21013707" w14:textId="083763DD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Sənədlər azərbaycan dilində, 2 nüsxədə (əsli və surəti) tərtib olunmalıdır (xarici dildəki</w:t>
      </w:r>
    </w:p>
    <w:p w14:paraId="7C68B282" w14:textId="77777777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tender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təklifləri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Azərbaycan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dilinə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tərcümə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edilməlidir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).</w:t>
      </w:r>
    </w:p>
    <w:p w14:paraId="20C212E6" w14:textId="77777777" w:rsidR="00CA4D8F" w:rsidRPr="006E63F6" w:rsidRDefault="00CA4D8F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661B864B" w14:textId="1B53B135" w:rsidR="00292D63" w:rsidRPr="006E63F6" w:rsidRDefault="00292D63" w:rsidP="00165C4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Təkliflərin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təqdim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olunma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üsulu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,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yeri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, son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tarixi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və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saatı</w:t>
      </w:r>
      <w:proofErr w:type="spellEnd"/>
      <w:r w:rsidR="00165C4A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Göstərilən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vaxtdan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gec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təqdim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olunan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zərflər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açılmadan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geri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qaytarılacaqdır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)</w:t>
      </w:r>
      <w:r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:</w:t>
      </w:r>
    </w:p>
    <w:p w14:paraId="00587ED4" w14:textId="7B9B0812" w:rsidR="00A5419B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b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ağlı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zərfdə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(1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əsli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və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1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surəti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olmaqla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)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r w:rsidR="004601EB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18</w:t>
      </w:r>
      <w:r w:rsidR="001921B5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.03</w:t>
      </w:r>
      <w:r w:rsidR="0083644F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2026-cı il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,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Bakı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vaxtı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ilə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saat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1</w:t>
      </w:r>
      <w:r w:rsidR="001921B5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4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:00-a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qədər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ASCO-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ya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təqdim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edilməlidir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</w:p>
    <w:p w14:paraId="451FDEA8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038A2C32" w14:textId="5DE39F06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Zərflərin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açılış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tarixi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və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vaxtı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:</w:t>
      </w:r>
    </w:p>
    <w:p w14:paraId="7339111D" w14:textId="61F7FA0D" w:rsidR="00980948" w:rsidRPr="00DE5A3F" w:rsidRDefault="004601EB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18</w:t>
      </w:r>
      <w:r w:rsidR="0083644F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.0</w:t>
      </w:r>
      <w:r w:rsidR="001921B5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</w:t>
      </w:r>
      <w:r w:rsidR="00D53D9E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.2026-cı il</w:t>
      </w:r>
      <w:r w:rsidR="00D53D9E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 w:rsidR="007A286C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5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</w:t>
      </w:r>
    </w:p>
    <w:p w14:paraId="60242BDE" w14:textId="36043D98" w:rsidR="00292D63" w:rsidRPr="006E63F6" w:rsidRDefault="00C41AB3" w:rsidP="00292D63">
      <w:pPr>
        <w:shd w:val="clear" w:color="auto" w:fill="FAFBFB"/>
        <w:spacing w:after="120" w:line="360" w:lineRule="atLeast"/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İştirak</w:t>
      </w:r>
      <w:proofErr w:type="spellEnd"/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haqqı</w:t>
      </w:r>
      <w:proofErr w:type="spellEnd"/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: </w:t>
      </w:r>
      <w:r w:rsidR="003B1B7F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143.83 </w:t>
      </w:r>
      <w:r w:rsidR="00E0656D"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AZN</w:t>
      </w:r>
    </w:p>
    <w:p w14:paraId="66B3D7DC" w14:textId="3BF5E270" w:rsidR="00292D63" w:rsidRPr="006E63F6" w:rsidRDefault="00292D63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Təchizatçılar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ilkin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olaraq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əlavədəki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müraciət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məktubunu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əlaqələndirici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şəxs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tədim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etməli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,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açıq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tenderin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Əsas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Şərtlər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Toplusunu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əldə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etdikdən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sonra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təklifləri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təqdim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etmək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üçün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iştirak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haqqı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ödəməlidirlər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.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Təchizatçıların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sayının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üçdən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az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olmasına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görə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satınalmanın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baş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tutmadığı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hallar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istisna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olmaqla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,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iştirak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haqqı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heç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bir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halda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geri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qaytarılmır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.</w:t>
      </w:r>
    </w:p>
    <w:p w14:paraId="1BAB9135" w14:textId="77777777" w:rsidR="00205C1A" w:rsidRPr="006E63F6" w:rsidRDefault="00205C1A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47B6FB3C" w14:textId="70FBAC9A" w:rsidR="00E26429" w:rsidRPr="006E63F6" w:rsidRDefault="00B94D74" w:rsidP="00E26429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İ</w:t>
      </w:r>
      <w:r w:rsidR="00E26429" w:rsidRPr="006E63F6">
        <w:rPr>
          <w:rFonts w:ascii="Times New Roman" w:hAnsi="Times New Roman" w:cs="Times New Roman"/>
          <w:lang w:val="az-Latn-AZ" w:eastAsia="ru-RU"/>
        </w:rPr>
        <w:t xml:space="preserve">ştirak haqqı manat və ya ekvivalent məbləğdə ABŞ dolları və AVRO ilə ödənilə bilər.  </w:t>
      </w:r>
    </w:p>
    <w:p w14:paraId="583A17FC" w14:textId="44046A6F" w:rsidR="00E26429" w:rsidRPr="00DE5A3F" w:rsidRDefault="00E26429" w:rsidP="00DE5A3F">
      <w:pPr>
        <w:numPr>
          <w:ilvl w:val="0"/>
          <w:numId w:val="1"/>
        </w:numPr>
        <w:tabs>
          <w:tab w:val="left" w:pos="261"/>
          <w:tab w:val="left" w:pos="402"/>
          <w:tab w:val="left" w:pos="544"/>
        </w:tabs>
        <w:spacing w:before="120" w:after="120" w:line="240" w:lineRule="auto"/>
        <w:ind w:left="261" w:hanging="142"/>
        <w:jc w:val="both"/>
        <w:rPr>
          <w:rFonts w:ascii="Times New Roman" w:hAnsi="Times New Roman" w:cs="Times New Roman"/>
          <w:b/>
          <w:i/>
          <w:lang w:val="az-Latn-AZ" w:eastAsia="ru-RU"/>
        </w:rPr>
      </w:pPr>
      <w:r w:rsidRPr="006E63F6">
        <w:rPr>
          <w:rFonts w:ascii="Times New Roman" w:hAnsi="Times New Roman" w:cs="Times New Roman"/>
          <w:b/>
          <w:i/>
          <w:lang w:val="az-Latn-AZ" w:eastAsia="ru-RU"/>
        </w:rPr>
        <w:t xml:space="preserve">Hesab nömrəsi: </w:t>
      </w:r>
    </w:p>
    <w:tbl>
      <w:tblPr>
        <w:tblStyle w:val="ae"/>
        <w:tblW w:w="10260" w:type="dxa"/>
        <w:tblLayout w:type="fixed"/>
        <w:tblLook w:val="04A0" w:firstRow="1" w:lastRow="0" w:firstColumn="1" w:lastColumn="0" w:noHBand="0" w:noVBand="1"/>
      </w:tblPr>
      <w:tblGrid>
        <w:gridCol w:w="3476"/>
        <w:gridCol w:w="3364"/>
        <w:gridCol w:w="3420"/>
      </w:tblGrid>
      <w:tr w:rsidR="00E26429" w:rsidRPr="006E63F6" w14:paraId="544D0BE9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26FC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AZN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60E6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USD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18BE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</w:p>
        </w:tc>
      </w:tr>
      <w:tr w:rsidR="00E26429" w:rsidRPr="006E63F6" w14:paraId="107791D6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D02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Adı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Azərbaycan Beynəlxalq Bankı</w:t>
            </w:r>
          </w:p>
          <w:p w14:paraId="5B1407DC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ABB- Müştəri Xidməti Departamenti</w:t>
            </w:r>
          </w:p>
          <w:p w14:paraId="2A7E7CC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Kod: 805250</w:t>
            </w:r>
          </w:p>
          <w:p w14:paraId="5184DF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VÖEN: 9900001881</w:t>
            </w:r>
          </w:p>
          <w:p w14:paraId="7176F8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Müxbir hesab: AZ03NABZ01350100000000002944</w:t>
            </w:r>
          </w:p>
          <w:p w14:paraId="7C2029FD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SWIFT: IBAZAZ2X</w:t>
            </w:r>
          </w:p>
          <w:p w14:paraId="78F7B988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Alan müştəri: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  <w:lang w:val="az-Latn-AZ"/>
              </w:rPr>
              <w:t>AZARB.XAZAR DANIZ GAMICILIYI QSC</w:t>
            </w:r>
          </w:p>
          <w:p w14:paraId="5295828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VÖEN: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CBD5314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Hesab № (AZN):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AZ36IBAZ38050019441115341120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FE89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Citibank N.Y, </w:t>
            </w:r>
          </w:p>
          <w:p w14:paraId="3DB9803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New York</w:t>
            </w:r>
          </w:p>
          <w:p w14:paraId="1077E15F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Acc.36083186, SWIFT: CITIUS33</w:t>
            </w:r>
          </w:p>
          <w:p w14:paraId="620DBFD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The International Bank of Azerbaijan</w:t>
            </w:r>
          </w:p>
          <w:p w14:paraId="448696F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IBA- Customer Service Departament</w:t>
            </w:r>
          </w:p>
          <w:p w14:paraId="7A5B64F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SWIFT: IBAZAZ2X </w:t>
            </w:r>
          </w:p>
          <w:p w14:paraId="1F3D37A4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Nizami str., 67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br/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AZARB.XAZAR DANIZ GAMICILIYI QSC</w:t>
            </w:r>
          </w:p>
          <w:p w14:paraId="0A8C553D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İD: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4AEC3A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AZ26IBAZ38150018401115341120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3DF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 Commerzbank AG, Frankfurt am Main</w:t>
            </w:r>
          </w:p>
          <w:p w14:paraId="045FA9C9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SWIFT: COBADEFF</w:t>
            </w:r>
          </w:p>
          <w:p w14:paraId="65013C9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ACC # 400 88 660 3001</w:t>
            </w:r>
          </w:p>
          <w:p w14:paraId="7B7E4C03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 The International Bank of Azerbaijan,</w:t>
            </w:r>
          </w:p>
          <w:p w14:paraId="37370328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IBA-Premier Customer Service</w:t>
            </w:r>
          </w:p>
          <w:p w14:paraId="5480D6F1" w14:textId="77777777" w:rsidR="00E26429" w:rsidRPr="006E63F6" w:rsidRDefault="00E26429" w:rsidP="005C2A6C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SWIFT: IBAZAZ2X </w:t>
            </w:r>
          </w:p>
          <w:p w14:paraId="6DC2CB5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Nizami</w:t>
            </w:r>
            <w:proofErr w:type="spellEnd"/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 str., 67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br/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Azerbaijan Caspian Shipping CJSC</w:t>
            </w:r>
          </w:p>
          <w:p w14:paraId="64FFC91B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ID: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3D2FE6E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AZ06IBAZ38150019781115341120</w:t>
            </w:r>
          </w:p>
        </w:tc>
      </w:tr>
    </w:tbl>
    <w:p w14:paraId="1DCF9879" w14:textId="77777777" w:rsidR="00E26429" w:rsidRPr="006E63F6" w:rsidRDefault="00E26429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24B47768" w14:textId="6D7DB86F" w:rsidR="00B45956" w:rsidRPr="006E63F6" w:rsidRDefault="00B45956" w:rsidP="00B45956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proofErr w:type="spellStart"/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Əlaqələndirici</w:t>
      </w:r>
      <w:proofErr w:type="spellEnd"/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proofErr w:type="spellStart"/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şəxs</w:t>
      </w:r>
      <w:proofErr w:type="spellEnd"/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: </w:t>
      </w:r>
      <w:r w:rsidR="00C41AB3"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Rahim Abbasov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ASCO-nun </w:t>
      </w:r>
      <w:proofErr w:type="spellStart"/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Satınalmalar</w:t>
      </w:r>
      <w:proofErr w:type="spellEnd"/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proofErr w:type="spellStart"/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Departamentinin</w:t>
      </w:r>
      <w:proofErr w:type="spellEnd"/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proofErr w:type="spellStart"/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mütəxəssisi</w:t>
      </w:r>
      <w:proofErr w:type="spellEnd"/>
    </w:p>
    <w:p w14:paraId="3A558DB3" w14:textId="4D509F8B" w:rsidR="00B45956" w:rsidRPr="006E63F6" w:rsidRDefault="00B45956" w:rsidP="00B45956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Telefon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nömrəsi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: +99450 </w:t>
      </w:r>
      <w:r w:rsidR="00C41AB3"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274 02 77</w:t>
      </w:r>
    </w:p>
    <w:p w14:paraId="7F29D95A" w14:textId="2D39F92E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Elektron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ünvan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: </w:t>
      </w:r>
      <w:r w:rsidR="00C41AB3"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Rahim.abbasov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@asco.az, </w:t>
      </w:r>
      <w:hyperlink r:id="rId6" w:history="1">
        <w:r w:rsidRPr="006E63F6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14:ligatures w14:val="none"/>
          </w:rPr>
          <w:t>tender@asco.az</w:t>
        </w:r>
      </w:hyperlink>
    </w:p>
    <w:p w14:paraId="1F924144" w14:textId="77777777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</w:p>
    <w:p w14:paraId="379746D0" w14:textId="77777777" w:rsidR="00A5419B" w:rsidRPr="006E63F6" w:rsidRDefault="00A5419B" w:rsidP="00A5419B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Hüquqi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məsələlər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üzrə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:</w:t>
      </w:r>
    </w:p>
    <w:p w14:paraId="41847D98" w14:textId="081EF364" w:rsidR="00A5419B" w:rsidRPr="006E63F6" w:rsidRDefault="00A5419B" w:rsidP="00A5419B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Telefon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nömrəsi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: +994 12 4043700 (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daxili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: 1</w:t>
      </w:r>
      <w:r w:rsidR="007C6B25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263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)</w:t>
      </w:r>
    </w:p>
    <w:p w14:paraId="7AB607EC" w14:textId="12D2F681" w:rsidR="00292D63" w:rsidRPr="006E63F6" w:rsidRDefault="00A5419B" w:rsidP="00A5419B">
      <w:pP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Elektron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ünvan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: </w:t>
      </w:r>
      <w:hyperlink r:id="rId7" w:history="1">
        <w:r w:rsidRPr="006E63F6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14:ligatures w14:val="none"/>
          </w:rPr>
          <w:t>tender@asco.az</w:t>
        </w:r>
      </w:hyperlink>
    </w:p>
    <w:p w14:paraId="09D8DD56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AE11399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FF675F4" w14:textId="77777777" w:rsidR="006D144F" w:rsidRPr="006E63F6" w:rsidRDefault="006D144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4625906B" w14:textId="77777777" w:rsidR="00CA4D8F" w:rsidRPr="006E63F6" w:rsidRDefault="00CA4D8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18CAF8C9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2CF89FB1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49AEA1FF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793E7962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26F85735" w14:textId="6E582D18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47C6DA9E" w14:textId="32BDC4A1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352D172D" w14:textId="1DDEE627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0B30209E" w14:textId="505FF496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0C36F843" w14:textId="33DEC6AE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0478DEBA" w14:textId="2C052D0F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D9E67B9" w14:textId="20FE04CB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4C0A9864" w14:textId="4D851A74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0654C416" w14:textId="7CF341B3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45AE8378" w14:textId="77777777" w:rsidR="0083644F" w:rsidRDefault="0083644F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FE6902F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DEE54C2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15820271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3C5976EB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E1688FE" w14:textId="79F80EB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(</w:t>
      </w:r>
      <w:r w:rsidRPr="006E63F6">
        <w:rPr>
          <w:rFonts w:ascii="Times New Roman" w:hAnsi="Times New Roman" w:cs="Times New Roman"/>
          <w:b/>
          <w:color w:val="FF0000"/>
          <w:lang w:val="az-Latn-AZ"/>
        </w:rPr>
        <w:t>İddiaçı iştirakçının blankında</w:t>
      </w:r>
      <w:r w:rsidRPr="006E63F6">
        <w:rPr>
          <w:rFonts w:ascii="Times New Roman" w:hAnsi="Times New Roman" w:cs="Times New Roman"/>
          <w:b/>
          <w:lang w:val="az-Latn-AZ"/>
        </w:rPr>
        <w:t>)</w:t>
      </w:r>
    </w:p>
    <w:p w14:paraId="2192587C" w14:textId="6C3C2A5C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 xml:space="preserve">AÇIQ TENDERDƏ İŞTİRAK ETMƏK ÜÇÜN </w:t>
      </w:r>
    </w:p>
    <w:p w14:paraId="06594938" w14:textId="7777777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MÜRACİƏT MƏKTUBU</w:t>
      </w:r>
    </w:p>
    <w:p w14:paraId="2A5A975A" w14:textId="77777777" w:rsidR="007418BE" w:rsidRPr="006E63F6" w:rsidRDefault="007418BE" w:rsidP="007418BE">
      <w:pPr>
        <w:spacing w:after="0" w:line="360" w:lineRule="auto"/>
        <w:rPr>
          <w:rFonts w:ascii="Times New Roman" w:hAnsi="Times New Roman" w:cs="Times New Roman"/>
          <w:b/>
          <w:lang w:val="az-Latn-AZ"/>
        </w:rPr>
      </w:pPr>
    </w:p>
    <w:p w14:paraId="706D1F66" w14:textId="6E1D85F9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 şəhəri                                                                        “__”_______202</w:t>
      </w:r>
      <w:r w:rsidR="00225067">
        <w:rPr>
          <w:rFonts w:ascii="Times New Roman" w:hAnsi="Times New Roman" w:cs="Times New Roman"/>
          <w:lang w:val="az-Latn-AZ" w:eastAsia="ru-RU"/>
        </w:rPr>
        <w:t>6</w:t>
      </w:r>
      <w:r w:rsidRPr="006E63F6">
        <w:rPr>
          <w:rFonts w:ascii="Times New Roman" w:hAnsi="Times New Roman" w:cs="Times New Roman"/>
          <w:lang w:val="az-Latn-AZ" w:eastAsia="ru-RU"/>
        </w:rPr>
        <w:t>-c</w:t>
      </w:r>
      <w:r w:rsidR="00225067">
        <w:rPr>
          <w:rFonts w:ascii="Times New Roman" w:hAnsi="Times New Roman" w:cs="Times New Roman"/>
          <w:lang w:val="az-Latn-AZ" w:eastAsia="ru-RU"/>
        </w:rPr>
        <w:t>ı</w:t>
      </w:r>
      <w:r w:rsidRPr="006E63F6">
        <w:rPr>
          <w:rFonts w:ascii="Times New Roman" w:hAnsi="Times New Roman" w:cs="Times New Roman"/>
          <w:lang w:val="az-Latn-AZ" w:eastAsia="ru-RU"/>
        </w:rPr>
        <w:t xml:space="preserve"> il</w:t>
      </w:r>
    </w:p>
    <w:p w14:paraId="255A85BD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___________№           </w:t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  <w:t xml:space="preserve">                                                                                          </w:t>
      </w:r>
    </w:p>
    <w:p w14:paraId="1CC97CE7" w14:textId="77777777" w:rsidR="007418BE" w:rsidRPr="006E63F6" w:rsidRDefault="007418BE" w:rsidP="007418BE">
      <w:pPr>
        <w:spacing w:after="0" w:line="240" w:lineRule="auto"/>
        <w:rPr>
          <w:rFonts w:ascii="Times New Roman" w:hAnsi="Times New Roman" w:cs="Times New Roman"/>
          <w:bCs/>
          <w:i/>
          <w:lang w:val="az-Latn-AZ" w:eastAsia="ru-RU"/>
        </w:rPr>
      </w:pPr>
    </w:p>
    <w:p w14:paraId="78C96A34" w14:textId="405BD039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>ASCO-nun Satınalmalar Komissiyasının sədri</w:t>
      </w:r>
    </w:p>
    <w:p w14:paraId="26462D8E" w14:textId="1DC8BDD1" w:rsidR="007418BE" w:rsidRPr="0000073D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 xml:space="preserve">cənab </w:t>
      </w:r>
      <w:r w:rsidR="00F76905">
        <w:rPr>
          <w:rFonts w:ascii="Times New Roman" w:hAnsi="Times New Roman" w:cs="Times New Roman"/>
          <w:b/>
          <w:bCs/>
          <w:lang w:val="az-Latn-AZ" w:eastAsia="ru-RU"/>
        </w:rPr>
        <w:t>Rəşad Göyüşova</w:t>
      </w:r>
      <w:r w:rsidRPr="006E63F6">
        <w:rPr>
          <w:rFonts w:ascii="Times New Roman" w:hAnsi="Times New Roman" w:cs="Times New Roman"/>
          <w:b/>
          <w:bCs/>
          <w:lang w:val="az-Latn-AZ" w:eastAsia="ru-RU"/>
        </w:rPr>
        <w:t>,</w:t>
      </w:r>
    </w:p>
    <w:p w14:paraId="6D4E691D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Hazırkı məktubla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(</w:t>
      </w:r>
      <w:r w:rsidRPr="006E63F6">
        <w:rPr>
          <w:rFonts w:ascii="Times New Roman" w:hAnsi="Times New Roman" w:cs="Times New Roman"/>
          <w:i/>
          <w:lang w:val="az-Latn-AZ"/>
        </w:rPr>
        <w:t>nin,nun,nın</w:t>
      </w:r>
      <w:r w:rsidRPr="006E63F6">
        <w:rPr>
          <w:rFonts w:ascii="Times New Roman" w:hAnsi="Times New Roman" w:cs="Times New Roman"/>
          <w:lang w:val="az-Latn-AZ"/>
        </w:rPr>
        <w:t xml:space="preserve">) ASCO tərəfindən </w:t>
      </w:r>
      <w:r w:rsidRPr="006E63F6">
        <w:rPr>
          <w:rFonts w:ascii="Times New Roman" w:hAnsi="Times New Roman" w:cs="Times New Roman"/>
          <w:b/>
          <w:lang w:val="az-Latn-AZ"/>
        </w:rPr>
        <w:t>“__________”</w:t>
      </w:r>
      <w:r w:rsidRPr="006E63F6">
        <w:rPr>
          <w:rFonts w:ascii="Times New Roman" w:hAnsi="Times New Roman" w:cs="Times New Roman"/>
          <w:lang w:val="az-Latn-AZ"/>
        </w:rPr>
        <w:t>ın satın alınması ilə əlaqədar elan edilmiş [</w:t>
      </w:r>
      <w:r w:rsidRPr="006E63F6">
        <w:rPr>
          <w:rFonts w:ascii="Times New Roman" w:hAnsi="Times New Roman" w:cs="Times New Roman"/>
          <w:b/>
          <w:i/>
          <w:color w:val="FF0000"/>
          <w:sz w:val="12"/>
          <w:lang w:val="az-Latn-AZ"/>
        </w:rPr>
        <w:t>iddiaçı tərəfindən müsabiqənin nömrəsi daxil edilməlidir</w:t>
      </w:r>
      <w:r w:rsidRPr="006E63F6">
        <w:rPr>
          <w:rFonts w:ascii="Times New Roman" w:hAnsi="Times New Roman" w:cs="Times New Roman"/>
          <w:lang w:val="az-Latn-AZ"/>
        </w:rPr>
        <w:t>]nömrəli açıq  tenderdə iştirak niyyətini təsdiq edirik.</w:t>
      </w:r>
    </w:p>
    <w:p w14:paraId="74237724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Eyni zamanda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 xml:space="preserve">] ilə münasibətdə hər hansı ləğv etmə və ya müflislik prosedurunun aparılmadığını, fəaliyyətinin dayandırılmadığını və sözügedən satınalma müsabiqəsində iştirakını qeyri-mümkün edəcək hər hansı bir halın mövcud olmadığını təsdiq edirik. </w:t>
      </w:r>
    </w:p>
    <w:p w14:paraId="0F9E98CA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Əlavə olaraq, təminat veririk ki,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ASCO-ya aidiyyəti olan şəxs deyildir.</w:t>
      </w:r>
    </w:p>
    <w:p w14:paraId="1FEF1036" w14:textId="01EDD896" w:rsidR="007418BE" w:rsidRPr="006E63F6" w:rsidRDefault="007418BE" w:rsidP="007418BE">
      <w:pPr>
        <w:spacing w:after="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Tərəfimizdən təqdim edilən sənədlər və digər məsələlərlə bağlı yaranmış suallarınızı operativ cavablandırmaq üçün əlaqə:</w:t>
      </w:r>
    </w:p>
    <w:p w14:paraId="314DB29F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şəxs: </w:t>
      </w:r>
    </w:p>
    <w:p w14:paraId="0CCA50C9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şəxsin vəzifəsi: </w:t>
      </w:r>
    </w:p>
    <w:p w14:paraId="4889EC63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Telefon nömrəsi: </w:t>
      </w:r>
    </w:p>
    <w:p w14:paraId="6E3E62BC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E-mail: </w:t>
      </w:r>
    </w:p>
    <w:p w14:paraId="234BBB3E" w14:textId="385A52E2" w:rsidR="007418BE" w:rsidRPr="006E63F6" w:rsidRDefault="007418BE" w:rsidP="007418BE">
      <w:pPr>
        <w:spacing w:after="0" w:line="240" w:lineRule="auto"/>
        <w:contextualSpacing/>
        <w:rPr>
          <w:rFonts w:ascii="Times New Roman" w:hAnsi="Times New Roman" w:cs="Times New Roman"/>
          <w:i/>
          <w:lang w:val="az-Latn-AZ"/>
        </w:rPr>
      </w:pPr>
    </w:p>
    <w:p w14:paraId="2B5AF40B" w14:textId="77777777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lastRenderedPageBreak/>
        <w:t>________________________________                                   _______________________</w:t>
      </w:r>
    </w:p>
    <w:p w14:paraId="5B511E84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   (səlahiyyətli şəxsin A.A.S)                                                                                                        (səlahiyyətli şəxsin imzası)</w:t>
      </w:r>
    </w:p>
    <w:p w14:paraId="520C8398" w14:textId="24DC8C1E" w:rsidR="007418BE" w:rsidRPr="006E63F6" w:rsidRDefault="0000073D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hAnsi="Times New Roman" w:cs="Times New Roman"/>
          <w:lang w:val="az-Latn-AZ" w:eastAsia="ru-RU"/>
        </w:rPr>
        <w:t>________________________</w:t>
      </w:r>
      <w:r w:rsidR="007418BE" w:rsidRPr="006E63F6">
        <w:rPr>
          <w:rFonts w:ascii="Times New Roman" w:hAnsi="Times New Roman" w:cs="Times New Roman"/>
          <w:lang w:val="az-Latn-AZ" w:eastAsia="ru-RU"/>
        </w:rPr>
        <w:t xml:space="preserve">______                                                  </w:t>
      </w:r>
    </w:p>
    <w:p w14:paraId="45214FA9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(səlahiyyətli şəxsin vəzifəsi)</w:t>
      </w:r>
    </w:p>
    <w:p w14:paraId="29F9E063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                          </w:t>
      </w:r>
    </w:p>
    <w:p w14:paraId="4088E06D" w14:textId="10AC60B6" w:rsidR="007418BE" w:rsidRPr="0000073D" w:rsidRDefault="007418BE" w:rsidP="00A5419B">
      <w:pPr>
        <w:rPr>
          <w:rFonts w:ascii="Times New Roman" w:hAnsi="Times New Roman" w:cs="Times New Roman"/>
          <w:b/>
          <w:sz w:val="16"/>
          <w:szCs w:val="16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</w:t>
      </w:r>
      <w:r w:rsidRPr="006E63F6">
        <w:rPr>
          <w:rFonts w:ascii="Times New Roman" w:hAnsi="Times New Roman" w:cs="Times New Roman"/>
          <w:b/>
          <w:sz w:val="16"/>
          <w:szCs w:val="16"/>
          <w:lang w:val="az-Latn-AZ" w:eastAsia="ru-RU"/>
        </w:rPr>
        <w:t>M.Y.</w:t>
      </w:r>
    </w:p>
    <w:sectPr w:rsidR="007418BE" w:rsidRPr="0000073D" w:rsidSect="00CA4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 Az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A58A3"/>
    <w:multiLevelType w:val="hybridMultilevel"/>
    <w:tmpl w:val="B7D6207C"/>
    <w:lvl w:ilvl="0" w:tplc="6E6A4D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3CA34B7"/>
    <w:multiLevelType w:val="hybridMultilevel"/>
    <w:tmpl w:val="8AE86EA6"/>
    <w:lvl w:ilvl="0" w:tplc="042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AF0222"/>
    <w:multiLevelType w:val="hybridMultilevel"/>
    <w:tmpl w:val="9860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93D2E"/>
    <w:multiLevelType w:val="hybridMultilevel"/>
    <w:tmpl w:val="32BA85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321CA"/>
    <w:multiLevelType w:val="hybridMultilevel"/>
    <w:tmpl w:val="17C4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63"/>
    <w:rsid w:val="0000073D"/>
    <w:rsid w:val="00125B0D"/>
    <w:rsid w:val="00147948"/>
    <w:rsid w:val="00164787"/>
    <w:rsid w:val="00165C4A"/>
    <w:rsid w:val="001921B5"/>
    <w:rsid w:val="00205C1A"/>
    <w:rsid w:val="00225067"/>
    <w:rsid w:val="00225F59"/>
    <w:rsid w:val="002527F0"/>
    <w:rsid w:val="00292D63"/>
    <w:rsid w:val="00383853"/>
    <w:rsid w:val="003B1B7F"/>
    <w:rsid w:val="003C7E6C"/>
    <w:rsid w:val="003D6CDE"/>
    <w:rsid w:val="0041513A"/>
    <w:rsid w:val="004601EB"/>
    <w:rsid w:val="00480C82"/>
    <w:rsid w:val="004B5F27"/>
    <w:rsid w:val="004C134D"/>
    <w:rsid w:val="005E6D99"/>
    <w:rsid w:val="0065474A"/>
    <w:rsid w:val="006D144F"/>
    <w:rsid w:val="006E2295"/>
    <w:rsid w:val="006E63F6"/>
    <w:rsid w:val="00700FA2"/>
    <w:rsid w:val="007418BE"/>
    <w:rsid w:val="007A286C"/>
    <w:rsid w:val="007A2CDF"/>
    <w:rsid w:val="007C6B25"/>
    <w:rsid w:val="0083644F"/>
    <w:rsid w:val="00896921"/>
    <w:rsid w:val="008F0F4C"/>
    <w:rsid w:val="00922497"/>
    <w:rsid w:val="00980948"/>
    <w:rsid w:val="009D50F7"/>
    <w:rsid w:val="009E2763"/>
    <w:rsid w:val="009F5F37"/>
    <w:rsid w:val="00A5419B"/>
    <w:rsid w:val="00B0612A"/>
    <w:rsid w:val="00B45956"/>
    <w:rsid w:val="00B94D74"/>
    <w:rsid w:val="00BF260C"/>
    <w:rsid w:val="00C15236"/>
    <w:rsid w:val="00C41AB3"/>
    <w:rsid w:val="00C42778"/>
    <w:rsid w:val="00C80E29"/>
    <w:rsid w:val="00CA3A40"/>
    <w:rsid w:val="00CA4D8F"/>
    <w:rsid w:val="00D471AF"/>
    <w:rsid w:val="00D53D9E"/>
    <w:rsid w:val="00D762FF"/>
    <w:rsid w:val="00D8624F"/>
    <w:rsid w:val="00DE5A3F"/>
    <w:rsid w:val="00E0656D"/>
    <w:rsid w:val="00E26429"/>
    <w:rsid w:val="00F17170"/>
    <w:rsid w:val="00F7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DDF0"/>
  <w15:chartTrackingRefBased/>
  <w15:docId w15:val="{E29ABBB3-865D-4842-A363-AF16CFB2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D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D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D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D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D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D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D63"/>
    <w:rPr>
      <w:i/>
      <w:iCs/>
      <w:color w:val="404040" w:themeColor="text1" w:themeTint="BF"/>
    </w:rPr>
  </w:style>
  <w:style w:type="paragraph" w:styleId="a7">
    <w:name w:val="List Paragraph"/>
    <w:aliases w:val="Citation List,본문(내용),List Paragraph (numbered (a)),Colorful List - Accent 11,Заголовок_3,1,UL,Абзац маркированнный,Bullet List,FooterText,numbered,Bullet Number,Figure_name,Paragraphe de liste1,Bulletr List Paragraph,列出段落,列出段落1"/>
    <w:basedOn w:val="a"/>
    <w:link w:val="a8"/>
    <w:uiPriority w:val="34"/>
    <w:qFormat/>
    <w:rsid w:val="00292D6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92D6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92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92D6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92D63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292D6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2D63"/>
    <w:rPr>
      <w:color w:val="605E5C"/>
      <w:shd w:val="clear" w:color="auto" w:fill="E1DFDD"/>
    </w:rPr>
  </w:style>
  <w:style w:type="character" w:customStyle="1" w:styleId="nwt1">
    <w:name w:val="nwt1"/>
    <w:basedOn w:val="a0"/>
    <w:rsid w:val="00E26429"/>
  </w:style>
  <w:style w:type="table" w:styleId="ae">
    <w:name w:val="Table Grid"/>
    <w:aliases w:val="Table 1,Test,TabelEcorys,Tabla"/>
    <w:basedOn w:val="a1"/>
    <w:uiPriority w:val="59"/>
    <w:rsid w:val="00E26429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int">
    <w:name w:val="Paint"/>
    <w:basedOn w:val="af"/>
    <w:semiHidden/>
    <w:rsid w:val="00B45956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Cs w:val="20"/>
      <w:lang w:val="ru-RU" w:eastAsia="ru-RU"/>
      <w14:ligatures w14:val="none"/>
    </w:rPr>
  </w:style>
  <w:style w:type="paragraph" w:styleId="af">
    <w:name w:val="Body Text"/>
    <w:basedOn w:val="a"/>
    <w:link w:val="af0"/>
    <w:uiPriority w:val="99"/>
    <w:semiHidden/>
    <w:unhideWhenUsed/>
    <w:rsid w:val="00B45956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B45956"/>
  </w:style>
  <w:style w:type="paragraph" w:styleId="23">
    <w:name w:val="Body Text 2"/>
    <w:basedOn w:val="a"/>
    <w:link w:val="24"/>
    <w:uiPriority w:val="99"/>
    <w:semiHidden/>
    <w:unhideWhenUsed/>
    <w:rsid w:val="0083644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83644F"/>
  </w:style>
  <w:style w:type="character" w:customStyle="1" w:styleId="a8">
    <w:name w:val="Абзац списка Знак"/>
    <w:aliases w:val="Citation List Знак,본문(내용) Знак,List Paragraph (numbered (a)) Знак,Colorful List - Accent 11 Знак,Заголовок_3 Знак,1 Знак,UL Знак,Абзац маркированнный Знак,Bullet List Знак,FooterText Знак,numbered Знак,Bullet Number Знак,列出段落 Знак"/>
    <w:basedOn w:val="a0"/>
    <w:link w:val="a7"/>
    <w:uiPriority w:val="34"/>
    <w:locked/>
    <w:rsid w:val="00192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8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8970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8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2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342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082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587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5455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29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87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1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51411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41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89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95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47321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081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00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40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89584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90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3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5616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260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78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059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822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14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43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22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32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18545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87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24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570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8600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75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1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01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076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5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292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09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7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6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172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3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4480110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9370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4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826639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46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9565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1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2824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3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8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611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8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9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3705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6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444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84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582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3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29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2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8099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1315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0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19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4698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8978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7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07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690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48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8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04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41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4190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748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75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0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3258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275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02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508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3248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6928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097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9320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93452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32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23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7510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8262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8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70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47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2603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27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72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39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307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1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908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4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2740517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2917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7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380281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44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333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7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3392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1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617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2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18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0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1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1218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74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16380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04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24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65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172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2291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63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83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90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3093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555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4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6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7757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79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30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99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2725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96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6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91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6987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91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31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2349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1889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4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07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265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6032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90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17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32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5200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475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80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676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92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954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88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8236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2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7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22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21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3570479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28771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4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20321049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5638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1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24984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6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6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281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9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7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542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2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18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0510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@asco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asco.a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4834</Words>
  <Characters>2756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 Allahverdizade</dc:creator>
  <cp:keywords/>
  <dc:description/>
  <cp:lastModifiedBy>Rahim Abbasov</cp:lastModifiedBy>
  <cp:revision>24</cp:revision>
  <cp:lastPrinted>2025-05-08T05:14:00Z</cp:lastPrinted>
  <dcterms:created xsi:type="dcterms:W3CDTF">2025-08-01T18:20:00Z</dcterms:created>
  <dcterms:modified xsi:type="dcterms:W3CDTF">2026-03-03T13:46:00Z</dcterms:modified>
</cp:coreProperties>
</file>