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68AE2C" w14:textId="77777777" w:rsidR="00AE5082" w:rsidRPr="00E30035" w:rsidRDefault="00AE5082" w:rsidP="00A52307">
      <w:pPr>
        <w:tabs>
          <w:tab w:val="left" w:pos="1418"/>
        </w:tabs>
        <w:spacing w:after="0" w:line="240" w:lineRule="auto"/>
        <w:ind w:left="-810" w:right="-639"/>
        <w:rPr>
          <w:rFonts w:ascii="Arial" w:hAnsi="Arial" w:cs="Arial"/>
          <w:b/>
          <w:sz w:val="20"/>
          <w:szCs w:val="20"/>
          <w:lang w:val="az-Latn-AZ"/>
        </w:rPr>
      </w:pPr>
      <w:r w:rsidRPr="00E30035">
        <w:rPr>
          <w:rFonts w:ascii="Arial" w:hAnsi="Arial" w:cs="Arial"/>
          <w:sz w:val="20"/>
          <w:szCs w:val="20"/>
          <w:lang w:val="az-Latn-AZ"/>
        </w:rPr>
        <w:t xml:space="preserve">                                                                                                </w:t>
      </w:r>
      <w:r w:rsidR="00A03334">
        <w:rPr>
          <w:rFonts w:ascii="Arial" w:hAnsi="Arial" w:cs="Arial"/>
          <w:sz w:val="20"/>
          <w:szCs w:val="20"/>
          <w:lang w:val="az-Latn-AZ"/>
        </w:rPr>
        <w:t xml:space="preserve">                     </w:t>
      </w:r>
      <w:r w:rsidRPr="00E30035">
        <w:rPr>
          <w:rFonts w:ascii="Arial" w:hAnsi="Arial" w:cs="Arial"/>
          <w:sz w:val="20"/>
          <w:szCs w:val="20"/>
          <w:lang w:val="az-Latn-AZ"/>
        </w:rPr>
        <w:t xml:space="preserve"> “Azərbaycan Xəzər Dəniz Gəmiçiliyi”</w:t>
      </w:r>
    </w:p>
    <w:p w14:paraId="10EEC413" w14:textId="77777777" w:rsidR="00AE5082" w:rsidRPr="00E30035" w:rsidRDefault="00AE5082" w:rsidP="00A52307">
      <w:pPr>
        <w:tabs>
          <w:tab w:val="left" w:pos="1418"/>
        </w:tabs>
        <w:spacing w:after="0" w:line="240" w:lineRule="auto"/>
        <w:ind w:left="-720" w:right="21"/>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t xml:space="preserve">Qapalı Səhmdar Cəmiyyətinin </w:t>
      </w:r>
    </w:p>
    <w:p w14:paraId="32E4CA92" w14:textId="77777777" w:rsidR="00AE5082" w:rsidRPr="00E30035" w:rsidRDefault="00AE5082" w:rsidP="00A52307">
      <w:pPr>
        <w:tabs>
          <w:tab w:val="left" w:pos="1418"/>
        </w:tabs>
        <w:spacing w:after="0" w:line="240" w:lineRule="auto"/>
        <w:ind w:left="-720" w:right="-639"/>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01 ”  Dekabr 2016-cı il tarixli</w:t>
      </w:r>
    </w:p>
    <w:p w14:paraId="0E3C0953" w14:textId="77777777" w:rsidR="00AE5082" w:rsidRPr="00E30035" w:rsidRDefault="00AE5082" w:rsidP="00A52307">
      <w:pPr>
        <w:tabs>
          <w:tab w:val="left" w:pos="1418"/>
        </w:tabs>
        <w:spacing w:after="0" w:line="240" w:lineRule="auto"/>
        <w:ind w:left="4956" w:right="-639"/>
        <w:rPr>
          <w:rFonts w:ascii="Arial" w:hAnsi="Arial" w:cs="Arial"/>
          <w:b/>
          <w:sz w:val="20"/>
          <w:szCs w:val="20"/>
          <w:lang w:val="az-Latn-AZ" w:eastAsia="ru-RU"/>
        </w:rPr>
      </w:pPr>
      <w:r w:rsidRPr="00E30035">
        <w:rPr>
          <w:rFonts w:ascii="Arial" w:hAnsi="Arial" w:cs="Arial"/>
          <w:sz w:val="20"/>
          <w:szCs w:val="20"/>
          <w:lang w:val="az-Latn-AZ"/>
        </w:rPr>
        <w:tab/>
      </w:r>
      <w:r w:rsidRPr="00E30035">
        <w:rPr>
          <w:rFonts w:ascii="Arial" w:hAnsi="Arial" w:cs="Arial"/>
          <w:sz w:val="20"/>
          <w:szCs w:val="20"/>
          <w:lang w:val="az-Latn-AZ"/>
        </w:rPr>
        <w:tab/>
        <w:t>“216”</w:t>
      </w:r>
      <w:r w:rsidRPr="00E30035">
        <w:rPr>
          <w:rFonts w:ascii="Arial" w:hAnsi="Arial" w:cs="Arial"/>
          <w:b/>
          <w:sz w:val="20"/>
          <w:szCs w:val="20"/>
          <w:lang w:val="az-Latn-AZ"/>
        </w:rPr>
        <w:t xml:space="preserve"> </w:t>
      </w:r>
      <w:r w:rsidRPr="00E30035">
        <w:rPr>
          <w:rFonts w:ascii="Arial" w:hAnsi="Arial" w:cs="Arial"/>
          <w:sz w:val="20"/>
          <w:szCs w:val="20"/>
          <w:lang w:val="az-Latn-AZ"/>
        </w:rPr>
        <w:t>nömrəli əmri ilə təsdiq edilmişdir.</w:t>
      </w:r>
    </w:p>
    <w:p w14:paraId="303E772A" w14:textId="77777777" w:rsidR="00AE5082" w:rsidRPr="00E30035" w:rsidRDefault="00AE5082" w:rsidP="00AE5082">
      <w:pPr>
        <w:spacing w:after="0" w:line="240" w:lineRule="auto"/>
        <w:jc w:val="center"/>
        <w:rPr>
          <w:rFonts w:ascii="Arial" w:hAnsi="Arial" w:cs="Arial"/>
          <w:b/>
          <w:sz w:val="16"/>
          <w:szCs w:val="16"/>
          <w:lang w:val="az-Latn-AZ" w:eastAsia="ru-RU"/>
        </w:rPr>
      </w:pPr>
      <w:r w:rsidRPr="00E30035">
        <w:rPr>
          <w:rFonts w:ascii="Arial" w:hAnsi="Arial" w:cs="Arial"/>
          <w:noProof/>
          <w:lang w:eastAsia="ru-RU"/>
        </w:rPr>
        <w:drawing>
          <wp:inline distT="0" distB="0" distL="0" distR="0" wp14:anchorId="3BC58FB1" wp14:editId="25263EFC">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70662" cy="919291"/>
                    </a:xfrm>
                    <a:prstGeom prst="rect">
                      <a:avLst/>
                    </a:prstGeom>
                    <a:noFill/>
                    <a:ln>
                      <a:noFill/>
                    </a:ln>
                  </pic:spPr>
                </pic:pic>
              </a:graphicData>
            </a:graphic>
          </wp:inline>
        </w:drawing>
      </w:r>
    </w:p>
    <w:p w14:paraId="676E6112" w14:textId="77777777" w:rsidR="00AE5082" w:rsidRPr="00E2513D" w:rsidRDefault="00AE5082" w:rsidP="00AE5082">
      <w:pPr>
        <w:spacing w:after="0" w:line="240" w:lineRule="auto"/>
        <w:jc w:val="center"/>
        <w:rPr>
          <w:rFonts w:ascii="Arial" w:hAnsi="Arial" w:cs="Arial"/>
          <w:b/>
          <w:sz w:val="16"/>
          <w:szCs w:val="16"/>
          <w:lang w:val="az-Latn-AZ" w:eastAsia="ru-RU"/>
        </w:rPr>
      </w:pPr>
    </w:p>
    <w:p w14:paraId="108ECF13" w14:textId="6FADD355" w:rsidR="00AE5082" w:rsidRPr="00E22179" w:rsidRDefault="00EB36FA" w:rsidP="00AE5082">
      <w:pPr>
        <w:spacing w:after="0" w:line="240" w:lineRule="auto"/>
        <w:jc w:val="center"/>
        <w:rPr>
          <w:rFonts w:ascii="Arial" w:hAnsi="Arial" w:cs="Arial"/>
          <w:b/>
          <w:sz w:val="24"/>
          <w:szCs w:val="24"/>
          <w:lang w:val="az-Latn-AZ" w:eastAsia="ru-RU"/>
        </w:rPr>
      </w:pPr>
      <w:r>
        <w:rPr>
          <w:rFonts w:ascii="Arial" w:hAnsi="Arial" w:cs="Arial"/>
          <w:b/>
          <w:sz w:val="24"/>
          <w:szCs w:val="24"/>
          <w:lang w:val="az-Latn-AZ" w:eastAsia="ru-RU"/>
        </w:rPr>
        <w:t>“Azərbaycan Xəzər Dəniz Gəmiçiliyi” Qapalı Səhmdar Cəmiyyəti Struktur idarələrə tələ</w:t>
      </w:r>
      <w:r w:rsidR="00394F5D">
        <w:rPr>
          <w:rFonts w:ascii="Arial" w:hAnsi="Arial" w:cs="Arial"/>
          <w:b/>
          <w:sz w:val="24"/>
          <w:szCs w:val="24"/>
          <w:lang w:val="az-Latn-AZ" w:eastAsia="ru-RU"/>
        </w:rPr>
        <w:t xml:space="preserve">b </w:t>
      </w:r>
      <w:r w:rsidR="00394F5D" w:rsidRPr="00F11DAA">
        <w:rPr>
          <w:rFonts w:ascii="Arial" w:hAnsi="Arial" w:cs="Arial"/>
          <w:b/>
          <w:sz w:val="24"/>
          <w:szCs w:val="24"/>
          <w:lang w:val="az-Latn-AZ" w:eastAsia="ru-RU"/>
        </w:rPr>
        <w:t xml:space="preserve">olunan </w:t>
      </w:r>
      <w:r w:rsidR="00E22179" w:rsidRPr="00E22179">
        <w:rPr>
          <w:rFonts w:ascii="Arial" w:hAnsi="Arial" w:cs="Arial"/>
          <w:b/>
          <w:sz w:val="24"/>
          <w:szCs w:val="24"/>
          <w:lang w:val="az-Latn-AZ"/>
        </w:rPr>
        <w:t xml:space="preserve">yeni tikilən </w:t>
      </w:r>
      <w:r w:rsidR="00042F63">
        <w:rPr>
          <w:rFonts w:ascii="Arial" w:hAnsi="Arial" w:cs="Arial"/>
          <w:b/>
          <w:sz w:val="24"/>
          <w:szCs w:val="24"/>
          <w:lang w:val="az-Latn-AZ"/>
        </w:rPr>
        <w:t xml:space="preserve">3 ədəd </w:t>
      </w:r>
      <w:r w:rsidR="00E22179" w:rsidRPr="00E22179">
        <w:rPr>
          <w:rFonts w:ascii="Arial" w:hAnsi="Arial" w:cs="Arial"/>
          <w:b/>
          <w:sz w:val="24"/>
          <w:szCs w:val="24"/>
          <w:lang w:val="az-Latn-AZ"/>
        </w:rPr>
        <w:t>gəmi üçün HVAC sistemin layihə</w:t>
      </w:r>
      <w:r w:rsidR="00E22179">
        <w:rPr>
          <w:rFonts w:ascii="Arial" w:hAnsi="Arial" w:cs="Arial"/>
          <w:b/>
          <w:sz w:val="24"/>
          <w:szCs w:val="24"/>
          <w:lang w:val="az-Latn-AZ"/>
        </w:rPr>
        <w:t xml:space="preserve">, avadanlıq </w:t>
      </w:r>
      <w:r w:rsidR="00E22179" w:rsidRPr="00E22179">
        <w:rPr>
          <w:rFonts w:ascii="Arial" w:hAnsi="Arial" w:cs="Arial"/>
          <w:b/>
          <w:sz w:val="24"/>
          <w:szCs w:val="24"/>
          <w:lang w:val="az-Latn-AZ"/>
        </w:rPr>
        <w:t>və quraşdırılması</w:t>
      </w:r>
      <w:r w:rsidR="00E22179">
        <w:rPr>
          <w:rFonts w:ascii="Arial" w:hAnsi="Arial" w:cs="Arial"/>
          <w:b/>
          <w:sz w:val="24"/>
          <w:szCs w:val="24"/>
          <w:lang w:val="az-Latn-AZ"/>
        </w:rPr>
        <w:t xml:space="preserve"> işlərinin </w:t>
      </w:r>
      <w:r w:rsidR="00E22179" w:rsidRPr="00E22179">
        <w:rPr>
          <w:rFonts w:ascii="Arial" w:hAnsi="Arial" w:cs="Arial"/>
          <w:b/>
          <w:color w:val="000000"/>
          <w:sz w:val="24"/>
          <w:szCs w:val="24"/>
          <w:lang w:val="az-Latn-AZ"/>
        </w:rPr>
        <w:t xml:space="preserve"> </w:t>
      </w:r>
      <w:r w:rsidR="00C243D3" w:rsidRPr="00E22179">
        <w:rPr>
          <w:rFonts w:ascii="Arial" w:hAnsi="Arial" w:cs="Arial"/>
          <w:b/>
          <w:color w:val="000000"/>
          <w:sz w:val="24"/>
          <w:szCs w:val="24"/>
          <w:lang w:val="az-Latn-AZ"/>
        </w:rPr>
        <w:t>s</w:t>
      </w:r>
      <w:r w:rsidRPr="00E22179">
        <w:rPr>
          <w:rFonts w:ascii="Arial" w:hAnsi="Arial" w:cs="Arial"/>
          <w:b/>
          <w:sz w:val="24"/>
          <w:szCs w:val="24"/>
          <w:lang w:val="az-Latn-AZ" w:eastAsia="ru-RU"/>
        </w:rPr>
        <w:t>atın</w:t>
      </w:r>
      <w:r w:rsidR="00C243D3" w:rsidRPr="00E22179">
        <w:rPr>
          <w:rFonts w:ascii="Arial" w:hAnsi="Arial" w:cs="Arial"/>
          <w:b/>
          <w:sz w:val="24"/>
          <w:szCs w:val="24"/>
          <w:lang w:val="az-Latn-AZ" w:eastAsia="ru-RU"/>
        </w:rPr>
        <w:t xml:space="preserve"> </w:t>
      </w:r>
      <w:r w:rsidRPr="00E22179">
        <w:rPr>
          <w:rFonts w:ascii="Arial" w:hAnsi="Arial" w:cs="Arial"/>
          <w:b/>
          <w:sz w:val="24"/>
          <w:szCs w:val="24"/>
          <w:lang w:val="az-Latn-AZ" w:eastAsia="ru-RU"/>
        </w:rPr>
        <w:t>alınması məqsədilə</w:t>
      </w:r>
      <w:r w:rsidR="0092454D" w:rsidRPr="00E22179">
        <w:rPr>
          <w:rFonts w:ascii="Arial" w:hAnsi="Arial" w:cs="Arial"/>
          <w:b/>
          <w:sz w:val="24"/>
          <w:szCs w:val="24"/>
          <w:lang w:val="az-Latn-AZ" w:eastAsia="ru-RU"/>
        </w:rPr>
        <w:t xml:space="preserve"> açıq müsabiqə elan edir</w:t>
      </w:r>
      <w:r w:rsidR="00AE5082" w:rsidRPr="00E22179">
        <w:rPr>
          <w:rFonts w:ascii="Arial" w:hAnsi="Arial" w:cs="Arial"/>
          <w:b/>
          <w:sz w:val="24"/>
          <w:szCs w:val="24"/>
          <w:lang w:val="az-Latn-AZ" w:eastAsia="ru-RU"/>
        </w:rPr>
        <w:t>:</w:t>
      </w:r>
    </w:p>
    <w:p w14:paraId="51AAD615" w14:textId="630915F6" w:rsidR="00AE5082" w:rsidRPr="00E2513D" w:rsidRDefault="0092454D" w:rsidP="00AE5082">
      <w:pPr>
        <w:spacing w:after="0" w:line="240" w:lineRule="auto"/>
        <w:jc w:val="center"/>
        <w:rPr>
          <w:rFonts w:ascii="Arial" w:hAnsi="Arial" w:cs="Arial"/>
          <w:b/>
          <w:sz w:val="24"/>
          <w:szCs w:val="24"/>
          <w:lang w:val="az-Latn-AZ" w:eastAsia="ru-RU"/>
        </w:rPr>
      </w:pPr>
      <w:r>
        <w:rPr>
          <w:rFonts w:ascii="Arial" w:hAnsi="Arial" w:cs="Arial"/>
          <w:b/>
          <w:sz w:val="24"/>
          <w:szCs w:val="24"/>
          <w:lang w:val="az-Latn-AZ" w:eastAsia="ru-RU"/>
        </w:rPr>
        <w:t>Müsabiqə</w:t>
      </w:r>
      <w:r w:rsidR="00AE5082" w:rsidRPr="003313D7">
        <w:rPr>
          <w:rFonts w:ascii="Arial" w:hAnsi="Arial" w:cs="Arial"/>
          <w:b/>
          <w:sz w:val="24"/>
          <w:szCs w:val="24"/>
          <w:lang w:val="az-Latn-AZ" w:eastAsia="ru-RU"/>
        </w:rPr>
        <w:t xml:space="preserve"> №</w:t>
      </w:r>
      <w:r w:rsidR="00E22179">
        <w:rPr>
          <w:rFonts w:ascii="Arial" w:hAnsi="Arial" w:cs="Arial"/>
          <w:b/>
          <w:sz w:val="24"/>
          <w:szCs w:val="24"/>
          <w:lang w:val="az-Latn-AZ" w:eastAsia="ru-RU"/>
        </w:rPr>
        <w:t>AM</w:t>
      </w:r>
      <w:r w:rsidR="00C00A6D">
        <w:rPr>
          <w:rFonts w:ascii="Arial" w:hAnsi="Arial" w:cs="Arial"/>
          <w:b/>
          <w:sz w:val="24"/>
          <w:szCs w:val="24"/>
          <w:lang w:val="az-Latn-AZ" w:eastAsia="ru-RU"/>
        </w:rPr>
        <w:t>06</w:t>
      </w:r>
      <w:r w:rsidR="00170FF5">
        <w:rPr>
          <w:rFonts w:ascii="Arial" w:hAnsi="Arial" w:cs="Arial"/>
          <w:b/>
          <w:sz w:val="24"/>
          <w:szCs w:val="24"/>
          <w:lang w:val="az-Latn-AZ" w:eastAsia="ru-RU"/>
        </w:rPr>
        <w:t>5</w:t>
      </w:r>
      <w:r w:rsidR="004F79C0">
        <w:rPr>
          <w:rFonts w:ascii="Arial" w:hAnsi="Arial" w:cs="Arial"/>
          <w:b/>
          <w:sz w:val="24"/>
          <w:szCs w:val="24"/>
          <w:lang w:val="az-Latn-AZ" w:eastAsia="ru-RU"/>
        </w:rPr>
        <w:t>/202</w:t>
      </w:r>
      <w:r w:rsidR="002D736E">
        <w:rPr>
          <w:rFonts w:ascii="Arial" w:hAnsi="Arial" w:cs="Arial"/>
          <w:b/>
          <w:sz w:val="24"/>
          <w:szCs w:val="24"/>
          <w:lang w:val="az-Latn-AZ" w:eastAsia="ru-RU"/>
        </w:rPr>
        <w:t>1</w:t>
      </w:r>
    </w:p>
    <w:p w14:paraId="21E3B6BA" w14:textId="77777777" w:rsidR="00AE5082" w:rsidRPr="00E2513D" w:rsidRDefault="00AE5082" w:rsidP="00AE5082">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AE5082" w:rsidRPr="00170FF5" w14:paraId="28A10B3C" w14:textId="77777777" w:rsidTr="00E2513D">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4472C4" w:themeFill="accent5"/>
            <w:vAlign w:val="center"/>
          </w:tcPr>
          <w:p w14:paraId="37E5C1E8"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14:paraId="044CADF0" w14:textId="77777777" w:rsidR="00C243D3" w:rsidRPr="00E30035" w:rsidRDefault="00C243D3" w:rsidP="00C243D3">
            <w:pPr>
              <w:spacing w:before="120" w:after="120" w:line="240" w:lineRule="auto"/>
              <w:ind w:left="119"/>
              <w:rPr>
                <w:rFonts w:ascii="Arial" w:hAnsi="Arial" w:cs="Arial"/>
                <w:sz w:val="20"/>
                <w:szCs w:val="20"/>
                <w:lang w:val="az-Latn-AZ" w:eastAsia="ru-RU"/>
              </w:rPr>
            </w:pPr>
            <w:r w:rsidRPr="00E30035">
              <w:rPr>
                <w:rFonts w:ascii="Arial" w:hAnsi="Arial" w:cs="Arial"/>
                <w:b/>
                <w:sz w:val="20"/>
                <w:szCs w:val="20"/>
                <w:lang w:val="az-Latn-AZ" w:eastAsia="ru-RU"/>
              </w:rPr>
              <w:t>Müsabiqədə iştirak etmək üçün təqdim edilməli sənədlər:</w:t>
            </w:r>
          </w:p>
          <w:p w14:paraId="0CB97CB3" w14:textId="77777777" w:rsidR="00C243D3" w:rsidRPr="00E30035"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Müsabiqədə iştirak haqqında müraciət (nümunə əlavə olunur);</w:t>
            </w:r>
          </w:p>
          <w:p w14:paraId="42F18E75" w14:textId="77777777" w:rsidR="00C243D3" w:rsidRPr="00E30035"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İştirak haqqının ödənilməsi barədə bank sənədi;</w:t>
            </w:r>
          </w:p>
          <w:p w14:paraId="47F2F785" w14:textId="77777777" w:rsidR="00C243D3"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 təklifi</w:t>
            </w:r>
            <w:r>
              <w:rPr>
                <w:rFonts w:ascii="Arial" w:hAnsi="Arial" w:cs="Arial"/>
                <w:sz w:val="20"/>
                <w:szCs w:val="20"/>
                <w:lang w:val="az-Latn-AZ" w:eastAsia="ru-RU"/>
              </w:rPr>
              <w:t>;</w:t>
            </w:r>
            <w:r w:rsidRPr="00E30035">
              <w:rPr>
                <w:rFonts w:ascii="Arial" w:hAnsi="Arial" w:cs="Arial"/>
                <w:sz w:val="20"/>
                <w:szCs w:val="20"/>
                <w:lang w:val="az-Latn-AZ" w:eastAsia="ru-RU"/>
              </w:rPr>
              <w:t xml:space="preserve"> </w:t>
            </w:r>
          </w:p>
          <w:p w14:paraId="4F0E7B10" w14:textId="77777777" w:rsidR="00C243D3"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hAnsi="Arial" w:cs="Arial"/>
                <w:sz w:val="20"/>
                <w:szCs w:val="20"/>
                <w:lang w:val="az-Latn-AZ" w:eastAsia="ru-RU"/>
              </w:rPr>
              <w:t>Malgöndərənin son bir ildəki (əgər daha az müddət fəaliyyət göstərirsə, bütün fəaliyyət dövründəki) maliyyə vəziyyəti barədə bank sənədi;</w:t>
            </w:r>
          </w:p>
          <w:p w14:paraId="7993F52B" w14:textId="77777777" w:rsidR="00C243D3" w:rsidRPr="008D4237"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B4E07">
              <w:rPr>
                <w:rFonts w:ascii="Arial" w:hAnsi="Arial" w:cs="Arial"/>
                <w:color w:val="000000"/>
                <w:sz w:val="20"/>
                <w:szCs w:val="20"/>
                <w:lang w:val="az-Latn-AZ"/>
              </w:rPr>
              <w:t>Azərbaycan Respublikasında vergilərə və digər icbari ödənişlərə dair yerinə yetirilməsi vaxtı keçmiş öhdəliklərin</w:t>
            </w:r>
            <w:r w:rsidRPr="00EB4E07">
              <w:rPr>
                <w:rFonts w:ascii="Arial" w:hAnsi="Arial" w:cs="Arial"/>
                <w:i/>
                <w:iCs/>
                <w:color w:val="000000"/>
                <w:sz w:val="20"/>
                <w:szCs w:val="20"/>
                <w:lang w:val="az-Latn-AZ"/>
              </w:rPr>
              <w:t xml:space="preserve">, </w:t>
            </w:r>
            <w:r w:rsidRPr="00EB4E07">
              <w:rPr>
                <w:rFonts w:ascii="Arial" w:hAnsi="Arial" w:cs="Arial"/>
                <w:iCs/>
                <w:color w:val="000000"/>
                <w:sz w:val="20"/>
                <w:szCs w:val="20"/>
                <w:lang w:val="az-Latn-AZ"/>
              </w:rPr>
              <w:t>habelə son bir il ərzində (fəaliyyətini dayandırdığı müddət nəzərə alınmadan) vergi ödəyicisinin Azərbaycan Respublikasının Vergi Məcəlləsi ilə müəyyən edilmiş vəzifələrinin yerinə yetirilməməsi hallarının mövcud</w:t>
            </w:r>
            <w:r w:rsidRPr="00EB4E07">
              <w:rPr>
                <w:rFonts w:ascii="Arial" w:hAnsi="Arial" w:cs="Arial"/>
                <w:color w:val="000000"/>
                <w:sz w:val="20"/>
                <w:szCs w:val="20"/>
                <w:lang w:val="az-Latn-AZ"/>
              </w:rPr>
              <w:t> olmaması barədə müv</w:t>
            </w:r>
            <w:r>
              <w:rPr>
                <w:rFonts w:ascii="Arial" w:hAnsi="Arial" w:cs="Arial"/>
                <w:color w:val="000000"/>
                <w:sz w:val="20"/>
                <w:szCs w:val="20"/>
                <w:lang w:val="az-Latn-AZ"/>
              </w:rPr>
              <w:t>afiq vergi orqanlarından arayış.</w:t>
            </w:r>
          </w:p>
          <w:p w14:paraId="3C316317" w14:textId="77777777" w:rsidR="00C243D3" w:rsidRPr="00EB4E07" w:rsidRDefault="00C243D3" w:rsidP="00C243D3">
            <w:pPr>
              <w:tabs>
                <w:tab w:val="left" w:pos="261"/>
              </w:tabs>
              <w:spacing w:after="0" w:line="240" w:lineRule="auto"/>
              <w:ind w:left="119"/>
              <w:jc w:val="both"/>
              <w:rPr>
                <w:rFonts w:ascii="Arial" w:hAnsi="Arial" w:cs="Arial"/>
                <w:sz w:val="20"/>
                <w:szCs w:val="20"/>
                <w:lang w:val="az-Latn-AZ" w:eastAsia="ru-RU"/>
              </w:rPr>
            </w:pPr>
          </w:p>
          <w:p w14:paraId="4DB3358F" w14:textId="45C1B7B9" w:rsidR="00C243D3" w:rsidRPr="00E30035" w:rsidRDefault="00C243D3" w:rsidP="00C243D3">
            <w:pPr>
              <w:tabs>
                <w:tab w:val="left" w:pos="261"/>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İlkin mərhələdə müsabiqədə iştirak haqqında müraciət (</w:t>
            </w:r>
            <w:r w:rsidRPr="00E30035">
              <w:rPr>
                <w:rFonts w:ascii="Arial" w:hAnsi="Arial" w:cs="Arial"/>
                <w:i/>
                <w:sz w:val="20"/>
                <w:szCs w:val="20"/>
                <w:lang w:val="az-Latn-AZ" w:eastAsia="ru-RU"/>
              </w:rPr>
              <w:t>imzalanmış və möhürlənmiş</w:t>
            </w:r>
            <w:r w:rsidRPr="00E30035">
              <w:rPr>
                <w:rFonts w:ascii="Arial" w:hAnsi="Arial" w:cs="Arial"/>
                <w:sz w:val="20"/>
                <w:szCs w:val="20"/>
                <w:lang w:val="az-Latn-AZ" w:eastAsia="ru-RU"/>
              </w:rPr>
              <w:t xml:space="preserve">) və iştirak haqqının ödənilməsi barədə bank sənədi </w:t>
            </w:r>
            <w:r w:rsidRPr="00E30035">
              <w:rPr>
                <w:rFonts w:ascii="Arial" w:hAnsi="Arial" w:cs="Arial"/>
                <w:i/>
                <w:sz w:val="20"/>
                <w:szCs w:val="20"/>
                <w:lang w:val="az-Latn-AZ" w:eastAsia="ru-RU"/>
              </w:rPr>
              <w:t>(müsabiqə təklifi istisna olmaqla)</w:t>
            </w:r>
            <w:r w:rsidRPr="00E30035">
              <w:rPr>
                <w:rFonts w:ascii="Arial" w:hAnsi="Arial" w:cs="Arial"/>
                <w:sz w:val="20"/>
                <w:szCs w:val="20"/>
                <w:lang w:val="az-Latn-AZ" w:eastAsia="ru-RU"/>
              </w:rPr>
              <w:t xml:space="preserve"> ən geci </w:t>
            </w:r>
            <w:r w:rsidR="004B3596">
              <w:rPr>
                <w:rFonts w:ascii="Arial" w:hAnsi="Arial" w:cs="Arial"/>
                <w:b/>
                <w:sz w:val="20"/>
                <w:szCs w:val="20"/>
                <w:lang w:val="az-Latn-AZ" w:eastAsia="ru-RU"/>
              </w:rPr>
              <w:t>06</w:t>
            </w:r>
            <w:r w:rsidR="00B05019">
              <w:rPr>
                <w:rFonts w:ascii="Arial" w:hAnsi="Arial" w:cs="Arial"/>
                <w:b/>
                <w:sz w:val="20"/>
                <w:szCs w:val="20"/>
                <w:lang w:val="az-Latn-AZ" w:eastAsia="ru-RU"/>
              </w:rPr>
              <w:t xml:space="preserve"> </w:t>
            </w:r>
            <w:r w:rsidR="004B3596">
              <w:rPr>
                <w:rFonts w:ascii="Arial" w:hAnsi="Arial" w:cs="Arial"/>
                <w:b/>
                <w:sz w:val="20"/>
                <w:szCs w:val="20"/>
                <w:lang w:val="az-Latn-AZ" w:eastAsia="ru-RU"/>
              </w:rPr>
              <w:t>Ok</w:t>
            </w:r>
            <w:r w:rsidR="00042F63">
              <w:rPr>
                <w:rFonts w:ascii="Arial" w:hAnsi="Arial" w:cs="Arial"/>
                <w:b/>
                <w:sz w:val="20"/>
                <w:szCs w:val="20"/>
                <w:lang w:val="az-Latn-AZ" w:eastAsia="ru-RU"/>
              </w:rPr>
              <w:t>tyabr</w:t>
            </w:r>
            <w:r w:rsidR="00067611">
              <w:rPr>
                <w:rFonts w:ascii="Arial" w:hAnsi="Arial" w:cs="Arial"/>
                <w:b/>
                <w:sz w:val="20"/>
                <w:szCs w:val="20"/>
                <w:lang w:val="az-Latn-AZ" w:eastAsia="ru-RU"/>
              </w:rPr>
              <w:t xml:space="preserve"> </w:t>
            </w:r>
            <w:r w:rsidRPr="00EB4E07">
              <w:rPr>
                <w:rFonts w:ascii="Arial" w:hAnsi="Arial" w:cs="Arial"/>
                <w:b/>
                <w:sz w:val="20"/>
                <w:szCs w:val="20"/>
                <w:lang w:val="az-Latn-AZ" w:eastAsia="ru-RU"/>
              </w:rPr>
              <w:t>202</w:t>
            </w:r>
            <w:r w:rsidR="00042F63">
              <w:rPr>
                <w:rFonts w:ascii="Arial" w:hAnsi="Arial" w:cs="Arial"/>
                <w:b/>
                <w:sz w:val="20"/>
                <w:szCs w:val="20"/>
                <w:lang w:val="az-Latn-AZ" w:eastAsia="ru-RU"/>
              </w:rPr>
              <w:t>1</w:t>
            </w:r>
            <w:r w:rsidRPr="00EB4E07">
              <w:rPr>
                <w:rFonts w:ascii="Arial" w:hAnsi="Arial" w:cs="Arial"/>
                <w:b/>
                <w:sz w:val="20"/>
                <w:szCs w:val="20"/>
                <w:lang w:val="az-Latn-AZ" w:eastAsia="ru-RU"/>
              </w:rPr>
              <w:t>-ci il,</w:t>
            </w:r>
            <w:r w:rsidRPr="003313D7">
              <w:rPr>
                <w:rFonts w:ascii="Arial" w:hAnsi="Arial" w:cs="Arial"/>
                <w:sz w:val="20"/>
                <w:szCs w:val="20"/>
                <w:lang w:val="az-Latn-AZ" w:eastAsia="ru-RU"/>
              </w:rPr>
              <w:t xml:space="preserve"> Bakı</w:t>
            </w:r>
            <w:r w:rsidRPr="00E30035">
              <w:rPr>
                <w:rFonts w:ascii="Arial" w:hAnsi="Arial" w:cs="Arial"/>
                <w:sz w:val="20"/>
                <w:szCs w:val="20"/>
                <w:lang w:val="az-Latn-AZ" w:eastAsia="ru-RU"/>
              </w:rPr>
              <w:t xml:space="preserve"> vaxtı ilə saat </w:t>
            </w:r>
            <w:r w:rsidRPr="00E30035">
              <w:rPr>
                <w:rFonts w:ascii="Arial" w:hAnsi="Arial" w:cs="Arial"/>
                <w:b/>
                <w:sz w:val="20"/>
                <w:szCs w:val="20"/>
                <w:lang w:val="az-Latn-AZ" w:eastAsia="ru-RU"/>
              </w:rPr>
              <w:t>1</w:t>
            </w:r>
            <w:r w:rsidR="00042F63">
              <w:rPr>
                <w:rFonts w:ascii="Arial" w:hAnsi="Arial" w:cs="Arial"/>
                <w:b/>
                <w:sz w:val="20"/>
                <w:szCs w:val="20"/>
                <w:lang w:val="az-Latn-AZ" w:eastAsia="ru-RU"/>
              </w:rPr>
              <w:t>7</w:t>
            </w:r>
            <w:r>
              <w:rPr>
                <w:rFonts w:ascii="Arial" w:hAnsi="Arial" w:cs="Arial"/>
                <w:b/>
                <w:sz w:val="20"/>
                <w:szCs w:val="20"/>
                <w:lang w:val="az-Latn-AZ" w:eastAsia="ru-RU"/>
              </w:rPr>
              <w:t>:</w:t>
            </w:r>
            <w:r w:rsidRPr="00E30035">
              <w:rPr>
                <w:rFonts w:ascii="Arial" w:hAnsi="Arial" w:cs="Arial"/>
                <w:b/>
                <w:sz w:val="20"/>
                <w:szCs w:val="20"/>
                <w:lang w:val="az-Latn-AZ" w:eastAsia="ru-RU"/>
              </w:rPr>
              <w:t>00-</w:t>
            </w:r>
            <w:r w:rsidRPr="00E30035">
              <w:rPr>
                <w:rFonts w:ascii="Arial" w:hAnsi="Arial" w:cs="Arial"/>
                <w:sz w:val="20"/>
                <w:szCs w:val="20"/>
                <w:lang w:val="az-Latn-AZ" w:eastAsia="ru-RU"/>
              </w:rPr>
              <w:t>a qədər Azərbaycan, rus və ya ingilis dillərində “Azərbaycan Xəzər Dəniz Gəmiçiliyi” Qapalı Səhmdar Cəmiyyətinin ( “ASCO”</w:t>
            </w:r>
            <w:r>
              <w:rPr>
                <w:rFonts w:ascii="Arial" w:hAnsi="Arial" w:cs="Arial"/>
                <w:sz w:val="20"/>
                <w:szCs w:val="20"/>
                <w:lang w:val="az-Latn-AZ" w:eastAsia="ru-RU"/>
              </w:rPr>
              <w:t xml:space="preserve"> və ya “Satınalan təşkilat”</w:t>
            </w:r>
            <w:r w:rsidRPr="00E30035">
              <w:rPr>
                <w:rFonts w:ascii="Arial" w:hAnsi="Arial" w:cs="Arial"/>
                <w:sz w:val="20"/>
                <w:szCs w:val="20"/>
                <w:lang w:val="az-Latn-AZ" w:eastAsia="ru-RU"/>
              </w:rPr>
              <w:t xml:space="preserve">) yerləşdiyi ünvana və ya </w:t>
            </w:r>
            <w:r>
              <w:rPr>
                <w:rFonts w:ascii="Arial" w:hAnsi="Arial" w:cs="Arial"/>
                <w:sz w:val="20"/>
                <w:szCs w:val="20"/>
                <w:lang w:val="az-Latn-AZ" w:eastAsia="ru-RU"/>
              </w:rPr>
              <w:t>Ə</w:t>
            </w:r>
            <w:r w:rsidRPr="00E30035">
              <w:rPr>
                <w:rFonts w:ascii="Arial" w:hAnsi="Arial" w:cs="Arial"/>
                <w:sz w:val="20"/>
                <w:szCs w:val="20"/>
                <w:lang w:val="az-Latn-AZ" w:eastAsia="ru-RU"/>
              </w:rPr>
              <w:t xml:space="preserve">laqələndirici </w:t>
            </w:r>
            <w:r>
              <w:rPr>
                <w:rFonts w:ascii="Arial" w:hAnsi="Arial" w:cs="Arial"/>
                <w:sz w:val="20"/>
                <w:szCs w:val="20"/>
                <w:lang w:val="az-Latn-AZ" w:eastAsia="ru-RU"/>
              </w:rPr>
              <w:t>Ş</w:t>
            </w:r>
            <w:r w:rsidRPr="00E30035">
              <w:rPr>
                <w:rFonts w:ascii="Arial" w:hAnsi="Arial" w:cs="Arial"/>
                <w:sz w:val="20"/>
                <w:szCs w:val="20"/>
                <w:lang w:val="az-Latn-AZ" w:eastAsia="ru-RU"/>
              </w:rPr>
              <w:t xml:space="preserve">əxsin elektron poçtuna </w:t>
            </w:r>
            <w:r>
              <w:rPr>
                <w:rFonts w:ascii="Arial" w:hAnsi="Arial" w:cs="Arial"/>
                <w:sz w:val="20"/>
                <w:szCs w:val="20"/>
                <w:lang w:val="az-Latn-AZ" w:eastAsia="ru-RU"/>
              </w:rPr>
              <w:t xml:space="preserve">göndərilməlidir, digər sənədlər isə müsabiqə təklifi zərfinin içərisində təqdim edilməlidir. </w:t>
            </w:r>
          </w:p>
          <w:p w14:paraId="6F1A7E5F" w14:textId="77777777" w:rsidR="00C243D3" w:rsidRPr="00E30035" w:rsidRDefault="00C243D3" w:rsidP="00C243D3">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14:paraId="666EF107" w14:textId="77777777" w:rsidR="00C243D3" w:rsidRPr="00F53E75" w:rsidRDefault="00C243D3" w:rsidP="00C243D3">
            <w:pPr>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 xml:space="preserve">  </w:t>
            </w:r>
            <w:r w:rsidRPr="00F53E75">
              <w:rPr>
                <w:rFonts w:ascii="Arial" w:hAnsi="Arial" w:cs="Arial"/>
                <w:sz w:val="20"/>
                <w:szCs w:val="20"/>
                <w:lang w:val="az-Latn-AZ" w:eastAsia="ru-RU"/>
              </w:rPr>
              <w:t>Satın alınması nəzərdə tutulan mal, iş və xidmətlərin siyahısı (təsviri) əlavə olunur.</w:t>
            </w:r>
          </w:p>
          <w:p w14:paraId="492196BF" w14:textId="77777777" w:rsidR="00AE5082" w:rsidRPr="00E30035" w:rsidRDefault="00AE5082" w:rsidP="00E2513D">
            <w:pPr>
              <w:spacing w:after="0" w:line="240" w:lineRule="auto"/>
              <w:ind w:left="119"/>
              <w:jc w:val="both"/>
              <w:rPr>
                <w:rFonts w:ascii="Arial" w:hAnsi="Arial" w:cs="Arial"/>
                <w:sz w:val="16"/>
                <w:szCs w:val="16"/>
                <w:lang w:val="az-Latn-AZ" w:eastAsia="ru-RU"/>
              </w:rPr>
            </w:pPr>
          </w:p>
        </w:tc>
      </w:tr>
      <w:tr w:rsidR="00AE5082" w:rsidRPr="00170FF5" w14:paraId="646BB9E1" w14:textId="77777777" w:rsidTr="00E2513D">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4538BB36"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2C72EC39" w14:textId="77777777" w:rsidR="00AE5082" w:rsidRPr="00E30035" w:rsidRDefault="00AE5082" w:rsidP="00E2513D">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 xml:space="preserve">İştirak haqqının məbləği və </w:t>
            </w:r>
            <w:r w:rsidR="00443961">
              <w:rPr>
                <w:rFonts w:ascii="Arial" w:hAnsi="Arial" w:cs="Arial"/>
                <w:b/>
                <w:sz w:val="20"/>
                <w:szCs w:val="20"/>
                <w:lang w:val="az-Latn-AZ" w:eastAsia="ru-RU"/>
              </w:rPr>
              <w:t>Əsas Ş</w:t>
            </w:r>
            <w:r w:rsidRPr="00E30035">
              <w:rPr>
                <w:rFonts w:ascii="Arial" w:hAnsi="Arial" w:cs="Arial"/>
                <w:b/>
                <w:sz w:val="20"/>
                <w:szCs w:val="20"/>
                <w:lang w:val="az-Latn-AZ" w:eastAsia="ru-RU"/>
              </w:rPr>
              <w:t>ərtlə</w:t>
            </w:r>
            <w:r w:rsidR="00443961">
              <w:rPr>
                <w:rFonts w:ascii="Arial" w:hAnsi="Arial" w:cs="Arial"/>
                <w:b/>
                <w:sz w:val="20"/>
                <w:szCs w:val="20"/>
                <w:lang w:val="az-Latn-AZ" w:eastAsia="ru-RU"/>
              </w:rPr>
              <w:t>r T</w:t>
            </w:r>
            <w:r w:rsidRPr="00E30035">
              <w:rPr>
                <w:rFonts w:ascii="Arial" w:hAnsi="Arial" w:cs="Arial"/>
                <w:b/>
                <w:sz w:val="20"/>
                <w:szCs w:val="20"/>
                <w:lang w:val="az-Latn-AZ" w:eastAsia="ru-RU"/>
              </w:rPr>
              <w:t>oplusunun əldə edilməsi:</w:t>
            </w:r>
          </w:p>
          <w:p w14:paraId="4FDD05DF" w14:textId="3DAA8B35" w:rsidR="00AE5082" w:rsidRPr="00E30035" w:rsidRDefault="00AE5082"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 xml:space="preserve">Müsabiqədə iştirak etmək istəyən iddiaçılar aşağıda qeyd olunmuş məbləğdə iştirak haqqını ASCO-nun bank hesabına ödəyib </w:t>
            </w:r>
            <w:r w:rsidRPr="00E30035">
              <w:rPr>
                <w:rFonts w:ascii="Arial" w:hAnsi="Arial" w:cs="Arial"/>
                <w:i/>
                <w:sz w:val="20"/>
                <w:szCs w:val="20"/>
                <w:lang w:val="az-Latn-AZ" w:eastAsia="ru-RU"/>
              </w:rPr>
              <w:t>(ödəniş tapşırığında müsabiqə keçirən təşkilatın adı, müsabiqənin predmeti dəqiq göstərilməlidir),</w:t>
            </w:r>
            <w:r w:rsidRPr="00E30035">
              <w:rPr>
                <w:rFonts w:ascii="Arial" w:hAnsi="Arial" w:cs="Arial"/>
                <w:sz w:val="20"/>
                <w:szCs w:val="20"/>
                <w:lang w:val="az-Latn-AZ" w:eastAsia="ru-RU"/>
              </w:rPr>
              <w:t xml:space="preserve"> ödənişi təsdiq edən sənədi birinci bölmədə müəyyən olunmuş vaxtdan gec olmayaraq ASCO-ya təqdim etməlidir. Bu tələbləri yerinə yetirən iddiaçılar satınalma predmeti üzrə </w:t>
            </w:r>
            <w:r w:rsidR="00FF265F">
              <w:rPr>
                <w:rFonts w:ascii="Arial" w:hAnsi="Arial" w:cs="Arial"/>
                <w:sz w:val="20"/>
                <w:szCs w:val="20"/>
                <w:lang w:val="az-Latn-AZ" w:eastAsia="ru-RU"/>
              </w:rPr>
              <w:t>Ə</w:t>
            </w:r>
            <w:r w:rsidRPr="00E30035">
              <w:rPr>
                <w:rFonts w:ascii="Arial" w:hAnsi="Arial" w:cs="Arial"/>
                <w:sz w:val="20"/>
                <w:szCs w:val="20"/>
                <w:lang w:val="az-Latn-AZ" w:eastAsia="ru-RU"/>
              </w:rPr>
              <w:t xml:space="preserve">sas </w:t>
            </w:r>
            <w:r w:rsidR="00FF265F">
              <w:rPr>
                <w:rFonts w:ascii="Arial" w:hAnsi="Arial" w:cs="Arial"/>
                <w:sz w:val="20"/>
                <w:szCs w:val="20"/>
                <w:lang w:val="az-Latn-AZ" w:eastAsia="ru-RU"/>
              </w:rPr>
              <w:t>Ş</w:t>
            </w:r>
            <w:r w:rsidRPr="00E30035">
              <w:rPr>
                <w:rFonts w:ascii="Arial" w:hAnsi="Arial" w:cs="Arial"/>
                <w:sz w:val="20"/>
                <w:szCs w:val="20"/>
                <w:lang w:val="az-Latn-AZ" w:eastAsia="ru-RU"/>
              </w:rPr>
              <w:t>ərtlə</w:t>
            </w:r>
            <w:r w:rsidR="00FF265F">
              <w:rPr>
                <w:rFonts w:ascii="Arial" w:hAnsi="Arial" w:cs="Arial"/>
                <w:sz w:val="20"/>
                <w:szCs w:val="20"/>
                <w:lang w:val="az-Latn-AZ" w:eastAsia="ru-RU"/>
              </w:rPr>
              <w:t>r T</w:t>
            </w:r>
            <w:r w:rsidRPr="00E30035">
              <w:rPr>
                <w:rFonts w:ascii="Arial" w:hAnsi="Arial" w:cs="Arial"/>
                <w:sz w:val="20"/>
                <w:szCs w:val="20"/>
                <w:lang w:val="az-Latn-AZ" w:eastAsia="ru-RU"/>
              </w:rPr>
              <w:t>oplusunu elektron və ya çap formasında əlaqələndirici şəxsdə</w:t>
            </w:r>
            <w:r w:rsidR="00A52307">
              <w:rPr>
                <w:rFonts w:ascii="Arial" w:hAnsi="Arial" w:cs="Arial"/>
                <w:sz w:val="20"/>
                <w:szCs w:val="20"/>
                <w:lang w:val="az-Latn-AZ" w:eastAsia="ru-RU"/>
              </w:rPr>
              <w:t>n elanın IV</w:t>
            </w:r>
            <w:r w:rsidRPr="00E30035">
              <w:rPr>
                <w:rFonts w:ascii="Arial" w:hAnsi="Arial" w:cs="Arial"/>
                <w:sz w:val="20"/>
                <w:szCs w:val="20"/>
                <w:lang w:val="az-Latn-AZ" w:eastAsia="ru-RU"/>
              </w:rPr>
              <w:t xml:space="preserve"> </w:t>
            </w:r>
            <w:r w:rsidR="00C243D3">
              <w:rPr>
                <w:rFonts w:ascii="Arial" w:hAnsi="Arial" w:cs="Arial"/>
                <w:sz w:val="20"/>
                <w:szCs w:val="20"/>
                <w:lang w:val="az-Latn-AZ" w:eastAsia="ru-RU"/>
              </w:rPr>
              <w:t>bölməsində</w:t>
            </w:r>
            <w:r w:rsidRPr="00E30035">
              <w:rPr>
                <w:rFonts w:ascii="Arial" w:hAnsi="Arial" w:cs="Arial"/>
                <w:sz w:val="20"/>
                <w:szCs w:val="20"/>
                <w:lang w:val="az-Latn-AZ" w:eastAsia="ru-RU"/>
              </w:rPr>
              <w:t xml:space="preserve"> göstərilən tarixədək həftənin istənilə</w:t>
            </w:r>
            <w:r w:rsidR="00C243D3">
              <w:rPr>
                <w:rFonts w:ascii="Arial" w:hAnsi="Arial" w:cs="Arial"/>
                <w:sz w:val="20"/>
                <w:szCs w:val="20"/>
                <w:lang w:val="az-Latn-AZ" w:eastAsia="ru-RU"/>
              </w:rPr>
              <w:t>n iş günü saat 09:00-dan 1</w:t>
            </w:r>
            <w:r w:rsidR="00042F63">
              <w:rPr>
                <w:rFonts w:ascii="Arial" w:hAnsi="Arial" w:cs="Arial"/>
                <w:sz w:val="20"/>
                <w:szCs w:val="20"/>
                <w:lang w:val="az-Latn-AZ" w:eastAsia="ru-RU"/>
              </w:rPr>
              <w:t>7</w:t>
            </w:r>
            <w:r w:rsidR="00C243D3">
              <w:rPr>
                <w:rFonts w:ascii="Arial" w:hAnsi="Arial" w:cs="Arial"/>
                <w:sz w:val="20"/>
                <w:szCs w:val="20"/>
                <w:lang w:val="az-Latn-AZ" w:eastAsia="ru-RU"/>
              </w:rPr>
              <w:t>:0</w:t>
            </w:r>
            <w:r w:rsidRPr="00E30035">
              <w:rPr>
                <w:rFonts w:ascii="Arial" w:hAnsi="Arial" w:cs="Arial"/>
                <w:sz w:val="20"/>
                <w:szCs w:val="20"/>
                <w:lang w:val="az-Latn-AZ" w:eastAsia="ru-RU"/>
              </w:rPr>
              <w:t>0-a kimi ala bilərlər.</w:t>
            </w:r>
          </w:p>
          <w:p w14:paraId="6D371A92" w14:textId="77777777" w:rsidR="00AE5082" w:rsidRPr="00E30035" w:rsidRDefault="00AE5082" w:rsidP="00E2513D">
            <w:pPr>
              <w:tabs>
                <w:tab w:val="left" w:pos="252"/>
                <w:tab w:val="left" w:pos="310"/>
                <w:tab w:val="left" w:pos="402"/>
              </w:tabs>
              <w:spacing w:after="0" w:line="240" w:lineRule="auto"/>
              <w:ind w:left="252"/>
              <w:jc w:val="both"/>
              <w:rPr>
                <w:rFonts w:ascii="Arial" w:hAnsi="Arial" w:cs="Arial"/>
                <w:sz w:val="20"/>
                <w:szCs w:val="20"/>
                <w:lang w:val="az-Latn-AZ" w:eastAsia="ru-RU"/>
              </w:rPr>
            </w:pPr>
          </w:p>
          <w:p w14:paraId="760335B7" w14:textId="62B4C2F0" w:rsidR="00AE5082" w:rsidRPr="00E30035" w:rsidRDefault="00AE5082"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İştirak haqqının məbləği</w:t>
            </w:r>
            <w:r w:rsidR="00443961">
              <w:rPr>
                <w:rFonts w:ascii="Arial" w:hAnsi="Arial" w:cs="Arial"/>
                <w:sz w:val="20"/>
                <w:szCs w:val="20"/>
                <w:lang w:val="az-Latn-AZ" w:eastAsia="ru-RU"/>
              </w:rPr>
              <w:t xml:space="preserve"> (ƏDV-siz)</w:t>
            </w:r>
            <w:r w:rsidR="00904599">
              <w:rPr>
                <w:rFonts w:ascii="Arial" w:hAnsi="Arial" w:cs="Arial"/>
                <w:sz w:val="20"/>
                <w:szCs w:val="20"/>
                <w:lang w:val="az-Latn-AZ" w:eastAsia="ru-RU"/>
              </w:rPr>
              <w:t xml:space="preserve">: </w:t>
            </w:r>
            <w:r w:rsidR="00E22179">
              <w:rPr>
                <w:rFonts w:ascii="Arial" w:hAnsi="Arial" w:cs="Arial"/>
                <w:b/>
                <w:sz w:val="20"/>
                <w:szCs w:val="20"/>
                <w:lang w:val="az-Latn-AZ" w:eastAsia="ru-RU"/>
              </w:rPr>
              <w:t>1</w:t>
            </w:r>
            <w:r w:rsidR="00042F63">
              <w:rPr>
                <w:rFonts w:ascii="Arial" w:hAnsi="Arial" w:cs="Arial"/>
                <w:b/>
                <w:sz w:val="20"/>
                <w:szCs w:val="20"/>
                <w:lang w:val="az-Latn-AZ" w:eastAsia="ru-RU"/>
              </w:rPr>
              <w:t>50</w:t>
            </w:r>
            <w:r w:rsidR="00904599" w:rsidRPr="00A52307">
              <w:rPr>
                <w:rFonts w:ascii="Arial" w:hAnsi="Arial" w:cs="Arial"/>
                <w:b/>
                <w:sz w:val="20"/>
                <w:szCs w:val="20"/>
                <w:lang w:val="az-Latn-AZ" w:eastAsia="ru-RU"/>
              </w:rPr>
              <w:t xml:space="preserve"> (</w:t>
            </w:r>
            <w:r w:rsidR="00E22179">
              <w:rPr>
                <w:rFonts w:ascii="Arial" w:hAnsi="Arial" w:cs="Arial"/>
                <w:b/>
                <w:sz w:val="20"/>
                <w:szCs w:val="20"/>
                <w:lang w:val="az-Latn-AZ" w:eastAsia="ru-RU"/>
              </w:rPr>
              <w:t>Yüz</w:t>
            </w:r>
            <w:r w:rsidR="00042F63">
              <w:rPr>
                <w:rFonts w:ascii="Arial" w:hAnsi="Arial" w:cs="Arial"/>
                <w:b/>
                <w:sz w:val="20"/>
                <w:szCs w:val="20"/>
                <w:lang w:val="az-Latn-AZ" w:eastAsia="ru-RU"/>
              </w:rPr>
              <w:t xml:space="preserve"> əlli</w:t>
            </w:r>
            <w:r w:rsidR="00904599" w:rsidRPr="00A52307">
              <w:rPr>
                <w:rFonts w:ascii="Arial" w:hAnsi="Arial" w:cs="Arial"/>
                <w:b/>
                <w:sz w:val="20"/>
                <w:szCs w:val="20"/>
                <w:lang w:val="az-Latn-AZ" w:eastAsia="ru-RU"/>
              </w:rPr>
              <w:t>) AZN</w:t>
            </w:r>
            <w:r w:rsidR="00A52307">
              <w:rPr>
                <w:rFonts w:ascii="Arial" w:hAnsi="Arial" w:cs="Arial"/>
                <w:b/>
                <w:sz w:val="20"/>
                <w:szCs w:val="20"/>
                <w:lang w:val="az-Latn-AZ" w:eastAsia="ru-RU"/>
              </w:rPr>
              <w:t>.</w:t>
            </w:r>
            <w:r w:rsidR="00904599">
              <w:rPr>
                <w:rFonts w:ascii="Arial" w:hAnsi="Arial" w:cs="Arial"/>
                <w:sz w:val="20"/>
                <w:szCs w:val="20"/>
                <w:lang w:val="az-Latn-AZ" w:eastAsia="ru-RU"/>
              </w:rPr>
              <w:t xml:space="preserve"> </w:t>
            </w:r>
          </w:p>
          <w:p w14:paraId="7430B639" w14:textId="77777777" w:rsidR="00AE5082" w:rsidRPr="00E30035" w:rsidRDefault="00AE5082" w:rsidP="00E2513D">
            <w:pPr>
              <w:tabs>
                <w:tab w:val="left" w:pos="261"/>
                <w:tab w:val="left" w:pos="402"/>
                <w:tab w:val="left" w:pos="544"/>
              </w:tabs>
              <w:spacing w:after="0" w:line="240" w:lineRule="auto"/>
              <w:ind w:left="261"/>
              <w:jc w:val="both"/>
              <w:rPr>
                <w:rFonts w:ascii="Arial" w:hAnsi="Arial" w:cs="Arial"/>
                <w:sz w:val="20"/>
                <w:szCs w:val="20"/>
                <w:lang w:val="az-Latn-AZ" w:eastAsia="ru-RU"/>
              </w:rPr>
            </w:pPr>
          </w:p>
          <w:p w14:paraId="0BCB9595" w14:textId="627215D2" w:rsidR="00AE5082" w:rsidRDefault="00AE5082" w:rsidP="00E2513D">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sidRPr="00E30035">
              <w:rPr>
                <w:rFonts w:ascii="Arial" w:hAnsi="Arial" w:cs="Arial"/>
                <w:sz w:val="20"/>
                <w:szCs w:val="20"/>
                <w:lang w:val="az-Latn-AZ" w:eastAsia="ru-RU"/>
              </w:rPr>
              <w:t>Iştirak haqqı manat və ya ekvivalent məbləğdə ABŞ dolları və AVRO ilə ödənilə bilər</w:t>
            </w:r>
            <w:r w:rsidR="00A52307">
              <w:rPr>
                <w:rFonts w:ascii="Arial" w:hAnsi="Arial" w:cs="Arial"/>
                <w:sz w:val="20"/>
                <w:szCs w:val="20"/>
                <w:lang w:val="az-Latn-AZ" w:eastAsia="ru-RU"/>
              </w:rPr>
              <w:t>.</w:t>
            </w:r>
            <w:r w:rsidRPr="00E30035">
              <w:rPr>
                <w:rFonts w:ascii="Arial" w:hAnsi="Arial" w:cs="Arial"/>
                <w:sz w:val="20"/>
                <w:szCs w:val="20"/>
                <w:lang w:val="az-Latn-AZ" w:eastAsia="ru-RU"/>
              </w:rPr>
              <w:t xml:space="preserve">  </w:t>
            </w:r>
          </w:p>
          <w:p w14:paraId="40EEEDB1" w14:textId="77777777" w:rsidR="00042F63" w:rsidRDefault="00042F63" w:rsidP="00042F63">
            <w:pPr>
              <w:pStyle w:val="ListParagraph"/>
              <w:rPr>
                <w:rFonts w:ascii="Arial" w:hAnsi="Arial" w:cs="Arial"/>
                <w:sz w:val="20"/>
                <w:szCs w:val="20"/>
                <w:lang w:val="az-Latn-AZ" w:eastAsia="ru-RU"/>
              </w:rPr>
            </w:pPr>
          </w:p>
          <w:p w14:paraId="4DBC03E9" w14:textId="2921764B" w:rsidR="00042F63" w:rsidRDefault="00042F63" w:rsidP="00042F63">
            <w:pPr>
              <w:tabs>
                <w:tab w:val="left" w:pos="261"/>
                <w:tab w:val="left" w:pos="402"/>
                <w:tab w:val="left" w:pos="544"/>
              </w:tabs>
              <w:spacing w:after="0" w:line="240" w:lineRule="auto"/>
              <w:jc w:val="both"/>
              <w:rPr>
                <w:rFonts w:ascii="Arial" w:hAnsi="Arial" w:cs="Arial"/>
                <w:sz w:val="20"/>
                <w:szCs w:val="20"/>
                <w:lang w:val="az-Latn-AZ" w:eastAsia="ru-RU"/>
              </w:rPr>
            </w:pPr>
          </w:p>
          <w:p w14:paraId="03C3F0AB" w14:textId="0EF4864C" w:rsidR="00042F63" w:rsidRDefault="00042F63" w:rsidP="00042F63">
            <w:pPr>
              <w:tabs>
                <w:tab w:val="left" w:pos="261"/>
                <w:tab w:val="left" w:pos="402"/>
                <w:tab w:val="left" w:pos="544"/>
              </w:tabs>
              <w:spacing w:after="0" w:line="240" w:lineRule="auto"/>
              <w:jc w:val="both"/>
              <w:rPr>
                <w:rFonts w:ascii="Arial" w:hAnsi="Arial" w:cs="Arial"/>
                <w:sz w:val="20"/>
                <w:szCs w:val="20"/>
                <w:lang w:val="az-Latn-AZ" w:eastAsia="ru-RU"/>
              </w:rPr>
            </w:pPr>
          </w:p>
          <w:p w14:paraId="55D0D199" w14:textId="77777777" w:rsidR="00042F63" w:rsidRPr="00E30035" w:rsidRDefault="00042F63" w:rsidP="00042F63">
            <w:pPr>
              <w:tabs>
                <w:tab w:val="left" w:pos="261"/>
                <w:tab w:val="left" w:pos="402"/>
                <w:tab w:val="left" w:pos="544"/>
              </w:tabs>
              <w:spacing w:after="0" w:line="240" w:lineRule="auto"/>
              <w:jc w:val="both"/>
              <w:rPr>
                <w:rFonts w:ascii="Arial" w:hAnsi="Arial" w:cs="Arial"/>
                <w:sz w:val="20"/>
                <w:szCs w:val="20"/>
                <w:lang w:val="az-Latn-AZ" w:eastAsia="ru-RU"/>
              </w:rPr>
            </w:pPr>
          </w:p>
          <w:p w14:paraId="1C3625C3" w14:textId="77777777" w:rsidR="00AE5082" w:rsidRPr="00E30035" w:rsidRDefault="00AE5082" w:rsidP="00E2513D">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sidRPr="00E30035">
              <w:rPr>
                <w:rFonts w:ascii="Arial" w:hAnsi="Arial" w:cs="Arial"/>
                <w:b/>
                <w:i/>
                <w:sz w:val="20"/>
                <w:szCs w:val="20"/>
                <w:lang w:val="az-Latn-AZ" w:eastAsia="ru-RU"/>
              </w:rPr>
              <w:lastRenderedPageBreak/>
              <w:t xml:space="preserve">Hesab nömrəsi: </w:t>
            </w:r>
          </w:p>
          <w:tbl>
            <w:tblPr>
              <w:tblStyle w:val="TableGrid"/>
              <w:tblW w:w="10260" w:type="dxa"/>
              <w:tblLayout w:type="fixed"/>
              <w:tblLook w:val="04A0" w:firstRow="1" w:lastRow="0" w:firstColumn="1" w:lastColumn="0" w:noHBand="0" w:noVBand="1"/>
            </w:tblPr>
            <w:tblGrid>
              <w:gridCol w:w="3476"/>
              <w:gridCol w:w="3364"/>
              <w:gridCol w:w="3420"/>
            </w:tblGrid>
            <w:tr w:rsidR="00AE5082" w:rsidRPr="00E30035" w14:paraId="5FE1DA5E" w14:textId="77777777" w:rsidTr="00E2513D">
              <w:tc>
                <w:tcPr>
                  <w:tcW w:w="3476" w:type="dxa"/>
                  <w:tcBorders>
                    <w:top w:val="single" w:sz="4" w:space="0" w:color="auto"/>
                    <w:left w:val="single" w:sz="4" w:space="0" w:color="auto"/>
                    <w:bottom w:val="single" w:sz="4" w:space="0" w:color="auto"/>
                    <w:right w:val="single" w:sz="4" w:space="0" w:color="auto"/>
                  </w:tcBorders>
                  <w:hideMark/>
                </w:tcPr>
                <w:p w14:paraId="645358E5" w14:textId="77777777"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AZN</w:t>
                  </w:r>
                </w:p>
              </w:tc>
              <w:tc>
                <w:tcPr>
                  <w:tcW w:w="3364" w:type="dxa"/>
                  <w:tcBorders>
                    <w:top w:val="single" w:sz="4" w:space="0" w:color="auto"/>
                    <w:left w:val="single" w:sz="4" w:space="0" w:color="auto"/>
                    <w:bottom w:val="single" w:sz="4" w:space="0" w:color="auto"/>
                    <w:right w:val="single" w:sz="4" w:space="0" w:color="auto"/>
                  </w:tcBorders>
                  <w:hideMark/>
                </w:tcPr>
                <w:p w14:paraId="6C8625BA" w14:textId="77777777"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USD</w:t>
                  </w:r>
                </w:p>
              </w:tc>
              <w:tc>
                <w:tcPr>
                  <w:tcW w:w="3420" w:type="dxa"/>
                  <w:tcBorders>
                    <w:top w:val="single" w:sz="4" w:space="0" w:color="auto"/>
                    <w:left w:val="single" w:sz="4" w:space="0" w:color="auto"/>
                    <w:bottom w:val="single" w:sz="4" w:space="0" w:color="auto"/>
                    <w:right w:val="single" w:sz="4" w:space="0" w:color="auto"/>
                  </w:tcBorders>
                  <w:hideMark/>
                </w:tcPr>
                <w:p w14:paraId="716236EB" w14:textId="77777777"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EURO</w:t>
                  </w:r>
                </w:p>
              </w:tc>
            </w:tr>
            <w:tr w:rsidR="00AE5082" w:rsidRPr="00E30035" w14:paraId="57D80CC0" w14:textId="77777777" w:rsidTr="00E2513D">
              <w:tc>
                <w:tcPr>
                  <w:tcW w:w="3476" w:type="dxa"/>
                  <w:tcBorders>
                    <w:top w:val="single" w:sz="4" w:space="0" w:color="auto"/>
                    <w:left w:val="single" w:sz="4" w:space="0" w:color="auto"/>
                    <w:bottom w:val="single" w:sz="4" w:space="0" w:color="auto"/>
                    <w:right w:val="single" w:sz="4" w:space="0" w:color="auto"/>
                  </w:tcBorders>
                  <w:hideMark/>
                </w:tcPr>
                <w:p w14:paraId="768331DF"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Adı</w:t>
                  </w:r>
                  <w:r w:rsidRPr="00E30035">
                    <w:rPr>
                      <w:rFonts w:ascii="Arial" w:hAnsi="Arial" w:cs="Arial"/>
                      <w:bCs/>
                      <w:sz w:val="20"/>
                      <w:szCs w:val="20"/>
                    </w:rPr>
                    <w:t xml:space="preserve">: </w:t>
                  </w:r>
                  <w:r w:rsidRPr="00E30035">
                    <w:rPr>
                      <w:rFonts w:ascii="Arial" w:hAnsi="Arial" w:cs="Arial"/>
                      <w:bCs/>
                      <w:sz w:val="20"/>
                      <w:szCs w:val="20"/>
                      <w:lang w:val="az-Latn-AZ"/>
                    </w:rPr>
                    <w:t>Azərbaycan Beynəlxalq Bankı</w:t>
                  </w:r>
                </w:p>
                <w:p w14:paraId="221D1D2B"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ABB- Müştəri Xidməti Departamenti</w:t>
                  </w:r>
                </w:p>
                <w:p w14:paraId="51F4B67D"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Kod: 805250</w:t>
                  </w:r>
                </w:p>
                <w:p w14:paraId="3409B845"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VÖEN: 9900001881</w:t>
                  </w:r>
                </w:p>
                <w:p w14:paraId="73EF0741"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Müxbir hesab: AZ03NABZ01350100000000002944</w:t>
                  </w:r>
                </w:p>
                <w:p w14:paraId="33F640CD"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SWIFT: IBAZAZ2X</w:t>
                  </w:r>
                </w:p>
                <w:p w14:paraId="0920B970"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Alan müştəri: </w:t>
                  </w:r>
                  <w:r w:rsidRPr="00E30035">
                    <w:rPr>
                      <w:rStyle w:val="nwt1"/>
                      <w:rFonts w:ascii="Arial" w:hAnsi="Arial" w:cs="Arial"/>
                      <w:bCs/>
                      <w:sz w:val="20"/>
                      <w:szCs w:val="20"/>
                      <w:lang w:val="az-Latn-AZ"/>
                    </w:rPr>
                    <w:t>AZARB.XAZAR DANIZ GAMICILIYI QSC</w:t>
                  </w:r>
                </w:p>
                <w:p w14:paraId="4776C3AC" w14:textId="77777777" w:rsidR="00AE5082" w:rsidRPr="00E30035" w:rsidRDefault="00AE5082" w:rsidP="00E2513D">
                  <w:pPr>
                    <w:spacing w:line="240" w:lineRule="auto"/>
                    <w:rPr>
                      <w:rStyle w:val="nwt1"/>
                      <w:rFonts w:ascii="Arial" w:hAnsi="Arial" w:cs="Arial"/>
                    </w:rPr>
                  </w:pPr>
                  <w:r w:rsidRPr="00E30035">
                    <w:rPr>
                      <w:rFonts w:ascii="Arial" w:hAnsi="Arial" w:cs="Arial"/>
                      <w:bCs/>
                      <w:sz w:val="20"/>
                      <w:szCs w:val="20"/>
                      <w:lang w:val="az-Latn-AZ"/>
                    </w:rPr>
                    <w:t xml:space="preserve">VÖEN: </w:t>
                  </w:r>
                  <w:r w:rsidRPr="00E30035">
                    <w:rPr>
                      <w:rStyle w:val="nwt1"/>
                      <w:rFonts w:ascii="Arial" w:hAnsi="Arial" w:cs="Arial"/>
                      <w:bCs/>
                      <w:sz w:val="20"/>
                      <w:szCs w:val="20"/>
                    </w:rPr>
                    <w:t>1701579951</w:t>
                  </w:r>
                </w:p>
                <w:p w14:paraId="323D69FD" w14:textId="77777777" w:rsidR="00AE5082" w:rsidRPr="00E30035" w:rsidRDefault="00AE5082" w:rsidP="00E2513D">
                  <w:pPr>
                    <w:spacing w:line="240" w:lineRule="auto"/>
                    <w:rPr>
                      <w:rFonts w:ascii="Arial" w:hAnsi="Arial" w:cs="Arial"/>
                    </w:rPr>
                  </w:pPr>
                  <w:r w:rsidRPr="00E30035">
                    <w:rPr>
                      <w:rFonts w:ascii="Arial" w:hAnsi="Arial" w:cs="Arial"/>
                      <w:bCs/>
                      <w:sz w:val="20"/>
                      <w:szCs w:val="20"/>
                      <w:lang w:val="az-Latn-AZ"/>
                    </w:rPr>
                    <w:t xml:space="preserve">Hesab № (AZN):   </w:t>
                  </w:r>
                  <w:r w:rsidRPr="00E30035">
                    <w:rPr>
                      <w:rStyle w:val="nwt1"/>
                      <w:rFonts w:ascii="Arial" w:hAnsi="Arial" w:cs="Arial"/>
                      <w:bCs/>
                      <w:sz w:val="20"/>
                      <w:szCs w:val="20"/>
                    </w:rPr>
                    <w:t>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14:paraId="7917D3D7"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sz w:val="20"/>
                      <w:szCs w:val="20"/>
                      <w:lang w:val="en-US"/>
                    </w:rPr>
                    <w:t>Intermediary Bank:</w:t>
                  </w:r>
                  <w:r w:rsidRPr="00E30035">
                    <w:rPr>
                      <w:rFonts w:ascii="Arial" w:hAnsi="Arial" w:cs="Arial"/>
                      <w:bCs/>
                      <w:sz w:val="20"/>
                      <w:szCs w:val="20"/>
                      <w:lang w:val="az-Latn-AZ"/>
                    </w:rPr>
                    <w:t xml:space="preserve"> Citibank N.Y, </w:t>
                  </w:r>
                </w:p>
                <w:p w14:paraId="2226E382"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New York</w:t>
                  </w:r>
                </w:p>
                <w:p w14:paraId="48F2A434"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Acc.36083186, SWIFT: CITIUS33</w:t>
                  </w:r>
                </w:p>
                <w:p w14:paraId="1F923EA7"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sz w:val="20"/>
                      <w:szCs w:val="20"/>
                      <w:lang w:val="en-US"/>
                    </w:rPr>
                    <w:t>Beneficiary Bank:</w:t>
                  </w:r>
                  <w:r w:rsidRPr="00E30035">
                    <w:rPr>
                      <w:rFonts w:ascii="Arial" w:hAnsi="Arial" w:cs="Arial"/>
                      <w:bCs/>
                      <w:sz w:val="20"/>
                      <w:szCs w:val="20"/>
                      <w:lang w:val="az-Latn-AZ"/>
                    </w:rPr>
                    <w:t xml:space="preserve"> The International Bank of Azerbaijan</w:t>
                  </w:r>
                </w:p>
                <w:p w14:paraId="487A4563"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IBA- Customer Service Departament</w:t>
                  </w:r>
                </w:p>
                <w:p w14:paraId="15C4D410"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SWIFT: IBAZAZ2X </w:t>
                  </w:r>
                </w:p>
                <w:p w14:paraId="3B082F46" w14:textId="77777777" w:rsidR="00AE5082" w:rsidRPr="00E30035" w:rsidRDefault="00AE5082" w:rsidP="00E2513D">
                  <w:pPr>
                    <w:spacing w:line="240" w:lineRule="auto"/>
                    <w:rPr>
                      <w:rStyle w:val="nwt1"/>
                      <w:rFonts w:ascii="Arial" w:hAnsi="Arial" w:cs="Arial"/>
                      <w:lang w:val="en-US"/>
                    </w:rPr>
                  </w:pPr>
                  <w:r w:rsidRPr="00E30035">
                    <w:rPr>
                      <w:rFonts w:ascii="Arial" w:hAnsi="Arial" w:cs="Arial"/>
                      <w:bCs/>
                      <w:sz w:val="20"/>
                      <w:szCs w:val="20"/>
                      <w:lang w:val="az-Latn-AZ"/>
                    </w:rPr>
                    <w:t>Nizami str., 67</w:t>
                  </w:r>
                  <w:r w:rsidRPr="00E30035">
                    <w:rPr>
                      <w:rFonts w:ascii="Arial" w:hAnsi="Arial" w:cs="Arial"/>
                      <w:bCs/>
                      <w:sz w:val="20"/>
                      <w:szCs w:val="20"/>
                      <w:lang w:val="az-Latn-AZ"/>
                    </w:rPr>
                    <w:br/>
                  </w:r>
                  <w:r w:rsidRPr="00E30035">
                    <w:rPr>
                      <w:rFonts w:ascii="Arial" w:hAnsi="Arial" w:cs="Arial"/>
                      <w:sz w:val="20"/>
                      <w:szCs w:val="20"/>
                      <w:lang w:val="en-US"/>
                    </w:rPr>
                    <w:t>Beneficiary</w:t>
                  </w:r>
                  <w:r w:rsidRPr="00E30035">
                    <w:rPr>
                      <w:rFonts w:ascii="Arial" w:hAnsi="Arial" w:cs="Arial"/>
                      <w:bCs/>
                      <w:sz w:val="20"/>
                      <w:szCs w:val="20"/>
                      <w:lang w:val="az-Latn-AZ"/>
                    </w:rPr>
                    <w:t xml:space="preserve">:   </w:t>
                  </w:r>
                  <w:r w:rsidRPr="00E30035">
                    <w:rPr>
                      <w:rStyle w:val="nwt1"/>
                      <w:rFonts w:ascii="Arial" w:hAnsi="Arial" w:cs="Arial"/>
                      <w:bCs/>
                      <w:sz w:val="20"/>
                      <w:szCs w:val="20"/>
                      <w:lang w:val="en-US"/>
                    </w:rPr>
                    <w:t>AZARB.XAZAR DANIZ GAMICILIYI QSC</w:t>
                  </w:r>
                </w:p>
                <w:p w14:paraId="440A5284" w14:textId="77777777" w:rsidR="00AE5082" w:rsidRPr="00E30035" w:rsidRDefault="00AE5082" w:rsidP="00E2513D">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bCs/>
                      <w:sz w:val="20"/>
                      <w:szCs w:val="20"/>
                    </w:rPr>
                    <w:t>1701579951</w:t>
                  </w:r>
                </w:p>
                <w:p w14:paraId="5B0C73BC" w14:textId="77777777" w:rsidR="00AE5082" w:rsidRPr="00E30035" w:rsidRDefault="00AE5082" w:rsidP="00E2513D">
                  <w:pPr>
                    <w:spacing w:line="240" w:lineRule="auto"/>
                    <w:rPr>
                      <w:rFonts w:ascii="Arial" w:hAnsi="Arial" w:cs="Arial"/>
                    </w:rPr>
                  </w:pPr>
                  <w:r w:rsidRPr="00E30035">
                    <w:rPr>
                      <w:rFonts w:ascii="Arial" w:hAnsi="Arial" w:cs="Arial"/>
                      <w:sz w:val="20"/>
                      <w:szCs w:val="20"/>
                    </w:rPr>
                    <w:t xml:space="preserve">Account №: </w:t>
                  </w:r>
                  <w:r w:rsidRPr="00E30035">
                    <w:rPr>
                      <w:rFonts w:ascii="Arial" w:hAnsi="Arial" w:cs="Arial"/>
                      <w:bCs/>
                      <w:sz w:val="20"/>
                      <w:szCs w:val="20"/>
                      <w:lang w:val="az-Latn-AZ"/>
                    </w:rPr>
                    <w:t xml:space="preserve">            </w:t>
                  </w:r>
                  <w:r w:rsidRPr="00E30035">
                    <w:rPr>
                      <w:rFonts w:ascii="Arial" w:hAnsi="Arial" w:cs="Arial"/>
                      <w:sz w:val="20"/>
                      <w:szCs w:val="20"/>
                    </w:rPr>
                    <w:t>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14:paraId="07C0CEB7" w14:textId="77777777"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Intermediary Bank: Commerzbank AG, Frankfurt am Main</w:t>
                  </w:r>
                </w:p>
                <w:p w14:paraId="0AC6E6AD" w14:textId="77777777"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SWIFT: COBADEFF</w:t>
                  </w:r>
                </w:p>
                <w:p w14:paraId="0B8C2410" w14:textId="77777777"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ACC # 400 88 660 3001</w:t>
                  </w:r>
                </w:p>
                <w:p w14:paraId="1A50298B" w14:textId="77777777"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Beneficiary Bank: The International Bank of Azerbaijan,</w:t>
                  </w:r>
                </w:p>
                <w:p w14:paraId="10568806" w14:textId="77777777"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IBA-Premier Customer Service</w:t>
                  </w:r>
                </w:p>
                <w:p w14:paraId="62AD0F71" w14:textId="77777777" w:rsidR="00AE5082" w:rsidRPr="00E30035" w:rsidRDefault="00AE5082" w:rsidP="00E2513D">
                  <w:pPr>
                    <w:pStyle w:val="Heading2"/>
                    <w:spacing w:before="0" w:after="0" w:line="240" w:lineRule="auto"/>
                    <w:outlineLvl w:val="1"/>
                    <w:rPr>
                      <w:rFonts w:ascii="Arial" w:hAnsi="Arial" w:cs="Arial"/>
                      <w:b w:val="0"/>
                      <w:i w:val="0"/>
                      <w:sz w:val="20"/>
                      <w:szCs w:val="20"/>
                      <w:lang w:val="en-US"/>
                    </w:rPr>
                  </w:pPr>
                  <w:r w:rsidRPr="00E30035">
                    <w:rPr>
                      <w:rFonts w:ascii="Arial" w:hAnsi="Arial" w:cs="Arial"/>
                      <w:b w:val="0"/>
                      <w:i w:val="0"/>
                      <w:sz w:val="20"/>
                      <w:szCs w:val="20"/>
                      <w:lang w:val="en-US"/>
                    </w:rPr>
                    <w:t xml:space="preserve">SWIFT: IBAZAZ2X </w:t>
                  </w:r>
                </w:p>
                <w:p w14:paraId="243643E9" w14:textId="77777777" w:rsidR="00AE5082" w:rsidRPr="00E30035" w:rsidRDefault="00AE5082" w:rsidP="00E2513D">
                  <w:pPr>
                    <w:spacing w:line="240" w:lineRule="auto"/>
                    <w:rPr>
                      <w:rStyle w:val="nwt1"/>
                      <w:rFonts w:ascii="Arial" w:hAnsi="Arial" w:cs="Arial"/>
                      <w:bCs/>
                      <w:lang w:val="en-US"/>
                    </w:rPr>
                  </w:pPr>
                  <w:r w:rsidRPr="00E30035">
                    <w:rPr>
                      <w:rFonts w:ascii="Arial" w:hAnsi="Arial" w:cs="Arial"/>
                      <w:sz w:val="20"/>
                      <w:szCs w:val="20"/>
                      <w:lang w:val="en-US"/>
                    </w:rPr>
                    <w:t>Nizami str., 67</w:t>
                  </w:r>
                  <w:r w:rsidRPr="00E30035">
                    <w:rPr>
                      <w:rFonts w:ascii="Arial" w:hAnsi="Arial" w:cs="Arial"/>
                      <w:sz w:val="20"/>
                      <w:szCs w:val="20"/>
                      <w:lang w:val="en-US"/>
                    </w:rPr>
                    <w:br/>
                    <w:t>Beneficiary</w:t>
                  </w:r>
                  <w:r w:rsidRPr="00E30035">
                    <w:rPr>
                      <w:rFonts w:ascii="Arial" w:hAnsi="Arial" w:cs="Arial"/>
                      <w:bCs/>
                      <w:sz w:val="20"/>
                      <w:szCs w:val="20"/>
                      <w:lang w:val="az-Latn-AZ"/>
                    </w:rPr>
                    <w:t xml:space="preserve">: </w:t>
                  </w:r>
                  <w:r w:rsidRPr="00E30035">
                    <w:rPr>
                      <w:rFonts w:ascii="Arial" w:hAnsi="Arial" w:cs="Arial"/>
                      <w:sz w:val="20"/>
                      <w:szCs w:val="20"/>
                      <w:lang w:val="en-US"/>
                    </w:rPr>
                    <w:t>Azerbaijan Caspian Shipping CJSC</w:t>
                  </w:r>
                </w:p>
                <w:p w14:paraId="50D7FDA9" w14:textId="77777777" w:rsidR="00AE5082" w:rsidRPr="00E30035" w:rsidRDefault="00AE5082" w:rsidP="00E2513D">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bCs/>
                      <w:sz w:val="20"/>
                      <w:szCs w:val="20"/>
                    </w:rPr>
                    <w:t>1701579951</w:t>
                  </w:r>
                </w:p>
                <w:p w14:paraId="092B2932" w14:textId="77777777" w:rsidR="00AE5082" w:rsidRPr="00E30035" w:rsidRDefault="00AE5082" w:rsidP="00E2513D">
                  <w:pPr>
                    <w:spacing w:line="240" w:lineRule="auto"/>
                    <w:rPr>
                      <w:rFonts w:ascii="Arial" w:hAnsi="Arial" w:cs="Arial"/>
                    </w:rPr>
                  </w:pPr>
                  <w:r w:rsidRPr="00E30035">
                    <w:rPr>
                      <w:rFonts w:ascii="Arial" w:hAnsi="Arial" w:cs="Arial"/>
                      <w:sz w:val="20"/>
                      <w:szCs w:val="20"/>
                    </w:rPr>
                    <w:t xml:space="preserve">Account №: </w:t>
                  </w:r>
                  <w:r w:rsidRPr="00E30035">
                    <w:rPr>
                      <w:rFonts w:ascii="Arial" w:hAnsi="Arial" w:cs="Arial"/>
                      <w:bCs/>
                      <w:sz w:val="20"/>
                      <w:szCs w:val="20"/>
                      <w:lang w:val="az-Latn-AZ"/>
                    </w:rPr>
                    <w:t xml:space="preserve">               </w:t>
                  </w:r>
                  <w:r w:rsidRPr="00E30035">
                    <w:rPr>
                      <w:rStyle w:val="nwt1"/>
                      <w:rFonts w:ascii="Arial" w:hAnsi="Arial" w:cs="Arial"/>
                      <w:sz w:val="20"/>
                      <w:szCs w:val="20"/>
                    </w:rPr>
                    <w:t>AZ06IBAZ38150019781115341120</w:t>
                  </w:r>
                </w:p>
              </w:tc>
            </w:tr>
          </w:tbl>
          <w:p w14:paraId="166DF453" w14:textId="77777777" w:rsidR="00AE5082" w:rsidRPr="00E30035" w:rsidRDefault="00AE5082" w:rsidP="00E2513D">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14:paraId="1342CE13" w14:textId="77777777" w:rsidR="00AE5082" w:rsidRPr="00E30035" w:rsidRDefault="00AE5082" w:rsidP="00E2513D">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sidRPr="00E30035">
              <w:rPr>
                <w:rFonts w:ascii="Arial" w:hAnsi="Arial" w:cs="Arial"/>
                <w:b/>
                <w:sz w:val="20"/>
                <w:szCs w:val="20"/>
                <w:lang w:val="az-Latn-AZ" w:eastAsia="ru-RU"/>
              </w:rPr>
              <w:t xml:space="preserve">İştirak haqqı ASCO tərəfindən müsabiqənin ləğv edilməsi halı istisna olmaqla, heç bir halda </w:t>
            </w:r>
            <w:r>
              <w:rPr>
                <w:rFonts w:ascii="Arial" w:hAnsi="Arial" w:cs="Arial"/>
                <w:b/>
                <w:sz w:val="20"/>
                <w:szCs w:val="20"/>
                <w:lang w:val="az-Latn-AZ" w:eastAsia="ru-RU"/>
              </w:rPr>
              <w:t>geri qaytarılmır.</w:t>
            </w:r>
          </w:p>
          <w:p w14:paraId="04E8720B" w14:textId="77777777" w:rsidR="00AE5082" w:rsidRPr="00E30035" w:rsidRDefault="00AE5082" w:rsidP="00E2513D">
            <w:pPr>
              <w:tabs>
                <w:tab w:val="left" w:pos="342"/>
                <w:tab w:val="left" w:pos="402"/>
              </w:tabs>
              <w:spacing w:after="0" w:line="240" w:lineRule="auto"/>
              <w:ind w:left="342"/>
              <w:jc w:val="both"/>
              <w:rPr>
                <w:rFonts w:ascii="Arial" w:hAnsi="Arial" w:cs="Arial"/>
                <w:b/>
                <w:sz w:val="20"/>
                <w:szCs w:val="20"/>
                <w:lang w:val="az-Latn-AZ" w:eastAsia="ru-RU"/>
              </w:rPr>
            </w:pPr>
          </w:p>
        </w:tc>
      </w:tr>
      <w:tr w:rsidR="00AE5082" w:rsidRPr="00170FF5" w14:paraId="6E071715" w14:textId="77777777" w:rsidTr="00E2513D">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13C6DB30"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4ED369DF" w14:textId="77777777" w:rsidR="00AE5082" w:rsidRPr="00B64945" w:rsidRDefault="00AE5082" w:rsidP="00E2513D">
            <w:pPr>
              <w:tabs>
                <w:tab w:val="left" w:pos="261"/>
              </w:tabs>
              <w:spacing w:before="120" w:after="120" w:line="240" w:lineRule="auto"/>
              <w:ind w:left="119"/>
              <w:jc w:val="both"/>
              <w:rPr>
                <w:rFonts w:ascii="Arial" w:eastAsia="MS Mincho" w:hAnsi="Arial" w:cs="Arial"/>
                <w:b/>
                <w:sz w:val="20"/>
                <w:szCs w:val="20"/>
                <w:lang w:val="az-Latn-AZ" w:eastAsia="ru-RU"/>
              </w:rPr>
            </w:pPr>
            <w:r w:rsidRPr="00B64945">
              <w:rPr>
                <w:rFonts w:ascii="Arial" w:eastAsia="MS Mincho" w:hAnsi="Arial" w:cs="Arial"/>
                <w:b/>
                <w:sz w:val="20"/>
                <w:szCs w:val="20"/>
                <w:lang w:val="az-Latn-AZ" w:eastAsia="ru-RU"/>
              </w:rPr>
              <w:t>Müsabiqə təklifinin təminatı :</w:t>
            </w:r>
          </w:p>
          <w:p w14:paraId="1F917B03" w14:textId="77777777"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Müsabiqə təklifi üçün təklifin qiymətinin azı 1 (bir) %-i həcmində bank təminatı (bank qarantiyası) tələb olunur. </w:t>
            </w:r>
            <w:r w:rsidR="00FF265F">
              <w:rPr>
                <w:rFonts w:ascii="Arial" w:eastAsia="MS Mincho" w:hAnsi="Arial" w:cs="Arial"/>
                <w:sz w:val="20"/>
                <w:szCs w:val="20"/>
                <w:lang w:val="az-Latn-AZ" w:eastAsia="ru-RU"/>
              </w:rPr>
              <w:t xml:space="preserve">Bank qarantiyasının forması Əsas Şərtlər Toplusunda göstəriləcəkdir. </w:t>
            </w:r>
          </w:p>
          <w:p w14:paraId="2B28E441" w14:textId="77777777"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Bank qarantiyalarının əsli müsabiqə zərfində müsabiqə təklifi ilə birlikdə təqdim edilməlidir. Əks təqdirdə </w:t>
            </w:r>
            <w:r w:rsidR="00443961">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 xml:space="preserve">atınalan </w:t>
            </w:r>
            <w:r w:rsidR="00443961">
              <w:rPr>
                <w:rFonts w:ascii="Arial" w:eastAsia="MS Mincho" w:hAnsi="Arial" w:cs="Arial"/>
                <w:sz w:val="20"/>
                <w:szCs w:val="20"/>
                <w:lang w:val="az-Latn-AZ" w:eastAsia="ru-RU"/>
              </w:rPr>
              <w:t>T</w:t>
            </w:r>
            <w:r w:rsidRPr="00E30035">
              <w:rPr>
                <w:rFonts w:ascii="Arial" w:eastAsia="MS Mincho" w:hAnsi="Arial" w:cs="Arial"/>
                <w:sz w:val="20"/>
                <w:szCs w:val="20"/>
                <w:lang w:val="az-Latn-AZ" w:eastAsia="ru-RU"/>
              </w:rPr>
              <w:t xml:space="preserve">əşkilat belə təklifi rədd etmək hüququnu özündə saxlayır. </w:t>
            </w:r>
          </w:p>
          <w:p w14:paraId="5AC95400" w14:textId="77777777"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Qarantiyanı vermiş maliyyə təşkilatı Azərbaycan Respublikasında və/və ya beynəlxalq maliyyə əməliyyatlarında qəbul edilən olmalıdır. Satınalan təşkilat etibarlı hesab edilməyən bank qarantiyaları qəbul etməmək hüququnu özündə saxlayır.</w:t>
            </w:r>
          </w:p>
          <w:p w14:paraId="78A85B4A" w14:textId="77777777"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atınalma müsabiqəsində iştirak etmək istəyən şəxslər digər növ təminat (akkreditiv, qiymətli kağızlar, satınalan təşkilatın müsabiqəyə dəvət sənədlərində göstərilmiş xüsusi hesabına  pul vəsaitinin köçürülməsi, depozitlər və digər maliyyə aktivləri) təqdim etmək istədikdə</w:t>
            </w:r>
            <w:r>
              <w:rPr>
                <w:rFonts w:ascii="Arial" w:eastAsia="MS Mincho" w:hAnsi="Arial" w:cs="Arial"/>
                <w:sz w:val="20"/>
                <w:szCs w:val="20"/>
                <w:lang w:val="az-Latn-AZ" w:eastAsia="ru-RU"/>
              </w:rPr>
              <w:t>,</w:t>
            </w:r>
            <w:r w:rsidRPr="00E30035">
              <w:rPr>
                <w:rFonts w:ascii="Arial" w:eastAsia="MS Mincho" w:hAnsi="Arial" w:cs="Arial"/>
                <w:sz w:val="20"/>
                <w:szCs w:val="20"/>
                <w:lang w:val="az-Latn-AZ" w:eastAsia="ru-RU"/>
              </w:rPr>
              <w:t xml:space="preserve"> təminat növünün mümkünlüyü barədə </w:t>
            </w:r>
            <w:r w:rsidR="00C243D3">
              <w:rPr>
                <w:rFonts w:ascii="Arial" w:eastAsia="MS Mincho" w:hAnsi="Arial" w:cs="Arial"/>
                <w:sz w:val="20"/>
                <w:szCs w:val="20"/>
                <w:lang w:val="az-Latn-AZ" w:eastAsia="ru-RU"/>
              </w:rPr>
              <w:t>Ə</w:t>
            </w:r>
            <w:r w:rsidRPr="00E30035">
              <w:rPr>
                <w:rFonts w:ascii="Arial" w:eastAsia="MS Mincho" w:hAnsi="Arial" w:cs="Arial"/>
                <w:sz w:val="20"/>
                <w:szCs w:val="20"/>
                <w:lang w:val="az-Latn-AZ" w:eastAsia="ru-RU"/>
              </w:rPr>
              <w:t>laqələ</w:t>
            </w:r>
            <w:r w:rsidR="00C243D3">
              <w:rPr>
                <w:rFonts w:ascii="Arial" w:eastAsia="MS Mincho" w:hAnsi="Arial" w:cs="Arial"/>
                <w:sz w:val="20"/>
                <w:szCs w:val="20"/>
                <w:lang w:val="az-Latn-AZ" w:eastAsia="ru-RU"/>
              </w:rPr>
              <w:t>ndirici Ş</w:t>
            </w:r>
            <w:r w:rsidRPr="00E30035">
              <w:rPr>
                <w:rFonts w:ascii="Arial" w:eastAsia="MS Mincho" w:hAnsi="Arial" w:cs="Arial"/>
                <w:sz w:val="20"/>
                <w:szCs w:val="20"/>
                <w:lang w:val="az-Latn-AZ" w:eastAsia="ru-RU"/>
              </w:rPr>
              <w:t>əxs</w:t>
            </w:r>
            <w:r w:rsidR="00C243D3">
              <w:rPr>
                <w:rFonts w:ascii="Arial" w:eastAsia="MS Mincho" w:hAnsi="Arial" w:cs="Arial"/>
                <w:sz w:val="20"/>
                <w:szCs w:val="20"/>
                <w:lang w:val="az-Latn-AZ" w:eastAsia="ru-RU"/>
              </w:rPr>
              <w:t xml:space="preserve"> vasitəsilə</w:t>
            </w:r>
            <w:r w:rsidRPr="00E30035">
              <w:rPr>
                <w:rFonts w:ascii="Arial" w:eastAsia="MS Mincho" w:hAnsi="Arial" w:cs="Arial"/>
                <w:sz w:val="20"/>
                <w:szCs w:val="20"/>
                <w:lang w:val="az-Latn-AZ" w:eastAsia="ru-RU"/>
              </w:rPr>
              <w:t xml:space="preserve"> əvvəlcədən </w:t>
            </w:r>
            <w:r w:rsidR="00C243D3">
              <w:rPr>
                <w:rFonts w:ascii="Arial" w:eastAsia="MS Mincho" w:hAnsi="Arial" w:cs="Arial"/>
                <w:sz w:val="20"/>
                <w:szCs w:val="20"/>
                <w:lang w:val="az-Latn-AZ" w:eastAsia="ru-RU"/>
              </w:rPr>
              <w:t xml:space="preserve">ASCO-ya </w:t>
            </w:r>
            <w:r w:rsidRPr="00E30035">
              <w:rPr>
                <w:rFonts w:ascii="Arial" w:eastAsia="MS Mincho" w:hAnsi="Arial" w:cs="Arial"/>
                <w:sz w:val="20"/>
                <w:szCs w:val="20"/>
                <w:lang w:val="az-Latn-AZ" w:eastAsia="ru-RU"/>
              </w:rPr>
              <w:t>sorğu verməlidir və razılıq əldə etməlidir.</w:t>
            </w:r>
            <w:r>
              <w:rPr>
                <w:rFonts w:ascii="Arial" w:eastAsia="MS Mincho" w:hAnsi="Arial" w:cs="Arial"/>
                <w:sz w:val="20"/>
                <w:szCs w:val="20"/>
                <w:lang w:val="az-Latn-AZ" w:eastAsia="ru-RU"/>
              </w:rPr>
              <w:t xml:space="preserve"> </w:t>
            </w:r>
          </w:p>
          <w:p w14:paraId="6DC3172C" w14:textId="77777777" w:rsidR="00AE5082" w:rsidRPr="00E30035" w:rsidRDefault="00AE5082" w:rsidP="00E2513D">
            <w:pPr>
              <w:pStyle w:val="ListParagraph"/>
              <w:numPr>
                <w:ilvl w:val="0"/>
                <w:numId w:val="3"/>
              </w:numPr>
              <w:tabs>
                <w:tab w:val="left" w:pos="261"/>
              </w:tabs>
              <w:spacing w:before="120" w:after="12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Müqavilənin yerinə yetirilməsi təminatı satınalma müqaviləsinin qiymətinin 5 (beş) %-i məbləğində tələb olunur.</w:t>
            </w:r>
          </w:p>
          <w:p w14:paraId="705CE566" w14:textId="77777777" w:rsidR="00AE5082" w:rsidRPr="00E30035" w:rsidRDefault="00AE5082"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sidRPr="00E30035">
              <w:rPr>
                <w:rFonts w:ascii="Arial" w:eastAsia="MS Mincho" w:hAnsi="Arial" w:cs="Arial"/>
                <w:sz w:val="20"/>
                <w:szCs w:val="20"/>
                <w:lang w:val="az-Latn-AZ" w:eastAsia="ru-RU"/>
              </w:rPr>
              <w:t>Hazırki satınalma əməliyyatı üzrə</w:t>
            </w:r>
            <w:r w:rsidR="00443961">
              <w:rPr>
                <w:rFonts w:ascii="Arial" w:eastAsia="MS Mincho" w:hAnsi="Arial" w:cs="Arial"/>
                <w:sz w:val="20"/>
                <w:szCs w:val="20"/>
                <w:lang w:val="az-Latn-AZ" w:eastAsia="ru-RU"/>
              </w:rPr>
              <w:t xml:space="preserve"> Satınalan T</w:t>
            </w:r>
            <w:r w:rsidRPr="00E30035">
              <w:rPr>
                <w:rFonts w:ascii="Arial" w:eastAsia="MS Mincho" w:hAnsi="Arial" w:cs="Arial"/>
                <w:sz w:val="20"/>
                <w:szCs w:val="20"/>
                <w:lang w:val="az-Latn-AZ" w:eastAsia="ru-RU"/>
              </w:rPr>
              <w:t xml:space="preserve">əşkilat tərəfindən </w:t>
            </w:r>
            <w:r w:rsidR="00F73D8E">
              <w:rPr>
                <w:rFonts w:ascii="Arial" w:eastAsia="MS Mincho" w:hAnsi="Arial" w:cs="Arial"/>
                <w:sz w:val="20"/>
                <w:szCs w:val="20"/>
                <w:lang w:val="az-Latn-AZ" w:eastAsia="ru-RU"/>
              </w:rPr>
              <w:t>yalnız malların anbara təhvil verilməsindən sonra</w:t>
            </w:r>
            <w:r w:rsidRPr="00E30035">
              <w:rPr>
                <w:rFonts w:ascii="Arial" w:eastAsia="MS Mincho" w:hAnsi="Arial" w:cs="Arial"/>
                <w:sz w:val="20"/>
                <w:szCs w:val="20"/>
                <w:lang w:val="az-Latn-AZ" w:eastAsia="ru-RU"/>
              </w:rPr>
              <w:t xml:space="preserve"> ödənişinin yerinə yetirilməsi nəzərdə tutulur</w:t>
            </w:r>
            <w:r w:rsidR="00F73D8E">
              <w:rPr>
                <w:rFonts w:ascii="Arial" w:eastAsia="MS Mincho" w:hAnsi="Arial" w:cs="Arial"/>
                <w:sz w:val="20"/>
                <w:szCs w:val="20"/>
                <w:lang w:val="az-Latn-AZ" w:eastAsia="ru-RU"/>
              </w:rPr>
              <w:t>, avans ödəniş nəzərdə tutulmamışdır.</w:t>
            </w:r>
          </w:p>
          <w:p w14:paraId="36D961FB" w14:textId="77777777" w:rsidR="00AE5082" w:rsidRPr="00B64945" w:rsidRDefault="00AE5082" w:rsidP="00E2513D">
            <w:pPr>
              <w:tabs>
                <w:tab w:val="left" w:pos="261"/>
              </w:tabs>
              <w:spacing w:before="120" w:after="120" w:line="240" w:lineRule="auto"/>
              <w:ind w:left="119"/>
              <w:jc w:val="both"/>
              <w:rPr>
                <w:rFonts w:ascii="Arial" w:eastAsia="MS Mincho" w:hAnsi="Arial" w:cs="Arial"/>
                <w:sz w:val="20"/>
                <w:szCs w:val="20"/>
                <w:lang w:val="az-Latn-AZ" w:eastAsia="ru-RU"/>
              </w:rPr>
            </w:pPr>
            <w:r w:rsidRPr="00B64945">
              <w:rPr>
                <w:rFonts w:ascii="Arial" w:eastAsia="MS Mincho" w:hAnsi="Arial" w:cs="Arial"/>
                <w:b/>
                <w:sz w:val="20"/>
                <w:szCs w:val="20"/>
                <w:lang w:val="az-Latn-AZ" w:eastAsia="ru-RU"/>
              </w:rPr>
              <w:t>Müqavilənin icra müddəti:</w:t>
            </w:r>
          </w:p>
          <w:p w14:paraId="4C90B1A0" w14:textId="644F8130" w:rsidR="00AE5082" w:rsidRPr="00A52307" w:rsidRDefault="00AE5082"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MS Mincho" w:hAnsi="Arial" w:cs="Arial"/>
                <w:sz w:val="20"/>
                <w:szCs w:val="20"/>
                <w:lang w:val="az-Latn-AZ" w:eastAsia="ru-RU"/>
              </w:rPr>
              <w:t xml:space="preserve">Malların tələbat yarandıqca alınması nəzərdə tutulur. </w:t>
            </w:r>
            <w:r w:rsidRPr="00E30035">
              <w:rPr>
                <w:rFonts w:ascii="Arial" w:eastAsia="MS Mincho" w:hAnsi="Arial" w:cs="Arial"/>
                <w:sz w:val="20"/>
                <w:szCs w:val="20"/>
                <w:lang w:val="az-Latn-AZ" w:eastAsia="ru-RU"/>
              </w:rPr>
              <w:t>Satınalma müqaviləsinin</w:t>
            </w:r>
            <w:r>
              <w:rPr>
                <w:rFonts w:ascii="Arial" w:eastAsia="MS Mincho" w:hAnsi="Arial" w:cs="Arial"/>
                <w:sz w:val="20"/>
                <w:szCs w:val="20"/>
                <w:lang w:val="az-Latn-AZ" w:eastAsia="ru-RU"/>
              </w:rPr>
              <w:t xml:space="preserve"> ASCO tərəfindən rəsmi sifariş (tələbat) daxil olduqdan sonra </w:t>
            </w:r>
            <w:r w:rsidR="00394F5D">
              <w:rPr>
                <w:rFonts w:ascii="Arial" w:eastAsia="MS Mincho" w:hAnsi="Arial" w:cs="Arial"/>
                <w:i/>
                <w:sz w:val="20"/>
                <w:szCs w:val="20"/>
                <w:lang w:val="az-Latn-AZ" w:eastAsia="ru-RU"/>
              </w:rPr>
              <w:t>5 (beş</w:t>
            </w:r>
            <w:r w:rsidRPr="00FF265F">
              <w:rPr>
                <w:rFonts w:ascii="Arial" w:eastAsia="MS Mincho" w:hAnsi="Arial" w:cs="Arial"/>
                <w:i/>
                <w:sz w:val="20"/>
                <w:szCs w:val="20"/>
                <w:lang w:val="az-Latn-AZ" w:eastAsia="ru-RU"/>
              </w:rPr>
              <w:t>)</w:t>
            </w:r>
            <w:r w:rsidRPr="00E30035">
              <w:rPr>
                <w:rFonts w:ascii="Arial" w:eastAsia="MS Mincho" w:hAnsi="Arial" w:cs="Arial"/>
                <w:sz w:val="20"/>
                <w:szCs w:val="20"/>
                <w:lang w:val="az-Latn-AZ" w:eastAsia="ru-RU"/>
              </w:rPr>
              <w:t xml:space="preserve"> </w:t>
            </w:r>
            <w:r w:rsidRPr="00E30035">
              <w:rPr>
                <w:rFonts w:ascii="Arial" w:eastAsia="MS Mincho" w:hAnsi="Arial" w:cs="Arial"/>
                <w:i/>
                <w:sz w:val="20"/>
                <w:szCs w:val="20"/>
                <w:lang w:val="az-Latn-AZ" w:eastAsia="ru-RU"/>
              </w:rPr>
              <w:t xml:space="preserve">təqvim günü ərzində </w:t>
            </w:r>
            <w:r w:rsidRPr="00E30035">
              <w:rPr>
                <w:rFonts w:ascii="Arial" w:eastAsia="MS Mincho" w:hAnsi="Arial" w:cs="Arial"/>
                <w:sz w:val="20"/>
                <w:szCs w:val="20"/>
                <w:lang w:val="az-Latn-AZ" w:eastAsia="ru-RU"/>
              </w:rPr>
              <w:t>yerinə yetirilməsi tələb olunur.</w:t>
            </w:r>
          </w:p>
          <w:p w14:paraId="65FB1FFD" w14:textId="77777777" w:rsidR="00A52307" w:rsidRPr="00E30035" w:rsidRDefault="00A52307" w:rsidP="00A52307">
            <w:pPr>
              <w:autoSpaceDE w:val="0"/>
              <w:autoSpaceDN w:val="0"/>
              <w:adjustRightInd w:val="0"/>
              <w:spacing w:after="0" w:line="240" w:lineRule="auto"/>
              <w:ind w:left="720"/>
              <w:rPr>
                <w:rFonts w:ascii="Arial" w:hAnsi="Arial" w:cs="Arial"/>
                <w:color w:val="FF0000"/>
                <w:sz w:val="24"/>
                <w:szCs w:val="24"/>
                <w:lang w:val="az-Latn-AZ" w:eastAsia="ru-RU"/>
              </w:rPr>
            </w:pPr>
          </w:p>
        </w:tc>
      </w:tr>
      <w:tr w:rsidR="00443961" w:rsidRPr="00170FF5" w14:paraId="716A52AA" w14:textId="77777777" w:rsidTr="00E2513D">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210D693B"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1A8AC5CA" w14:textId="77777777" w:rsidR="00443961" w:rsidRDefault="00443961" w:rsidP="00443961">
            <w:pPr>
              <w:spacing w:before="120" w:after="120" w:line="240" w:lineRule="auto"/>
              <w:ind w:left="119"/>
              <w:jc w:val="both"/>
              <w:rPr>
                <w:rFonts w:ascii="Arial" w:hAnsi="Arial" w:cs="Arial"/>
                <w:sz w:val="20"/>
                <w:szCs w:val="20"/>
                <w:lang w:val="az-Latn-AZ" w:eastAsia="ru-RU"/>
              </w:rPr>
            </w:pPr>
            <w:r>
              <w:rPr>
                <w:rFonts w:ascii="Arial" w:hAnsi="Arial" w:cs="Arial"/>
                <w:b/>
                <w:sz w:val="20"/>
                <w:szCs w:val="20"/>
                <w:lang w:val="az-Latn-AZ" w:eastAsia="ru-RU"/>
              </w:rPr>
              <w:t>Müsabiqə təklifinin təqdim edilməsinin son tarixi və vaxtı:</w:t>
            </w:r>
          </w:p>
          <w:p w14:paraId="58D2A98D" w14:textId="08F1DAFA" w:rsidR="00443961" w:rsidRDefault="00443961" w:rsidP="00443961">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Müsabiqədə iştirak haqqında müraciəti və iştirak haqqının ödənilməsi barədə bank sənədini birinci bölmədə qeyd olunan vaxta qədər təqdim etmiş iştirakçılar, öz müsabiqə təkliflərini bağlı zərfdə (1 əsli və</w:t>
            </w:r>
            <w:r w:rsidR="00FD15E2">
              <w:rPr>
                <w:rFonts w:ascii="Arial" w:hAnsi="Arial" w:cs="Arial"/>
                <w:sz w:val="20"/>
                <w:szCs w:val="20"/>
                <w:lang w:val="az-Latn-AZ" w:eastAsia="ru-RU"/>
              </w:rPr>
              <w:t xml:space="preserve"> 1</w:t>
            </w:r>
            <w:r>
              <w:rPr>
                <w:rFonts w:ascii="Arial" w:hAnsi="Arial" w:cs="Arial"/>
                <w:sz w:val="20"/>
                <w:szCs w:val="20"/>
                <w:lang w:val="az-Latn-AZ" w:eastAsia="ru-RU"/>
              </w:rPr>
              <w:t xml:space="preserve"> surəti olmaqla</w:t>
            </w:r>
            <w:r w:rsidRPr="003313D7">
              <w:rPr>
                <w:rFonts w:ascii="Arial" w:hAnsi="Arial" w:cs="Arial"/>
                <w:sz w:val="20"/>
                <w:szCs w:val="20"/>
                <w:lang w:val="az-Latn-AZ" w:eastAsia="ru-RU"/>
              </w:rPr>
              <w:t xml:space="preserve">) </w:t>
            </w:r>
            <w:r w:rsidR="004B3596">
              <w:rPr>
                <w:rFonts w:ascii="Arial" w:hAnsi="Arial" w:cs="Arial"/>
                <w:b/>
                <w:sz w:val="20"/>
                <w:szCs w:val="20"/>
                <w:lang w:val="az-Latn-AZ" w:eastAsia="ru-RU"/>
              </w:rPr>
              <w:t xml:space="preserve">13 </w:t>
            </w:r>
            <w:r w:rsidR="00042F63">
              <w:rPr>
                <w:rFonts w:ascii="Arial" w:hAnsi="Arial" w:cs="Arial"/>
                <w:b/>
                <w:sz w:val="20"/>
                <w:szCs w:val="20"/>
                <w:lang w:val="az-Latn-AZ" w:eastAsia="ru-RU"/>
              </w:rPr>
              <w:t>Oktyabr</w:t>
            </w:r>
            <w:r w:rsidR="00EB36FA" w:rsidRPr="00C243D3">
              <w:rPr>
                <w:rFonts w:ascii="Arial" w:hAnsi="Arial" w:cs="Arial"/>
                <w:b/>
                <w:sz w:val="20"/>
                <w:szCs w:val="20"/>
                <w:lang w:val="az-Latn-AZ" w:eastAsia="ru-RU"/>
              </w:rPr>
              <w:t xml:space="preserve"> </w:t>
            </w:r>
            <w:r w:rsidR="000F79B8" w:rsidRPr="00C243D3">
              <w:rPr>
                <w:rFonts w:ascii="Arial" w:hAnsi="Arial" w:cs="Arial"/>
                <w:b/>
                <w:sz w:val="20"/>
                <w:szCs w:val="20"/>
                <w:lang w:val="az-Latn-AZ" w:eastAsia="ru-RU"/>
              </w:rPr>
              <w:t>202</w:t>
            </w:r>
            <w:r w:rsidR="00042F63">
              <w:rPr>
                <w:rFonts w:ascii="Arial" w:hAnsi="Arial" w:cs="Arial"/>
                <w:b/>
                <w:sz w:val="20"/>
                <w:szCs w:val="20"/>
                <w:lang w:val="az-Latn-AZ" w:eastAsia="ru-RU"/>
              </w:rPr>
              <w:t>1</w:t>
            </w:r>
            <w:r w:rsidR="000F79B8" w:rsidRPr="00C243D3">
              <w:rPr>
                <w:rFonts w:ascii="Arial" w:hAnsi="Arial" w:cs="Arial"/>
                <w:b/>
                <w:sz w:val="20"/>
                <w:szCs w:val="20"/>
                <w:lang w:val="az-Latn-AZ" w:eastAsia="ru-RU"/>
              </w:rPr>
              <w:t>-ci</w:t>
            </w:r>
            <w:r w:rsidRPr="00C243D3">
              <w:rPr>
                <w:rFonts w:ascii="Arial" w:hAnsi="Arial" w:cs="Arial"/>
                <w:b/>
                <w:sz w:val="20"/>
                <w:szCs w:val="20"/>
                <w:lang w:val="az-Latn-AZ" w:eastAsia="ru-RU"/>
              </w:rPr>
              <w:t xml:space="preserve"> il</w:t>
            </w:r>
            <w:r w:rsidRPr="00C243D3">
              <w:rPr>
                <w:rFonts w:ascii="Arial" w:hAnsi="Arial" w:cs="Arial"/>
                <w:sz w:val="20"/>
                <w:szCs w:val="20"/>
                <w:lang w:val="az-Latn-AZ" w:eastAsia="ru-RU"/>
              </w:rPr>
              <w:t>,</w:t>
            </w:r>
            <w:r w:rsidRPr="003313D7">
              <w:rPr>
                <w:rFonts w:ascii="Arial" w:hAnsi="Arial" w:cs="Arial"/>
                <w:sz w:val="20"/>
                <w:szCs w:val="20"/>
                <w:lang w:val="az-Latn-AZ" w:eastAsia="ru-RU"/>
              </w:rPr>
              <w:t xml:space="preserve"> Bakı</w:t>
            </w:r>
            <w:r>
              <w:rPr>
                <w:rFonts w:ascii="Arial" w:hAnsi="Arial" w:cs="Arial"/>
                <w:sz w:val="20"/>
                <w:szCs w:val="20"/>
                <w:lang w:val="az-Latn-AZ" w:eastAsia="ru-RU"/>
              </w:rPr>
              <w:t xml:space="preserve"> vaxtı ilə saat </w:t>
            </w:r>
            <w:r w:rsidR="0005107D">
              <w:rPr>
                <w:rFonts w:ascii="Arial" w:hAnsi="Arial" w:cs="Arial"/>
                <w:b/>
                <w:sz w:val="20"/>
                <w:szCs w:val="20"/>
                <w:lang w:val="az-Latn-AZ" w:eastAsia="ru-RU"/>
              </w:rPr>
              <w:t>1</w:t>
            </w:r>
            <w:r w:rsidR="004B3596">
              <w:rPr>
                <w:rFonts w:ascii="Arial" w:hAnsi="Arial" w:cs="Arial"/>
                <w:b/>
                <w:sz w:val="20"/>
                <w:szCs w:val="20"/>
                <w:lang w:val="az-Latn-AZ" w:eastAsia="ru-RU"/>
              </w:rPr>
              <w:t>5</w:t>
            </w:r>
            <w:r w:rsidR="00932D9D">
              <w:rPr>
                <w:rFonts w:ascii="Arial" w:hAnsi="Arial" w:cs="Arial"/>
                <w:b/>
                <w:sz w:val="20"/>
                <w:szCs w:val="20"/>
                <w:lang w:val="az-Latn-AZ" w:eastAsia="ru-RU"/>
              </w:rPr>
              <w:t>:</w:t>
            </w:r>
            <w:r>
              <w:rPr>
                <w:rFonts w:ascii="Arial" w:hAnsi="Arial" w:cs="Arial"/>
                <w:b/>
                <w:sz w:val="20"/>
                <w:szCs w:val="20"/>
                <w:lang w:val="az-Latn-AZ" w:eastAsia="ru-RU"/>
              </w:rPr>
              <w:t>00-a</w:t>
            </w:r>
            <w:r>
              <w:rPr>
                <w:rFonts w:ascii="Arial" w:hAnsi="Arial" w:cs="Arial"/>
                <w:sz w:val="20"/>
                <w:szCs w:val="20"/>
                <w:lang w:val="az-Latn-AZ" w:eastAsia="ru-RU"/>
              </w:rPr>
              <w:t xml:space="preserve"> qədər ASCO-ya təqdim etməlidirlər.</w:t>
            </w:r>
          </w:p>
          <w:p w14:paraId="24BF77E4" w14:textId="77777777" w:rsidR="00443961" w:rsidRDefault="00443961" w:rsidP="00443961">
            <w:pPr>
              <w:tabs>
                <w:tab w:val="left" w:pos="261"/>
                <w:tab w:val="left" w:pos="402"/>
              </w:tabs>
              <w:spacing w:after="0" w:line="240" w:lineRule="auto"/>
              <w:ind w:left="261"/>
              <w:jc w:val="both"/>
              <w:rPr>
                <w:rFonts w:ascii="Arial" w:hAnsi="Arial" w:cs="Arial"/>
                <w:sz w:val="20"/>
                <w:szCs w:val="20"/>
                <w:lang w:val="az-Latn-AZ" w:eastAsia="ru-RU"/>
              </w:rPr>
            </w:pPr>
          </w:p>
          <w:p w14:paraId="60672E5B" w14:textId="77777777" w:rsidR="00443961" w:rsidRDefault="00443961" w:rsidP="00443961">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Göstərilən tarixdən və vaxtdan sonra təqdim olunan təklif zərfləri açılmadan geri qaytarılacaqdır.</w:t>
            </w:r>
          </w:p>
        </w:tc>
      </w:tr>
      <w:tr w:rsidR="00443961" w:rsidRPr="00170FF5" w14:paraId="51D7E0F6" w14:textId="77777777"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16F23C65"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6603B340" w14:textId="77777777" w:rsidR="00443961" w:rsidRPr="00E30035" w:rsidRDefault="00443961" w:rsidP="00443961">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Satınalan təşkilatın ünvanı:</w:t>
            </w:r>
          </w:p>
          <w:p w14:paraId="37007FCF" w14:textId="337D09B2" w:rsidR="00443961" w:rsidRPr="00E30035" w:rsidRDefault="00443961" w:rsidP="00443961">
            <w:pPr>
              <w:spacing w:after="0" w:line="240" w:lineRule="auto"/>
              <w:ind w:left="412"/>
              <w:jc w:val="both"/>
              <w:rPr>
                <w:rFonts w:ascii="Arial" w:hAnsi="Arial" w:cs="Arial"/>
                <w:sz w:val="20"/>
                <w:szCs w:val="20"/>
                <w:lang w:val="az-Latn-AZ" w:eastAsia="ru-RU"/>
              </w:rPr>
            </w:pPr>
            <w:r w:rsidRPr="00E30035">
              <w:rPr>
                <w:rFonts w:ascii="Arial" w:hAnsi="Arial" w:cs="Arial"/>
                <w:sz w:val="20"/>
                <w:szCs w:val="20"/>
                <w:lang w:val="az-Latn-AZ" w:eastAsia="ru-RU"/>
              </w:rPr>
              <w:t>Azərbaycan Respublikası, Bakı şəhəri, AZ10</w:t>
            </w:r>
            <w:r w:rsidR="00042F63">
              <w:rPr>
                <w:rFonts w:ascii="Arial" w:hAnsi="Arial" w:cs="Arial"/>
                <w:sz w:val="20"/>
                <w:szCs w:val="20"/>
                <w:lang w:val="az-Latn-AZ" w:eastAsia="ru-RU"/>
              </w:rPr>
              <w:t>03</w:t>
            </w:r>
            <w:r w:rsidRPr="00E30035">
              <w:rPr>
                <w:rFonts w:ascii="Arial" w:hAnsi="Arial" w:cs="Arial"/>
                <w:sz w:val="20"/>
                <w:szCs w:val="20"/>
                <w:lang w:val="az-Latn-AZ" w:eastAsia="ru-RU"/>
              </w:rPr>
              <w:t xml:space="preserve"> (indeks), </w:t>
            </w:r>
            <w:r w:rsidR="00042F63">
              <w:rPr>
                <w:rFonts w:ascii="Arial" w:hAnsi="Arial" w:cs="Arial"/>
                <w:sz w:val="20"/>
                <w:szCs w:val="20"/>
                <w:lang w:val="az-Latn-AZ" w:eastAsia="ru-RU"/>
              </w:rPr>
              <w:t>Neftçilər</w:t>
            </w:r>
            <w:r w:rsidRPr="00E30035">
              <w:rPr>
                <w:rFonts w:ascii="Arial" w:hAnsi="Arial" w:cs="Arial"/>
                <w:sz w:val="20"/>
                <w:szCs w:val="20"/>
                <w:lang w:val="az-Latn-AZ" w:eastAsia="ru-RU"/>
              </w:rPr>
              <w:t xml:space="preserve"> prospekti 2,</w:t>
            </w:r>
            <w:r w:rsidR="00042F63">
              <w:rPr>
                <w:rFonts w:ascii="Arial" w:hAnsi="Arial" w:cs="Arial"/>
                <w:sz w:val="20"/>
                <w:szCs w:val="20"/>
                <w:lang w:val="az-Latn-AZ" w:eastAsia="ru-RU"/>
              </w:rPr>
              <w:t xml:space="preserve"> </w:t>
            </w:r>
            <w:r>
              <w:rPr>
                <w:rFonts w:ascii="Arial" w:hAnsi="Arial" w:cs="Arial"/>
                <w:sz w:val="20"/>
                <w:szCs w:val="20"/>
                <w:lang w:val="az-Latn-AZ" w:eastAsia="ru-RU"/>
              </w:rPr>
              <w:t>ASCO-nun Satınalmalar K</w:t>
            </w:r>
            <w:r w:rsidRPr="00E30035">
              <w:rPr>
                <w:rFonts w:ascii="Arial" w:hAnsi="Arial" w:cs="Arial"/>
                <w:sz w:val="20"/>
                <w:szCs w:val="20"/>
                <w:lang w:val="az-Latn-AZ" w:eastAsia="ru-RU"/>
              </w:rPr>
              <w:t>omitəsi.</w:t>
            </w:r>
          </w:p>
          <w:p w14:paraId="2933EEB5" w14:textId="77777777" w:rsidR="00443961" w:rsidRPr="00E30035" w:rsidRDefault="00443961" w:rsidP="00443961">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Əlaqələndirici şəxs:</w:t>
            </w:r>
          </w:p>
          <w:p w14:paraId="48596CAC" w14:textId="39781418" w:rsidR="00443961" w:rsidRPr="00443961" w:rsidRDefault="001A678A" w:rsidP="00443961">
            <w:pPr>
              <w:tabs>
                <w:tab w:val="left" w:pos="261"/>
              </w:tabs>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R</w:t>
            </w:r>
            <w:r w:rsidR="00042F63">
              <w:rPr>
                <w:rFonts w:ascii="Arial" w:hAnsi="Arial" w:cs="Arial"/>
                <w:sz w:val="20"/>
                <w:szCs w:val="20"/>
                <w:lang w:val="az-Latn-AZ" w:eastAsia="ru-RU"/>
              </w:rPr>
              <w:t>əşad Əhədov</w:t>
            </w:r>
          </w:p>
          <w:p w14:paraId="29AAD0F0" w14:textId="77777777" w:rsidR="00443961" w:rsidRPr="00443961" w:rsidRDefault="00443961" w:rsidP="00443961">
            <w:pPr>
              <w:tabs>
                <w:tab w:val="left" w:pos="261"/>
              </w:tabs>
              <w:spacing w:after="0" w:line="240" w:lineRule="auto"/>
              <w:jc w:val="both"/>
              <w:rPr>
                <w:rFonts w:ascii="Arial" w:hAnsi="Arial" w:cs="Arial"/>
                <w:sz w:val="20"/>
                <w:szCs w:val="20"/>
                <w:lang w:val="az-Latn-AZ" w:eastAsia="ru-RU"/>
              </w:rPr>
            </w:pPr>
            <w:r w:rsidRPr="00443961">
              <w:rPr>
                <w:rFonts w:ascii="Arial" w:hAnsi="Arial" w:cs="Arial"/>
                <w:sz w:val="20"/>
                <w:szCs w:val="20"/>
                <w:lang w:val="az-Latn-AZ" w:eastAsia="ru-RU"/>
              </w:rPr>
              <w:t xml:space="preserve">ASCO-nun Satınalmalar Departameninin təchizat </w:t>
            </w:r>
            <w:r w:rsidR="00B64945">
              <w:rPr>
                <w:rFonts w:ascii="Arial" w:hAnsi="Arial" w:cs="Arial"/>
                <w:sz w:val="20"/>
                <w:szCs w:val="20"/>
                <w:lang w:val="az-Latn-AZ" w:eastAsia="ru-RU"/>
              </w:rPr>
              <w:t xml:space="preserve">işləri </w:t>
            </w:r>
            <w:r w:rsidRPr="00443961">
              <w:rPr>
                <w:rFonts w:ascii="Arial" w:hAnsi="Arial" w:cs="Arial"/>
                <w:sz w:val="20"/>
                <w:szCs w:val="20"/>
                <w:lang w:val="az-Latn-AZ" w:eastAsia="ru-RU"/>
              </w:rPr>
              <w:t>üzrə mütəxəssisi</w:t>
            </w:r>
          </w:p>
          <w:p w14:paraId="191E417C" w14:textId="159E1593" w:rsidR="00443961" w:rsidRPr="002F7C2A" w:rsidRDefault="00443961" w:rsidP="00443961">
            <w:pPr>
              <w:spacing w:after="0" w:line="240" w:lineRule="auto"/>
              <w:rPr>
                <w:rFonts w:ascii="Arial" w:hAnsi="Arial" w:cs="Arial"/>
                <w:b/>
                <w:sz w:val="20"/>
                <w:szCs w:val="20"/>
                <w:lang w:val="az-Latn-AZ"/>
              </w:rPr>
            </w:pPr>
            <w:r w:rsidRPr="00A52307">
              <w:rPr>
                <w:rFonts w:ascii="Arial" w:hAnsi="Arial" w:cs="Arial"/>
                <w:sz w:val="20"/>
                <w:szCs w:val="20"/>
                <w:lang w:val="az-Latn-AZ"/>
              </w:rPr>
              <w:t xml:space="preserve">Telefon nömrəsi: </w:t>
            </w:r>
            <w:r w:rsidR="001A678A" w:rsidRPr="002F7C2A">
              <w:rPr>
                <w:rFonts w:ascii="Arial" w:hAnsi="Arial" w:cs="Arial"/>
                <w:b/>
                <w:sz w:val="20"/>
                <w:szCs w:val="20"/>
                <w:lang w:val="az-Latn-AZ"/>
              </w:rPr>
              <w:t>+99450 27</w:t>
            </w:r>
            <w:r w:rsidR="00042F63">
              <w:rPr>
                <w:rFonts w:ascii="Arial" w:hAnsi="Arial" w:cs="Arial"/>
                <w:b/>
                <w:sz w:val="20"/>
                <w:szCs w:val="20"/>
                <w:lang w:val="az-Latn-AZ"/>
              </w:rPr>
              <w:t>74717</w:t>
            </w:r>
          </w:p>
          <w:p w14:paraId="38C2F1A9" w14:textId="46BB8F25" w:rsidR="00067611" w:rsidRDefault="00443961" w:rsidP="00067611">
            <w:pPr>
              <w:tabs>
                <w:tab w:val="left" w:pos="261"/>
              </w:tabs>
              <w:spacing w:after="0" w:line="240" w:lineRule="auto"/>
              <w:rPr>
                <w:rFonts w:ascii="Arial" w:hAnsi="Arial" w:cs="Arial"/>
                <w:sz w:val="20"/>
                <w:szCs w:val="20"/>
                <w:lang w:val="az-Latn-AZ"/>
              </w:rPr>
            </w:pPr>
            <w:r w:rsidRPr="00E30035">
              <w:rPr>
                <w:rFonts w:ascii="Arial" w:hAnsi="Arial" w:cs="Arial"/>
                <w:sz w:val="20"/>
                <w:szCs w:val="20"/>
                <w:lang w:val="az-Latn-AZ"/>
              </w:rPr>
              <w:t>Elektron ünvan</w:t>
            </w:r>
            <w:r w:rsidRPr="00E30035">
              <w:rPr>
                <w:rFonts w:ascii="Arial" w:hAnsi="Arial" w:cs="Arial"/>
                <w:color w:val="000000" w:themeColor="text1"/>
                <w:sz w:val="20"/>
                <w:szCs w:val="20"/>
                <w:lang w:val="az-Latn-AZ"/>
              </w:rPr>
              <w:t>:</w:t>
            </w:r>
            <w:r w:rsidR="001A678A">
              <w:rPr>
                <w:rFonts w:ascii="Arial" w:hAnsi="Arial" w:cs="Arial"/>
                <w:color w:val="000000" w:themeColor="text1"/>
                <w:sz w:val="20"/>
                <w:szCs w:val="20"/>
                <w:lang w:val="az-Latn-AZ"/>
              </w:rPr>
              <w:t xml:space="preserve"> ra</w:t>
            </w:r>
            <w:r w:rsidR="00042F63">
              <w:rPr>
                <w:rFonts w:ascii="Arial" w:hAnsi="Arial" w:cs="Arial"/>
                <w:color w:val="000000" w:themeColor="text1"/>
                <w:sz w:val="20"/>
                <w:szCs w:val="20"/>
                <w:lang w:val="az-Latn-AZ"/>
              </w:rPr>
              <w:t>shad.akhadov</w:t>
            </w:r>
            <w:r w:rsidR="001A678A">
              <w:rPr>
                <w:rFonts w:ascii="Arial" w:hAnsi="Arial" w:cs="Arial"/>
                <w:color w:val="000000" w:themeColor="text1"/>
                <w:sz w:val="20"/>
                <w:szCs w:val="20"/>
                <w:lang w:val="az-Latn-AZ"/>
              </w:rPr>
              <w:t>@asco.az,</w:t>
            </w:r>
            <w:r w:rsidRPr="00E30035">
              <w:rPr>
                <w:rFonts w:ascii="Arial" w:hAnsi="Arial" w:cs="Arial"/>
                <w:color w:val="000000" w:themeColor="text1"/>
                <w:sz w:val="20"/>
                <w:szCs w:val="20"/>
                <w:lang w:val="az-Latn-AZ"/>
              </w:rPr>
              <w:t xml:space="preserve"> </w:t>
            </w:r>
            <w:hyperlink r:id="rId6" w:history="1">
              <w:r w:rsidR="00067611" w:rsidRPr="00B95154">
                <w:rPr>
                  <w:rStyle w:val="Hyperlink"/>
                  <w:rFonts w:ascii="Arial" w:hAnsi="Arial" w:cs="Arial"/>
                  <w:sz w:val="20"/>
                  <w:szCs w:val="20"/>
                  <w:lang w:val="az-Latn-AZ"/>
                </w:rPr>
                <w:t>tender@asco.az</w:t>
              </w:r>
            </w:hyperlink>
          </w:p>
          <w:p w14:paraId="57A4BF22" w14:textId="77777777" w:rsidR="00067611" w:rsidRPr="00E30035" w:rsidRDefault="00067611" w:rsidP="00067611">
            <w:pPr>
              <w:tabs>
                <w:tab w:val="left" w:pos="261"/>
              </w:tabs>
              <w:spacing w:after="0" w:line="240" w:lineRule="auto"/>
              <w:rPr>
                <w:rFonts w:ascii="Arial" w:hAnsi="Arial" w:cs="Arial"/>
                <w:sz w:val="20"/>
                <w:szCs w:val="20"/>
                <w:lang w:val="az-Latn-AZ"/>
              </w:rPr>
            </w:pPr>
          </w:p>
          <w:p w14:paraId="66456958" w14:textId="77777777" w:rsidR="00443961" w:rsidRPr="00E30035" w:rsidRDefault="00443961" w:rsidP="00443961">
            <w:pPr>
              <w:tabs>
                <w:tab w:val="left" w:pos="261"/>
              </w:tabs>
              <w:spacing w:after="0" w:line="240" w:lineRule="auto"/>
              <w:rPr>
                <w:rFonts w:ascii="Arial" w:hAnsi="Arial" w:cs="Arial"/>
                <w:sz w:val="20"/>
                <w:szCs w:val="20"/>
                <w:lang w:val="az-Latn-AZ"/>
              </w:rPr>
            </w:pPr>
          </w:p>
          <w:p w14:paraId="0FE747B0" w14:textId="77777777" w:rsidR="00443961" w:rsidRPr="00E30035" w:rsidRDefault="00443961" w:rsidP="00443961">
            <w:pPr>
              <w:tabs>
                <w:tab w:val="left" w:pos="261"/>
              </w:tabs>
              <w:spacing w:after="0" w:line="240" w:lineRule="auto"/>
              <w:rPr>
                <w:rFonts w:ascii="Arial" w:hAnsi="Arial" w:cs="Arial"/>
                <w:b/>
                <w:color w:val="000000" w:themeColor="text1"/>
                <w:sz w:val="20"/>
                <w:szCs w:val="20"/>
                <w:highlight w:val="lightGray"/>
                <w:lang w:val="az-Latn-AZ"/>
              </w:rPr>
            </w:pPr>
            <w:r w:rsidRPr="00E30035">
              <w:rPr>
                <w:rFonts w:ascii="Arial" w:hAnsi="Arial" w:cs="Arial"/>
                <w:b/>
                <w:color w:val="000000" w:themeColor="text1"/>
                <w:sz w:val="20"/>
                <w:szCs w:val="20"/>
                <w:highlight w:val="lightGray"/>
                <w:lang w:val="az-Latn-AZ"/>
              </w:rPr>
              <w:t>Hüquqi məsələlər üzrə:</w:t>
            </w:r>
          </w:p>
          <w:p w14:paraId="36B5E1F0" w14:textId="77777777" w:rsidR="00443961" w:rsidRPr="00E30035" w:rsidRDefault="00443961" w:rsidP="00443961">
            <w:pPr>
              <w:spacing w:after="0" w:line="240" w:lineRule="auto"/>
              <w:rPr>
                <w:rFonts w:ascii="Arial" w:hAnsi="Arial" w:cs="Arial"/>
                <w:color w:val="000000" w:themeColor="text1"/>
                <w:sz w:val="20"/>
                <w:szCs w:val="20"/>
                <w:highlight w:val="lightGray"/>
                <w:lang w:val="az-Latn-AZ"/>
              </w:rPr>
            </w:pPr>
            <w:r w:rsidRPr="00E30035">
              <w:rPr>
                <w:rFonts w:ascii="Arial" w:hAnsi="Arial" w:cs="Arial"/>
                <w:color w:val="000000" w:themeColor="text1"/>
                <w:sz w:val="20"/>
                <w:szCs w:val="20"/>
                <w:highlight w:val="lightGray"/>
                <w:lang w:val="az-Latn-AZ"/>
              </w:rPr>
              <w:t xml:space="preserve">Telefon nömrəsi: +994 </w:t>
            </w:r>
            <w:r w:rsidR="00A52307">
              <w:rPr>
                <w:rFonts w:ascii="Arial" w:hAnsi="Arial" w:cs="Arial"/>
                <w:color w:val="000000" w:themeColor="text1"/>
                <w:sz w:val="20"/>
                <w:szCs w:val="20"/>
                <w:highlight w:val="lightGray"/>
                <w:lang w:val="az-Latn-AZ"/>
              </w:rPr>
              <w:t>12 4043700 (daxili: 1262)</w:t>
            </w:r>
          </w:p>
          <w:p w14:paraId="7AA97419" w14:textId="77777777" w:rsidR="00443961" w:rsidRPr="00E30035" w:rsidRDefault="00443961" w:rsidP="00443961">
            <w:pPr>
              <w:tabs>
                <w:tab w:val="left" w:pos="261"/>
              </w:tabs>
              <w:spacing w:after="0" w:line="240" w:lineRule="auto"/>
              <w:rPr>
                <w:rFonts w:ascii="Arial" w:hAnsi="Arial" w:cs="Arial"/>
                <w:sz w:val="20"/>
                <w:szCs w:val="20"/>
                <w:lang w:val="az-Latn-AZ" w:eastAsia="ru-RU"/>
              </w:rPr>
            </w:pPr>
            <w:r w:rsidRPr="00E30035">
              <w:rPr>
                <w:rFonts w:ascii="Arial" w:hAnsi="Arial" w:cs="Arial"/>
                <w:color w:val="000000" w:themeColor="text1"/>
                <w:sz w:val="20"/>
                <w:szCs w:val="20"/>
                <w:highlight w:val="lightGray"/>
                <w:lang w:val="az-Latn-AZ"/>
              </w:rPr>
              <w:t xml:space="preserve">Elektron ünvan: </w:t>
            </w:r>
            <w:hyperlink r:id="rId7" w:history="1">
              <w:r w:rsidR="00A52307" w:rsidRPr="001A678A">
                <w:rPr>
                  <w:rStyle w:val="Hyperlink"/>
                  <w:rFonts w:ascii="Arial" w:hAnsi="Arial" w:cs="Arial"/>
                  <w:sz w:val="20"/>
                  <w:szCs w:val="20"/>
                  <w:lang w:val="az-Latn-AZ"/>
                </w:rPr>
                <w:t>tender@asco.az</w:t>
              </w:r>
            </w:hyperlink>
            <w:r w:rsidR="00A52307" w:rsidRPr="001A678A">
              <w:rPr>
                <w:rFonts w:ascii="Arial" w:hAnsi="Arial" w:cs="Arial"/>
                <w:sz w:val="20"/>
                <w:szCs w:val="20"/>
                <w:lang w:val="az-Latn-AZ"/>
              </w:rPr>
              <w:t xml:space="preserve"> </w:t>
            </w:r>
          </w:p>
        </w:tc>
      </w:tr>
      <w:tr w:rsidR="00443961" w:rsidRPr="00170FF5" w14:paraId="6D5EE17C" w14:textId="77777777"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61DE1D33"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21131395" w14:textId="77777777" w:rsidR="00443961" w:rsidRPr="00E30035" w:rsidRDefault="00443961" w:rsidP="00443961">
            <w:pPr>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Müsabiqə təklif zərflərinin açılışı tarixi, vaxtı və yeri:</w:t>
            </w:r>
          </w:p>
          <w:p w14:paraId="73E2FDBD" w14:textId="4EA99C67" w:rsidR="00443961" w:rsidRDefault="00443961" w:rsidP="00443961">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 xml:space="preserve">Zərflərin açılışı </w:t>
            </w:r>
            <w:r w:rsidR="004B3596">
              <w:rPr>
                <w:rFonts w:ascii="Arial" w:hAnsi="Arial" w:cs="Arial"/>
                <w:b/>
                <w:sz w:val="20"/>
                <w:szCs w:val="20"/>
                <w:lang w:val="az-Latn-AZ" w:eastAsia="ru-RU"/>
              </w:rPr>
              <w:t>14</w:t>
            </w:r>
            <w:r w:rsidR="003A2F6A">
              <w:rPr>
                <w:rFonts w:ascii="Arial" w:hAnsi="Arial" w:cs="Arial"/>
                <w:b/>
                <w:sz w:val="20"/>
                <w:szCs w:val="20"/>
                <w:lang w:val="az-Latn-AZ" w:eastAsia="ru-RU"/>
              </w:rPr>
              <w:t xml:space="preserve"> </w:t>
            </w:r>
            <w:r w:rsidR="00042F63">
              <w:rPr>
                <w:rFonts w:ascii="Arial" w:hAnsi="Arial" w:cs="Arial"/>
                <w:b/>
                <w:sz w:val="20"/>
                <w:szCs w:val="20"/>
                <w:lang w:val="az-Latn-AZ" w:eastAsia="ru-RU"/>
              </w:rPr>
              <w:t>okt</w:t>
            </w:r>
            <w:r w:rsidR="00F604B4">
              <w:rPr>
                <w:rFonts w:ascii="Arial" w:hAnsi="Arial" w:cs="Arial"/>
                <w:b/>
                <w:sz w:val="20"/>
                <w:szCs w:val="20"/>
                <w:lang w:val="az-Latn-AZ" w:eastAsia="ru-RU"/>
              </w:rPr>
              <w:t>yabr</w:t>
            </w:r>
            <w:r w:rsidR="000844E8">
              <w:rPr>
                <w:rFonts w:ascii="Arial" w:hAnsi="Arial" w:cs="Arial"/>
                <w:b/>
                <w:sz w:val="20"/>
                <w:szCs w:val="20"/>
                <w:lang w:val="az-Latn-AZ" w:eastAsia="ru-RU"/>
              </w:rPr>
              <w:t xml:space="preserve"> </w:t>
            </w:r>
            <w:r w:rsidRPr="00C243D3">
              <w:rPr>
                <w:rFonts w:ascii="Arial" w:hAnsi="Arial" w:cs="Arial"/>
                <w:b/>
                <w:sz w:val="20"/>
                <w:szCs w:val="20"/>
                <w:lang w:val="az-Latn-AZ" w:eastAsia="ru-RU"/>
              </w:rPr>
              <w:t>20</w:t>
            </w:r>
            <w:r w:rsidR="003C0C06" w:rsidRPr="00C243D3">
              <w:rPr>
                <w:rFonts w:ascii="Arial" w:hAnsi="Arial" w:cs="Arial"/>
                <w:b/>
                <w:sz w:val="20"/>
                <w:szCs w:val="20"/>
                <w:lang w:val="az-Latn-AZ" w:eastAsia="ru-RU"/>
              </w:rPr>
              <w:t>2</w:t>
            </w:r>
            <w:r w:rsidR="00042F63">
              <w:rPr>
                <w:rFonts w:ascii="Arial" w:hAnsi="Arial" w:cs="Arial"/>
                <w:b/>
                <w:sz w:val="20"/>
                <w:szCs w:val="20"/>
                <w:lang w:val="az-Latn-AZ" w:eastAsia="ru-RU"/>
              </w:rPr>
              <w:t>1</w:t>
            </w:r>
            <w:r w:rsidRPr="00C243D3">
              <w:rPr>
                <w:rFonts w:ascii="Arial" w:hAnsi="Arial" w:cs="Arial"/>
                <w:b/>
                <w:sz w:val="20"/>
                <w:szCs w:val="20"/>
                <w:lang w:val="az-Latn-AZ" w:eastAsia="ru-RU"/>
              </w:rPr>
              <w:t>-c</w:t>
            </w:r>
            <w:r w:rsidR="003C0C06" w:rsidRPr="00C243D3">
              <w:rPr>
                <w:rFonts w:ascii="Arial" w:hAnsi="Arial" w:cs="Arial"/>
                <w:b/>
                <w:sz w:val="20"/>
                <w:szCs w:val="20"/>
                <w:lang w:val="az-Latn-AZ" w:eastAsia="ru-RU"/>
              </w:rPr>
              <w:t>i</w:t>
            </w:r>
            <w:r w:rsidRPr="00C243D3">
              <w:rPr>
                <w:rFonts w:ascii="Arial" w:hAnsi="Arial" w:cs="Arial"/>
                <w:b/>
                <w:sz w:val="20"/>
                <w:szCs w:val="20"/>
                <w:lang w:val="az-Latn-AZ" w:eastAsia="ru-RU"/>
              </w:rPr>
              <w:t xml:space="preserve"> il</w:t>
            </w:r>
            <w:r w:rsidRPr="00E30035">
              <w:rPr>
                <w:rFonts w:ascii="Arial" w:hAnsi="Arial" w:cs="Arial"/>
                <w:sz w:val="20"/>
                <w:szCs w:val="20"/>
                <w:lang w:val="az-Latn-AZ" w:eastAsia="ru-RU"/>
              </w:rPr>
              <w:t xml:space="preserve"> tarixdə, Bakı vaxtı ilə saat </w:t>
            </w:r>
            <w:r w:rsidR="00231BEE">
              <w:rPr>
                <w:rFonts w:ascii="Arial" w:hAnsi="Arial" w:cs="Arial"/>
                <w:b/>
                <w:sz w:val="20"/>
                <w:szCs w:val="20"/>
                <w:lang w:val="az-Latn-AZ" w:eastAsia="ru-RU"/>
              </w:rPr>
              <w:t>15</w:t>
            </w:r>
            <w:r w:rsidR="003C0C06">
              <w:rPr>
                <w:rFonts w:ascii="Arial" w:hAnsi="Arial" w:cs="Arial"/>
                <w:b/>
                <w:sz w:val="20"/>
                <w:szCs w:val="20"/>
                <w:lang w:val="az-Latn-AZ" w:eastAsia="ru-RU"/>
              </w:rPr>
              <w:t>:</w:t>
            </w:r>
            <w:r w:rsidRPr="00E30035">
              <w:rPr>
                <w:rFonts w:ascii="Arial" w:hAnsi="Arial" w:cs="Arial"/>
                <w:b/>
                <w:sz w:val="20"/>
                <w:szCs w:val="20"/>
                <w:lang w:val="az-Latn-AZ" w:eastAsia="ru-RU"/>
              </w:rPr>
              <w:t>00-da</w:t>
            </w:r>
            <w:r w:rsidRPr="00E30035">
              <w:rPr>
                <w:rFonts w:ascii="Arial" w:hAnsi="Arial" w:cs="Arial"/>
                <w:sz w:val="20"/>
                <w:szCs w:val="20"/>
                <w:lang w:val="az-Latn-AZ" w:eastAsia="ru-RU"/>
              </w:rPr>
              <w:t xml:space="preserve">  elanın V bölməsində göstərilmiş </w:t>
            </w:r>
            <w:r w:rsidR="00042F63">
              <w:rPr>
                <w:rFonts w:ascii="Arial" w:hAnsi="Arial" w:cs="Arial"/>
                <w:sz w:val="20"/>
                <w:szCs w:val="20"/>
                <w:lang w:val="az-Latn-AZ" w:eastAsia="ru-RU"/>
              </w:rPr>
              <w:t>online</w:t>
            </w:r>
            <w:r w:rsidRPr="00E30035">
              <w:rPr>
                <w:rFonts w:ascii="Arial" w:hAnsi="Arial" w:cs="Arial"/>
                <w:sz w:val="20"/>
                <w:szCs w:val="20"/>
                <w:lang w:val="az-Latn-AZ" w:eastAsia="ru-RU"/>
              </w:rPr>
              <w:t xml:space="preserve"> baş tutacaqdır. </w:t>
            </w:r>
          </w:p>
          <w:p w14:paraId="662D27DB" w14:textId="5A4913C3" w:rsidR="00443961" w:rsidRPr="00E30035" w:rsidRDefault="00443961" w:rsidP="00993E0B">
            <w:pPr>
              <w:tabs>
                <w:tab w:val="left" w:pos="261"/>
              </w:tabs>
              <w:spacing w:before="120" w:after="120" w:line="240" w:lineRule="auto"/>
              <w:ind w:left="119"/>
              <w:jc w:val="both"/>
              <w:rPr>
                <w:rFonts w:ascii="Arial" w:hAnsi="Arial" w:cs="Arial"/>
                <w:b/>
                <w:sz w:val="20"/>
                <w:szCs w:val="20"/>
                <w:lang w:val="az-Latn-AZ" w:eastAsia="ru-RU"/>
              </w:rPr>
            </w:pPr>
          </w:p>
        </w:tc>
      </w:tr>
      <w:tr w:rsidR="00443961" w:rsidRPr="00170FF5" w14:paraId="32EFF1D5" w14:textId="77777777"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6BFD4595"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6E6368ED" w14:textId="77777777" w:rsidR="00443961" w:rsidRPr="00E30035" w:rsidRDefault="00443961" w:rsidP="00443961">
            <w:pPr>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Müsabiqənin qalibi haqqında məlumat:</w:t>
            </w:r>
          </w:p>
          <w:p w14:paraId="76BD396A" w14:textId="77777777" w:rsidR="00A52307" w:rsidRDefault="00443961"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Müsabiqə qalibi haqqında mə</w:t>
            </w:r>
            <w:r>
              <w:rPr>
                <w:rFonts w:ascii="Arial" w:hAnsi="Arial" w:cs="Arial"/>
                <w:sz w:val="20"/>
                <w:szCs w:val="20"/>
                <w:lang w:val="az-Latn-AZ" w:eastAsia="ru-RU"/>
              </w:rPr>
              <w:t>lumat</w:t>
            </w:r>
            <w:r w:rsidRPr="00E30035">
              <w:rPr>
                <w:rFonts w:ascii="Arial" w:hAnsi="Arial" w:cs="Arial"/>
                <w:sz w:val="20"/>
                <w:szCs w:val="20"/>
                <w:lang w:val="az-Latn-AZ" w:eastAsia="ru-RU"/>
              </w:rPr>
              <w:t xml:space="preserve"> ASCO-nun </w:t>
            </w:r>
            <w:r>
              <w:rPr>
                <w:rFonts w:ascii="Arial" w:hAnsi="Arial" w:cs="Arial"/>
                <w:sz w:val="20"/>
                <w:szCs w:val="20"/>
                <w:lang w:val="az-Latn-AZ" w:eastAsia="ru-RU"/>
              </w:rPr>
              <w:t xml:space="preserve">rəsmi </w:t>
            </w:r>
            <w:r w:rsidRPr="00E30035">
              <w:rPr>
                <w:rFonts w:ascii="Arial" w:hAnsi="Arial" w:cs="Arial"/>
                <w:sz w:val="20"/>
                <w:szCs w:val="20"/>
                <w:lang w:val="az-Latn-AZ" w:eastAsia="ru-RU"/>
              </w:rPr>
              <w:t>veb-səhifə</w:t>
            </w:r>
            <w:r>
              <w:rPr>
                <w:rFonts w:ascii="Arial" w:hAnsi="Arial" w:cs="Arial"/>
                <w:sz w:val="20"/>
                <w:szCs w:val="20"/>
                <w:lang w:val="az-Latn-AZ" w:eastAsia="ru-RU"/>
              </w:rPr>
              <w:t>sinin “E</w:t>
            </w:r>
            <w:r w:rsidRPr="00E30035">
              <w:rPr>
                <w:rFonts w:ascii="Arial" w:hAnsi="Arial" w:cs="Arial"/>
                <w:sz w:val="20"/>
                <w:szCs w:val="20"/>
                <w:lang w:val="az-Latn-AZ" w:eastAsia="ru-RU"/>
              </w:rPr>
              <w:t>lanlar</w:t>
            </w:r>
            <w:r>
              <w:rPr>
                <w:rFonts w:ascii="Arial" w:hAnsi="Arial" w:cs="Arial"/>
                <w:sz w:val="20"/>
                <w:szCs w:val="20"/>
                <w:lang w:val="az-Latn-AZ" w:eastAsia="ru-RU"/>
              </w:rPr>
              <w:t>”</w:t>
            </w:r>
            <w:r w:rsidRPr="00E30035">
              <w:rPr>
                <w:rFonts w:ascii="Arial" w:hAnsi="Arial" w:cs="Arial"/>
                <w:sz w:val="20"/>
                <w:szCs w:val="20"/>
                <w:lang w:val="az-Latn-AZ" w:eastAsia="ru-RU"/>
              </w:rPr>
              <w:t xml:space="preserve"> bölməsində</w:t>
            </w:r>
            <w:r>
              <w:rPr>
                <w:rFonts w:ascii="Arial" w:hAnsi="Arial" w:cs="Arial"/>
                <w:sz w:val="20"/>
                <w:szCs w:val="20"/>
                <w:lang w:val="az-Latn-AZ" w:eastAsia="ru-RU"/>
              </w:rPr>
              <w:t xml:space="preserve"> yerləşdiriləcəkdir</w:t>
            </w:r>
            <w:r w:rsidRPr="00E30035">
              <w:rPr>
                <w:rFonts w:ascii="Arial" w:hAnsi="Arial" w:cs="Arial"/>
                <w:sz w:val="20"/>
                <w:szCs w:val="20"/>
                <w:lang w:val="az-Latn-AZ" w:eastAsia="ru-RU"/>
              </w:rPr>
              <w:t>.</w:t>
            </w:r>
          </w:p>
          <w:p w14:paraId="5450984F" w14:textId="77777777" w:rsidR="00443961" w:rsidRPr="00E30035" w:rsidRDefault="00443961"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bl>
    <w:p w14:paraId="3A1D37C5" w14:textId="77777777" w:rsidR="00AE5082" w:rsidRPr="00E30035" w:rsidRDefault="00AE5082" w:rsidP="00AE5082">
      <w:pPr>
        <w:spacing w:after="0" w:line="240" w:lineRule="auto"/>
        <w:ind w:firstLine="708"/>
        <w:jc w:val="both"/>
        <w:rPr>
          <w:rFonts w:ascii="Arial" w:hAnsi="Arial" w:cs="Arial"/>
          <w:sz w:val="24"/>
          <w:szCs w:val="24"/>
          <w:lang w:val="az-Latn-AZ" w:eastAsia="ru-RU"/>
        </w:rPr>
      </w:pPr>
    </w:p>
    <w:p w14:paraId="0DF14DAC" w14:textId="77777777" w:rsidR="00AE5082" w:rsidRPr="00712393" w:rsidRDefault="00AE5082" w:rsidP="00AE5082">
      <w:pPr>
        <w:rPr>
          <w:rFonts w:ascii="Arial" w:hAnsi="Arial" w:cs="Arial"/>
          <w:lang w:val="az-Latn-AZ"/>
        </w:rPr>
      </w:pPr>
    </w:p>
    <w:p w14:paraId="7D3D6F6F" w14:textId="77777777" w:rsidR="002B013F" w:rsidRPr="00712393" w:rsidRDefault="002B013F" w:rsidP="00AE5082">
      <w:pPr>
        <w:rPr>
          <w:lang w:val="az-Latn-AZ"/>
        </w:rPr>
      </w:pPr>
    </w:p>
    <w:p w14:paraId="38E8FF1E" w14:textId="77777777" w:rsidR="00993E0B" w:rsidRPr="00712393" w:rsidRDefault="00993E0B" w:rsidP="00AE5082">
      <w:pPr>
        <w:rPr>
          <w:lang w:val="az-Latn-AZ"/>
        </w:rPr>
      </w:pPr>
    </w:p>
    <w:p w14:paraId="5D8FFD3C" w14:textId="77777777" w:rsidR="00993E0B" w:rsidRPr="00712393" w:rsidRDefault="00993E0B" w:rsidP="00AE5082">
      <w:pPr>
        <w:rPr>
          <w:lang w:val="az-Latn-AZ"/>
        </w:rPr>
      </w:pPr>
    </w:p>
    <w:p w14:paraId="77F2D0BE" w14:textId="77777777" w:rsidR="00993E0B" w:rsidRPr="00712393" w:rsidRDefault="00993E0B" w:rsidP="00AE5082">
      <w:pPr>
        <w:rPr>
          <w:lang w:val="az-Latn-AZ"/>
        </w:rPr>
      </w:pPr>
    </w:p>
    <w:p w14:paraId="393F0315" w14:textId="77777777" w:rsidR="00993E0B" w:rsidRPr="00712393" w:rsidRDefault="00993E0B" w:rsidP="00AE5082">
      <w:pPr>
        <w:rPr>
          <w:lang w:val="az-Latn-AZ"/>
        </w:rPr>
      </w:pPr>
    </w:p>
    <w:p w14:paraId="4166126C" w14:textId="77777777" w:rsidR="00993E0B" w:rsidRPr="00712393" w:rsidRDefault="00993E0B" w:rsidP="00AE5082">
      <w:pPr>
        <w:rPr>
          <w:lang w:val="az-Latn-AZ"/>
        </w:rPr>
      </w:pPr>
    </w:p>
    <w:p w14:paraId="03DD9241" w14:textId="77777777" w:rsidR="00993E0B" w:rsidRPr="00712393" w:rsidRDefault="00993E0B" w:rsidP="00AE5082">
      <w:pPr>
        <w:rPr>
          <w:lang w:val="az-Latn-AZ"/>
        </w:rPr>
      </w:pPr>
    </w:p>
    <w:p w14:paraId="664072FF" w14:textId="77777777" w:rsidR="00993E0B" w:rsidRPr="00712393" w:rsidRDefault="00993E0B" w:rsidP="00AE5082">
      <w:pPr>
        <w:rPr>
          <w:lang w:val="az-Latn-AZ"/>
        </w:rPr>
      </w:pPr>
    </w:p>
    <w:p w14:paraId="518880FE" w14:textId="77777777" w:rsidR="00993E0B" w:rsidRDefault="00993E0B" w:rsidP="00AE5082">
      <w:pPr>
        <w:rPr>
          <w:lang w:val="az-Latn-AZ"/>
        </w:rPr>
      </w:pPr>
    </w:p>
    <w:p w14:paraId="7CC980BD" w14:textId="77777777" w:rsidR="007D0D58" w:rsidRDefault="007D0D58" w:rsidP="00AE5082">
      <w:pPr>
        <w:rPr>
          <w:lang w:val="az-Latn-AZ"/>
        </w:rPr>
      </w:pPr>
    </w:p>
    <w:p w14:paraId="595CC526" w14:textId="77777777" w:rsidR="007D0D58" w:rsidRDefault="007D0D58" w:rsidP="00AE5082">
      <w:pPr>
        <w:rPr>
          <w:lang w:val="az-Latn-AZ"/>
        </w:rPr>
      </w:pPr>
    </w:p>
    <w:p w14:paraId="5704319F" w14:textId="77777777" w:rsidR="007D0D58" w:rsidRDefault="007D0D58" w:rsidP="00AE5082">
      <w:pPr>
        <w:rPr>
          <w:lang w:val="az-Latn-AZ"/>
        </w:rPr>
      </w:pPr>
    </w:p>
    <w:p w14:paraId="56F09367" w14:textId="77777777" w:rsidR="007D0D58" w:rsidRDefault="007D0D58" w:rsidP="00AE5082">
      <w:pPr>
        <w:rPr>
          <w:lang w:val="az-Latn-AZ"/>
        </w:rPr>
      </w:pPr>
    </w:p>
    <w:p w14:paraId="6653ACCF" w14:textId="77777777" w:rsidR="007D0D58" w:rsidRDefault="007D0D58" w:rsidP="00AE5082">
      <w:pPr>
        <w:rPr>
          <w:lang w:val="az-Latn-AZ"/>
        </w:rPr>
      </w:pPr>
    </w:p>
    <w:p w14:paraId="33196B99" w14:textId="77777777" w:rsidR="007D0D58" w:rsidRDefault="007D0D58" w:rsidP="00AE5082">
      <w:pPr>
        <w:rPr>
          <w:lang w:val="az-Latn-AZ"/>
        </w:rPr>
      </w:pPr>
    </w:p>
    <w:p w14:paraId="7141A3B9" w14:textId="77777777" w:rsidR="007D0D58" w:rsidRDefault="007D0D58" w:rsidP="00AE5082">
      <w:pPr>
        <w:rPr>
          <w:lang w:val="az-Latn-AZ"/>
        </w:rPr>
      </w:pPr>
    </w:p>
    <w:p w14:paraId="7E32D38F" w14:textId="77777777" w:rsidR="007D0D58" w:rsidRDefault="007D0D58" w:rsidP="00AE5082">
      <w:pPr>
        <w:rPr>
          <w:lang w:val="az-Latn-AZ"/>
        </w:rPr>
      </w:pPr>
    </w:p>
    <w:p w14:paraId="7EEB0FC1" w14:textId="77777777"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w:t>
      </w:r>
      <w:r>
        <w:rPr>
          <w:rFonts w:ascii="Arial" w:hAnsi="Arial" w:cs="Arial"/>
          <w:b/>
          <w:color w:val="FF0000"/>
          <w:sz w:val="24"/>
          <w:szCs w:val="24"/>
          <w:lang w:val="az-Latn-AZ"/>
        </w:rPr>
        <w:t>İddiaçı iştirakçının blankında</w:t>
      </w:r>
      <w:r>
        <w:rPr>
          <w:rFonts w:ascii="Arial" w:hAnsi="Arial" w:cs="Arial"/>
          <w:b/>
          <w:sz w:val="24"/>
          <w:szCs w:val="24"/>
          <w:lang w:val="az-Latn-AZ"/>
        </w:rPr>
        <w:t>)</w:t>
      </w:r>
    </w:p>
    <w:p w14:paraId="1AC8543B" w14:textId="77777777"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 xml:space="preserve">AÇIQ MÜSABİQƏDƏ İŞTİRAK ETMƏK ÜÇÜN </w:t>
      </w:r>
    </w:p>
    <w:p w14:paraId="12540B51" w14:textId="77777777"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MÜRACİƏT MƏKTUBU</w:t>
      </w:r>
    </w:p>
    <w:p w14:paraId="3D42D886" w14:textId="77777777" w:rsidR="00993E0B" w:rsidRDefault="00993E0B" w:rsidP="00993E0B">
      <w:pPr>
        <w:spacing w:after="0" w:line="360" w:lineRule="auto"/>
        <w:rPr>
          <w:rFonts w:ascii="Arial" w:hAnsi="Arial" w:cs="Arial"/>
          <w:b/>
          <w:sz w:val="24"/>
          <w:szCs w:val="24"/>
          <w:lang w:val="az-Latn-AZ"/>
        </w:rPr>
      </w:pPr>
    </w:p>
    <w:p w14:paraId="48796C10" w14:textId="77777777" w:rsidR="00993E0B"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___________ şəhəri                                                          </w:t>
      </w:r>
      <w:r w:rsidR="005410D9">
        <w:rPr>
          <w:rFonts w:ascii="Arial" w:hAnsi="Arial" w:cs="Arial"/>
          <w:sz w:val="24"/>
          <w:szCs w:val="24"/>
          <w:lang w:val="az-Latn-AZ" w:eastAsia="ru-RU"/>
        </w:rPr>
        <w:t xml:space="preserve">               “__”_______20_-ci</w:t>
      </w:r>
      <w:r>
        <w:rPr>
          <w:rFonts w:ascii="Arial" w:hAnsi="Arial" w:cs="Arial"/>
          <w:sz w:val="24"/>
          <w:szCs w:val="24"/>
          <w:lang w:val="az-Latn-AZ" w:eastAsia="ru-RU"/>
        </w:rPr>
        <w:t xml:space="preserve"> il</w:t>
      </w:r>
    </w:p>
    <w:p w14:paraId="7533846A" w14:textId="77777777" w:rsidR="00993E0B"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14:paraId="546BD835" w14:textId="77777777" w:rsidR="00993E0B" w:rsidRDefault="00993E0B" w:rsidP="00993E0B">
      <w:pPr>
        <w:spacing w:after="0" w:line="240" w:lineRule="auto"/>
        <w:rPr>
          <w:rFonts w:ascii="Arial" w:hAnsi="Arial" w:cs="Arial"/>
          <w:bCs/>
          <w:i/>
          <w:sz w:val="24"/>
          <w:szCs w:val="24"/>
          <w:lang w:val="az-Latn-AZ" w:eastAsia="ru-RU"/>
        </w:rPr>
      </w:pPr>
    </w:p>
    <w:p w14:paraId="48525347" w14:textId="77777777" w:rsidR="00993E0B" w:rsidRDefault="00993E0B" w:rsidP="00993E0B">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ASCO-nun Satınalmalar Komitəsinin Sədri</w:t>
      </w:r>
    </w:p>
    <w:p w14:paraId="1951A575" w14:textId="77777777" w:rsidR="00993E0B" w:rsidRDefault="00993E0B" w:rsidP="00993E0B">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cənab C.Mahmudluya,</w:t>
      </w:r>
    </w:p>
    <w:p w14:paraId="6C454B19" w14:textId="77777777" w:rsidR="00993E0B" w:rsidRDefault="00993E0B" w:rsidP="00993E0B">
      <w:pPr>
        <w:spacing w:after="0" w:line="240" w:lineRule="auto"/>
        <w:jc w:val="both"/>
        <w:rPr>
          <w:rFonts w:ascii="Arial" w:hAnsi="Arial" w:cs="Arial"/>
          <w:bCs/>
          <w:sz w:val="24"/>
          <w:szCs w:val="24"/>
          <w:lang w:val="az-Latn-AZ" w:eastAsia="ru-RU"/>
        </w:rPr>
      </w:pPr>
    </w:p>
    <w:p w14:paraId="395EF6DE" w14:textId="77777777"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Hazırkı məktubla [</w:t>
      </w:r>
      <w:r>
        <w:rPr>
          <w:rFonts w:ascii="Arial" w:hAnsi="Arial" w:cs="Arial"/>
          <w:i/>
          <w:sz w:val="20"/>
          <w:szCs w:val="24"/>
          <w:lang w:val="az-Latn-AZ"/>
        </w:rPr>
        <w:t>iddiaçı podratçının tam adı göstərilir</w:t>
      </w:r>
      <w:r>
        <w:rPr>
          <w:rFonts w:ascii="Arial" w:hAnsi="Arial" w:cs="Arial"/>
          <w:sz w:val="24"/>
          <w:szCs w:val="24"/>
          <w:lang w:val="az-Latn-AZ"/>
        </w:rPr>
        <w:t>] (</w:t>
      </w:r>
      <w:r>
        <w:rPr>
          <w:rFonts w:ascii="Arial" w:hAnsi="Arial" w:cs="Arial"/>
          <w:i/>
          <w:sz w:val="24"/>
          <w:szCs w:val="24"/>
          <w:lang w:val="az-Latn-AZ"/>
        </w:rPr>
        <w:t>nin,nun,nın</w:t>
      </w:r>
      <w:r>
        <w:rPr>
          <w:rFonts w:ascii="Arial" w:hAnsi="Arial" w:cs="Arial"/>
          <w:sz w:val="24"/>
          <w:szCs w:val="24"/>
          <w:lang w:val="az-Latn-AZ"/>
        </w:rPr>
        <w:t xml:space="preserve">) ASCO tərəfindən </w:t>
      </w:r>
      <w:r>
        <w:rPr>
          <w:rFonts w:ascii="Arial" w:hAnsi="Arial" w:cs="Arial"/>
          <w:b/>
          <w:sz w:val="24"/>
          <w:szCs w:val="24"/>
          <w:lang w:val="az-Latn-AZ"/>
        </w:rPr>
        <w:t>“__________”</w:t>
      </w:r>
      <w:r>
        <w:rPr>
          <w:rFonts w:ascii="Arial" w:hAnsi="Arial" w:cs="Arial"/>
          <w:sz w:val="24"/>
          <w:szCs w:val="24"/>
          <w:lang w:val="az-Latn-AZ"/>
        </w:rPr>
        <w:t>ın satın alınması ilə əlaqədar elan edilmiş [</w:t>
      </w:r>
      <w:r>
        <w:rPr>
          <w:rFonts w:ascii="Arial" w:hAnsi="Arial" w:cs="Arial"/>
          <w:b/>
          <w:i/>
          <w:color w:val="FF0000"/>
          <w:sz w:val="12"/>
          <w:szCs w:val="24"/>
          <w:lang w:val="az-Latn-AZ"/>
        </w:rPr>
        <w:t>iddiaçı tərəfindən müsabiqənin nömrəsi daxil edilməlidir</w:t>
      </w:r>
      <w:r>
        <w:rPr>
          <w:rFonts w:ascii="Arial" w:hAnsi="Arial" w:cs="Arial"/>
          <w:sz w:val="24"/>
          <w:szCs w:val="24"/>
          <w:lang w:val="az-Latn-AZ"/>
        </w:rPr>
        <w:t>]nömrəli açıq  müsabiqədə iştirak niyyətini təsdiq edirik.</w:t>
      </w:r>
    </w:p>
    <w:p w14:paraId="0B317500" w14:textId="77777777"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Eyni zamanda [</w:t>
      </w:r>
      <w:r>
        <w:rPr>
          <w:rFonts w:ascii="Arial" w:hAnsi="Arial" w:cs="Arial"/>
          <w:i/>
          <w:sz w:val="20"/>
          <w:szCs w:val="24"/>
          <w:lang w:val="az-Latn-AZ"/>
        </w:rPr>
        <w:t>iddiaçı podratçının tam adı göstərilir</w:t>
      </w:r>
      <w:r>
        <w:rPr>
          <w:rFonts w:ascii="Arial" w:hAnsi="Arial" w:cs="Arial"/>
          <w:sz w:val="24"/>
          <w:szCs w:val="24"/>
          <w:lang w:val="az-Latn-AZ"/>
        </w:rPr>
        <w:t xml:space="preserve">] ilə münasibətdə hər hansı ləğv etmə və ya müflislik prosedurunun aparılmadığını, fəaliyyətinin dayandırılmadığını və sözügedən satınalma müsabiqəsində iştirakını qeyri-mümkün edəcək hər hansı bir halın mövcud olmadığını təsdiq edirik. </w:t>
      </w:r>
    </w:p>
    <w:p w14:paraId="03622605" w14:textId="77777777"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Əlavə olaraq, təminat veririk ki, [</w:t>
      </w:r>
      <w:r>
        <w:rPr>
          <w:rFonts w:ascii="Arial" w:hAnsi="Arial" w:cs="Arial"/>
          <w:i/>
          <w:sz w:val="20"/>
          <w:szCs w:val="24"/>
          <w:lang w:val="az-Latn-AZ"/>
        </w:rPr>
        <w:t>iddiaçı podratçının tam adı göstərilir</w:t>
      </w:r>
      <w:r>
        <w:rPr>
          <w:rFonts w:ascii="Arial" w:hAnsi="Arial" w:cs="Arial"/>
          <w:sz w:val="24"/>
          <w:szCs w:val="24"/>
          <w:lang w:val="az-Latn-AZ"/>
        </w:rPr>
        <w:t>] ASCO-ya aidiyyəti olan şəxs deyildir.</w:t>
      </w:r>
    </w:p>
    <w:p w14:paraId="675936F3" w14:textId="77777777" w:rsidR="00993E0B" w:rsidRDefault="00993E0B" w:rsidP="00993E0B">
      <w:pPr>
        <w:spacing w:after="0"/>
        <w:jc w:val="both"/>
        <w:rPr>
          <w:rFonts w:ascii="Arial" w:hAnsi="Arial" w:cs="Arial"/>
          <w:sz w:val="24"/>
          <w:szCs w:val="24"/>
          <w:lang w:val="az-Latn-AZ"/>
        </w:rPr>
      </w:pPr>
      <w:r>
        <w:rPr>
          <w:rFonts w:ascii="Arial" w:hAnsi="Arial" w:cs="Arial"/>
          <w:sz w:val="24"/>
          <w:szCs w:val="24"/>
          <w:lang w:val="az-Latn-AZ"/>
        </w:rPr>
        <w:t>Tərəfimizdən təqdim edilən sənədlər və digər məsələlərlə bağlı yaranmış suallarınızı operativ cavablandırmaq üçün əlaqə:</w:t>
      </w:r>
    </w:p>
    <w:p w14:paraId="649DFDC3" w14:textId="77777777" w:rsidR="00993E0B" w:rsidRDefault="00993E0B" w:rsidP="00993E0B">
      <w:pPr>
        <w:spacing w:after="0"/>
        <w:jc w:val="both"/>
        <w:rPr>
          <w:rFonts w:ascii="Arial" w:hAnsi="Arial" w:cs="Arial"/>
          <w:sz w:val="24"/>
          <w:szCs w:val="24"/>
          <w:lang w:val="az-Latn-AZ"/>
        </w:rPr>
      </w:pPr>
    </w:p>
    <w:p w14:paraId="1C1D1ADA" w14:textId="77777777" w:rsidR="00993E0B" w:rsidRDefault="00993E0B"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Əlaqələndirici şəxs: </w:t>
      </w:r>
    </w:p>
    <w:p w14:paraId="239BDE16" w14:textId="77777777" w:rsidR="00923D30" w:rsidRDefault="00993E0B" w:rsidP="00E2513D">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Əlaqələndirici şəxsin vəzifəsi: </w:t>
      </w:r>
    </w:p>
    <w:p w14:paraId="2DA3B102" w14:textId="77777777" w:rsidR="00993E0B" w:rsidRPr="00923D30" w:rsidRDefault="00993E0B" w:rsidP="00E2513D">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Telefon nömrəsi: </w:t>
      </w:r>
    </w:p>
    <w:p w14:paraId="7BCA6A59" w14:textId="77777777" w:rsidR="00993E0B" w:rsidRDefault="00923D30"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E-mail</w:t>
      </w:r>
      <w:r w:rsidR="00993E0B">
        <w:rPr>
          <w:rFonts w:ascii="Arial" w:hAnsi="Arial" w:cs="Arial"/>
          <w:sz w:val="24"/>
          <w:szCs w:val="24"/>
          <w:lang w:val="az-Latn-AZ" w:eastAsia="ru-RU"/>
        </w:rPr>
        <w:t xml:space="preserve">: </w:t>
      </w:r>
    </w:p>
    <w:p w14:paraId="1F5EC342" w14:textId="77777777" w:rsidR="00993E0B" w:rsidRDefault="00993E0B" w:rsidP="00993E0B">
      <w:pPr>
        <w:spacing w:after="0" w:line="360" w:lineRule="auto"/>
        <w:rPr>
          <w:rFonts w:ascii="Arial" w:hAnsi="Arial" w:cs="Arial"/>
          <w:b/>
          <w:sz w:val="24"/>
          <w:szCs w:val="24"/>
          <w:lang w:val="az-Latn-AZ"/>
        </w:rPr>
      </w:pPr>
    </w:p>
    <w:p w14:paraId="1175763F" w14:textId="77777777" w:rsidR="00993E0B" w:rsidRDefault="00993E0B" w:rsidP="00993E0B">
      <w:pPr>
        <w:spacing w:after="0" w:line="360" w:lineRule="auto"/>
        <w:rPr>
          <w:rFonts w:ascii="Arial" w:hAnsi="Arial" w:cs="Arial"/>
          <w:b/>
          <w:sz w:val="24"/>
          <w:szCs w:val="24"/>
          <w:lang w:val="az-Latn-AZ"/>
        </w:rPr>
      </w:pPr>
      <w:r>
        <w:rPr>
          <w:rFonts w:ascii="Arial" w:hAnsi="Arial" w:cs="Arial"/>
          <w:b/>
          <w:sz w:val="24"/>
          <w:szCs w:val="24"/>
          <w:lang w:val="az-Latn-AZ"/>
        </w:rPr>
        <w:t xml:space="preserve">Qoşma: </w:t>
      </w:r>
    </w:p>
    <w:p w14:paraId="62461C5C" w14:textId="77777777" w:rsidR="00993E0B" w:rsidRDefault="00993E0B" w:rsidP="00993E0B">
      <w:pPr>
        <w:numPr>
          <w:ilvl w:val="0"/>
          <w:numId w:val="7"/>
        </w:numPr>
        <w:spacing w:after="0" w:line="240" w:lineRule="auto"/>
        <w:contextualSpacing/>
        <w:rPr>
          <w:rFonts w:ascii="Arial" w:hAnsi="Arial" w:cs="Arial"/>
          <w:i/>
          <w:sz w:val="24"/>
          <w:szCs w:val="24"/>
          <w:lang w:val="az-Latn-AZ"/>
        </w:rPr>
      </w:pPr>
      <w:r>
        <w:rPr>
          <w:rFonts w:ascii="Arial" w:hAnsi="Arial" w:cs="Arial"/>
          <w:i/>
          <w:sz w:val="24"/>
          <w:szCs w:val="24"/>
          <w:lang w:val="az-Latn-AZ"/>
        </w:rPr>
        <w:t>İştirak haqqının ödənilməsi haqqında bank sənədinin əsli – __ vərəq.</w:t>
      </w:r>
    </w:p>
    <w:p w14:paraId="36BAEE95" w14:textId="77777777" w:rsidR="00993E0B" w:rsidRDefault="00993E0B" w:rsidP="00993E0B">
      <w:pPr>
        <w:spacing w:after="0" w:line="240" w:lineRule="auto"/>
        <w:contextualSpacing/>
        <w:rPr>
          <w:rFonts w:ascii="Arial" w:hAnsi="Arial" w:cs="Arial"/>
          <w:i/>
          <w:sz w:val="24"/>
          <w:szCs w:val="24"/>
          <w:lang w:val="az-Latn-AZ"/>
        </w:rPr>
      </w:pPr>
    </w:p>
    <w:p w14:paraId="3C5F98F4" w14:textId="77777777" w:rsidR="00993E0B" w:rsidRDefault="00993E0B" w:rsidP="00993E0B">
      <w:pPr>
        <w:spacing w:after="0" w:line="240" w:lineRule="auto"/>
        <w:contextualSpacing/>
        <w:rPr>
          <w:rFonts w:ascii="Arial" w:hAnsi="Arial" w:cs="Arial"/>
          <w:i/>
          <w:sz w:val="24"/>
          <w:szCs w:val="24"/>
          <w:lang w:val="az-Latn-AZ"/>
        </w:rPr>
      </w:pPr>
    </w:p>
    <w:p w14:paraId="3A7BA5C7" w14:textId="77777777" w:rsidR="00993E0B" w:rsidRDefault="00993E0B" w:rsidP="00993E0B">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14:paraId="349394AB" w14:textId="77777777" w:rsidR="00993E0B" w:rsidRDefault="00993E0B"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A.A.S)                                                                                                        (səlahiyyətli şəxsin imzası)</w:t>
      </w:r>
    </w:p>
    <w:p w14:paraId="1CBB21A4" w14:textId="77777777" w:rsidR="00993E0B" w:rsidRDefault="00993E0B" w:rsidP="00993E0B">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14:paraId="5628765A" w14:textId="16B0152A" w:rsidR="00923D30" w:rsidRPr="00042F63" w:rsidRDefault="00993E0B" w:rsidP="00042F63">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vəzifəsi)</w:t>
      </w:r>
    </w:p>
    <w:p w14:paraId="246A2F1D" w14:textId="1AE0D866" w:rsidR="00993E0B" w:rsidRPr="00042F63" w:rsidRDefault="00993E0B" w:rsidP="00993E0B">
      <w:pPr>
        <w:rPr>
          <w:rFonts w:ascii="Arial" w:hAnsi="Arial" w:cs="Arial"/>
          <w:b/>
          <w:sz w:val="16"/>
          <w:szCs w:val="16"/>
          <w:lang w:val="az-Latn-AZ" w:eastAsia="ru-RU"/>
        </w:rPr>
      </w:pPr>
      <w:r>
        <w:rPr>
          <w:rFonts w:ascii="Arial" w:hAnsi="Arial" w:cs="Arial"/>
          <w:sz w:val="24"/>
          <w:szCs w:val="24"/>
          <w:lang w:val="az-Latn-AZ" w:eastAsia="ru-RU"/>
        </w:rPr>
        <w:t xml:space="preserve">                                                </w:t>
      </w:r>
      <w:r w:rsidRPr="00923D30">
        <w:rPr>
          <w:rFonts w:ascii="Arial" w:hAnsi="Arial" w:cs="Arial"/>
          <w:b/>
          <w:sz w:val="16"/>
          <w:szCs w:val="16"/>
          <w:lang w:val="az-Latn-AZ" w:eastAsia="ru-RU"/>
        </w:rPr>
        <w:t>M.Y</w:t>
      </w:r>
    </w:p>
    <w:p w14:paraId="3774CC5B" w14:textId="77777777" w:rsidR="002E193D" w:rsidRDefault="00993E0B" w:rsidP="002E193D">
      <w:pPr>
        <w:rPr>
          <w:rFonts w:ascii="Arial" w:hAnsi="Arial" w:cs="Arial"/>
          <w:b/>
          <w:sz w:val="20"/>
          <w:szCs w:val="20"/>
          <w:lang w:val="az-Latn-AZ"/>
        </w:rPr>
      </w:pPr>
      <w:r w:rsidRPr="002D736E">
        <w:rPr>
          <w:rFonts w:ascii="Arial" w:hAnsi="Arial" w:cs="Arial"/>
          <w:b/>
          <w:sz w:val="20"/>
          <w:szCs w:val="20"/>
          <w:lang w:val="az-Latn-AZ"/>
        </w:rPr>
        <w:t xml:space="preserve">                                 </w:t>
      </w:r>
      <w:r w:rsidR="00A03334" w:rsidRPr="002D736E">
        <w:rPr>
          <w:rFonts w:ascii="Arial" w:hAnsi="Arial" w:cs="Arial"/>
          <w:b/>
          <w:sz w:val="20"/>
          <w:szCs w:val="20"/>
          <w:lang w:val="az-Latn-AZ"/>
        </w:rPr>
        <w:t xml:space="preserve">              </w:t>
      </w:r>
    </w:p>
    <w:p w14:paraId="189E3AE3" w14:textId="16D09DFF" w:rsidR="001E08AF" w:rsidRPr="00742FB6" w:rsidRDefault="00E22179" w:rsidP="002E193D">
      <w:pPr>
        <w:jc w:val="center"/>
        <w:rPr>
          <w:rFonts w:ascii="Arial" w:hAnsi="Arial" w:cs="Arial"/>
          <w:bCs/>
          <w:lang w:val="az-Latn-AZ"/>
        </w:rPr>
      </w:pPr>
      <w:r w:rsidRPr="00742FB6">
        <w:rPr>
          <w:rFonts w:ascii="Arial" w:hAnsi="Arial" w:cs="Arial"/>
          <w:bCs/>
          <w:lang w:val="az-Latn-AZ"/>
        </w:rPr>
        <w:lastRenderedPageBreak/>
        <w:t>İŞLƏRİN</w:t>
      </w:r>
      <w:r w:rsidR="00993E0B" w:rsidRPr="00742FB6">
        <w:rPr>
          <w:rFonts w:ascii="Arial" w:hAnsi="Arial" w:cs="Arial"/>
          <w:bCs/>
          <w:lang w:val="az-Latn-AZ"/>
        </w:rPr>
        <w:t xml:space="preserve"> SİYAHISI:</w:t>
      </w:r>
    </w:p>
    <w:p w14:paraId="0945D7A8" w14:textId="77777777" w:rsidR="00E22179" w:rsidRPr="00742FB6" w:rsidRDefault="00E22179" w:rsidP="00E22179">
      <w:pPr>
        <w:jc w:val="both"/>
        <w:rPr>
          <w:rFonts w:ascii="Arial" w:hAnsi="Arial" w:cs="Arial"/>
          <w:bCs/>
          <w:lang w:val="en-US"/>
        </w:rPr>
      </w:pPr>
      <w:r w:rsidRPr="00742FB6">
        <w:rPr>
          <w:rFonts w:ascii="Arial" w:hAnsi="Arial" w:cs="Arial"/>
          <w:bCs/>
          <w:lang w:val="az-Latn-AZ"/>
        </w:rPr>
        <w:t xml:space="preserve">1. HVAC sisteminin ilkin hesabatının aparılması və layihələndirilməsi yerinə yetirilməlidir. Belə ki, tikilən gəminin (1547 layihəli gəmi)  cizgilərinə, ölçülərinə, üzmə rayonuna,  təyinatına, yaşayış yerlərinin sahələrinə, otaqlarda quraşdırılan avadanlıqların növünə əsasən və otaqlarda yaşayan heyət sayını nəzərə alaraq, HVAC sisteminin əsas parametrlərinin hesabatı aparılmalıdır. </w:t>
      </w:r>
      <w:r w:rsidRPr="00742FB6">
        <w:rPr>
          <w:rFonts w:ascii="Arial" w:hAnsi="Arial" w:cs="Arial"/>
          <w:bCs/>
          <w:lang w:val="en-US"/>
        </w:rPr>
        <w:t>Hesablamalar aparılan zaman İSO 7547 (Ships and marine technology — Air-conditioning and ventilation of accommodation spaces — Design conditions and basis of calculations) standartının tələbləri nəzərə alınmalıdır. Hesabat layihəsi müvafiq səlahiyyəti olan institut tərəfindən təsdiq edilməlidir.</w:t>
      </w:r>
    </w:p>
    <w:p w14:paraId="576EFC8E" w14:textId="77777777" w:rsidR="00E22179" w:rsidRPr="00742FB6" w:rsidRDefault="00E22179" w:rsidP="00E22179">
      <w:pPr>
        <w:jc w:val="both"/>
        <w:rPr>
          <w:rFonts w:ascii="Arial" w:hAnsi="Arial" w:cs="Arial"/>
          <w:bCs/>
          <w:lang w:val="en-US"/>
        </w:rPr>
      </w:pPr>
      <w:r w:rsidRPr="00742FB6">
        <w:rPr>
          <w:rFonts w:ascii="Arial" w:hAnsi="Arial" w:cs="Arial"/>
          <w:bCs/>
          <w:lang w:val="en-US"/>
        </w:rPr>
        <w:tab/>
        <w:t>2. HVAC sisteminin tərkibinə daxil olan avadanlıqların təyinatı dəniz mühitində istifadəyə uyğun olmaldır (partlayışa davamlı, elektrik qısa qapanmasından qorunan, titrəyişə davamlı, v.s.). Avadanlıq istehsalçısı, RMRS və ya hər hansı başqa İACS (International Association of Classification Society) üzvünün müvafiq tanınma sertifikatına malik olmalıdır.</w:t>
      </w:r>
    </w:p>
    <w:p w14:paraId="57DBBA16" w14:textId="77777777" w:rsidR="00E22179" w:rsidRPr="00742FB6" w:rsidRDefault="00E22179" w:rsidP="00E22179">
      <w:pPr>
        <w:jc w:val="both"/>
        <w:rPr>
          <w:rFonts w:ascii="Arial" w:hAnsi="Arial" w:cs="Arial"/>
          <w:bCs/>
          <w:lang w:val="en-US"/>
        </w:rPr>
      </w:pPr>
      <w:r w:rsidRPr="00742FB6">
        <w:rPr>
          <w:rFonts w:ascii="Arial" w:hAnsi="Arial" w:cs="Arial"/>
          <w:bCs/>
          <w:lang w:val="en-US"/>
        </w:rPr>
        <w:tab/>
        <w:t>3. Quraşdırma işləri gəmidə müvafiq standartların və İMO konvensiyalarının tələblərinə uyğun aparılmalıdır .Quraşdırma zamanı istifadə olunacaq mal və materiallar dəniz mühitində istifadəyə uyğun(partlayışa davamlı, yanğına davamlı, çirkli mühitə davamlı,korroziyaya davamlı  v.s.)  olmalı və bu barədə müvafiq sertifikata malik olmalıdır.</w:t>
      </w:r>
    </w:p>
    <w:p w14:paraId="237ECA6A" w14:textId="77777777" w:rsidR="00E22179" w:rsidRPr="00742FB6" w:rsidRDefault="00E22179" w:rsidP="00E22179">
      <w:pPr>
        <w:jc w:val="both"/>
        <w:rPr>
          <w:rFonts w:ascii="Arial" w:hAnsi="Arial" w:cs="Arial"/>
          <w:bCs/>
          <w:lang w:val="en-US"/>
        </w:rPr>
      </w:pPr>
      <w:r w:rsidRPr="00742FB6">
        <w:rPr>
          <w:rFonts w:ascii="Arial" w:hAnsi="Arial" w:cs="Arial"/>
          <w:bCs/>
          <w:lang w:val="en-US"/>
        </w:rPr>
        <w:tab/>
        <w:t>4. Quraşdırma işləri bitdikdən sonra, HVAC sistemi yoxlanmalı, yarana biləcək uyğunsuzluqlar aradan qaldırılmalı və müvafiq sınaq arayışları təqdim edilməlidir.</w:t>
      </w:r>
    </w:p>
    <w:p w14:paraId="522817FA" w14:textId="77777777" w:rsidR="00E22179" w:rsidRPr="00742FB6" w:rsidRDefault="00E22179" w:rsidP="00E22179">
      <w:pPr>
        <w:jc w:val="both"/>
        <w:rPr>
          <w:rFonts w:ascii="Arial" w:hAnsi="Arial" w:cs="Arial"/>
          <w:bCs/>
          <w:lang w:val="en-US"/>
        </w:rPr>
      </w:pPr>
      <w:r w:rsidRPr="00742FB6">
        <w:rPr>
          <w:rFonts w:ascii="Arial" w:hAnsi="Arial" w:cs="Arial"/>
          <w:bCs/>
          <w:lang w:val="en-US"/>
        </w:rPr>
        <w:tab/>
        <w:t>5. Quraşdırılmış olan HVAC sisteminin layihəsi, istifadəsi üzrə  və nazaslıqların aradan qaldırılması üzrə passport və təlimat kitabları təqdim ediməlidir.</w:t>
      </w:r>
    </w:p>
    <w:p w14:paraId="39C1ED0C" w14:textId="0303834C" w:rsidR="00E22179" w:rsidRPr="00742FB6" w:rsidRDefault="00E22179" w:rsidP="002D736E">
      <w:pPr>
        <w:jc w:val="both"/>
        <w:rPr>
          <w:rFonts w:ascii="Arial" w:hAnsi="Arial" w:cs="Arial"/>
          <w:bCs/>
          <w:lang w:val="en-US"/>
        </w:rPr>
      </w:pPr>
      <w:r w:rsidRPr="00742FB6">
        <w:rPr>
          <w:rFonts w:ascii="Arial" w:hAnsi="Arial" w:cs="Arial"/>
          <w:bCs/>
          <w:lang w:val="en-US"/>
        </w:rPr>
        <w:tab/>
        <w:t>6. Quraşdırılmış olan HVAC sisteminin bütün hissə və detallarına 1 il müddətinə zəmanət verilməli və bu müddət ərzində yarana biləcək texniki məsələlərin həllində  müvafiq xidmətlər göstərilməlidir.</w:t>
      </w:r>
    </w:p>
    <w:p w14:paraId="738361FE" w14:textId="38D099B5" w:rsidR="00EB36FA" w:rsidRPr="00742FB6" w:rsidRDefault="00E22179" w:rsidP="002D736E">
      <w:pPr>
        <w:jc w:val="both"/>
        <w:rPr>
          <w:rFonts w:ascii="Arial" w:hAnsi="Arial" w:cs="Arial"/>
          <w:bCs/>
          <w:lang w:val="en-US"/>
        </w:rPr>
      </w:pPr>
      <w:r w:rsidRPr="00742FB6">
        <w:rPr>
          <w:rFonts w:ascii="Arial" w:hAnsi="Arial" w:cs="Arial"/>
          <w:bCs/>
          <w:lang w:val="en-US"/>
        </w:rPr>
        <w:t>Qeyd: Müsabiqədə qeyd edilmiş tələblərdən bəzilərinə cavab verməyən, lakin gəmilərdə HVAC sisteminin quraşdırılmasında təcrübəsi olan şirkətlər də iştirak edə bilər. Belə olan halda, bu şirkətlərlə müvafiq müzakirələr aparılmalıdır.</w:t>
      </w:r>
    </w:p>
    <w:p w14:paraId="1253325B" w14:textId="77777777" w:rsidR="00993E0B" w:rsidRPr="002D736E" w:rsidRDefault="00923D30" w:rsidP="00993E0B">
      <w:pPr>
        <w:jc w:val="center"/>
        <w:rPr>
          <w:rFonts w:ascii="Arial" w:hAnsi="Arial" w:cs="Arial"/>
          <w:b/>
          <w:sz w:val="20"/>
          <w:szCs w:val="20"/>
          <w:lang w:val="az-Latn-AZ"/>
        </w:rPr>
      </w:pPr>
      <w:r w:rsidRPr="002D736E">
        <w:rPr>
          <w:rFonts w:ascii="Arial" w:hAnsi="Arial" w:cs="Arial"/>
          <w:b/>
          <w:sz w:val="20"/>
          <w:szCs w:val="20"/>
          <w:lang w:val="az-Latn-AZ"/>
        </w:rPr>
        <w:t xml:space="preserve">   </w:t>
      </w:r>
      <w:r w:rsidR="00993E0B" w:rsidRPr="002D736E">
        <w:rPr>
          <w:rFonts w:ascii="Arial" w:hAnsi="Arial" w:cs="Arial"/>
          <w:b/>
          <w:sz w:val="20"/>
          <w:szCs w:val="20"/>
          <w:lang w:val="az-Latn-AZ"/>
        </w:rPr>
        <w:t>Texniki suallarla bağlı:</w:t>
      </w:r>
    </w:p>
    <w:p w14:paraId="1CBF81E3" w14:textId="77777777" w:rsidR="00923D30" w:rsidRPr="002D736E" w:rsidRDefault="00923D30" w:rsidP="00923D30">
      <w:pPr>
        <w:jc w:val="center"/>
        <w:rPr>
          <w:rFonts w:ascii="Arial" w:hAnsi="Arial" w:cs="Arial"/>
          <w:b/>
          <w:sz w:val="20"/>
          <w:szCs w:val="20"/>
          <w:lang w:val="az-Latn-AZ"/>
        </w:rPr>
      </w:pPr>
      <w:r w:rsidRPr="002D736E">
        <w:rPr>
          <w:rFonts w:ascii="Arial" w:hAnsi="Arial" w:cs="Arial"/>
          <w:b/>
          <w:sz w:val="20"/>
          <w:szCs w:val="20"/>
          <w:lang w:val="az-Latn-AZ"/>
        </w:rPr>
        <w:t xml:space="preserve">   </w:t>
      </w:r>
      <w:r w:rsidR="00E22179" w:rsidRPr="002D736E">
        <w:rPr>
          <w:rFonts w:ascii="Arial" w:hAnsi="Arial" w:cs="Arial"/>
          <w:b/>
          <w:sz w:val="20"/>
          <w:szCs w:val="20"/>
          <w:lang w:val="az-Latn-AZ"/>
        </w:rPr>
        <w:t>Rəşad Göyüşov</w:t>
      </w:r>
      <w:r w:rsidR="00C243D3" w:rsidRPr="002D736E">
        <w:rPr>
          <w:rFonts w:ascii="Arial" w:hAnsi="Arial" w:cs="Arial"/>
          <w:b/>
          <w:sz w:val="20"/>
          <w:szCs w:val="20"/>
          <w:lang w:val="az-Latn-AZ"/>
        </w:rPr>
        <w:t xml:space="preserve">, </w:t>
      </w:r>
      <w:r w:rsidR="00E22179" w:rsidRPr="002D736E">
        <w:rPr>
          <w:rFonts w:ascii="Arial" w:hAnsi="Arial" w:cs="Arial"/>
          <w:b/>
          <w:sz w:val="20"/>
          <w:szCs w:val="20"/>
          <w:lang w:val="az-Latn-AZ"/>
        </w:rPr>
        <w:t>ASCO-nu texniki direktor müavini</w:t>
      </w:r>
    </w:p>
    <w:p w14:paraId="79E6971C" w14:textId="77777777" w:rsidR="00923D30" w:rsidRPr="002D736E" w:rsidRDefault="00E22179" w:rsidP="00923D30">
      <w:pPr>
        <w:jc w:val="center"/>
        <w:rPr>
          <w:rFonts w:ascii="Arial" w:hAnsi="Arial" w:cs="Arial"/>
          <w:b/>
          <w:sz w:val="20"/>
          <w:szCs w:val="20"/>
          <w:lang w:val="az-Latn-AZ"/>
        </w:rPr>
      </w:pPr>
      <w:r w:rsidRPr="002D736E">
        <w:rPr>
          <w:rFonts w:ascii="Arial" w:hAnsi="Arial" w:cs="Arial"/>
          <w:b/>
          <w:sz w:val="20"/>
          <w:szCs w:val="20"/>
          <w:lang w:val="az-Latn-AZ"/>
        </w:rPr>
        <w:t>Tel: +99455 999 92 97</w:t>
      </w:r>
      <w:r w:rsidR="00923D30" w:rsidRPr="002D736E">
        <w:rPr>
          <w:rFonts w:ascii="Arial" w:hAnsi="Arial" w:cs="Arial"/>
          <w:b/>
          <w:sz w:val="20"/>
          <w:szCs w:val="20"/>
          <w:lang w:val="az-Latn-AZ"/>
        </w:rPr>
        <w:t xml:space="preserve"> </w:t>
      </w:r>
    </w:p>
    <w:p w14:paraId="1E400F79" w14:textId="77777777" w:rsidR="00993E0B" w:rsidRPr="002D736E" w:rsidRDefault="00923D30" w:rsidP="00923D30">
      <w:pPr>
        <w:spacing w:line="240" w:lineRule="auto"/>
        <w:rPr>
          <w:rFonts w:ascii="Arial" w:hAnsi="Arial" w:cs="Arial"/>
          <w:sz w:val="20"/>
          <w:szCs w:val="20"/>
          <w:shd w:val="clear" w:color="auto" w:fill="F7F9FA"/>
          <w:lang w:val="en-US"/>
        </w:rPr>
      </w:pPr>
      <w:r w:rsidRPr="002D736E">
        <w:rPr>
          <w:rFonts w:ascii="Arial" w:hAnsi="Arial" w:cs="Arial"/>
          <w:b/>
          <w:sz w:val="20"/>
          <w:szCs w:val="20"/>
          <w:shd w:val="clear" w:color="auto" w:fill="FAFAFA"/>
          <w:lang w:val="az-Latn-AZ"/>
        </w:rPr>
        <w:t xml:space="preserve">                   </w:t>
      </w:r>
      <w:r w:rsidR="00B64945" w:rsidRPr="002D736E">
        <w:rPr>
          <w:rFonts w:ascii="Arial" w:hAnsi="Arial" w:cs="Arial"/>
          <w:b/>
          <w:sz w:val="20"/>
          <w:szCs w:val="20"/>
          <w:shd w:val="clear" w:color="auto" w:fill="FAFAFA"/>
          <w:lang w:val="az-Latn-AZ"/>
        </w:rPr>
        <w:t xml:space="preserve">                     </w:t>
      </w:r>
      <w:r w:rsidR="00C243D3" w:rsidRPr="002D736E">
        <w:rPr>
          <w:rFonts w:ascii="Arial" w:hAnsi="Arial" w:cs="Arial"/>
          <w:b/>
          <w:sz w:val="20"/>
          <w:szCs w:val="20"/>
          <w:shd w:val="clear" w:color="auto" w:fill="FAFAFA"/>
          <w:lang w:val="az-Latn-AZ"/>
        </w:rPr>
        <w:t xml:space="preserve">              </w:t>
      </w:r>
      <w:r w:rsidRPr="002D736E">
        <w:rPr>
          <w:rFonts w:ascii="Arial" w:hAnsi="Arial" w:cs="Arial"/>
          <w:b/>
          <w:sz w:val="20"/>
          <w:szCs w:val="20"/>
          <w:shd w:val="clear" w:color="auto" w:fill="FAFAFA"/>
          <w:lang w:val="az-Latn-AZ"/>
        </w:rPr>
        <w:t xml:space="preserve"> E-mail: </w:t>
      </w:r>
      <w:hyperlink r:id="rId8" w:tgtFrame="_top" w:history="1">
        <w:r w:rsidR="00E22179" w:rsidRPr="002D736E">
          <w:rPr>
            <w:rStyle w:val="Hyperlink"/>
            <w:rFonts w:ascii="Arial" w:hAnsi="Arial" w:cs="Arial"/>
            <w:spacing w:val="3"/>
            <w:sz w:val="20"/>
            <w:szCs w:val="20"/>
            <w:shd w:val="clear" w:color="auto" w:fill="FFFFFF"/>
            <w:lang w:val="en-US"/>
          </w:rPr>
          <w:t>rashad.goyushov@asco.az</w:t>
        </w:r>
      </w:hyperlink>
      <w:r w:rsidR="00993E0B" w:rsidRPr="002D736E">
        <w:rPr>
          <w:rFonts w:ascii="Arial" w:hAnsi="Arial" w:cs="Arial"/>
          <w:sz w:val="20"/>
          <w:szCs w:val="20"/>
          <w:shd w:val="clear" w:color="auto" w:fill="F7F9FA"/>
        </w:rPr>
        <w:fldChar w:fldCharType="begin"/>
      </w:r>
      <w:r w:rsidR="00993E0B" w:rsidRPr="002D736E">
        <w:rPr>
          <w:rFonts w:ascii="Arial" w:hAnsi="Arial" w:cs="Arial"/>
          <w:sz w:val="20"/>
          <w:szCs w:val="20"/>
          <w:shd w:val="clear" w:color="auto" w:fill="F7F9FA"/>
          <w:lang w:val="az-Latn-AZ"/>
        </w:rPr>
        <w:instrText xml:space="preserve"> HYPERLINK "mailto:</w:instrText>
      </w:r>
    </w:p>
    <w:p w14:paraId="1A9E6A01" w14:textId="77777777" w:rsidR="00993E0B" w:rsidRPr="002D736E" w:rsidRDefault="00993E0B" w:rsidP="00993E0B">
      <w:pPr>
        <w:spacing w:line="240" w:lineRule="auto"/>
        <w:rPr>
          <w:rStyle w:val="Hyperlink"/>
          <w:rFonts w:ascii="Arial" w:hAnsi="Arial" w:cs="Arial"/>
          <w:color w:val="auto"/>
          <w:sz w:val="20"/>
          <w:szCs w:val="20"/>
          <w:shd w:val="clear" w:color="auto" w:fill="F7F9FA"/>
          <w:lang w:val="az-Latn-AZ"/>
        </w:rPr>
      </w:pPr>
      <w:r w:rsidRPr="002D736E">
        <w:rPr>
          <w:rFonts w:ascii="Arial" w:hAnsi="Arial" w:cs="Arial"/>
          <w:sz w:val="20"/>
          <w:szCs w:val="20"/>
          <w:shd w:val="clear" w:color="auto" w:fill="F7F9FA"/>
          <w:lang w:val="az-Latn-AZ"/>
        </w:rPr>
        <w:instrText xml:space="preserve">elshad.m.abdullayev@acsc.az" </w:instrText>
      </w:r>
      <w:r w:rsidRPr="002D736E">
        <w:rPr>
          <w:rFonts w:ascii="Arial" w:hAnsi="Arial" w:cs="Arial"/>
          <w:sz w:val="20"/>
          <w:szCs w:val="20"/>
          <w:shd w:val="clear" w:color="auto" w:fill="F7F9FA"/>
        </w:rPr>
        <w:fldChar w:fldCharType="separate"/>
      </w:r>
    </w:p>
    <w:p w14:paraId="4A55620F" w14:textId="77777777" w:rsidR="00993E0B" w:rsidRPr="002D736E" w:rsidRDefault="00993E0B" w:rsidP="00B64945">
      <w:pPr>
        <w:jc w:val="both"/>
        <w:rPr>
          <w:rFonts w:ascii="Arial" w:hAnsi="Arial" w:cs="Arial"/>
          <w:sz w:val="20"/>
          <w:szCs w:val="20"/>
          <w:lang w:val="az-Latn-AZ"/>
        </w:rPr>
      </w:pPr>
      <w:r w:rsidRPr="002D736E">
        <w:rPr>
          <w:rFonts w:ascii="Arial" w:hAnsi="Arial" w:cs="Arial"/>
          <w:sz w:val="20"/>
          <w:szCs w:val="20"/>
          <w:shd w:val="clear" w:color="auto" w:fill="F7F9FA"/>
        </w:rPr>
        <w:fldChar w:fldCharType="end"/>
      </w:r>
      <w:r w:rsidRPr="002D736E">
        <w:rPr>
          <w:rFonts w:ascii="Arial" w:eastAsia="@Arial Unicode MS" w:hAnsi="Arial" w:cs="Arial"/>
          <w:b/>
          <w:color w:val="000000" w:themeColor="text1"/>
          <w:sz w:val="20"/>
          <w:szCs w:val="20"/>
          <w:lang w:val="az-Latn-AZ"/>
        </w:rPr>
        <w:t xml:space="preserve">  </w:t>
      </w:r>
      <w:r w:rsidR="00B64945" w:rsidRPr="002D736E">
        <w:rPr>
          <w:rFonts w:ascii="Arial" w:eastAsia="@Arial Unicode MS" w:hAnsi="Arial" w:cs="Arial"/>
          <w:b/>
          <w:color w:val="000000" w:themeColor="text1"/>
          <w:sz w:val="20"/>
          <w:szCs w:val="20"/>
          <w:lang w:val="az-Latn-AZ"/>
        </w:rPr>
        <w:t xml:space="preserve">  </w:t>
      </w:r>
      <w:r w:rsidRPr="002D736E">
        <w:rPr>
          <w:rFonts w:ascii="Arial" w:hAnsi="Arial" w:cs="Arial"/>
          <w:sz w:val="20"/>
          <w:szCs w:val="20"/>
          <w:lang w:val="az-Latn-AZ"/>
        </w:rPr>
        <w:t xml:space="preserve">Müsabiqədə qalib elan olunan iddiaçı şirkət ilə satınalma müqaviləsi bağlanmamışdan öncə ASCO-nun Satınalmalar qaydalarına uyğun olaraq iddiaçının yoxlanılması həyata keçirilir. </w:t>
      </w:r>
    </w:p>
    <w:p w14:paraId="489FAE0B" w14:textId="77777777" w:rsidR="00993E0B" w:rsidRPr="002D736E" w:rsidRDefault="00B64945" w:rsidP="00B64945">
      <w:pPr>
        <w:jc w:val="both"/>
        <w:rPr>
          <w:rFonts w:ascii="Arial" w:hAnsi="Arial" w:cs="Arial"/>
          <w:sz w:val="20"/>
          <w:szCs w:val="20"/>
          <w:lang w:val="az-Latn-AZ"/>
        </w:rPr>
      </w:pPr>
      <w:r w:rsidRPr="002D736E">
        <w:rPr>
          <w:rFonts w:ascii="Arial" w:hAnsi="Arial" w:cs="Arial"/>
          <w:sz w:val="20"/>
          <w:szCs w:val="20"/>
          <w:lang w:val="az-Latn-AZ"/>
        </w:rPr>
        <w:t xml:space="preserve">    </w:t>
      </w:r>
      <w:r w:rsidR="00993E0B" w:rsidRPr="002D736E">
        <w:rPr>
          <w:rFonts w:ascii="Arial" w:hAnsi="Arial" w:cs="Arial"/>
          <w:sz w:val="20"/>
          <w:szCs w:val="20"/>
          <w:lang w:val="az-Latn-AZ"/>
        </w:rPr>
        <w:t xml:space="preserve">Həmin şirkət bu linkə </w:t>
      </w:r>
      <w:hyperlink r:id="rId9" w:history="1">
        <w:r w:rsidR="00993E0B" w:rsidRPr="002D736E">
          <w:rPr>
            <w:rStyle w:val="Hyperlink"/>
            <w:rFonts w:ascii="Arial" w:hAnsi="Arial" w:cs="Arial"/>
            <w:sz w:val="20"/>
            <w:szCs w:val="20"/>
            <w:lang w:val="az-Latn-AZ"/>
          </w:rPr>
          <w:t>http://asco.az/sirket/satinalmalar/podratcilarin-elektron-muraciet-formasi/</w:t>
        </w:r>
      </w:hyperlink>
      <w:r w:rsidR="00993E0B" w:rsidRPr="002D736E">
        <w:rPr>
          <w:rFonts w:ascii="Arial" w:hAnsi="Arial" w:cs="Arial"/>
          <w:sz w:val="20"/>
          <w:szCs w:val="20"/>
          <w:lang w:val="az-Latn-AZ"/>
        </w:rPr>
        <w:t xml:space="preserve"> keçid alıb xüsusi formanı doldurmalı və ya aşağıdakı sənədləri təqdim etməlidir:</w:t>
      </w:r>
    </w:p>
    <w:p w14:paraId="30E4B89C" w14:textId="77777777" w:rsidR="00993E0B" w:rsidRPr="002D736E" w:rsidRDefault="00993E0B" w:rsidP="00B64945">
      <w:pPr>
        <w:pStyle w:val="ListParagraph"/>
        <w:numPr>
          <w:ilvl w:val="0"/>
          <w:numId w:val="8"/>
        </w:numPr>
        <w:spacing w:after="0" w:line="240" w:lineRule="auto"/>
        <w:contextualSpacing w:val="0"/>
        <w:jc w:val="both"/>
        <w:rPr>
          <w:rFonts w:ascii="Arial" w:hAnsi="Arial" w:cs="Arial"/>
          <w:sz w:val="20"/>
          <w:szCs w:val="20"/>
          <w:lang w:val="az-Latn-AZ"/>
        </w:rPr>
      </w:pPr>
      <w:r w:rsidRPr="002D736E">
        <w:rPr>
          <w:rFonts w:ascii="Arial" w:hAnsi="Arial" w:cs="Arial"/>
          <w:sz w:val="20"/>
          <w:szCs w:val="20"/>
          <w:lang w:val="az-Latn-AZ"/>
        </w:rPr>
        <w:t>Şirkətin nizamnaməsi (bütün dəyişikliklər və əlavələrlə birlikdə)</w:t>
      </w:r>
    </w:p>
    <w:p w14:paraId="518AFFA1" w14:textId="77777777" w:rsidR="00993E0B" w:rsidRPr="002D736E" w:rsidRDefault="00993E0B" w:rsidP="00B64945">
      <w:pPr>
        <w:pStyle w:val="ListParagraph"/>
        <w:numPr>
          <w:ilvl w:val="0"/>
          <w:numId w:val="8"/>
        </w:numPr>
        <w:spacing w:after="0" w:line="240" w:lineRule="auto"/>
        <w:contextualSpacing w:val="0"/>
        <w:jc w:val="both"/>
        <w:rPr>
          <w:rFonts w:ascii="Arial" w:hAnsi="Arial" w:cs="Arial"/>
          <w:sz w:val="20"/>
          <w:szCs w:val="20"/>
          <w:lang w:val="az-Latn-AZ"/>
        </w:rPr>
      </w:pPr>
      <w:r w:rsidRPr="002D736E">
        <w:rPr>
          <w:rFonts w:ascii="Arial" w:hAnsi="Arial" w:cs="Arial"/>
          <w:sz w:val="20"/>
          <w:szCs w:val="20"/>
          <w:lang w:val="az-Latn-AZ"/>
        </w:rPr>
        <w:t>Kommersiya hüquqi şəxslərin reyestrindən çıxarışı (son 1 ay ərzində verilmiş)</w:t>
      </w:r>
    </w:p>
    <w:p w14:paraId="5C7D9DDA" w14:textId="77777777" w:rsidR="00993E0B" w:rsidRPr="002D736E" w:rsidRDefault="00993E0B" w:rsidP="00B64945">
      <w:pPr>
        <w:pStyle w:val="ListParagraph"/>
        <w:numPr>
          <w:ilvl w:val="0"/>
          <w:numId w:val="8"/>
        </w:numPr>
        <w:spacing w:after="0" w:line="240" w:lineRule="auto"/>
        <w:contextualSpacing w:val="0"/>
        <w:jc w:val="both"/>
        <w:rPr>
          <w:rFonts w:ascii="Arial" w:hAnsi="Arial" w:cs="Arial"/>
          <w:sz w:val="20"/>
          <w:szCs w:val="20"/>
          <w:lang w:val="az-Latn-AZ"/>
        </w:rPr>
      </w:pPr>
      <w:r w:rsidRPr="002D736E">
        <w:rPr>
          <w:rFonts w:ascii="Arial" w:hAnsi="Arial" w:cs="Arial"/>
          <w:sz w:val="20"/>
          <w:szCs w:val="20"/>
          <w:lang w:val="az-Latn-AZ"/>
        </w:rPr>
        <w:t>Təsisçi hüquqi şəxs olduqda, onun təsisçisi haqqında məlumat</w:t>
      </w:r>
    </w:p>
    <w:p w14:paraId="5A1D9048" w14:textId="77777777" w:rsidR="00993E0B" w:rsidRPr="002D736E" w:rsidRDefault="00993E0B" w:rsidP="00B64945">
      <w:pPr>
        <w:pStyle w:val="ListParagraph"/>
        <w:numPr>
          <w:ilvl w:val="0"/>
          <w:numId w:val="8"/>
        </w:numPr>
        <w:spacing w:after="0" w:line="240" w:lineRule="auto"/>
        <w:contextualSpacing w:val="0"/>
        <w:jc w:val="both"/>
        <w:rPr>
          <w:rFonts w:ascii="Arial" w:hAnsi="Arial" w:cs="Arial"/>
          <w:sz w:val="20"/>
          <w:szCs w:val="20"/>
          <w:lang w:val="en-US"/>
        </w:rPr>
      </w:pPr>
      <w:r w:rsidRPr="002D736E">
        <w:rPr>
          <w:rFonts w:ascii="Arial" w:hAnsi="Arial" w:cs="Arial"/>
          <w:sz w:val="20"/>
          <w:szCs w:val="20"/>
          <w:lang w:val="en-US"/>
        </w:rPr>
        <w:t>VÖEN Şəhadətnaməsi</w:t>
      </w:r>
    </w:p>
    <w:p w14:paraId="3B34FD10" w14:textId="77777777" w:rsidR="00993E0B" w:rsidRPr="002D736E" w:rsidRDefault="00993E0B" w:rsidP="00B64945">
      <w:pPr>
        <w:pStyle w:val="ListParagraph"/>
        <w:numPr>
          <w:ilvl w:val="0"/>
          <w:numId w:val="8"/>
        </w:numPr>
        <w:spacing w:after="0" w:line="240" w:lineRule="auto"/>
        <w:contextualSpacing w:val="0"/>
        <w:jc w:val="both"/>
        <w:rPr>
          <w:rFonts w:ascii="Arial" w:hAnsi="Arial" w:cs="Arial"/>
          <w:sz w:val="20"/>
          <w:szCs w:val="20"/>
          <w:lang w:val="en-US"/>
        </w:rPr>
      </w:pPr>
      <w:r w:rsidRPr="002D736E">
        <w:rPr>
          <w:rFonts w:ascii="Arial" w:hAnsi="Arial" w:cs="Arial"/>
          <w:sz w:val="20"/>
          <w:szCs w:val="20"/>
          <w:lang w:val="en-US"/>
        </w:rPr>
        <w:t>Audit olunmuş mühasibat uçotu balansı və ya vergi bəyannaməsi (vergi qoyma sistemindən asılı olaraq)/vergi orqanlarından vergi borcunun olmaması haqqında arayış</w:t>
      </w:r>
    </w:p>
    <w:p w14:paraId="7ADD1FA8" w14:textId="77777777" w:rsidR="00993E0B" w:rsidRPr="002D736E" w:rsidRDefault="00993E0B" w:rsidP="00B64945">
      <w:pPr>
        <w:pStyle w:val="ListParagraph"/>
        <w:numPr>
          <w:ilvl w:val="0"/>
          <w:numId w:val="8"/>
        </w:numPr>
        <w:spacing w:after="0" w:line="240" w:lineRule="auto"/>
        <w:contextualSpacing w:val="0"/>
        <w:jc w:val="both"/>
        <w:rPr>
          <w:rFonts w:ascii="Arial" w:hAnsi="Arial" w:cs="Arial"/>
          <w:sz w:val="20"/>
          <w:szCs w:val="20"/>
          <w:lang w:val="en-US"/>
        </w:rPr>
      </w:pPr>
      <w:r w:rsidRPr="002D736E">
        <w:rPr>
          <w:rFonts w:ascii="Arial" w:hAnsi="Arial" w:cs="Arial"/>
          <w:sz w:val="20"/>
          <w:szCs w:val="20"/>
          <w:lang w:val="en-US"/>
        </w:rPr>
        <w:lastRenderedPageBreak/>
        <w:t>Qanuni təmsilçinin şəxsiyyət vəsiqəsi</w:t>
      </w:r>
    </w:p>
    <w:p w14:paraId="10146FDD" w14:textId="77777777" w:rsidR="00993E0B" w:rsidRPr="002D736E" w:rsidRDefault="00993E0B" w:rsidP="00B64945">
      <w:pPr>
        <w:pStyle w:val="ListParagraph"/>
        <w:numPr>
          <w:ilvl w:val="0"/>
          <w:numId w:val="8"/>
        </w:numPr>
        <w:spacing w:after="0" w:line="240" w:lineRule="auto"/>
        <w:contextualSpacing w:val="0"/>
        <w:jc w:val="both"/>
        <w:rPr>
          <w:rFonts w:ascii="Arial" w:hAnsi="Arial" w:cs="Arial"/>
          <w:sz w:val="20"/>
          <w:szCs w:val="20"/>
          <w:u w:val="single"/>
          <w:lang w:val="en-US"/>
        </w:rPr>
      </w:pPr>
      <w:r w:rsidRPr="002D736E">
        <w:rPr>
          <w:rFonts w:ascii="Arial" w:hAnsi="Arial" w:cs="Arial"/>
          <w:sz w:val="20"/>
          <w:szCs w:val="20"/>
          <w:u w:val="single"/>
          <w:lang w:val="en-US"/>
        </w:rPr>
        <w:t>Müəssisənin müvafiq xidmətlərin göstərilməsi/işlərin görülməsi üçün lazımi lisenziyaları (əgər varsa)</w:t>
      </w:r>
    </w:p>
    <w:p w14:paraId="7B142043" w14:textId="77777777" w:rsidR="00993E0B" w:rsidRPr="002D736E" w:rsidRDefault="00993E0B" w:rsidP="00B64945">
      <w:pPr>
        <w:jc w:val="both"/>
        <w:rPr>
          <w:rFonts w:ascii="Arial" w:hAnsi="Arial" w:cs="Arial"/>
          <w:sz w:val="20"/>
          <w:szCs w:val="20"/>
          <w:lang w:val="en-US"/>
        </w:rPr>
      </w:pPr>
    </w:p>
    <w:p w14:paraId="4E26A645" w14:textId="77777777" w:rsidR="00993E0B" w:rsidRPr="00993E0B" w:rsidRDefault="00993E0B" w:rsidP="00B64945">
      <w:pPr>
        <w:jc w:val="both"/>
        <w:rPr>
          <w:rFonts w:ascii="Arial" w:hAnsi="Arial" w:cs="Arial"/>
          <w:sz w:val="20"/>
          <w:szCs w:val="20"/>
          <w:lang w:val="en-US"/>
        </w:rPr>
      </w:pPr>
      <w:r w:rsidRPr="002D736E">
        <w:rPr>
          <w:rFonts w:ascii="Arial" w:hAnsi="Arial" w:cs="Arial"/>
          <w:sz w:val="20"/>
          <w:szCs w:val="20"/>
          <w:lang w:val="en-US"/>
        </w:rPr>
        <w:t>Qeyd olunan sənədləri təqdim etməyən və ya yoxlamanın nəticəsinə uyğun olaraq müsbət qiymətləndirilməyən</w:t>
      </w:r>
      <w:r w:rsidRPr="00993E0B">
        <w:rPr>
          <w:rFonts w:ascii="Arial" w:hAnsi="Arial" w:cs="Arial"/>
          <w:sz w:val="20"/>
          <w:szCs w:val="20"/>
          <w:lang w:val="en-US"/>
        </w:rPr>
        <w:t xml:space="preserve"> şirkətlərlə müqavilə bağlanılmır</w:t>
      </w:r>
      <w:r>
        <w:rPr>
          <w:rFonts w:ascii="Arial" w:hAnsi="Arial" w:cs="Arial"/>
          <w:sz w:val="20"/>
          <w:szCs w:val="20"/>
          <w:lang w:val="en-US"/>
        </w:rPr>
        <w:t xml:space="preserve"> v</w:t>
      </w:r>
      <w:r>
        <w:rPr>
          <w:rFonts w:ascii="Arial" w:hAnsi="Arial" w:cs="Arial"/>
          <w:sz w:val="20"/>
          <w:szCs w:val="20"/>
          <w:lang w:val="az-Latn-AZ"/>
        </w:rPr>
        <w:t>ə müsabiqədən kənarlaşdırılır</w:t>
      </w:r>
      <w:r>
        <w:rPr>
          <w:rFonts w:ascii="Arial" w:hAnsi="Arial" w:cs="Arial"/>
          <w:sz w:val="20"/>
          <w:szCs w:val="20"/>
          <w:lang w:val="en-US"/>
        </w:rPr>
        <w:t>.</w:t>
      </w:r>
      <w:r w:rsidRPr="00993E0B">
        <w:rPr>
          <w:rFonts w:ascii="Arial" w:hAnsi="Arial" w:cs="Arial"/>
          <w:sz w:val="20"/>
          <w:szCs w:val="20"/>
          <w:lang w:val="en-US"/>
        </w:rPr>
        <w:t xml:space="preserve"> </w:t>
      </w:r>
    </w:p>
    <w:sectPr w:rsidR="00993E0B" w:rsidRPr="00993E0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570F3"/>
    <w:multiLevelType w:val="hybridMultilevel"/>
    <w:tmpl w:val="CCFEBD5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 w15:restartNumberingAfterBreak="0">
    <w:nsid w:val="2B97027F"/>
    <w:multiLevelType w:val="hybridMultilevel"/>
    <w:tmpl w:val="D1683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D5D7EA6"/>
    <w:multiLevelType w:val="hybridMultilevel"/>
    <w:tmpl w:val="28DCE3E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6EBF654D"/>
    <w:multiLevelType w:val="hybridMultilevel"/>
    <w:tmpl w:val="54944660"/>
    <w:lvl w:ilvl="0" w:tplc="A7504116">
      <w:numFmt w:val="bullet"/>
      <w:lvlText w:val="-"/>
      <w:lvlJc w:val="left"/>
      <w:pPr>
        <w:ind w:left="479" w:hanging="360"/>
      </w:pPr>
      <w:rPr>
        <w:rFonts w:ascii="Arial" w:eastAsiaTheme="minorHAnsi" w:hAnsi="Arial" w:cs="Arial" w:hint="default"/>
      </w:rPr>
    </w:lvl>
    <w:lvl w:ilvl="1" w:tplc="04090003" w:tentative="1">
      <w:start w:val="1"/>
      <w:numFmt w:val="bullet"/>
      <w:lvlText w:val="o"/>
      <w:lvlJc w:val="left"/>
      <w:pPr>
        <w:ind w:left="1199" w:hanging="360"/>
      </w:pPr>
      <w:rPr>
        <w:rFonts w:ascii="Courier New" w:hAnsi="Courier New" w:cs="Courier New" w:hint="default"/>
      </w:rPr>
    </w:lvl>
    <w:lvl w:ilvl="2" w:tplc="04090005" w:tentative="1">
      <w:start w:val="1"/>
      <w:numFmt w:val="bullet"/>
      <w:lvlText w:val=""/>
      <w:lvlJc w:val="left"/>
      <w:pPr>
        <w:ind w:left="1919" w:hanging="360"/>
      </w:pPr>
      <w:rPr>
        <w:rFonts w:ascii="Wingdings" w:hAnsi="Wingdings" w:hint="default"/>
      </w:rPr>
    </w:lvl>
    <w:lvl w:ilvl="3" w:tplc="04090001" w:tentative="1">
      <w:start w:val="1"/>
      <w:numFmt w:val="bullet"/>
      <w:lvlText w:val=""/>
      <w:lvlJc w:val="left"/>
      <w:pPr>
        <w:ind w:left="2639" w:hanging="360"/>
      </w:pPr>
      <w:rPr>
        <w:rFonts w:ascii="Symbol" w:hAnsi="Symbol" w:hint="default"/>
      </w:rPr>
    </w:lvl>
    <w:lvl w:ilvl="4" w:tplc="04090003" w:tentative="1">
      <w:start w:val="1"/>
      <w:numFmt w:val="bullet"/>
      <w:lvlText w:val="o"/>
      <w:lvlJc w:val="left"/>
      <w:pPr>
        <w:ind w:left="3359" w:hanging="360"/>
      </w:pPr>
      <w:rPr>
        <w:rFonts w:ascii="Courier New" w:hAnsi="Courier New" w:cs="Courier New" w:hint="default"/>
      </w:rPr>
    </w:lvl>
    <w:lvl w:ilvl="5" w:tplc="04090005" w:tentative="1">
      <w:start w:val="1"/>
      <w:numFmt w:val="bullet"/>
      <w:lvlText w:val=""/>
      <w:lvlJc w:val="left"/>
      <w:pPr>
        <w:ind w:left="4079" w:hanging="360"/>
      </w:pPr>
      <w:rPr>
        <w:rFonts w:ascii="Wingdings" w:hAnsi="Wingdings" w:hint="default"/>
      </w:rPr>
    </w:lvl>
    <w:lvl w:ilvl="6" w:tplc="04090001" w:tentative="1">
      <w:start w:val="1"/>
      <w:numFmt w:val="bullet"/>
      <w:lvlText w:val=""/>
      <w:lvlJc w:val="left"/>
      <w:pPr>
        <w:ind w:left="4799" w:hanging="360"/>
      </w:pPr>
      <w:rPr>
        <w:rFonts w:ascii="Symbol" w:hAnsi="Symbol" w:hint="default"/>
      </w:rPr>
    </w:lvl>
    <w:lvl w:ilvl="7" w:tplc="04090003" w:tentative="1">
      <w:start w:val="1"/>
      <w:numFmt w:val="bullet"/>
      <w:lvlText w:val="o"/>
      <w:lvlJc w:val="left"/>
      <w:pPr>
        <w:ind w:left="5519" w:hanging="360"/>
      </w:pPr>
      <w:rPr>
        <w:rFonts w:ascii="Courier New" w:hAnsi="Courier New" w:cs="Courier New" w:hint="default"/>
      </w:rPr>
    </w:lvl>
    <w:lvl w:ilvl="8" w:tplc="04090005" w:tentative="1">
      <w:start w:val="1"/>
      <w:numFmt w:val="bullet"/>
      <w:lvlText w:val=""/>
      <w:lvlJc w:val="left"/>
      <w:pPr>
        <w:ind w:left="6239" w:hanging="360"/>
      </w:pPr>
      <w:rPr>
        <w:rFonts w:ascii="Wingdings" w:hAnsi="Wingdings" w:hint="default"/>
      </w:rPr>
    </w:lvl>
  </w:abstractNum>
  <w:abstractNum w:abstractNumId="4" w15:restartNumberingAfterBreak="0">
    <w:nsid w:val="73DA4E23"/>
    <w:multiLevelType w:val="hybridMultilevel"/>
    <w:tmpl w:val="9F40D8E2"/>
    <w:lvl w:ilvl="0" w:tplc="04090001">
      <w:start w:val="1"/>
      <w:numFmt w:val="bullet"/>
      <w:lvlText w:val=""/>
      <w:lvlJc w:val="left"/>
      <w:pPr>
        <w:ind w:left="839" w:hanging="360"/>
      </w:pPr>
      <w:rPr>
        <w:rFonts w:ascii="Symbol" w:hAnsi="Symbol" w:hint="default"/>
      </w:rPr>
    </w:lvl>
    <w:lvl w:ilvl="1" w:tplc="04090003">
      <w:start w:val="1"/>
      <w:numFmt w:val="bullet"/>
      <w:lvlText w:val="o"/>
      <w:lvlJc w:val="left"/>
      <w:pPr>
        <w:ind w:left="1559" w:hanging="360"/>
      </w:pPr>
      <w:rPr>
        <w:rFonts w:ascii="Courier New" w:hAnsi="Courier New" w:cs="Courier New" w:hint="default"/>
      </w:rPr>
    </w:lvl>
    <w:lvl w:ilvl="2" w:tplc="04090005">
      <w:start w:val="1"/>
      <w:numFmt w:val="bullet"/>
      <w:lvlText w:val=""/>
      <w:lvlJc w:val="left"/>
      <w:pPr>
        <w:ind w:left="2279" w:hanging="360"/>
      </w:pPr>
      <w:rPr>
        <w:rFonts w:ascii="Wingdings" w:hAnsi="Wingdings" w:hint="default"/>
      </w:rPr>
    </w:lvl>
    <w:lvl w:ilvl="3" w:tplc="04090001">
      <w:start w:val="1"/>
      <w:numFmt w:val="bullet"/>
      <w:lvlText w:val=""/>
      <w:lvlJc w:val="left"/>
      <w:pPr>
        <w:ind w:left="2999" w:hanging="360"/>
      </w:pPr>
      <w:rPr>
        <w:rFonts w:ascii="Symbol" w:hAnsi="Symbol" w:hint="default"/>
      </w:rPr>
    </w:lvl>
    <w:lvl w:ilvl="4" w:tplc="04090003">
      <w:start w:val="1"/>
      <w:numFmt w:val="bullet"/>
      <w:lvlText w:val="o"/>
      <w:lvlJc w:val="left"/>
      <w:pPr>
        <w:ind w:left="3719" w:hanging="360"/>
      </w:pPr>
      <w:rPr>
        <w:rFonts w:ascii="Courier New" w:hAnsi="Courier New" w:cs="Courier New" w:hint="default"/>
      </w:rPr>
    </w:lvl>
    <w:lvl w:ilvl="5" w:tplc="04090005">
      <w:start w:val="1"/>
      <w:numFmt w:val="bullet"/>
      <w:lvlText w:val=""/>
      <w:lvlJc w:val="left"/>
      <w:pPr>
        <w:ind w:left="4439" w:hanging="360"/>
      </w:pPr>
      <w:rPr>
        <w:rFonts w:ascii="Wingdings" w:hAnsi="Wingdings" w:hint="default"/>
      </w:rPr>
    </w:lvl>
    <w:lvl w:ilvl="6" w:tplc="04090001">
      <w:start w:val="1"/>
      <w:numFmt w:val="bullet"/>
      <w:lvlText w:val=""/>
      <w:lvlJc w:val="left"/>
      <w:pPr>
        <w:ind w:left="5159" w:hanging="360"/>
      </w:pPr>
      <w:rPr>
        <w:rFonts w:ascii="Symbol" w:hAnsi="Symbol" w:hint="default"/>
      </w:rPr>
    </w:lvl>
    <w:lvl w:ilvl="7" w:tplc="04090003">
      <w:start w:val="1"/>
      <w:numFmt w:val="bullet"/>
      <w:lvlText w:val="o"/>
      <w:lvlJc w:val="left"/>
      <w:pPr>
        <w:ind w:left="5879" w:hanging="360"/>
      </w:pPr>
      <w:rPr>
        <w:rFonts w:ascii="Courier New" w:hAnsi="Courier New" w:cs="Courier New" w:hint="default"/>
      </w:rPr>
    </w:lvl>
    <w:lvl w:ilvl="8" w:tplc="04090005">
      <w:start w:val="1"/>
      <w:numFmt w:val="bullet"/>
      <w:lvlText w:val=""/>
      <w:lvlJc w:val="left"/>
      <w:pPr>
        <w:ind w:left="6599" w:hanging="360"/>
      </w:pPr>
      <w:rPr>
        <w:rFonts w:ascii="Wingdings" w:hAnsi="Wingdings" w:hint="default"/>
      </w:rPr>
    </w:lvl>
  </w:abstractNum>
  <w:abstractNum w:abstractNumId="5" w15:restartNumberingAfterBreak="0">
    <w:nsid w:val="78966C59"/>
    <w:multiLevelType w:val="hybridMultilevel"/>
    <w:tmpl w:val="55422C1E"/>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79226FC0"/>
    <w:multiLevelType w:val="hybridMultilevel"/>
    <w:tmpl w:val="E9EA68F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7B193D2E"/>
    <w:multiLevelType w:val="hybridMultilevel"/>
    <w:tmpl w:val="8E8629F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7FC321CA"/>
    <w:multiLevelType w:val="hybridMultilevel"/>
    <w:tmpl w:val="17C41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7"/>
  </w:num>
  <w:num w:numId="4">
    <w:abstractNumId w:val="6"/>
  </w:num>
  <w:num w:numId="5">
    <w:abstractNumId w:val="4"/>
  </w:num>
  <w:num w:numId="6">
    <w:abstractNumId w:val="3"/>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0A1D"/>
    <w:rsid w:val="00042F63"/>
    <w:rsid w:val="0005107D"/>
    <w:rsid w:val="00067611"/>
    <w:rsid w:val="000844E8"/>
    <w:rsid w:val="000D291C"/>
    <w:rsid w:val="000F79B8"/>
    <w:rsid w:val="00105198"/>
    <w:rsid w:val="00170FF5"/>
    <w:rsid w:val="001A678A"/>
    <w:rsid w:val="001C59F8"/>
    <w:rsid w:val="001E08AF"/>
    <w:rsid w:val="00231BEE"/>
    <w:rsid w:val="00277F70"/>
    <w:rsid w:val="002B013F"/>
    <w:rsid w:val="002D736E"/>
    <w:rsid w:val="002E193D"/>
    <w:rsid w:val="002F7C2A"/>
    <w:rsid w:val="003313D7"/>
    <w:rsid w:val="00364E05"/>
    <w:rsid w:val="003843FE"/>
    <w:rsid w:val="00394F5D"/>
    <w:rsid w:val="003A2F6A"/>
    <w:rsid w:val="003C0C06"/>
    <w:rsid w:val="00400A1D"/>
    <w:rsid w:val="00430BCF"/>
    <w:rsid w:val="004366DB"/>
    <w:rsid w:val="00443961"/>
    <w:rsid w:val="004B3596"/>
    <w:rsid w:val="004B485C"/>
    <w:rsid w:val="004F79C0"/>
    <w:rsid w:val="005410D9"/>
    <w:rsid w:val="005A2F17"/>
    <w:rsid w:val="005E2890"/>
    <w:rsid w:val="0060168D"/>
    <w:rsid w:val="0066206B"/>
    <w:rsid w:val="0066264D"/>
    <w:rsid w:val="00695F55"/>
    <w:rsid w:val="006E5F12"/>
    <w:rsid w:val="00700872"/>
    <w:rsid w:val="00712393"/>
    <w:rsid w:val="00742FB6"/>
    <w:rsid w:val="0078668D"/>
    <w:rsid w:val="007D0D58"/>
    <w:rsid w:val="00805A86"/>
    <w:rsid w:val="008175EE"/>
    <w:rsid w:val="00842727"/>
    <w:rsid w:val="008530EB"/>
    <w:rsid w:val="00904599"/>
    <w:rsid w:val="00923D30"/>
    <w:rsid w:val="0092454D"/>
    <w:rsid w:val="00932D9D"/>
    <w:rsid w:val="00993E0B"/>
    <w:rsid w:val="00A03334"/>
    <w:rsid w:val="00A40674"/>
    <w:rsid w:val="00A52307"/>
    <w:rsid w:val="00A62381"/>
    <w:rsid w:val="00A63558"/>
    <w:rsid w:val="00AE5082"/>
    <w:rsid w:val="00B05019"/>
    <w:rsid w:val="00B64945"/>
    <w:rsid w:val="00B67192"/>
    <w:rsid w:val="00C00A6D"/>
    <w:rsid w:val="00C243D3"/>
    <w:rsid w:val="00C3033D"/>
    <w:rsid w:val="00D8453D"/>
    <w:rsid w:val="00D9464D"/>
    <w:rsid w:val="00DB6356"/>
    <w:rsid w:val="00E22179"/>
    <w:rsid w:val="00E2513D"/>
    <w:rsid w:val="00E3338C"/>
    <w:rsid w:val="00E56453"/>
    <w:rsid w:val="00EB36FA"/>
    <w:rsid w:val="00EF6050"/>
    <w:rsid w:val="00F11DAA"/>
    <w:rsid w:val="00F436CF"/>
    <w:rsid w:val="00F53E75"/>
    <w:rsid w:val="00F604B4"/>
    <w:rsid w:val="00F73D8E"/>
    <w:rsid w:val="00FD15E2"/>
    <w:rsid w:val="00FF2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C238E"/>
  <w15:chartTrackingRefBased/>
  <w15:docId w15:val="{EDE16F2A-71DF-422E-9AF7-03645CD7C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5082"/>
    <w:pPr>
      <w:spacing w:line="254" w:lineRule="auto"/>
    </w:pPr>
    <w:rPr>
      <w:lang w:val="ru-RU"/>
    </w:rPr>
  </w:style>
  <w:style w:type="paragraph" w:styleId="Heading2">
    <w:name w:val="heading 2"/>
    <w:basedOn w:val="Normal"/>
    <w:next w:val="Normal"/>
    <w:link w:val="Heading2Char"/>
    <w:uiPriority w:val="9"/>
    <w:semiHidden/>
    <w:unhideWhenUsed/>
    <w:qFormat/>
    <w:rsid w:val="00AE5082"/>
    <w:pPr>
      <w:keepNext/>
      <w:spacing w:before="240" w:after="60" w:line="276" w:lineRule="auto"/>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AE5082"/>
    <w:rPr>
      <w:rFonts w:ascii="Cambria" w:eastAsia="Times New Roman" w:hAnsi="Cambria" w:cs="Times New Roman"/>
      <w:b/>
      <w:bCs/>
      <w:i/>
      <w:iCs/>
      <w:sz w:val="28"/>
      <w:szCs w:val="28"/>
      <w:lang w:val="ru-RU"/>
    </w:rPr>
  </w:style>
  <w:style w:type="character" w:styleId="Hyperlink">
    <w:name w:val="Hyperlink"/>
    <w:basedOn w:val="DefaultParagraphFont"/>
    <w:uiPriority w:val="99"/>
    <w:unhideWhenUsed/>
    <w:rsid w:val="00AE5082"/>
    <w:rPr>
      <w:color w:val="0563C1"/>
      <w:u w:val="single"/>
    </w:rPr>
  </w:style>
  <w:style w:type="paragraph" w:styleId="ListParagraph">
    <w:name w:val="List Paragraph"/>
    <w:basedOn w:val="Normal"/>
    <w:uiPriority w:val="34"/>
    <w:qFormat/>
    <w:rsid w:val="00AE5082"/>
    <w:pPr>
      <w:spacing w:after="200" w:line="276" w:lineRule="auto"/>
      <w:ind w:left="720"/>
      <w:contextualSpacing/>
    </w:pPr>
    <w:rPr>
      <w:rFonts w:eastAsia="MS Mincho"/>
    </w:rPr>
  </w:style>
  <w:style w:type="character" w:customStyle="1" w:styleId="nwt1">
    <w:name w:val="nwt1"/>
    <w:basedOn w:val="DefaultParagraphFont"/>
    <w:rsid w:val="00AE5082"/>
  </w:style>
  <w:style w:type="character" w:customStyle="1" w:styleId="bumpedfont15">
    <w:name w:val="bumpedfont15"/>
    <w:basedOn w:val="DefaultParagraphFont"/>
    <w:rsid w:val="00AE5082"/>
  </w:style>
  <w:style w:type="table" w:styleId="TableGrid">
    <w:name w:val="Table Grid"/>
    <w:basedOn w:val="TableNormal"/>
    <w:uiPriority w:val="59"/>
    <w:rsid w:val="00AE5082"/>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93E0B"/>
    <w:rPr>
      <w:color w:val="954F72" w:themeColor="followedHyperlink"/>
      <w:u w:val="single"/>
    </w:rPr>
  </w:style>
  <w:style w:type="paragraph" w:styleId="BalloonText">
    <w:name w:val="Balloon Text"/>
    <w:basedOn w:val="Normal"/>
    <w:link w:val="BalloonTextChar"/>
    <w:uiPriority w:val="99"/>
    <w:semiHidden/>
    <w:unhideWhenUsed/>
    <w:rsid w:val="00A623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381"/>
    <w:rPr>
      <w:rFonts w:ascii="Segoe UI" w:hAnsi="Segoe UI" w:cs="Segoe UI"/>
      <w:sz w:val="18"/>
      <w:szCs w:val="1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0835890">
      <w:bodyDiv w:val="1"/>
      <w:marLeft w:val="0"/>
      <w:marRight w:val="0"/>
      <w:marTop w:val="0"/>
      <w:marBottom w:val="0"/>
      <w:divBdr>
        <w:top w:val="none" w:sz="0" w:space="0" w:color="auto"/>
        <w:left w:val="none" w:sz="0" w:space="0" w:color="auto"/>
        <w:bottom w:val="none" w:sz="0" w:space="0" w:color="auto"/>
        <w:right w:val="none" w:sz="0" w:space="0" w:color="auto"/>
      </w:divBdr>
    </w:div>
    <w:div w:id="1632593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shad.goyushov@asco.az?subject=M%C3%B6vzu:&amp;body=H%C3%B6rm%C9%99tli%20R%C9%99%C5%9Fad%20%20G%C3%B6y%C3%BC%C5%9Fov," TargetMode="External"/><Relationship Id="rId3" Type="http://schemas.openxmlformats.org/officeDocument/2006/relationships/settings" Target="settings.xml"/><Relationship Id="rId7" Type="http://schemas.openxmlformats.org/officeDocument/2006/relationships/hyperlink" Target="mailto:tender@asco.a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nder@asco.az"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asco.az/sirket/satinalmalar/podratcilarin-elektron-muraciet-forma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6</Pages>
  <Words>1818</Words>
  <Characters>10363</Characters>
  <Application>Microsoft Office Word</Application>
  <DocSecurity>0</DocSecurity>
  <Lines>86</Lines>
  <Paragraphs>24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12157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Osman Vəliyev</dc:creator>
  <cp:keywords/>
  <dc:description/>
  <cp:lastModifiedBy>satinalmalar1 aparat</cp:lastModifiedBy>
  <cp:revision>32</cp:revision>
  <dcterms:created xsi:type="dcterms:W3CDTF">2020-02-28T11:14:00Z</dcterms:created>
  <dcterms:modified xsi:type="dcterms:W3CDTF">2021-09-28T05:58:00Z</dcterms:modified>
</cp:coreProperties>
</file>