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7D" w:rsidRDefault="0032447D" w:rsidP="0032447D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5045F485" wp14:editId="26C261E4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7D" w:rsidRPr="0032447D" w:rsidRDefault="0032447D" w:rsidP="0032447D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bookmarkStart w:id="0" w:name="_GoBack"/>
      <w:r w:rsidRPr="0032447D">
        <w:rPr>
          <w:rFonts w:ascii="Arial" w:hAnsi="Arial" w:cs="Arial"/>
          <w:b/>
          <w:color w:val="000000"/>
          <w:lang w:val="az-Latn-AZ"/>
        </w:rPr>
        <w:t>“AZƏRBAYCAN XƏZƏR DƏNİZ GƏMİÇİLİYİ” QAPALI SƏHMDAR CƏMİYYƏTİNİN</w:t>
      </w:r>
    </w:p>
    <w:p w:rsidR="0032447D" w:rsidRPr="0032447D" w:rsidRDefault="0032447D" w:rsidP="0032447D">
      <w:pPr>
        <w:jc w:val="center"/>
        <w:rPr>
          <w:rFonts w:ascii="Arial" w:hAnsi="Arial" w:cs="Arial"/>
          <w:b/>
          <w:color w:val="000000"/>
          <w:lang w:val="az-Latn-AZ"/>
        </w:rPr>
      </w:pPr>
      <w:r w:rsidRPr="0032447D">
        <w:rPr>
          <w:rFonts w:ascii="Arial" w:hAnsi="Arial" w:cs="Arial"/>
          <w:b/>
          <w:color w:val="000000"/>
          <w:lang w:val="az-Latn-AZ"/>
        </w:rPr>
        <w:t>№AM-0</w:t>
      </w:r>
      <w:r w:rsidRPr="0032447D">
        <w:rPr>
          <w:rFonts w:ascii="Arial" w:hAnsi="Arial" w:cs="Arial"/>
          <w:b/>
          <w:color w:val="000000"/>
          <w:lang w:val="az-Latn-AZ"/>
        </w:rPr>
        <w:t>92</w:t>
      </w:r>
      <w:r w:rsidRPr="0032447D">
        <w:rPr>
          <w:rFonts w:ascii="Arial" w:hAnsi="Arial" w:cs="Arial"/>
          <w:b/>
          <w:color w:val="000000"/>
          <w:lang w:val="az-Latn-AZ"/>
        </w:rPr>
        <w:t>/2021 nömrə</w:t>
      </w:r>
      <w:r w:rsidRPr="0032447D">
        <w:rPr>
          <w:rFonts w:ascii="Arial" w:hAnsi="Arial" w:cs="Arial"/>
          <w:b/>
          <w:color w:val="000000"/>
          <w:lang w:val="az-Latn-AZ"/>
        </w:rPr>
        <w:t>li 14</w:t>
      </w:r>
      <w:r w:rsidRPr="0032447D">
        <w:rPr>
          <w:rFonts w:ascii="Arial" w:hAnsi="Arial" w:cs="Arial"/>
          <w:b/>
          <w:color w:val="000000"/>
          <w:lang w:val="az-Latn-AZ"/>
        </w:rPr>
        <w:t xml:space="preserve">.12.2021-ci il tarixində </w:t>
      </w:r>
      <w:r w:rsidRPr="0032447D">
        <w:rPr>
          <w:rFonts w:ascii="Arial" w:hAnsi="Arial" w:cs="Arial"/>
          <w:b/>
          <w:lang w:val="az-Latn-AZ"/>
        </w:rPr>
        <w:t>1547 lahiyəli yeni tikilən gəmilərə</w:t>
      </w:r>
      <w:r w:rsidRPr="0032447D">
        <w:rPr>
          <w:rFonts w:ascii="Arial" w:hAnsi="Arial" w:cs="Arial"/>
          <w:b/>
          <w:lang w:val="az-Latn-AZ"/>
        </w:rPr>
        <w:t xml:space="preserve"> nasosların</w:t>
      </w:r>
      <w:r w:rsidRPr="0032447D">
        <w:rPr>
          <w:rFonts w:ascii="Arial" w:hAnsi="Arial" w:cs="Arial"/>
          <w:b/>
          <w:lang w:val="az-Latn-AZ"/>
        </w:rPr>
        <w:t xml:space="preserve"> satınalınması məqsədilə keçirdiyi</w:t>
      </w:r>
    </w:p>
    <w:p w:rsidR="0032447D" w:rsidRPr="0032447D" w:rsidRDefault="0032447D" w:rsidP="0032447D">
      <w:pPr>
        <w:jc w:val="center"/>
        <w:rPr>
          <w:rFonts w:ascii="Arial" w:hAnsi="Arial" w:cs="Arial"/>
          <w:b/>
          <w:lang w:val="az-Latn-AZ" w:eastAsia="ru-RU"/>
        </w:rPr>
      </w:pPr>
      <w:r w:rsidRPr="0032447D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32447D" w:rsidRPr="0032447D" w:rsidRDefault="0032447D" w:rsidP="0032447D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32447D" w:rsidRPr="0032447D" w:rsidTr="0087167B">
        <w:trPr>
          <w:trHeight w:val="75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2447D" w:rsidRPr="0032447D" w:rsidRDefault="0032447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2447D" w:rsidRPr="0032447D" w:rsidRDefault="0032447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:rsidR="0032447D" w:rsidRPr="0032447D" w:rsidRDefault="0032447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1547 lahiyəli yeni tikilən gəmilərə</w:t>
            </w:r>
            <w:r w:rsidRPr="0032447D">
              <w:rPr>
                <w:rFonts w:ascii="Arial" w:hAnsi="Arial" w:cs="Arial"/>
                <w:b/>
                <w:lang w:val="az-Latn-AZ"/>
              </w:rPr>
              <w:t xml:space="preserve"> nasoslar</w:t>
            </w:r>
          </w:p>
        </w:tc>
      </w:tr>
      <w:tr w:rsidR="0032447D" w:rsidRPr="0032447D" w:rsidTr="0087167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2447D" w:rsidRPr="0032447D" w:rsidRDefault="0032447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2447D" w:rsidRPr="0032447D" w:rsidRDefault="0032447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:rsidR="0032447D" w:rsidRPr="0032447D" w:rsidRDefault="0032447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32447D">
              <w:rPr>
                <w:rFonts w:ascii="Arial" w:hAnsi="Arial" w:cs="Arial"/>
                <w:b/>
                <w:bCs/>
                <w:color w:val="000000" w:themeColor="text1"/>
              </w:rPr>
              <w:t>«HİDROSERVİS» MMC </w:t>
            </w:r>
          </w:p>
        </w:tc>
      </w:tr>
      <w:tr w:rsidR="0032447D" w:rsidRPr="0032447D" w:rsidTr="0087167B">
        <w:trPr>
          <w:trHeight w:val="51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2447D" w:rsidRPr="0032447D" w:rsidRDefault="0032447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2447D" w:rsidRPr="0032447D" w:rsidRDefault="0032447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32447D" w:rsidRPr="0032447D" w:rsidRDefault="0032447D" w:rsidP="0087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32447D">
              <w:rPr>
                <w:rFonts w:ascii="Arial" w:hAnsi="Arial" w:cs="Arial"/>
                <w:b/>
                <w:color w:val="000000" w:themeColor="text1"/>
                <w:lang w:val="az-Latn-AZ"/>
              </w:rPr>
              <w:t>20 000 AZN</w:t>
            </w:r>
            <w:r w:rsidRPr="0032447D"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</w:t>
            </w:r>
            <w:r w:rsidRPr="0032447D">
              <w:rPr>
                <w:rFonts w:ascii="Arial" w:hAnsi="Arial" w:cs="Arial"/>
                <w:b/>
                <w:color w:val="000000" w:themeColor="text1"/>
                <w:lang w:val="az-Latn-AZ"/>
              </w:rPr>
              <w:t>ƏDV-siz</w:t>
            </w:r>
          </w:p>
        </w:tc>
      </w:tr>
      <w:tr w:rsidR="0032447D" w:rsidRPr="0032447D" w:rsidTr="0087167B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2447D" w:rsidRPr="0032447D" w:rsidRDefault="0032447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2447D" w:rsidRPr="0032447D" w:rsidRDefault="0032447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:rsidR="0032447D" w:rsidRPr="0032447D" w:rsidRDefault="0032447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32447D">
              <w:rPr>
                <w:rFonts w:ascii="Arial" w:hAnsi="Arial" w:cs="Arial"/>
                <w:b/>
                <w:lang w:val="az-Latn-AZ" w:eastAsia="ru-RU"/>
              </w:rPr>
              <w:t>30 GÜN</w:t>
            </w:r>
            <w:r w:rsidRPr="0032447D">
              <w:rPr>
                <w:rFonts w:ascii="Arial" w:hAnsi="Arial" w:cs="Arial"/>
                <w:b/>
                <w:lang w:val="az-Latn-AZ" w:eastAsia="ru-RU"/>
              </w:rPr>
              <w:t xml:space="preserve"> ƏRZİNDƏ</w:t>
            </w:r>
          </w:p>
        </w:tc>
      </w:tr>
      <w:bookmarkEnd w:id="0"/>
    </w:tbl>
    <w:p w:rsidR="0032447D" w:rsidRPr="006906D3" w:rsidRDefault="0032447D" w:rsidP="0032447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32447D" w:rsidRDefault="0032447D" w:rsidP="0032447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32447D" w:rsidRDefault="0032447D" w:rsidP="0032447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32447D" w:rsidRDefault="0032447D" w:rsidP="003244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32447D" w:rsidRDefault="0032447D" w:rsidP="003244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32447D" w:rsidRDefault="0032447D" w:rsidP="003244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32447D" w:rsidRPr="00E778AD" w:rsidRDefault="0032447D" w:rsidP="0032447D">
      <w:pPr>
        <w:rPr>
          <w:lang w:val="en-US"/>
        </w:rPr>
      </w:pPr>
    </w:p>
    <w:p w:rsidR="0032447D" w:rsidRDefault="0032447D" w:rsidP="0032447D"/>
    <w:p w:rsidR="0032447D" w:rsidRDefault="0032447D" w:rsidP="0032447D"/>
    <w:p w:rsidR="0032447D" w:rsidRDefault="0032447D" w:rsidP="0032447D"/>
    <w:p w:rsidR="0032447D" w:rsidRDefault="0032447D" w:rsidP="0032447D"/>
    <w:p w:rsidR="0032447D" w:rsidRDefault="0032447D" w:rsidP="0032447D"/>
    <w:p w:rsidR="00DC72AF" w:rsidRDefault="00DC72AF"/>
    <w:sectPr w:rsidR="00DC7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7D"/>
    <w:rsid w:val="0032447D"/>
    <w:rsid w:val="00D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8F47"/>
  <w15:chartTrackingRefBased/>
  <w15:docId w15:val="{9206BE7F-351F-492C-83B2-C584C14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47D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2022-01-11T06:35:00Z</dcterms:created>
  <dcterms:modified xsi:type="dcterms:W3CDTF">2022-01-11T06:37:00Z</dcterms:modified>
</cp:coreProperties>
</file>