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0A3D6B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5676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Default="000A3D6B" w:rsidP="00A37AD3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A3D6B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0A3D6B" w:rsidRPr="000A3D6B" w:rsidRDefault="000A3D6B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B6432E" w:rsidRPr="000A3D6B" w:rsidRDefault="000A3D6B" w:rsidP="00B64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0A3D6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ИЗВЕЩЕНИЕ О ПОБЕДИТЕЛЕ ОТКРЫТОГО КОНКУРСА № AM078/2021 ПРОВЕДЕННОГО ЗАКРЫТЫМ АКЦИОНЕРНОМ </w:t>
      </w:r>
      <w:r w:rsidRPr="000A3D6B">
        <w:rPr>
          <w:rFonts w:ascii="Arial" w:eastAsia="Arial" w:hAnsi="Arial" w:cs="Arial"/>
          <w:b/>
          <w:bCs/>
          <w:sz w:val="24"/>
          <w:szCs w:val="24"/>
          <w:lang w:eastAsia="ru-RU"/>
        </w:rPr>
        <w:t>ОБЩЕСТВОМ «КАСПИЙСКОЕ МОРСКОЕ ПАРОХОДСТВО» 26.10.2021 г. НА ЗАКУПКУ ЗАПАСНЫХ ЧАСТЕЙ НЕОБХОДИМЫХ ДЛЯ МОРСКОГО ТРАНСПОРТНОГО ФЛОТА</w:t>
      </w:r>
    </w:p>
    <w:p w:rsidR="00A37AD3" w:rsidRPr="00B6432E" w:rsidRDefault="00A37AD3" w:rsidP="00B6432E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C1A03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3D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0A3D6B" w:rsidRDefault="000A3D6B" w:rsidP="00B6432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A3D6B">
              <w:rPr>
                <w:rFonts w:ascii="Arial" w:eastAsia="Arial" w:hAnsi="Arial" w:cs="Arial"/>
                <w:b/>
              </w:rPr>
              <w:t xml:space="preserve">ЗАКУПКА ЗАПАСНЫХ ЧАСТЕЙ ДЛЯ МОРСКОГО ТРАНСПОРТНОГО ФЛОТА </w:t>
            </w:r>
          </w:p>
        </w:tc>
      </w:tr>
      <w:tr w:rsidR="001C1A03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3D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A37AD3" w:rsidRDefault="000A3D6B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"Vikson Az Servis"</w:t>
            </w:r>
          </w:p>
        </w:tc>
      </w:tr>
      <w:tr w:rsidR="001C1A03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3D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</w:t>
            </w:r>
            <w:r>
              <w:rPr>
                <w:rFonts w:ascii="Arial" w:eastAsia="Arial" w:hAnsi="Arial" w:cs="Arial"/>
                <w:b/>
                <w:bCs/>
              </w:rPr>
              <w:t xml:space="preserve">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6A6E2E" w:rsidRDefault="000A3D6B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177 510.00 АЗН</w:t>
            </w:r>
          </w:p>
        </w:tc>
      </w:tr>
      <w:tr w:rsidR="001C1A03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3D6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0A3D6B" w:rsidP="00B643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DDP</w:t>
            </w:r>
          </w:p>
        </w:tc>
      </w:tr>
      <w:tr w:rsidR="001C1A03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3D6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6A6E2E" w:rsidRDefault="000A3D6B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Pr="000A3D6B" w:rsidRDefault="000A3D6B" w:rsidP="000A3D6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0A3D6B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0A3D6B" w:rsidRDefault="000A3D6B" w:rsidP="000A3D6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 w:rsidRPr="000A3D6B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0A3D6B" w:rsidRDefault="009240EB" w:rsidP="009240EB"/>
    <w:p w:rsidR="009240EB" w:rsidRPr="000A3D6B" w:rsidRDefault="009240EB" w:rsidP="009240EB"/>
    <w:p w:rsidR="009240EB" w:rsidRPr="000A3D6B" w:rsidRDefault="009240EB" w:rsidP="009240EB">
      <w:pPr>
        <w:ind w:left="-270" w:firstLine="270"/>
      </w:pPr>
    </w:p>
    <w:p w:rsidR="00565ABE" w:rsidRPr="000A3D6B" w:rsidRDefault="00565ABE"/>
    <w:sectPr w:rsidR="00565ABE" w:rsidRPr="000A3D6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D8E6ADC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4544B9EA" w:tentative="1">
      <w:start w:val="1"/>
      <w:numFmt w:val="lowerLetter"/>
      <w:lvlText w:val="%2."/>
      <w:lvlJc w:val="left"/>
      <w:pPr>
        <w:ind w:left="1199" w:hanging="360"/>
      </w:pPr>
    </w:lvl>
    <w:lvl w:ilvl="2" w:tplc="BE6EFB12" w:tentative="1">
      <w:start w:val="1"/>
      <w:numFmt w:val="lowerRoman"/>
      <w:lvlText w:val="%3."/>
      <w:lvlJc w:val="right"/>
      <w:pPr>
        <w:ind w:left="1919" w:hanging="180"/>
      </w:pPr>
    </w:lvl>
    <w:lvl w:ilvl="3" w:tplc="819839A4" w:tentative="1">
      <w:start w:val="1"/>
      <w:numFmt w:val="decimal"/>
      <w:lvlText w:val="%4."/>
      <w:lvlJc w:val="left"/>
      <w:pPr>
        <w:ind w:left="2639" w:hanging="360"/>
      </w:pPr>
    </w:lvl>
    <w:lvl w:ilvl="4" w:tplc="A698B294" w:tentative="1">
      <w:start w:val="1"/>
      <w:numFmt w:val="lowerLetter"/>
      <w:lvlText w:val="%5."/>
      <w:lvlJc w:val="left"/>
      <w:pPr>
        <w:ind w:left="3359" w:hanging="360"/>
      </w:pPr>
    </w:lvl>
    <w:lvl w:ilvl="5" w:tplc="71F8C3F2" w:tentative="1">
      <w:start w:val="1"/>
      <w:numFmt w:val="lowerRoman"/>
      <w:lvlText w:val="%6."/>
      <w:lvlJc w:val="right"/>
      <w:pPr>
        <w:ind w:left="4079" w:hanging="180"/>
      </w:pPr>
    </w:lvl>
    <w:lvl w:ilvl="6" w:tplc="B9380E1A" w:tentative="1">
      <w:start w:val="1"/>
      <w:numFmt w:val="decimal"/>
      <w:lvlText w:val="%7."/>
      <w:lvlJc w:val="left"/>
      <w:pPr>
        <w:ind w:left="4799" w:hanging="360"/>
      </w:pPr>
    </w:lvl>
    <w:lvl w:ilvl="7" w:tplc="581EFAB0" w:tentative="1">
      <w:start w:val="1"/>
      <w:numFmt w:val="lowerLetter"/>
      <w:lvlText w:val="%8."/>
      <w:lvlJc w:val="left"/>
      <w:pPr>
        <w:ind w:left="5519" w:hanging="360"/>
      </w:pPr>
    </w:lvl>
    <w:lvl w:ilvl="8" w:tplc="B4DA98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25301CF0">
      <w:start w:val="1"/>
      <w:numFmt w:val="decimal"/>
      <w:lvlText w:val="%1."/>
      <w:lvlJc w:val="left"/>
      <w:pPr>
        <w:ind w:left="720" w:hanging="360"/>
      </w:pPr>
    </w:lvl>
    <w:lvl w:ilvl="1" w:tplc="873ED792" w:tentative="1">
      <w:start w:val="1"/>
      <w:numFmt w:val="lowerLetter"/>
      <w:lvlText w:val="%2."/>
      <w:lvlJc w:val="left"/>
      <w:pPr>
        <w:ind w:left="1440" w:hanging="360"/>
      </w:pPr>
    </w:lvl>
    <w:lvl w:ilvl="2" w:tplc="B67674F2" w:tentative="1">
      <w:start w:val="1"/>
      <w:numFmt w:val="lowerRoman"/>
      <w:lvlText w:val="%3."/>
      <w:lvlJc w:val="right"/>
      <w:pPr>
        <w:ind w:left="2160" w:hanging="180"/>
      </w:pPr>
    </w:lvl>
    <w:lvl w:ilvl="3" w:tplc="D6DEC1EE" w:tentative="1">
      <w:start w:val="1"/>
      <w:numFmt w:val="decimal"/>
      <w:lvlText w:val="%4."/>
      <w:lvlJc w:val="left"/>
      <w:pPr>
        <w:ind w:left="2880" w:hanging="360"/>
      </w:pPr>
    </w:lvl>
    <w:lvl w:ilvl="4" w:tplc="50B811C6" w:tentative="1">
      <w:start w:val="1"/>
      <w:numFmt w:val="lowerLetter"/>
      <w:lvlText w:val="%5."/>
      <w:lvlJc w:val="left"/>
      <w:pPr>
        <w:ind w:left="3600" w:hanging="360"/>
      </w:pPr>
    </w:lvl>
    <w:lvl w:ilvl="5" w:tplc="15F6D660" w:tentative="1">
      <w:start w:val="1"/>
      <w:numFmt w:val="lowerRoman"/>
      <w:lvlText w:val="%6."/>
      <w:lvlJc w:val="right"/>
      <w:pPr>
        <w:ind w:left="4320" w:hanging="180"/>
      </w:pPr>
    </w:lvl>
    <w:lvl w:ilvl="6" w:tplc="9B6CF7B8" w:tentative="1">
      <w:start w:val="1"/>
      <w:numFmt w:val="decimal"/>
      <w:lvlText w:val="%7."/>
      <w:lvlJc w:val="left"/>
      <w:pPr>
        <w:ind w:left="5040" w:hanging="360"/>
      </w:pPr>
    </w:lvl>
    <w:lvl w:ilvl="7" w:tplc="EF845606" w:tentative="1">
      <w:start w:val="1"/>
      <w:numFmt w:val="lowerLetter"/>
      <w:lvlText w:val="%8."/>
      <w:lvlJc w:val="left"/>
      <w:pPr>
        <w:ind w:left="5760" w:hanging="360"/>
      </w:pPr>
    </w:lvl>
    <w:lvl w:ilvl="8" w:tplc="BB7C05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A3D6B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1A03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6432E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CDC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2021-07-13T05:17:00Z</dcterms:created>
  <dcterms:modified xsi:type="dcterms:W3CDTF">2021-12-30T06:42:00Z</dcterms:modified>
</cp:coreProperties>
</file>