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EB714D" w:rsidRDefault="000C6C83" w:rsidP="000C6C83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790B1B">
        <w:rPr>
          <w:rFonts w:ascii="Arial" w:hAnsi="Arial" w:cs="Arial"/>
          <w:b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262937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0C6C83" w:rsidRDefault="000C6C83" w:rsidP="000C6C83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0C6C83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NOTIFICATION ON THE WINNER OF THE OPEN BIDDING No. 070/2022 HELD BY AZERBAIJAN CASPIAN SHIPPING CLOSED JOINT STOCK COMPANY ON 05.04.2022 FOR THE PROCUREMENT OF VARIOUS GOODS AND MATERIALS 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8B50FD" w:rsidRPr="000C6C83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0C6C83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Subject of the Purchase Contract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790B1B" w:rsidRDefault="000C6C83" w:rsidP="00E3336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PROCUREMENT OF </w:t>
            </w:r>
            <w:r>
              <w:rPr>
                <w:rFonts w:ascii="Arial" w:eastAsia="Arial" w:hAnsi="Arial" w:cs="Arial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VARIOUS GOODS AND MATERIALS </w:t>
            </w:r>
          </w:p>
        </w:tc>
      </w:tr>
      <w:tr w:rsidR="008B50FD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0C6C83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 xml:space="preserve">Name of the winning bidder company </w:t>
            </w:r>
            <w:r>
              <w:rPr>
                <w:rFonts w:ascii="Arial" w:eastAsia="Arial" w:hAnsi="Arial" w:cs="Arial"/>
                <w:b/>
                <w:bCs/>
                <w:lang w:val="en-US"/>
              </w:rPr>
              <w:t>(or individual)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305DB4" w:rsidRPr="00666508" w:rsidRDefault="000C6C83" w:rsidP="0066650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0C6C83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"ARAZPLAST" LLC</w:t>
            </w:r>
          </w:p>
        </w:tc>
      </w:tr>
      <w:tr w:rsidR="008B50FD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0C6C83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Contract price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05DB4" w:rsidRPr="00666508" w:rsidRDefault="000C6C83" w:rsidP="00666508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AZN 40483.10</w:t>
            </w:r>
          </w:p>
        </w:tc>
      </w:tr>
      <w:tr w:rsidR="008B50FD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C6C83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Terms and period of delivery (Incoterms 2010)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C6C83" w:rsidP="000C6C83">
            <w:pPr>
              <w:pStyle w:val="ListParagraph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>DDP</w:t>
            </w:r>
          </w:p>
        </w:tc>
      </w:tr>
      <w:tr w:rsidR="008B50FD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0C6C83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Works or services performance period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0C6C83" w:rsidP="006665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>WITHIN 3 DAYS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0C6C83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0C6C83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0C6C83">
        <w:rPr>
          <w:rFonts w:ascii="Arial" w:eastAsia="Arial" w:hAnsi="Arial" w:cs="Arial"/>
          <w:sz w:val="24"/>
          <w:szCs w:val="24"/>
          <w:lang w:val="en-US" w:eastAsia="ru-RU"/>
        </w:rPr>
        <w:t xml:space="preserve">                                               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  <w:lang w:val="en-US" w:eastAsia="ru-RU"/>
        </w:rPr>
        <w:t xml:space="preserve">Procurement Committee of </w:t>
      </w:r>
      <w:r>
        <w:rPr>
          <w:rFonts w:ascii="Arial" w:eastAsia="Arial" w:hAnsi="Arial" w:cs="Arial"/>
          <w:sz w:val="24"/>
          <w:szCs w:val="24"/>
          <w:lang w:val="en-US" w:eastAsia="ru-RU"/>
        </w:rPr>
        <w:t>"ACS" CJSC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694290D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2286DB52" w:tentative="1">
      <w:start w:val="1"/>
      <w:numFmt w:val="lowerLetter"/>
      <w:lvlText w:val="%2."/>
      <w:lvlJc w:val="left"/>
      <w:pPr>
        <w:ind w:left="1199" w:hanging="360"/>
      </w:pPr>
    </w:lvl>
    <w:lvl w:ilvl="2" w:tplc="71485824" w:tentative="1">
      <w:start w:val="1"/>
      <w:numFmt w:val="lowerRoman"/>
      <w:lvlText w:val="%3."/>
      <w:lvlJc w:val="right"/>
      <w:pPr>
        <w:ind w:left="1919" w:hanging="180"/>
      </w:pPr>
    </w:lvl>
    <w:lvl w:ilvl="3" w:tplc="E8F6CFEA" w:tentative="1">
      <w:start w:val="1"/>
      <w:numFmt w:val="decimal"/>
      <w:lvlText w:val="%4."/>
      <w:lvlJc w:val="left"/>
      <w:pPr>
        <w:ind w:left="2639" w:hanging="360"/>
      </w:pPr>
    </w:lvl>
    <w:lvl w:ilvl="4" w:tplc="FBBCDD1C" w:tentative="1">
      <w:start w:val="1"/>
      <w:numFmt w:val="lowerLetter"/>
      <w:lvlText w:val="%5."/>
      <w:lvlJc w:val="left"/>
      <w:pPr>
        <w:ind w:left="3359" w:hanging="360"/>
      </w:pPr>
    </w:lvl>
    <w:lvl w:ilvl="5" w:tplc="F9CA75A6" w:tentative="1">
      <w:start w:val="1"/>
      <w:numFmt w:val="lowerRoman"/>
      <w:lvlText w:val="%6."/>
      <w:lvlJc w:val="right"/>
      <w:pPr>
        <w:ind w:left="4079" w:hanging="180"/>
      </w:pPr>
    </w:lvl>
    <w:lvl w:ilvl="6" w:tplc="050864BA" w:tentative="1">
      <w:start w:val="1"/>
      <w:numFmt w:val="decimal"/>
      <w:lvlText w:val="%7."/>
      <w:lvlJc w:val="left"/>
      <w:pPr>
        <w:ind w:left="4799" w:hanging="360"/>
      </w:pPr>
    </w:lvl>
    <w:lvl w:ilvl="7" w:tplc="B546D7DA" w:tentative="1">
      <w:start w:val="1"/>
      <w:numFmt w:val="lowerLetter"/>
      <w:lvlText w:val="%8."/>
      <w:lvlJc w:val="left"/>
      <w:pPr>
        <w:ind w:left="5519" w:hanging="360"/>
      </w:pPr>
    </w:lvl>
    <w:lvl w:ilvl="8" w:tplc="5D16B332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C2748488">
      <w:start w:val="1"/>
      <w:numFmt w:val="decimal"/>
      <w:lvlText w:val="%1."/>
      <w:lvlJc w:val="left"/>
      <w:pPr>
        <w:ind w:left="720" w:hanging="360"/>
      </w:pPr>
    </w:lvl>
    <w:lvl w:ilvl="1" w:tplc="E3B6699A" w:tentative="1">
      <w:start w:val="1"/>
      <w:numFmt w:val="lowerLetter"/>
      <w:lvlText w:val="%2."/>
      <w:lvlJc w:val="left"/>
      <w:pPr>
        <w:ind w:left="1440" w:hanging="360"/>
      </w:pPr>
    </w:lvl>
    <w:lvl w:ilvl="2" w:tplc="9C20EE50" w:tentative="1">
      <w:start w:val="1"/>
      <w:numFmt w:val="lowerRoman"/>
      <w:lvlText w:val="%3."/>
      <w:lvlJc w:val="right"/>
      <w:pPr>
        <w:ind w:left="2160" w:hanging="180"/>
      </w:pPr>
    </w:lvl>
    <w:lvl w:ilvl="3" w:tplc="3C38A9AE" w:tentative="1">
      <w:start w:val="1"/>
      <w:numFmt w:val="decimal"/>
      <w:lvlText w:val="%4."/>
      <w:lvlJc w:val="left"/>
      <w:pPr>
        <w:ind w:left="2880" w:hanging="360"/>
      </w:pPr>
    </w:lvl>
    <w:lvl w:ilvl="4" w:tplc="09AA261E" w:tentative="1">
      <w:start w:val="1"/>
      <w:numFmt w:val="lowerLetter"/>
      <w:lvlText w:val="%5."/>
      <w:lvlJc w:val="left"/>
      <w:pPr>
        <w:ind w:left="3600" w:hanging="360"/>
      </w:pPr>
    </w:lvl>
    <w:lvl w:ilvl="5" w:tplc="D4D0BBBA" w:tentative="1">
      <w:start w:val="1"/>
      <w:numFmt w:val="lowerRoman"/>
      <w:lvlText w:val="%6."/>
      <w:lvlJc w:val="right"/>
      <w:pPr>
        <w:ind w:left="4320" w:hanging="180"/>
      </w:pPr>
    </w:lvl>
    <w:lvl w:ilvl="6" w:tplc="7248BD50" w:tentative="1">
      <w:start w:val="1"/>
      <w:numFmt w:val="decimal"/>
      <w:lvlText w:val="%7."/>
      <w:lvlJc w:val="left"/>
      <w:pPr>
        <w:ind w:left="5040" w:hanging="360"/>
      </w:pPr>
    </w:lvl>
    <w:lvl w:ilvl="7" w:tplc="34C85122" w:tentative="1">
      <w:start w:val="1"/>
      <w:numFmt w:val="lowerLetter"/>
      <w:lvlText w:val="%8."/>
      <w:lvlJc w:val="left"/>
      <w:pPr>
        <w:ind w:left="5760" w:hanging="360"/>
      </w:pPr>
    </w:lvl>
    <w:lvl w:ilvl="8" w:tplc="115C462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C6C83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66508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600B9"/>
    <w:rsid w:val="00790B1B"/>
    <w:rsid w:val="00821AC6"/>
    <w:rsid w:val="00824D97"/>
    <w:rsid w:val="008425CB"/>
    <w:rsid w:val="00880632"/>
    <w:rsid w:val="008A609E"/>
    <w:rsid w:val="008B50FD"/>
    <w:rsid w:val="008F2D53"/>
    <w:rsid w:val="009240EB"/>
    <w:rsid w:val="00926B6A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29FD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761DE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Vüqar Cəlilov</dc:creator>
  <cp:lastModifiedBy>Cavidan Hacızadə</cp:lastModifiedBy>
  <cp:revision>114</cp:revision>
  <dcterms:created xsi:type="dcterms:W3CDTF">2017-01-25T14:10:00Z</dcterms:created>
  <dcterms:modified xsi:type="dcterms:W3CDTF">2022-04-19T06:26:00Z</dcterms:modified>
</cp:coreProperties>
</file>