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790B1B" w:rsidRDefault="00FD3A3B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56884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FD3A3B" w:rsidRDefault="00FD3A3B" w:rsidP="00FD3A3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FD3A3B">
        <w:rPr>
          <w:rFonts w:ascii="Arial" w:eastAsia="Arial" w:hAnsi="Arial" w:cs="Arial"/>
          <w:b/>
          <w:color w:val="000000"/>
          <w:sz w:val="24"/>
          <w:szCs w:val="24"/>
        </w:rPr>
        <w:t xml:space="preserve">ИЗВЕЩЕНИЕ О ПОБЕДИТЕЛЕ ОТКРЫТОГО КОНКУРСА № AM045/2022 ПРОВЕДЕННОГО ЗАКРЫТЫМ АКЦИОНЕРНОМ ОБЩЕСТВОМ «КАСПИЙСКОЕ МОРСКОЕ ПАРОХОДСТВО» 04.03.2022 г. НА ЗАКУПКУ ЛОКТЕЙ, </w:t>
      </w:r>
      <w:r w:rsidRPr="00FD3A3B">
        <w:rPr>
          <w:rFonts w:ascii="Arial" w:eastAsia="Arial" w:hAnsi="Arial" w:cs="Arial"/>
          <w:b/>
          <w:color w:val="000000"/>
          <w:sz w:val="24"/>
          <w:szCs w:val="24"/>
        </w:rPr>
        <w:t>ПЕРЕХОДНИКОВ И РАЗЛИЧНЫХ КЛАПАНОВ НЕОБХОДИМЫХ ДЛЯ НОВЫХ СТРОЯЩИХСЯ СУДОВ ПРОЕКТА 1547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F6641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FD3A3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</w:t>
            </w:r>
            <w:r>
              <w:rPr>
                <w:rFonts w:ascii="Arial" w:eastAsia="Arial" w:hAnsi="Arial" w:cs="Arial"/>
                <w:b/>
                <w:bCs/>
              </w:rPr>
              <w:t>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790B1B" w:rsidRDefault="00FD3A3B" w:rsidP="00E333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ЗАКУПКА ЛОКТЕЙ, ПЕРЕХОДНИКОВ И РАЗЛИЧНЫХ КЛАПАНОВ НЕОБХОДИМЫХ ДЛЯ НОВЫХ СТРОЯЩИХСЯ СУДОВ ПРОЕКТА 1547</w:t>
            </w:r>
          </w:p>
        </w:tc>
      </w:tr>
      <w:tr w:rsidR="00F6641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FD3A3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790B1B" w:rsidRDefault="00FD3A3B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ООО "Electro Solutions"</w:t>
            </w:r>
          </w:p>
        </w:tc>
      </w:tr>
      <w:tr w:rsidR="00F6641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FD3A3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Договорная </w:t>
            </w:r>
            <w:r>
              <w:rPr>
                <w:rFonts w:ascii="Arial" w:eastAsia="Arial" w:hAnsi="Arial" w:cs="Arial"/>
                <w:b/>
                <w:bCs/>
              </w:rPr>
              <w:t>цена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E3336C" w:rsidRDefault="00FD3A3B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128 581.00 АЗН</w:t>
            </w:r>
          </w:p>
        </w:tc>
      </w:tr>
      <w:tr w:rsidR="00F6641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FD3A3B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FD3A3B" w:rsidP="00FD3A3B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DDP</w:t>
            </w:r>
          </w:p>
        </w:tc>
      </w:tr>
      <w:tr w:rsidR="00F6641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FD3A3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FD3A3B" w:rsidP="00790B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В ТЕЧЕНИЕ 5 - 10 ДНЕЙ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FD3A3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FD3A3B" w:rsidRDefault="00FD3A3B" w:rsidP="00FD3A3B">
      <w:pPr>
        <w:spacing w:after="0" w:line="240" w:lineRule="auto"/>
        <w:ind w:right="76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bookmarkStart w:id="0" w:name="_GoBack"/>
      <w:r w:rsidRPr="00FD3A3B">
        <w:rPr>
          <w:rFonts w:ascii="Arial" w:eastAsia="Arial" w:hAnsi="Arial" w:cs="Arial"/>
          <w:b/>
          <w:sz w:val="24"/>
          <w:szCs w:val="24"/>
          <w:lang w:eastAsia="ru-RU"/>
        </w:rPr>
        <w:t xml:space="preserve">Комитет по </w:t>
      </w:r>
      <w:r w:rsidRPr="00FD3A3B">
        <w:rPr>
          <w:rFonts w:ascii="Arial" w:eastAsia="Arial" w:hAnsi="Arial" w:cs="Arial"/>
          <w:b/>
          <w:sz w:val="24"/>
          <w:szCs w:val="24"/>
          <w:lang w:eastAsia="ru-RU"/>
        </w:rPr>
        <w:t>закупкам ЗАО «АКМП»</w:t>
      </w:r>
    </w:p>
    <w:p w:rsidR="009240EB" w:rsidRPr="00FD3A3B" w:rsidRDefault="009240EB" w:rsidP="00FD3A3B">
      <w:pPr>
        <w:spacing w:after="0" w:line="360" w:lineRule="auto"/>
        <w:ind w:right="76"/>
        <w:jc w:val="right"/>
        <w:rPr>
          <w:rFonts w:ascii="Arial" w:hAnsi="Arial" w:cs="Arial"/>
          <w:b/>
          <w:sz w:val="24"/>
          <w:szCs w:val="24"/>
          <w:lang w:val="az-Latn-AZ"/>
        </w:rPr>
      </w:pPr>
    </w:p>
    <w:bookmarkEnd w:id="0"/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FD3A3B" w:rsidRDefault="009240EB" w:rsidP="009240EB"/>
    <w:p w:rsidR="009240EB" w:rsidRPr="00FD3A3B" w:rsidRDefault="009240EB" w:rsidP="009240EB"/>
    <w:p w:rsidR="009240EB" w:rsidRPr="00FD3A3B" w:rsidRDefault="009240EB" w:rsidP="009240EB">
      <w:pPr>
        <w:ind w:left="-270" w:firstLine="270"/>
      </w:pPr>
    </w:p>
    <w:p w:rsidR="00565ABE" w:rsidRPr="00FD3A3B" w:rsidRDefault="00565ABE"/>
    <w:sectPr w:rsidR="00565ABE" w:rsidRPr="00FD3A3B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3062754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CBBA312A" w:tentative="1">
      <w:start w:val="1"/>
      <w:numFmt w:val="lowerLetter"/>
      <w:lvlText w:val="%2."/>
      <w:lvlJc w:val="left"/>
      <w:pPr>
        <w:ind w:left="1199" w:hanging="360"/>
      </w:pPr>
    </w:lvl>
    <w:lvl w:ilvl="2" w:tplc="9F504196" w:tentative="1">
      <w:start w:val="1"/>
      <w:numFmt w:val="lowerRoman"/>
      <w:lvlText w:val="%3."/>
      <w:lvlJc w:val="right"/>
      <w:pPr>
        <w:ind w:left="1919" w:hanging="180"/>
      </w:pPr>
    </w:lvl>
    <w:lvl w:ilvl="3" w:tplc="9C6EB0F4" w:tentative="1">
      <w:start w:val="1"/>
      <w:numFmt w:val="decimal"/>
      <w:lvlText w:val="%4."/>
      <w:lvlJc w:val="left"/>
      <w:pPr>
        <w:ind w:left="2639" w:hanging="360"/>
      </w:pPr>
    </w:lvl>
    <w:lvl w:ilvl="4" w:tplc="1EA60CE8" w:tentative="1">
      <w:start w:val="1"/>
      <w:numFmt w:val="lowerLetter"/>
      <w:lvlText w:val="%5."/>
      <w:lvlJc w:val="left"/>
      <w:pPr>
        <w:ind w:left="3359" w:hanging="360"/>
      </w:pPr>
    </w:lvl>
    <w:lvl w:ilvl="5" w:tplc="99CE0D36" w:tentative="1">
      <w:start w:val="1"/>
      <w:numFmt w:val="lowerRoman"/>
      <w:lvlText w:val="%6."/>
      <w:lvlJc w:val="right"/>
      <w:pPr>
        <w:ind w:left="4079" w:hanging="180"/>
      </w:pPr>
    </w:lvl>
    <w:lvl w:ilvl="6" w:tplc="1362E7F8" w:tentative="1">
      <w:start w:val="1"/>
      <w:numFmt w:val="decimal"/>
      <w:lvlText w:val="%7."/>
      <w:lvlJc w:val="left"/>
      <w:pPr>
        <w:ind w:left="4799" w:hanging="360"/>
      </w:pPr>
    </w:lvl>
    <w:lvl w:ilvl="7" w:tplc="9AAC4312" w:tentative="1">
      <w:start w:val="1"/>
      <w:numFmt w:val="lowerLetter"/>
      <w:lvlText w:val="%8."/>
      <w:lvlJc w:val="left"/>
      <w:pPr>
        <w:ind w:left="5519" w:hanging="360"/>
      </w:pPr>
    </w:lvl>
    <w:lvl w:ilvl="8" w:tplc="7C0E9BA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FE90A674">
      <w:start w:val="1"/>
      <w:numFmt w:val="decimal"/>
      <w:lvlText w:val="%1."/>
      <w:lvlJc w:val="left"/>
      <w:pPr>
        <w:ind w:left="720" w:hanging="360"/>
      </w:pPr>
    </w:lvl>
    <w:lvl w:ilvl="1" w:tplc="2AC090DA" w:tentative="1">
      <w:start w:val="1"/>
      <w:numFmt w:val="lowerLetter"/>
      <w:lvlText w:val="%2."/>
      <w:lvlJc w:val="left"/>
      <w:pPr>
        <w:ind w:left="1440" w:hanging="360"/>
      </w:pPr>
    </w:lvl>
    <w:lvl w:ilvl="2" w:tplc="6A469408" w:tentative="1">
      <w:start w:val="1"/>
      <w:numFmt w:val="lowerRoman"/>
      <w:lvlText w:val="%3."/>
      <w:lvlJc w:val="right"/>
      <w:pPr>
        <w:ind w:left="2160" w:hanging="180"/>
      </w:pPr>
    </w:lvl>
    <w:lvl w:ilvl="3" w:tplc="6A9EC284" w:tentative="1">
      <w:start w:val="1"/>
      <w:numFmt w:val="decimal"/>
      <w:lvlText w:val="%4."/>
      <w:lvlJc w:val="left"/>
      <w:pPr>
        <w:ind w:left="2880" w:hanging="360"/>
      </w:pPr>
    </w:lvl>
    <w:lvl w:ilvl="4" w:tplc="CA3C0448" w:tentative="1">
      <w:start w:val="1"/>
      <w:numFmt w:val="lowerLetter"/>
      <w:lvlText w:val="%5."/>
      <w:lvlJc w:val="left"/>
      <w:pPr>
        <w:ind w:left="3600" w:hanging="360"/>
      </w:pPr>
    </w:lvl>
    <w:lvl w:ilvl="5" w:tplc="B824EFAC" w:tentative="1">
      <w:start w:val="1"/>
      <w:numFmt w:val="lowerRoman"/>
      <w:lvlText w:val="%6."/>
      <w:lvlJc w:val="right"/>
      <w:pPr>
        <w:ind w:left="4320" w:hanging="180"/>
      </w:pPr>
    </w:lvl>
    <w:lvl w:ilvl="6" w:tplc="60807148" w:tentative="1">
      <w:start w:val="1"/>
      <w:numFmt w:val="decimal"/>
      <w:lvlText w:val="%7."/>
      <w:lvlJc w:val="left"/>
      <w:pPr>
        <w:ind w:left="5040" w:hanging="360"/>
      </w:pPr>
    </w:lvl>
    <w:lvl w:ilvl="7" w:tplc="4680146A" w:tentative="1">
      <w:start w:val="1"/>
      <w:numFmt w:val="lowerLetter"/>
      <w:lvlText w:val="%8."/>
      <w:lvlJc w:val="left"/>
      <w:pPr>
        <w:ind w:left="5760" w:hanging="360"/>
      </w:pPr>
    </w:lvl>
    <w:lvl w:ilvl="8" w:tplc="A0DA77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790B1B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66417"/>
    <w:rsid w:val="00F722F5"/>
    <w:rsid w:val="00F761D4"/>
    <w:rsid w:val="00F80209"/>
    <w:rsid w:val="00FD3A3B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78D3D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Cavidan Hacızadə</cp:lastModifiedBy>
  <cp:revision>110</cp:revision>
  <dcterms:created xsi:type="dcterms:W3CDTF">2017-01-25T14:10:00Z</dcterms:created>
  <dcterms:modified xsi:type="dcterms:W3CDTF">2022-03-29T05:39:00Z</dcterms:modified>
</cp:coreProperties>
</file>