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48C6937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B794D" w:rsidRPr="007B79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AM032/2024 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7B794D">
        <w:rPr>
          <w:rFonts w:ascii="Arial" w:hAnsi="Arial" w:cs="Arial"/>
          <w:b/>
          <w:color w:val="000000"/>
          <w:sz w:val="24"/>
          <w:szCs w:val="24"/>
          <w:lang w:val="az-Latn-AZ"/>
        </w:rPr>
        <w:t>14.0</w:t>
      </w:r>
      <w:r w:rsidR="00E76DA1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B794D" w:rsidRPr="007B794D">
        <w:rPr>
          <w:rFonts w:ascii="Arial" w:hAnsi="Arial" w:cs="Arial"/>
          <w:b/>
          <w:color w:val="000000"/>
          <w:sz w:val="24"/>
          <w:szCs w:val="24"/>
          <w:lang w:val="az-Latn-AZ"/>
        </w:rPr>
        <w:t>İXİ-nin “Dənizçi” İM-nin həyətyanı sahəsində hovuzun tikintisi (Soyunub geyinmə binası,nasosxana, su tutumu 45m3) (mal-material və işçiliklə birlikdə) işləri üçün xidmətin satınalınması</w:t>
      </w:r>
      <w:r w:rsidR="007B79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76DA1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EA58576" w:rsidR="009240EB" w:rsidRPr="007B794D" w:rsidRDefault="007B794D" w:rsidP="004913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7B794D">
              <w:rPr>
                <w:rFonts w:ascii="Arial" w:hAnsi="Arial" w:cs="Arial"/>
                <w:b/>
                <w:bCs/>
                <w:lang w:val="az-Latn-AZ"/>
              </w:rPr>
              <w:t>İXİ-nin “Dənizçi” İM-nin həyətyanı sahəsində hovuzun tikintisi (Soyunub geyinmə binası,nasosxana, su tutumu 45m3) (mal-material və işçiliklə birlikdə) işləri üçün xidmətin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04C69D5" w:rsidR="00305DB4" w:rsidRPr="008600CF" w:rsidRDefault="007B794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7B794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Upsilon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5F87336B" w:rsidR="00305DB4" w:rsidRPr="008600CF" w:rsidRDefault="007B794D" w:rsidP="001E58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7B794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191356,20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00CA640" w:rsidR="000A06A4" w:rsidRPr="00247A30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    </w:t>
            </w:r>
            <w:r w:rsidR="00E31D97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</w:t>
            </w:r>
            <w:r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4441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32D7AC0" w:rsidR="009240EB" w:rsidRPr="00247A30" w:rsidRDefault="007B794D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42</w:t>
            </w:r>
            <w:r w:rsidR="008600CF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7B794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6DA1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117</cp:revision>
  <dcterms:created xsi:type="dcterms:W3CDTF">2017-01-25T14:10:00Z</dcterms:created>
  <dcterms:modified xsi:type="dcterms:W3CDTF">2024-04-26T08:02:00Z</dcterms:modified>
</cp:coreProperties>
</file>