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EB" w:rsidRDefault="00451C41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noProof/>
          <w:lang w:val="en-US"/>
        </w:rPr>
        <w:drawing>
          <wp:inline distT="0" distB="0" distL="0" distR="0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29595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0EB" w:rsidRDefault="00451C41" w:rsidP="009240EB">
      <w:pPr>
        <w:jc w:val="center"/>
        <w:rPr>
          <w:rFonts w:ascii="Arial" w:eastAsia="Arial" w:hAnsi="Arial" w:cs="Arial"/>
          <w:b/>
          <w:color w:val="000000"/>
          <w:sz w:val="24"/>
          <w:szCs w:val="24"/>
          <w:lang w:val="en-US"/>
        </w:rPr>
      </w:pPr>
      <w:r w:rsidRPr="00451C41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 xml:space="preserve">NOTIFICATION ON THE WINNER OF THE OPEN BIDDING No. 019/2022 HELD BY AZERBAIJAN CASPIAN SHIPPING CLOSED JOINT STOCK COMPANY ON 15.02.2022 FOR THE PROCUREMENT OF FIRST AID KITS </w:t>
      </w:r>
    </w:p>
    <w:p w:rsidR="00451C41" w:rsidRPr="00EB052F" w:rsidRDefault="00451C41" w:rsidP="009240EB">
      <w:pPr>
        <w:jc w:val="center"/>
        <w:rPr>
          <w:rFonts w:ascii="Arial" w:hAnsi="Arial" w:cs="Arial"/>
          <w:b/>
          <w:lang w:val="az-Latn-AZ" w:eastAsia="ru-RU"/>
        </w:rPr>
      </w:pPr>
    </w:p>
    <w:p w:rsidR="009240EB" w:rsidRPr="00EB052F" w:rsidRDefault="009240EB" w:rsidP="009240EB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1C3353" w:rsidRPr="00451C41" w:rsidTr="007600B9">
        <w:trPr>
          <w:trHeight w:val="106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9240EB" w:rsidRPr="00EB052F" w:rsidRDefault="00451C41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lang w:val="en-US"/>
              </w:rPr>
              <w:t>Subject of the Purchase Contract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9240EB" w:rsidRPr="00444380" w:rsidRDefault="00451C41" w:rsidP="00E3336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PROCUREMENT OF FIRST AID KITS </w:t>
            </w:r>
          </w:p>
        </w:tc>
      </w:tr>
      <w:tr w:rsidR="001C3353" w:rsidTr="00F272BB">
        <w:trPr>
          <w:trHeight w:val="81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9240EB" w:rsidRPr="00EB052F" w:rsidRDefault="00451C41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eastAsia="Arial" w:hAnsi="Arial" w:cs="Arial"/>
                <w:b/>
                <w:bCs/>
                <w:lang w:val="en-US"/>
              </w:rPr>
              <w:t>Name of the winning bidder company (or individual)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305DB4" w:rsidRPr="00550688" w:rsidRDefault="00451C41" w:rsidP="00E3336C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Arial" w:eastAsia="Arial" w:hAnsi="Arial" w:cs="Arial"/>
                <w:b/>
                <w:bCs/>
                <w:lang w:val="en-US"/>
              </w:rPr>
              <w:t>FIRST AID LLC</w:t>
            </w:r>
          </w:p>
        </w:tc>
      </w:tr>
      <w:tr w:rsidR="001C3353" w:rsidTr="00C05FCE">
        <w:trPr>
          <w:trHeight w:val="65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9240EB" w:rsidRPr="00EB052F" w:rsidRDefault="00451C41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eastAsia="Arial" w:hAnsi="Arial" w:cs="Arial"/>
                <w:b/>
                <w:bCs/>
                <w:lang w:val="en-US"/>
              </w:rPr>
              <w:t>Contract price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305DB4" w:rsidRPr="00E3336C" w:rsidRDefault="00451C41" w:rsidP="00C05FC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eastAsia="Arial" w:hAnsi="Arial" w:cs="Arial"/>
                <w:b/>
                <w:bCs/>
                <w:lang w:val="en-US"/>
              </w:rPr>
              <w:t>AZN 85445.00</w:t>
            </w:r>
          </w:p>
        </w:tc>
      </w:tr>
      <w:tr w:rsidR="001C3353" w:rsidTr="00B963DD">
        <w:trPr>
          <w:trHeight w:val="64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0A06A4" w:rsidRPr="00EB052F" w:rsidRDefault="00451C41" w:rsidP="00EC06D4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eastAsia="Arial" w:hAnsi="Arial" w:cs="Arial"/>
                <w:b/>
                <w:bCs/>
                <w:lang w:val="en-US"/>
              </w:rPr>
              <w:t>Terms and period of delivery (Incoterms 2010)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0A06A4" w:rsidRPr="00F54E21" w:rsidRDefault="000A06A4" w:rsidP="00EC06D4">
            <w:pPr>
              <w:spacing w:after="0" w:line="240" w:lineRule="auto"/>
              <w:ind w:left="119"/>
              <w:jc w:val="center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  <w:p w:rsidR="000A06A4" w:rsidRPr="006F7793" w:rsidRDefault="00451C41" w:rsidP="00451C41">
            <w:pPr>
              <w:pStyle w:val="ListParagraph"/>
              <w:spacing w:after="0" w:line="240" w:lineRule="auto"/>
              <w:ind w:left="479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ru-RU"/>
              </w:rPr>
              <w:t>DDP</w:t>
            </w:r>
            <w:bookmarkStart w:id="0" w:name="_GoBack"/>
            <w:bookmarkEnd w:id="0"/>
          </w:p>
        </w:tc>
      </w:tr>
      <w:tr w:rsidR="001C3353" w:rsidTr="00C05FCE">
        <w:trPr>
          <w:trHeight w:val="766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9240EB" w:rsidRPr="00EB052F" w:rsidRDefault="00451C41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>
              <w:rPr>
                <w:rFonts w:ascii="Arial" w:eastAsia="Arial" w:hAnsi="Arial" w:cs="Arial"/>
                <w:b/>
                <w:bCs/>
                <w:lang w:val="en-US"/>
              </w:rPr>
              <w:t>Works or services performance period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9240EB" w:rsidRPr="00A468E8" w:rsidRDefault="00451C41" w:rsidP="00C05F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ru-RU"/>
              </w:rPr>
              <w:t>WITHIN 30 DAYS</w:t>
            </w:r>
          </w:p>
        </w:tc>
      </w:tr>
    </w:tbl>
    <w:p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C05FCE" w:rsidRDefault="00451C41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:rsidR="009240EB" w:rsidRDefault="00451C41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val="en-US" w:eastAsia="ru-RU"/>
        </w:rPr>
        <w:t>Procurement Committee of "ACS" CJSC</w:t>
      </w:r>
    </w:p>
    <w:p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9240EB" w:rsidRPr="00E778AD" w:rsidRDefault="009240EB" w:rsidP="009240EB">
      <w:pPr>
        <w:rPr>
          <w:lang w:val="en-US"/>
        </w:rPr>
      </w:pPr>
    </w:p>
    <w:p w:rsidR="009240EB" w:rsidRPr="00E778AD" w:rsidRDefault="009240EB" w:rsidP="009240EB">
      <w:pPr>
        <w:rPr>
          <w:lang w:val="en-US"/>
        </w:rPr>
      </w:pPr>
    </w:p>
    <w:p w:rsidR="009240EB" w:rsidRPr="00E778AD" w:rsidRDefault="009240EB" w:rsidP="009240EB">
      <w:pPr>
        <w:ind w:left="-270" w:firstLine="270"/>
        <w:rPr>
          <w:lang w:val="en-US"/>
        </w:rPr>
      </w:pPr>
    </w:p>
    <w:p w:rsidR="00565ABE" w:rsidRPr="00C05FCE" w:rsidRDefault="00565ABE">
      <w:pPr>
        <w:rPr>
          <w:lang w:val="en-US"/>
        </w:rPr>
      </w:pPr>
    </w:p>
    <w:sectPr w:rsidR="00565ABE" w:rsidRPr="00C05FCE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1E3C"/>
    <w:multiLevelType w:val="hybridMultilevel"/>
    <w:tmpl w:val="3A80C0F4"/>
    <w:lvl w:ilvl="0" w:tplc="9D00B09C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C70A6E86" w:tentative="1">
      <w:start w:val="1"/>
      <w:numFmt w:val="lowerLetter"/>
      <w:lvlText w:val="%2."/>
      <w:lvlJc w:val="left"/>
      <w:pPr>
        <w:ind w:left="1199" w:hanging="360"/>
      </w:pPr>
    </w:lvl>
    <w:lvl w:ilvl="2" w:tplc="8C0085D4" w:tentative="1">
      <w:start w:val="1"/>
      <w:numFmt w:val="lowerRoman"/>
      <w:lvlText w:val="%3."/>
      <w:lvlJc w:val="right"/>
      <w:pPr>
        <w:ind w:left="1919" w:hanging="180"/>
      </w:pPr>
    </w:lvl>
    <w:lvl w:ilvl="3" w:tplc="85C677DC" w:tentative="1">
      <w:start w:val="1"/>
      <w:numFmt w:val="decimal"/>
      <w:lvlText w:val="%4."/>
      <w:lvlJc w:val="left"/>
      <w:pPr>
        <w:ind w:left="2639" w:hanging="360"/>
      </w:pPr>
    </w:lvl>
    <w:lvl w:ilvl="4" w:tplc="9698CD52" w:tentative="1">
      <w:start w:val="1"/>
      <w:numFmt w:val="lowerLetter"/>
      <w:lvlText w:val="%5."/>
      <w:lvlJc w:val="left"/>
      <w:pPr>
        <w:ind w:left="3359" w:hanging="360"/>
      </w:pPr>
    </w:lvl>
    <w:lvl w:ilvl="5" w:tplc="5212F0C2" w:tentative="1">
      <w:start w:val="1"/>
      <w:numFmt w:val="lowerRoman"/>
      <w:lvlText w:val="%6."/>
      <w:lvlJc w:val="right"/>
      <w:pPr>
        <w:ind w:left="4079" w:hanging="180"/>
      </w:pPr>
    </w:lvl>
    <w:lvl w:ilvl="6" w:tplc="06CC44D4" w:tentative="1">
      <w:start w:val="1"/>
      <w:numFmt w:val="decimal"/>
      <w:lvlText w:val="%7."/>
      <w:lvlJc w:val="left"/>
      <w:pPr>
        <w:ind w:left="4799" w:hanging="360"/>
      </w:pPr>
    </w:lvl>
    <w:lvl w:ilvl="7" w:tplc="D1B83408" w:tentative="1">
      <w:start w:val="1"/>
      <w:numFmt w:val="lowerLetter"/>
      <w:lvlText w:val="%8."/>
      <w:lvlJc w:val="left"/>
      <w:pPr>
        <w:ind w:left="5519" w:hanging="360"/>
      </w:pPr>
    </w:lvl>
    <w:lvl w:ilvl="8" w:tplc="70ECA128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B6C1277"/>
    <w:multiLevelType w:val="hybridMultilevel"/>
    <w:tmpl w:val="46D004FA"/>
    <w:lvl w:ilvl="0" w:tplc="3A0C5792">
      <w:start w:val="1"/>
      <w:numFmt w:val="decimal"/>
      <w:lvlText w:val="%1."/>
      <w:lvlJc w:val="left"/>
      <w:pPr>
        <w:ind w:left="720" w:hanging="360"/>
      </w:pPr>
    </w:lvl>
    <w:lvl w:ilvl="1" w:tplc="DD10391C" w:tentative="1">
      <w:start w:val="1"/>
      <w:numFmt w:val="lowerLetter"/>
      <w:lvlText w:val="%2."/>
      <w:lvlJc w:val="left"/>
      <w:pPr>
        <w:ind w:left="1440" w:hanging="360"/>
      </w:pPr>
    </w:lvl>
    <w:lvl w:ilvl="2" w:tplc="41C0F80C" w:tentative="1">
      <w:start w:val="1"/>
      <w:numFmt w:val="lowerRoman"/>
      <w:lvlText w:val="%3."/>
      <w:lvlJc w:val="right"/>
      <w:pPr>
        <w:ind w:left="2160" w:hanging="180"/>
      </w:pPr>
    </w:lvl>
    <w:lvl w:ilvl="3" w:tplc="A47CA2A8" w:tentative="1">
      <w:start w:val="1"/>
      <w:numFmt w:val="decimal"/>
      <w:lvlText w:val="%4."/>
      <w:lvlJc w:val="left"/>
      <w:pPr>
        <w:ind w:left="2880" w:hanging="360"/>
      </w:pPr>
    </w:lvl>
    <w:lvl w:ilvl="4" w:tplc="71B257B4" w:tentative="1">
      <w:start w:val="1"/>
      <w:numFmt w:val="lowerLetter"/>
      <w:lvlText w:val="%5."/>
      <w:lvlJc w:val="left"/>
      <w:pPr>
        <w:ind w:left="3600" w:hanging="360"/>
      </w:pPr>
    </w:lvl>
    <w:lvl w:ilvl="5" w:tplc="FC9816CA" w:tentative="1">
      <w:start w:val="1"/>
      <w:numFmt w:val="lowerRoman"/>
      <w:lvlText w:val="%6."/>
      <w:lvlJc w:val="right"/>
      <w:pPr>
        <w:ind w:left="4320" w:hanging="180"/>
      </w:pPr>
    </w:lvl>
    <w:lvl w:ilvl="6" w:tplc="8C783CB6" w:tentative="1">
      <w:start w:val="1"/>
      <w:numFmt w:val="decimal"/>
      <w:lvlText w:val="%7."/>
      <w:lvlJc w:val="left"/>
      <w:pPr>
        <w:ind w:left="5040" w:hanging="360"/>
      </w:pPr>
    </w:lvl>
    <w:lvl w:ilvl="7" w:tplc="790C5EFE" w:tentative="1">
      <w:start w:val="1"/>
      <w:numFmt w:val="lowerLetter"/>
      <w:lvlText w:val="%8."/>
      <w:lvlJc w:val="left"/>
      <w:pPr>
        <w:ind w:left="5760" w:hanging="360"/>
      </w:pPr>
    </w:lvl>
    <w:lvl w:ilvl="8" w:tplc="AAC0065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EB"/>
    <w:rsid w:val="00000BC1"/>
    <w:rsid w:val="00064656"/>
    <w:rsid w:val="000A06A4"/>
    <w:rsid w:val="000A121F"/>
    <w:rsid w:val="000C33DC"/>
    <w:rsid w:val="000F6C32"/>
    <w:rsid w:val="0010304C"/>
    <w:rsid w:val="001276E3"/>
    <w:rsid w:val="00165AC8"/>
    <w:rsid w:val="001669B5"/>
    <w:rsid w:val="00175C3A"/>
    <w:rsid w:val="001810C3"/>
    <w:rsid w:val="00181B22"/>
    <w:rsid w:val="001C2737"/>
    <w:rsid w:val="001C3353"/>
    <w:rsid w:val="001C66DB"/>
    <w:rsid w:val="001E0228"/>
    <w:rsid w:val="001F493C"/>
    <w:rsid w:val="002526DD"/>
    <w:rsid w:val="00262477"/>
    <w:rsid w:val="00277FB9"/>
    <w:rsid w:val="00294024"/>
    <w:rsid w:val="002F2A07"/>
    <w:rsid w:val="002F2EB1"/>
    <w:rsid w:val="00304876"/>
    <w:rsid w:val="00305DB4"/>
    <w:rsid w:val="003101C8"/>
    <w:rsid w:val="00311D13"/>
    <w:rsid w:val="003263E4"/>
    <w:rsid w:val="00357DA6"/>
    <w:rsid w:val="00395E7D"/>
    <w:rsid w:val="003B4968"/>
    <w:rsid w:val="003F06F5"/>
    <w:rsid w:val="00444380"/>
    <w:rsid w:val="004511C6"/>
    <w:rsid w:val="00451C41"/>
    <w:rsid w:val="00472699"/>
    <w:rsid w:val="004D26BD"/>
    <w:rsid w:val="004D2EB1"/>
    <w:rsid w:val="004F695B"/>
    <w:rsid w:val="0051053F"/>
    <w:rsid w:val="00513AD8"/>
    <w:rsid w:val="00530A66"/>
    <w:rsid w:val="00544414"/>
    <w:rsid w:val="00550688"/>
    <w:rsid w:val="00565ABE"/>
    <w:rsid w:val="005C3F18"/>
    <w:rsid w:val="005C62F0"/>
    <w:rsid w:val="00604677"/>
    <w:rsid w:val="00610990"/>
    <w:rsid w:val="00655E5E"/>
    <w:rsid w:val="006629E3"/>
    <w:rsid w:val="00676431"/>
    <w:rsid w:val="0068061F"/>
    <w:rsid w:val="006A12C5"/>
    <w:rsid w:val="006E1438"/>
    <w:rsid w:val="006E5C3A"/>
    <w:rsid w:val="006F7793"/>
    <w:rsid w:val="0071647B"/>
    <w:rsid w:val="0072209A"/>
    <w:rsid w:val="00743C68"/>
    <w:rsid w:val="007600B9"/>
    <w:rsid w:val="00821AC6"/>
    <w:rsid w:val="00824D97"/>
    <w:rsid w:val="00880632"/>
    <w:rsid w:val="008A609E"/>
    <w:rsid w:val="008F2D53"/>
    <w:rsid w:val="009240EB"/>
    <w:rsid w:val="00956036"/>
    <w:rsid w:val="00987CCF"/>
    <w:rsid w:val="009C701C"/>
    <w:rsid w:val="00A1491C"/>
    <w:rsid w:val="00A468E8"/>
    <w:rsid w:val="00A732C4"/>
    <w:rsid w:val="00AA4E48"/>
    <w:rsid w:val="00AD0187"/>
    <w:rsid w:val="00AE7EB7"/>
    <w:rsid w:val="00B51F18"/>
    <w:rsid w:val="00B55352"/>
    <w:rsid w:val="00B963DD"/>
    <w:rsid w:val="00B96ECA"/>
    <w:rsid w:val="00BD022B"/>
    <w:rsid w:val="00C0472E"/>
    <w:rsid w:val="00C05FCE"/>
    <w:rsid w:val="00C17489"/>
    <w:rsid w:val="00C22874"/>
    <w:rsid w:val="00C8518E"/>
    <w:rsid w:val="00CB4822"/>
    <w:rsid w:val="00CC21A4"/>
    <w:rsid w:val="00CE75F4"/>
    <w:rsid w:val="00D23285"/>
    <w:rsid w:val="00D919F0"/>
    <w:rsid w:val="00D957BD"/>
    <w:rsid w:val="00DC3AB7"/>
    <w:rsid w:val="00E31D97"/>
    <w:rsid w:val="00E32A14"/>
    <w:rsid w:val="00E3336C"/>
    <w:rsid w:val="00E37F7D"/>
    <w:rsid w:val="00E71116"/>
    <w:rsid w:val="00E7640F"/>
    <w:rsid w:val="00E778AD"/>
    <w:rsid w:val="00E948A3"/>
    <w:rsid w:val="00E95156"/>
    <w:rsid w:val="00EB052F"/>
    <w:rsid w:val="00EB0EA7"/>
    <w:rsid w:val="00EB714D"/>
    <w:rsid w:val="00EC06D4"/>
    <w:rsid w:val="00F272BB"/>
    <w:rsid w:val="00F54052"/>
    <w:rsid w:val="00F54E21"/>
    <w:rsid w:val="00F722F5"/>
    <w:rsid w:val="00F761D4"/>
    <w:rsid w:val="00F80209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B805B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0EB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mpedfont15">
    <w:name w:val="bumpedfont15"/>
    <w:basedOn w:val="DefaultParagraphFont"/>
    <w:rsid w:val="009240EB"/>
  </w:style>
  <w:style w:type="paragraph" w:styleId="ListParagraph">
    <w:name w:val="List Paragraph"/>
    <w:basedOn w:val="Normal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8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Vüqar Cəlilov</dc:creator>
  <cp:lastModifiedBy>Cavidan Hacızadə</cp:lastModifiedBy>
  <cp:revision>109</cp:revision>
  <dcterms:created xsi:type="dcterms:W3CDTF">2017-01-25T14:10:00Z</dcterms:created>
  <dcterms:modified xsi:type="dcterms:W3CDTF">2022-03-04T05:16:00Z</dcterms:modified>
</cp:coreProperties>
</file>