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7D0D62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№AM-077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11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11</w:t>
      </w:r>
      <w:r w:rsidR="00842087">
        <w:rPr>
          <w:rFonts w:ascii="Arial" w:hAnsi="Arial" w:cs="Arial"/>
          <w:b/>
          <w:color w:val="000000"/>
          <w:sz w:val="24"/>
          <w:szCs w:val="24"/>
          <w:lang w:val="az-Latn-AZ"/>
        </w:rPr>
        <w:t>.2021-ci il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lang w:val="az-Latn-AZ"/>
        </w:rPr>
        <w:t>PARONİT, NABİVKA VƏ ƏYLƏC LENTLƏRİNİN</w:t>
      </w:r>
      <w:r w:rsidR="0084208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1905AD" w:rsidRPr="007555C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7D0D62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842087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/>
              </w:rPr>
              <w:t xml:space="preserve">        </w:t>
            </w:r>
            <w:r w:rsidR="007D0D62">
              <w:rPr>
                <w:rFonts w:ascii="Arial" w:hAnsi="Arial" w:cs="Arial"/>
                <w:b/>
                <w:lang w:val="az-Latn-AZ"/>
              </w:rPr>
              <w:t>PARONİT, NABİVKA VƏ ƏYLƏC LENTLƏRİNİN</w:t>
            </w:r>
            <w:r w:rsidR="007D0D6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7D0D62" w:rsidRPr="007555C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9240EB" w:rsidRPr="0084208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842087" w:rsidP="007D0D62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</w:t>
            </w:r>
            <w:r w:rsidR="007D0D62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</w:t>
            </w:r>
            <w:r w:rsidR="007D0D62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Chochu</w:t>
            </w:r>
            <w:r w:rsidR="003254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7D0D62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</w:t>
            </w:r>
            <w:r w:rsidR="0032540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</w:t>
            </w:r>
            <w:r w:rsidR="007D0D62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74944.95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7D0D62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bookmarkStart w:id="0" w:name="_GoBack"/>
            <w:bookmarkEnd w:id="0"/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A51"/>
    <w:rsid w:val="00064BD2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63303"/>
    <w:rsid w:val="007D0D62"/>
    <w:rsid w:val="007D4665"/>
    <w:rsid w:val="00820C98"/>
    <w:rsid w:val="00821AC6"/>
    <w:rsid w:val="00824D97"/>
    <w:rsid w:val="0084208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DF2B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4</cp:revision>
  <dcterms:created xsi:type="dcterms:W3CDTF">2021-07-25T19:09:00Z</dcterms:created>
  <dcterms:modified xsi:type="dcterms:W3CDTF">2021-11-29T18:04:00Z</dcterms:modified>
</cp:coreProperties>
</file>