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0532" w14:textId="77777777" w:rsidR="00647B3A" w:rsidRDefault="00647B3A" w:rsidP="00647B3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4023E4B4" w14:textId="77777777" w:rsidR="00AE5082" w:rsidRPr="00E30035" w:rsidRDefault="00647B3A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A59D23C" wp14:editId="62E3541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3084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9A71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95B945D" w14:textId="77777777" w:rsidR="00AE5082" w:rsidRPr="00BF0279" w:rsidRDefault="00647B3A" w:rsidP="00BF0279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НОЕ ОБЩЕСТВО «АЗЕРБАЙДЖАНСКОЕ КАСПИЙСКОЕ МОРСКОЕ ПАРОХОДСТВО» ОБЪЯВЛЯЕТ О ПРОВЕДЕНИИ ОТКРЫТОГО КОНКУРСА НА ЗАКУПКУ ПОРОЛОНА, ЛИНОЛЕУМА, БРЕЗЕНТА И РАЗЛИЧНЫХ ТКАНЕЙ НЕОБХОДИМЫХ ДЛЯ СТРУКТУРНЫХ УПРАВЛЕНИИ:</w:t>
      </w:r>
    </w:p>
    <w:p w14:paraId="2957956B" w14:textId="77777777" w:rsidR="00AE5082" w:rsidRPr="00647B3A" w:rsidRDefault="00647B3A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47B3A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AM076 / 2021 </w:t>
      </w:r>
    </w:p>
    <w:p w14:paraId="200BF75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82F37" w14:paraId="3FA9D73A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1CE42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6894D1" w14:textId="77777777" w:rsidR="00C243D3" w:rsidRPr="00E30035" w:rsidRDefault="00647B3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021CCB3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3BB6C066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6CFFECEF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1316B89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FF73106" w14:textId="77777777" w:rsidR="00C243D3" w:rsidRPr="008D4237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9208D3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0D76A19" w14:textId="77777777" w:rsidR="00C243D3" w:rsidRPr="00E30035" w:rsidRDefault="00647B3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октября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730E3478" w14:textId="77777777" w:rsidR="00C243D3" w:rsidRPr="00E30035" w:rsidRDefault="00647B3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2FFD54F" w14:textId="77777777" w:rsidR="00C243D3" w:rsidRPr="00F53E75" w:rsidRDefault="00647B3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A6F8F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82F37" w14:paraId="460EE08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B29F1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8E1915" w14:textId="77777777" w:rsidR="00AE5082" w:rsidRPr="00E3003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226531D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F35DEA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AB3C1A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50 (пятьдеся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т) АЗН.  </w:t>
            </w:r>
          </w:p>
          <w:p w14:paraId="742D9B5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4AC659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4C232BD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82F37" w14:paraId="40BDADB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1512F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4275B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69924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82F37" w:rsidRPr="00647B3A" w14:paraId="6FB264F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DB200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3627B2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41B2FC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2204D05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DBA6F4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644BDB6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4D2D95E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8DC8653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6F19FBF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3F617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0E64B59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896FE2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63A1F78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57A13D6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BD3F9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7A3DF712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363C5E9B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45063DE5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14F0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4AC0F13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6F3B87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F9222C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26A0C382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0791DAF" w14:textId="77777777" w:rsidR="00AE5082" w:rsidRPr="00E30035" w:rsidRDefault="00647B3A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417472AE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2B604838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27BF4478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9D757F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556F759" w14:textId="77777777" w:rsidR="00AE5082" w:rsidRPr="00E30035" w:rsidRDefault="00647B3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345BEFE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82F37" w14:paraId="095BA3D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3C7BD8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BEF03B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81301DF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C3B73D9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7FD80945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1DE89A2C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7F6F586E" w14:textId="77777777" w:rsidR="00AE5082" w:rsidRPr="00E30035" w:rsidRDefault="00647B3A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A07AFB" w14:textId="77777777" w:rsidR="00AE5082" w:rsidRPr="00E30035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09AD550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EF627B8" w14:textId="77777777" w:rsidR="00AE5082" w:rsidRPr="00A52307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145E868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82F37" w14:paraId="6FFBF05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AA1F5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8802B95" w14:textId="77777777" w:rsidR="00443961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1814E612" w14:textId="77777777" w:rsidR="00443961" w:rsidRDefault="00647B3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4CB0C7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A924F7" w14:textId="77777777" w:rsidR="00443961" w:rsidRDefault="00647B3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жения, полученные позже указанной даты и времени, не вскрываются и возвращаются участнику.</w:t>
            </w:r>
          </w:p>
        </w:tc>
      </w:tr>
      <w:tr w:rsidR="00982F37" w14:paraId="540C695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4141C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856467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969BFF4" w14:textId="77777777" w:rsidR="00443961" w:rsidRPr="00E30035" w:rsidRDefault="00647B3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F5A2ED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527802D0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6110BF8D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A9163D4" w14:textId="77777777" w:rsidR="00443961" w:rsidRPr="002F7C2A" w:rsidRDefault="00647B3A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6AFB387" w14:textId="77777777" w:rsid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6D871104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1A4B186" w14:textId="77777777" w:rsidR="00067611" w:rsidRP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563B513F" w14:textId="77777777" w:rsidR="00067611" w:rsidRPr="00443961" w:rsidRDefault="00647B3A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3CA8C98F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2494D77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12D91E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C42B27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5C65D5E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5F8D7EF" w14:textId="77777777" w:rsidR="00443961" w:rsidRPr="00E30035" w:rsidRDefault="00647B3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</w:t>
            </w:r>
            <w:r w:rsidRPr="00647B3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(внутр. 1262)</w:t>
            </w:r>
          </w:p>
          <w:p w14:paraId="4680BE2C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82F37" w14:paraId="4437666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32E4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6C93A4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6268F396" w14:textId="77777777" w:rsidR="00443961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05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F55A8BE" w14:textId="77777777" w:rsidR="00443961" w:rsidRPr="00E30035" w:rsidRDefault="00647B3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82F37" w14:paraId="1EB0769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604E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A1A06D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4945309" w14:textId="77777777" w:rsidR="00A52307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9424728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72C1528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879AD8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64C4B46" w14:textId="77777777" w:rsidR="002B013F" w:rsidRPr="00712393" w:rsidRDefault="002B013F" w:rsidP="00AE5082">
      <w:pPr>
        <w:rPr>
          <w:lang w:val="az-Latn-AZ"/>
        </w:rPr>
      </w:pPr>
    </w:p>
    <w:p w14:paraId="47F0B18B" w14:textId="77777777" w:rsidR="00993E0B" w:rsidRPr="00712393" w:rsidRDefault="00993E0B" w:rsidP="00AE5082">
      <w:pPr>
        <w:rPr>
          <w:lang w:val="az-Latn-AZ"/>
        </w:rPr>
      </w:pPr>
    </w:p>
    <w:p w14:paraId="77D7F7A9" w14:textId="77777777" w:rsidR="00993E0B" w:rsidRPr="00712393" w:rsidRDefault="00993E0B" w:rsidP="00AE5082">
      <w:pPr>
        <w:rPr>
          <w:lang w:val="az-Latn-AZ"/>
        </w:rPr>
      </w:pPr>
    </w:p>
    <w:p w14:paraId="33450A41" w14:textId="77777777" w:rsidR="00993E0B" w:rsidRPr="00712393" w:rsidRDefault="00993E0B" w:rsidP="00AE5082">
      <w:pPr>
        <w:rPr>
          <w:lang w:val="az-Latn-AZ"/>
        </w:rPr>
      </w:pPr>
    </w:p>
    <w:p w14:paraId="7AA71CD4" w14:textId="77777777" w:rsidR="00993E0B" w:rsidRPr="00712393" w:rsidRDefault="00993E0B" w:rsidP="00AE5082">
      <w:pPr>
        <w:rPr>
          <w:lang w:val="az-Latn-AZ"/>
        </w:rPr>
      </w:pPr>
    </w:p>
    <w:p w14:paraId="5DC5CA70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7F4105E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924AC48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EF2209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9D94A4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60033E3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776953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B46C1D6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486EF69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479B394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8F04F9A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62A8A62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0B975C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CBA8261" w14:textId="77777777" w:rsidR="00993E0B" w:rsidRDefault="00647B3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A28BAE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96E678" w14:textId="77777777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168D44A" w14:textId="77777777" w:rsidR="00647B3A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BD09DB0" w14:textId="4DA4D926" w:rsidR="00993E0B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3E6CE4" w14:textId="26E0F0F2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E-mail: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EE4155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F143C8A" w14:textId="77777777" w:rsidR="00993E0B" w:rsidRDefault="00647B3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6637D55" w14:textId="77777777" w:rsidR="00993E0B" w:rsidRDefault="00647B3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71CC01D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6E83E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CC6C16E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2FF77F9D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4E77E08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7FDAC421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A33448" w14:textId="77777777" w:rsidR="00923D30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E195F3C" w14:textId="77777777" w:rsidR="00993E0B" w:rsidRPr="00923D30" w:rsidRDefault="00647B3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6E6759A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DE79292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7EEAD5B" w14:textId="77777777" w:rsidR="001E08AF" w:rsidRDefault="00647B3A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80"/>
        <w:gridCol w:w="3914"/>
        <w:gridCol w:w="1493"/>
        <w:gridCol w:w="1168"/>
        <w:gridCol w:w="2342"/>
      </w:tblGrid>
      <w:tr w:rsidR="00982F37" w14:paraId="0F8C61B9" w14:textId="77777777" w:rsidTr="00647B3A">
        <w:trPr>
          <w:trHeight w:val="872"/>
        </w:trPr>
        <w:tc>
          <w:tcPr>
            <w:tcW w:w="585" w:type="dxa"/>
            <w:vMerge w:val="restart"/>
            <w:hideMark/>
          </w:tcPr>
          <w:p w14:paraId="6A7D2604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6B7C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3965" w:type="dxa"/>
            <w:vMerge w:val="restart"/>
            <w:hideMark/>
          </w:tcPr>
          <w:p w14:paraId="5E285CDD" w14:textId="77777777" w:rsidR="00BF6B7C" w:rsidRPr="00647B3A" w:rsidRDefault="00647B3A" w:rsidP="00647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B3A">
              <w:rPr>
                <w:rFonts w:ascii="Arial" w:eastAsia="Arial" w:hAnsi="Arial" w:cs="Arial"/>
                <w:b/>
                <w:sz w:val="20"/>
                <w:szCs w:val="20"/>
              </w:rPr>
              <w:t>Наименование области применения / Наименование материала</w:t>
            </w:r>
          </w:p>
        </w:tc>
        <w:tc>
          <w:tcPr>
            <w:tcW w:w="1510" w:type="dxa"/>
            <w:vMerge w:val="restart"/>
            <w:hideMark/>
          </w:tcPr>
          <w:p w14:paraId="4D7F7C53" w14:textId="77777777" w:rsidR="00BF6B7C" w:rsidRPr="00647B3A" w:rsidRDefault="00647B3A" w:rsidP="00647B3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47B3A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81" w:type="dxa"/>
            <w:vMerge w:val="restart"/>
            <w:hideMark/>
          </w:tcPr>
          <w:p w14:paraId="2ED16787" w14:textId="1E8832B5" w:rsidR="00BF6B7C" w:rsidRPr="00647B3A" w:rsidRDefault="00647B3A" w:rsidP="00647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B3A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371" w:type="dxa"/>
            <w:vMerge w:val="restart"/>
            <w:hideMark/>
          </w:tcPr>
          <w:p w14:paraId="327D64AF" w14:textId="6A0E0578" w:rsidR="00BF6B7C" w:rsidRPr="00647B3A" w:rsidRDefault="00647B3A" w:rsidP="00647B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B3A">
              <w:rPr>
                <w:rFonts w:ascii="Arial" w:eastAsia="Arial" w:hAnsi="Arial" w:cs="Arial"/>
                <w:b/>
                <w:sz w:val="20"/>
                <w:szCs w:val="20"/>
              </w:rPr>
              <w:t>Требование к сертификату</w:t>
            </w:r>
          </w:p>
        </w:tc>
      </w:tr>
      <w:tr w:rsidR="00982F37" w14:paraId="6C7835DB" w14:textId="77777777" w:rsidTr="00647B3A">
        <w:trPr>
          <w:trHeight w:val="450"/>
        </w:trPr>
        <w:tc>
          <w:tcPr>
            <w:tcW w:w="585" w:type="dxa"/>
            <w:vMerge/>
            <w:hideMark/>
          </w:tcPr>
          <w:p w14:paraId="178DA903" w14:textId="77777777" w:rsidR="00BF6B7C" w:rsidRPr="00BF6B7C" w:rsidRDefault="00BF6B7C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hideMark/>
          </w:tcPr>
          <w:p w14:paraId="30999169" w14:textId="77777777" w:rsidR="00BF6B7C" w:rsidRPr="00BF6B7C" w:rsidRDefault="00BF6B7C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0" w:type="dxa"/>
            <w:vMerge/>
            <w:hideMark/>
          </w:tcPr>
          <w:p w14:paraId="0E6C4143" w14:textId="77777777" w:rsidR="00BF6B7C" w:rsidRPr="00BF6B7C" w:rsidRDefault="00BF6B7C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hideMark/>
          </w:tcPr>
          <w:p w14:paraId="6A107231" w14:textId="77777777" w:rsidR="00BF6B7C" w:rsidRPr="00BF6B7C" w:rsidRDefault="00BF6B7C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hideMark/>
          </w:tcPr>
          <w:p w14:paraId="13F9AD40" w14:textId="77777777" w:rsidR="00BF6B7C" w:rsidRPr="00BF6B7C" w:rsidRDefault="00BF6B7C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F37" w14:paraId="01D54ACB" w14:textId="77777777" w:rsidTr="00866AAD">
        <w:trPr>
          <w:trHeight w:val="450"/>
        </w:trPr>
        <w:tc>
          <w:tcPr>
            <w:tcW w:w="585" w:type="dxa"/>
            <w:noWrap/>
            <w:hideMark/>
          </w:tcPr>
          <w:p w14:paraId="5AB708F2" w14:textId="77777777" w:rsidR="00BF6B7C" w:rsidRPr="00BF6B7C" w:rsidRDefault="00647B3A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F6B7C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965" w:type="dxa"/>
            <w:noWrap/>
            <w:hideMark/>
          </w:tcPr>
          <w:p w14:paraId="3ADF0574" w14:textId="77777777" w:rsidR="00BF6B7C" w:rsidRPr="00647B3A" w:rsidRDefault="00647B3A" w:rsidP="00866A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Поролон, брезент, линолеум и различные ткани</w:t>
            </w:r>
          </w:p>
        </w:tc>
        <w:tc>
          <w:tcPr>
            <w:tcW w:w="1510" w:type="dxa"/>
            <w:noWrap/>
            <w:hideMark/>
          </w:tcPr>
          <w:p w14:paraId="18E10F4E" w14:textId="77777777" w:rsidR="00BF6B7C" w:rsidRPr="00647B3A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 w:rsidRPr="00BF6B7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81" w:type="dxa"/>
            <w:noWrap/>
            <w:hideMark/>
          </w:tcPr>
          <w:p w14:paraId="0D14E6DA" w14:textId="77777777" w:rsidR="00BF6B7C" w:rsidRPr="00647B3A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 w:rsidRPr="00BF6B7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71" w:type="dxa"/>
            <w:noWrap/>
            <w:hideMark/>
          </w:tcPr>
          <w:p w14:paraId="75E8DF8E" w14:textId="77777777" w:rsidR="00BF6B7C" w:rsidRPr="00647B3A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 w:rsidRPr="00BF6B7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82F37" w14:paraId="27DAA139" w14:textId="77777777" w:rsidTr="00866AAD">
        <w:trPr>
          <w:trHeight w:val="300"/>
        </w:trPr>
        <w:tc>
          <w:tcPr>
            <w:tcW w:w="585" w:type="dxa"/>
            <w:noWrap/>
            <w:hideMark/>
          </w:tcPr>
          <w:p w14:paraId="6EA2F921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965" w:type="dxa"/>
            <w:hideMark/>
          </w:tcPr>
          <w:p w14:paraId="7D3C4758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Брезент (ширина 1500 мм) ГОСТ 15530-93 ВО (водоотталкивающая пропитка - водоупорность от 100 мм водного столба)</w:t>
            </w:r>
          </w:p>
        </w:tc>
        <w:tc>
          <w:tcPr>
            <w:tcW w:w="1510" w:type="dxa"/>
            <w:noWrap/>
            <w:hideMark/>
          </w:tcPr>
          <w:p w14:paraId="0C8A0284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181" w:type="dxa"/>
            <w:noWrap/>
            <w:hideMark/>
          </w:tcPr>
          <w:p w14:paraId="258F4C0F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2371" w:type="dxa"/>
            <w:noWrap/>
            <w:hideMark/>
          </w:tcPr>
          <w:p w14:paraId="0565A795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2F37" w14:paraId="0508256C" w14:textId="77777777" w:rsidTr="00866AAD">
        <w:trPr>
          <w:trHeight w:val="300"/>
        </w:trPr>
        <w:tc>
          <w:tcPr>
            <w:tcW w:w="585" w:type="dxa"/>
            <w:noWrap/>
            <w:hideMark/>
          </w:tcPr>
          <w:p w14:paraId="0967D3FD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965" w:type="dxa"/>
            <w:noWrap/>
            <w:hideMark/>
          </w:tcPr>
          <w:p w14:paraId="6F3C40F0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Диванная обивка (матерчатая) ширина -1500 мм (коричневого цвета)</w:t>
            </w:r>
          </w:p>
        </w:tc>
        <w:tc>
          <w:tcPr>
            <w:tcW w:w="1510" w:type="dxa"/>
            <w:noWrap/>
            <w:hideMark/>
          </w:tcPr>
          <w:p w14:paraId="75942195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м²</w:t>
            </w:r>
          </w:p>
        </w:tc>
        <w:tc>
          <w:tcPr>
            <w:tcW w:w="1181" w:type="dxa"/>
            <w:noWrap/>
            <w:hideMark/>
          </w:tcPr>
          <w:p w14:paraId="4ED94EA2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1300</w:t>
            </w:r>
          </w:p>
        </w:tc>
        <w:tc>
          <w:tcPr>
            <w:tcW w:w="2371" w:type="dxa"/>
            <w:noWrap/>
            <w:hideMark/>
          </w:tcPr>
          <w:p w14:paraId="01AA8049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2F37" w14:paraId="6A7DE969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24905CDB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65" w:type="dxa"/>
            <w:noWrap/>
            <w:hideMark/>
          </w:tcPr>
          <w:p w14:paraId="51470601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Пенополиуретановое покрытие (губка) EL3060 50 x 1000 x 2000 мм ГОСТ15873</w:t>
            </w:r>
          </w:p>
        </w:tc>
        <w:tc>
          <w:tcPr>
            <w:tcW w:w="1510" w:type="dxa"/>
            <w:noWrap/>
            <w:hideMark/>
          </w:tcPr>
          <w:p w14:paraId="2CBE37C2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81" w:type="dxa"/>
            <w:noWrap/>
            <w:hideMark/>
          </w:tcPr>
          <w:p w14:paraId="186DD21D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2371" w:type="dxa"/>
            <w:noWrap/>
            <w:hideMark/>
          </w:tcPr>
          <w:p w14:paraId="482264B2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</w:t>
            </w:r>
            <w:r>
              <w:rPr>
                <w:rFonts w:ascii="Arial" w:eastAsia="Arial" w:hAnsi="Arial" w:cs="Arial"/>
                <w:sz w:val="20"/>
                <w:szCs w:val="20"/>
              </w:rPr>
              <w:t>етствия и качества</w:t>
            </w:r>
          </w:p>
        </w:tc>
      </w:tr>
      <w:tr w:rsidR="00982F37" w14:paraId="51D24D52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7B705ECC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965" w:type="dxa"/>
            <w:noWrap/>
            <w:hideMark/>
          </w:tcPr>
          <w:p w14:paraId="20F1A967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Пенополиуретановое покрытие (губка) EL3060 20 x 1000 x 2000 мм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ГОСТ15873 </w:t>
            </w:r>
          </w:p>
        </w:tc>
        <w:tc>
          <w:tcPr>
            <w:tcW w:w="1510" w:type="dxa"/>
            <w:noWrap/>
            <w:hideMark/>
          </w:tcPr>
          <w:p w14:paraId="71FCA078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81" w:type="dxa"/>
            <w:noWrap/>
            <w:hideMark/>
          </w:tcPr>
          <w:p w14:paraId="03A50373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2371" w:type="dxa"/>
            <w:noWrap/>
            <w:hideMark/>
          </w:tcPr>
          <w:p w14:paraId="6C81FCF6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</w:t>
            </w:r>
            <w:r>
              <w:rPr>
                <w:rFonts w:ascii="Arial" w:eastAsia="Arial" w:hAnsi="Arial" w:cs="Arial"/>
                <w:sz w:val="20"/>
                <w:szCs w:val="20"/>
              </w:rPr>
              <w:t>икат соответствия и качества</w:t>
            </w:r>
          </w:p>
        </w:tc>
      </w:tr>
      <w:tr w:rsidR="00982F37" w14:paraId="1F3D8317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0BED289F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965" w:type="dxa"/>
            <w:noWrap/>
            <w:hideMark/>
          </w:tcPr>
          <w:p w14:paraId="243C0978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Пенополиуретановое покрытие (губка) EL3060 20 x 100 x 2000 мм ГОСТ1587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510" w:type="dxa"/>
            <w:noWrap/>
            <w:hideMark/>
          </w:tcPr>
          <w:p w14:paraId="2E4412CB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181" w:type="dxa"/>
            <w:noWrap/>
            <w:hideMark/>
          </w:tcPr>
          <w:p w14:paraId="0491B331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2371" w:type="dxa"/>
            <w:noWrap/>
            <w:hideMark/>
          </w:tcPr>
          <w:p w14:paraId="6494102D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</w:t>
            </w:r>
            <w:r>
              <w:rPr>
                <w:rFonts w:ascii="Arial" w:eastAsia="Arial" w:hAnsi="Arial" w:cs="Arial"/>
                <w:sz w:val="20"/>
                <w:szCs w:val="20"/>
              </w:rPr>
              <w:t>тветствия и качества</w:t>
            </w:r>
          </w:p>
        </w:tc>
      </w:tr>
      <w:tr w:rsidR="00982F37" w14:paraId="1882AC63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15DABCAF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965" w:type="dxa"/>
            <w:noWrap/>
            <w:hideMark/>
          </w:tcPr>
          <w:p w14:paraId="03854950" w14:textId="77777777" w:rsidR="00BF6B7C" w:rsidRPr="00647B3A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Линолеум ( на войлочной основе) гетерогенный  ПВХ коммерческий 42; KM2 </w:t>
            </w:r>
            <w:r>
              <w:rPr>
                <w:rFonts w:ascii="Arial" w:eastAsia="Arial" w:hAnsi="Arial" w:cs="Arial"/>
                <w:sz w:val="20"/>
                <w:szCs w:val="20"/>
              </w:rPr>
              <w:t>1500 x 4 (коричневый)</w:t>
            </w:r>
          </w:p>
        </w:tc>
        <w:tc>
          <w:tcPr>
            <w:tcW w:w="1510" w:type="dxa"/>
            <w:noWrap/>
            <w:hideMark/>
          </w:tcPr>
          <w:p w14:paraId="2B5A3D55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noWrap/>
            <w:hideMark/>
          </w:tcPr>
          <w:p w14:paraId="3FEFB35B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6000</w:t>
            </w:r>
          </w:p>
        </w:tc>
        <w:tc>
          <w:tcPr>
            <w:tcW w:w="2371" w:type="dxa"/>
            <w:noWrap/>
            <w:hideMark/>
          </w:tcPr>
          <w:p w14:paraId="69C07CDA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2F37" w14:paraId="28AD7A81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681C08BC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965" w:type="dxa"/>
            <w:noWrap/>
            <w:hideMark/>
          </w:tcPr>
          <w:p w14:paraId="16880C09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Линолеум (не на войлочной основе) гомогенный ПВХ полукоммер</w:t>
            </w:r>
            <w:r>
              <w:rPr>
                <w:rFonts w:ascii="Arial" w:eastAsia="Arial" w:hAnsi="Arial" w:cs="Arial"/>
                <w:sz w:val="20"/>
                <w:szCs w:val="20"/>
              </w:rPr>
              <w:t>ческий 32; KM2 1500 x 4 (коричневый)</w:t>
            </w:r>
          </w:p>
        </w:tc>
        <w:tc>
          <w:tcPr>
            <w:tcW w:w="1510" w:type="dxa"/>
            <w:noWrap/>
            <w:hideMark/>
          </w:tcPr>
          <w:p w14:paraId="7C4272C8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noWrap/>
            <w:hideMark/>
          </w:tcPr>
          <w:p w14:paraId="1C3A67BB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2371" w:type="dxa"/>
            <w:noWrap/>
            <w:hideMark/>
          </w:tcPr>
          <w:p w14:paraId="07AA3B31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2F37" w14:paraId="243EE9A5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22416714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965" w:type="dxa"/>
            <w:noWrap/>
            <w:hideMark/>
          </w:tcPr>
          <w:p w14:paraId="421C374B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Планка для линолеума </w:t>
            </w:r>
          </w:p>
        </w:tc>
        <w:tc>
          <w:tcPr>
            <w:tcW w:w="1510" w:type="dxa"/>
            <w:noWrap/>
            <w:hideMark/>
          </w:tcPr>
          <w:p w14:paraId="4F820798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метр</w:t>
            </w:r>
          </w:p>
        </w:tc>
        <w:tc>
          <w:tcPr>
            <w:tcW w:w="1181" w:type="dxa"/>
            <w:noWrap/>
            <w:hideMark/>
          </w:tcPr>
          <w:p w14:paraId="4A6A39C5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4200</w:t>
            </w:r>
          </w:p>
        </w:tc>
        <w:tc>
          <w:tcPr>
            <w:tcW w:w="2371" w:type="dxa"/>
            <w:noWrap/>
            <w:hideMark/>
          </w:tcPr>
          <w:p w14:paraId="68371574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</w:t>
            </w:r>
            <w:r>
              <w:rPr>
                <w:rFonts w:ascii="Arial" w:eastAsia="Arial" w:hAnsi="Arial" w:cs="Arial"/>
                <w:sz w:val="20"/>
                <w:szCs w:val="20"/>
              </w:rPr>
              <w:t>тветствия и качества</w:t>
            </w:r>
          </w:p>
        </w:tc>
      </w:tr>
      <w:tr w:rsidR="00982F37" w14:paraId="5C9C66DC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1C962500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965" w:type="dxa"/>
            <w:noWrap/>
            <w:hideMark/>
          </w:tcPr>
          <w:p w14:paraId="47164478" w14:textId="77777777" w:rsidR="00BF6B7C" w:rsidRPr="00647B3A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Линолеум антибактериальный гетерогенный  ПВХ коммерческий 42; KM2 1500 x 4 (ко</w:t>
            </w:r>
            <w:r>
              <w:rPr>
                <w:rFonts w:ascii="Arial" w:eastAsia="Arial" w:hAnsi="Arial" w:cs="Arial"/>
                <w:sz w:val="20"/>
                <w:szCs w:val="20"/>
              </w:rPr>
              <w:t>ричневый)</w:t>
            </w:r>
          </w:p>
        </w:tc>
        <w:tc>
          <w:tcPr>
            <w:tcW w:w="1510" w:type="dxa"/>
            <w:noWrap/>
            <w:hideMark/>
          </w:tcPr>
          <w:p w14:paraId="3C4D96C5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noWrap/>
            <w:hideMark/>
          </w:tcPr>
          <w:p w14:paraId="079DE1FB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600</w:t>
            </w:r>
          </w:p>
        </w:tc>
        <w:tc>
          <w:tcPr>
            <w:tcW w:w="2371" w:type="dxa"/>
            <w:noWrap/>
            <w:hideMark/>
          </w:tcPr>
          <w:p w14:paraId="4EF30890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  <w:tr w:rsidR="00982F37" w14:paraId="4A73443D" w14:textId="77777777" w:rsidTr="00866AAD">
        <w:trPr>
          <w:trHeight w:val="315"/>
        </w:trPr>
        <w:tc>
          <w:tcPr>
            <w:tcW w:w="585" w:type="dxa"/>
            <w:noWrap/>
            <w:hideMark/>
          </w:tcPr>
          <w:p w14:paraId="7722EAFF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965" w:type="dxa"/>
            <w:noWrap/>
            <w:hideMark/>
          </w:tcPr>
          <w:p w14:paraId="119E3A1E" w14:textId="77777777" w:rsidR="00BF6B7C" w:rsidRPr="00BF6B7C" w:rsidRDefault="00647B3A" w:rsidP="0086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Линолеум (не на войлочной основе) гомогенный ПВХ полукоммерческ</w:t>
            </w:r>
            <w:r>
              <w:rPr>
                <w:rFonts w:ascii="Arial" w:eastAsia="Arial" w:hAnsi="Arial" w:cs="Arial"/>
                <w:sz w:val="20"/>
                <w:szCs w:val="20"/>
              </w:rPr>
              <w:t>ий 32; KM2 2500 x 4 (коричневый)</w:t>
            </w:r>
          </w:p>
        </w:tc>
        <w:tc>
          <w:tcPr>
            <w:tcW w:w="1510" w:type="dxa"/>
            <w:noWrap/>
            <w:hideMark/>
          </w:tcPr>
          <w:p w14:paraId="7E283F93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noWrap/>
            <w:hideMark/>
          </w:tcPr>
          <w:p w14:paraId="691BF0D2" w14:textId="77777777" w:rsidR="00BF6B7C" w:rsidRPr="00BF6B7C" w:rsidRDefault="00647B3A" w:rsidP="00647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2371" w:type="dxa"/>
            <w:noWrap/>
            <w:hideMark/>
          </w:tcPr>
          <w:p w14:paraId="6FF2A365" w14:textId="77777777" w:rsidR="00BF6B7C" w:rsidRPr="00BF6B7C" w:rsidRDefault="00647B3A" w:rsidP="00647B3A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430DBD63" w14:textId="77777777" w:rsidR="006A3DC0" w:rsidRPr="00103EA5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01276805" w14:textId="77777777" w:rsidR="00993E0B" w:rsidRPr="00C243D3" w:rsidRDefault="00647B3A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5FCE2E41" w14:textId="77777777" w:rsidR="00923D30" w:rsidRPr="00C243D3" w:rsidRDefault="00647B3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03D1546D" w14:textId="77777777" w:rsidR="00923D30" w:rsidRPr="00C243D3" w:rsidRDefault="00647B3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7A3144FE" w14:textId="502CD964" w:rsidR="00993E0B" w:rsidRDefault="00647B3A" w:rsidP="00647B3A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06016F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4F30CAFE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1DE862E5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</w:t>
      </w:r>
      <w:r>
        <w:rPr>
          <w:rFonts w:ascii="Arial" w:eastAsia="Arial" w:hAnsi="Arial" w:cs="Arial"/>
          <w:sz w:val="20"/>
          <w:szCs w:val="20"/>
        </w:rPr>
        <w:t>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7269EE4" w14:textId="77777777" w:rsidR="00993E0B" w:rsidRPr="00993E0B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1FAA7768" w14:textId="77777777" w:rsidR="00993E0B" w:rsidRPr="00993E0B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9B39DE1" w14:textId="77777777" w:rsidR="00993E0B" w:rsidRPr="00993E0B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2ABCBD6C" w14:textId="77777777" w:rsidR="00993E0B" w:rsidRPr="00993E0B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25BB954E" w14:textId="77777777" w:rsidR="00993E0B" w:rsidRPr="00647B3A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85B863D" w14:textId="77777777" w:rsidR="00993E0B" w:rsidRPr="00993E0B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A398EC7" w14:textId="77777777" w:rsidR="00993E0B" w:rsidRPr="00647B3A" w:rsidRDefault="00647B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оказания услуг / работ </w:t>
      </w:r>
      <w:r>
        <w:rPr>
          <w:rFonts w:ascii="Arial" w:eastAsia="Arial" w:hAnsi="Arial" w:cs="Arial"/>
          <w:sz w:val="20"/>
          <w:szCs w:val="20"/>
        </w:rPr>
        <w:t>(если применимо)</w:t>
      </w:r>
    </w:p>
    <w:p w14:paraId="6D27401B" w14:textId="77777777" w:rsidR="00993E0B" w:rsidRPr="00647B3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5D34785" w14:textId="77777777" w:rsidR="00BF6B7C" w:rsidRPr="00647B3A" w:rsidRDefault="00647B3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</w:t>
      </w:r>
      <w:r>
        <w:rPr>
          <w:rFonts w:ascii="Arial" w:eastAsia="Arial" w:hAnsi="Arial" w:cs="Arial"/>
          <w:sz w:val="20"/>
          <w:szCs w:val="20"/>
        </w:rPr>
        <w:t xml:space="preserve"> исключены из конкурса !  </w:t>
      </w:r>
    </w:p>
    <w:p w14:paraId="656B689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49880A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98CAD62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4E46836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97EB0C4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C501E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8A28F6C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F64EB5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DA6336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C0F41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04422E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20FBE3AB" w14:textId="77777777" w:rsidR="00993E0B" w:rsidRPr="00647B3A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47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D8CA64FA">
      <w:start w:val="1"/>
      <w:numFmt w:val="decimal"/>
      <w:lvlText w:val="%1."/>
      <w:lvlJc w:val="left"/>
      <w:pPr>
        <w:ind w:left="360" w:hanging="360"/>
      </w:pPr>
    </w:lvl>
    <w:lvl w:ilvl="1" w:tplc="3706596A">
      <w:start w:val="1"/>
      <w:numFmt w:val="lowerLetter"/>
      <w:lvlText w:val="%2."/>
      <w:lvlJc w:val="left"/>
      <w:pPr>
        <w:ind w:left="1080" w:hanging="360"/>
      </w:pPr>
    </w:lvl>
    <w:lvl w:ilvl="2" w:tplc="C292F30A">
      <w:start w:val="1"/>
      <w:numFmt w:val="lowerRoman"/>
      <w:lvlText w:val="%3."/>
      <w:lvlJc w:val="right"/>
      <w:pPr>
        <w:ind w:left="1800" w:hanging="180"/>
      </w:pPr>
    </w:lvl>
    <w:lvl w:ilvl="3" w:tplc="6CDA4510">
      <w:start w:val="1"/>
      <w:numFmt w:val="decimal"/>
      <w:lvlText w:val="%4."/>
      <w:lvlJc w:val="left"/>
      <w:pPr>
        <w:ind w:left="2520" w:hanging="360"/>
      </w:pPr>
    </w:lvl>
    <w:lvl w:ilvl="4" w:tplc="F68A99B8">
      <w:start w:val="1"/>
      <w:numFmt w:val="lowerLetter"/>
      <w:lvlText w:val="%5."/>
      <w:lvlJc w:val="left"/>
      <w:pPr>
        <w:ind w:left="3240" w:hanging="360"/>
      </w:pPr>
    </w:lvl>
    <w:lvl w:ilvl="5" w:tplc="A9E2E926">
      <w:start w:val="1"/>
      <w:numFmt w:val="lowerRoman"/>
      <w:lvlText w:val="%6."/>
      <w:lvlJc w:val="right"/>
      <w:pPr>
        <w:ind w:left="3960" w:hanging="180"/>
      </w:pPr>
    </w:lvl>
    <w:lvl w:ilvl="6" w:tplc="E6AA9884">
      <w:start w:val="1"/>
      <w:numFmt w:val="decimal"/>
      <w:lvlText w:val="%7."/>
      <w:lvlJc w:val="left"/>
      <w:pPr>
        <w:ind w:left="4680" w:hanging="360"/>
      </w:pPr>
    </w:lvl>
    <w:lvl w:ilvl="7" w:tplc="8B7A5CB0">
      <w:start w:val="1"/>
      <w:numFmt w:val="lowerLetter"/>
      <w:lvlText w:val="%8."/>
      <w:lvlJc w:val="left"/>
      <w:pPr>
        <w:ind w:left="5400" w:hanging="360"/>
      </w:pPr>
    </w:lvl>
    <w:lvl w:ilvl="8" w:tplc="49EC327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E40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0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C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9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2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5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8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8B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EE67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0C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4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4E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148144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56EF50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A58145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BF828C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A6C88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C863BE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3F0A12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482F9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82A84F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AB206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2E09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35EA91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E2EF3E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AB896C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64C48A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7F8BD8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9C8043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25627D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A42EF2E">
      <w:start w:val="1"/>
      <w:numFmt w:val="upperRoman"/>
      <w:lvlText w:val="%1."/>
      <w:lvlJc w:val="right"/>
      <w:pPr>
        <w:ind w:left="720" w:hanging="360"/>
      </w:pPr>
    </w:lvl>
    <w:lvl w:ilvl="1" w:tplc="424CC4B0">
      <w:start w:val="1"/>
      <w:numFmt w:val="lowerLetter"/>
      <w:lvlText w:val="%2."/>
      <w:lvlJc w:val="left"/>
      <w:pPr>
        <w:ind w:left="1440" w:hanging="360"/>
      </w:pPr>
    </w:lvl>
    <w:lvl w:ilvl="2" w:tplc="4E3EF354">
      <w:start w:val="1"/>
      <w:numFmt w:val="lowerRoman"/>
      <w:lvlText w:val="%3."/>
      <w:lvlJc w:val="right"/>
      <w:pPr>
        <w:ind w:left="2160" w:hanging="180"/>
      </w:pPr>
    </w:lvl>
    <w:lvl w:ilvl="3" w:tplc="774C1322">
      <w:start w:val="1"/>
      <w:numFmt w:val="decimal"/>
      <w:lvlText w:val="%4."/>
      <w:lvlJc w:val="left"/>
      <w:pPr>
        <w:ind w:left="2880" w:hanging="360"/>
      </w:pPr>
    </w:lvl>
    <w:lvl w:ilvl="4" w:tplc="64327080">
      <w:start w:val="1"/>
      <w:numFmt w:val="lowerLetter"/>
      <w:lvlText w:val="%5."/>
      <w:lvlJc w:val="left"/>
      <w:pPr>
        <w:ind w:left="3600" w:hanging="360"/>
      </w:pPr>
    </w:lvl>
    <w:lvl w:ilvl="5" w:tplc="4F246674">
      <w:start w:val="1"/>
      <w:numFmt w:val="lowerRoman"/>
      <w:lvlText w:val="%6."/>
      <w:lvlJc w:val="right"/>
      <w:pPr>
        <w:ind w:left="4320" w:hanging="180"/>
      </w:pPr>
    </w:lvl>
    <w:lvl w:ilvl="6" w:tplc="F7784278">
      <w:start w:val="1"/>
      <w:numFmt w:val="decimal"/>
      <w:lvlText w:val="%7."/>
      <w:lvlJc w:val="left"/>
      <w:pPr>
        <w:ind w:left="5040" w:hanging="360"/>
      </w:pPr>
    </w:lvl>
    <w:lvl w:ilvl="7" w:tplc="82C40526">
      <w:start w:val="1"/>
      <w:numFmt w:val="lowerLetter"/>
      <w:lvlText w:val="%8."/>
      <w:lvlJc w:val="left"/>
      <w:pPr>
        <w:ind w:left="5760" w:hanging="360"/>
      </w:pPr>
    </w:lvl>
    <w:lvl w:ilvl="8" w:tplc="DA2EA7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A22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6AF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6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2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C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42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22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A18F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E09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CE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7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E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A9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5C42EB4">
      <w:start w:val="1"/>
      <w:numFmt w:val="decimal"/>
      <w:lvlText w:val="%1."/>
      <w:lvlJc w:val="left"/>
      <w:pPr>
        <w:ind w:left="720" w:hanging="360"/>
      </w:pPr>
    </w:lvl>
    <w:lvl w:ilvl="1" w:tplc="2B56D4EE">
      <w:start w:val="1"/>
      <w:numFmt w:val="lowerLetter"/>
      <w:lvlText w:val="%2."/>
      <w:lvlJc w:val="left"/>
      <w:pPr>
        <w:ind w:left="1440" w:hanging="360"/>
      </w:pPr>
    </w:lvl>
    <w:lvl w:ilvl="2" w:tplc="704EDD94">
      <w:start w:val="1"/>
      <w:numFmt w:val="lowerRoman"/>
      <w:lvlText w:val="%3."/>
      <w:lvlJc w:val="right"/>
      <w:pPr>
        <w:ind w:left="2160" w:hanging="180"/>
      </w:pPr>
    </w:lvl>
    <w:lvl w:ilvl="3" w:tplc="03E2475C">
      <w:start w:val="1"/>
      <w:numFmt w:val="decimal"/>
      <w:lvlText w:val="%4."/>
      <w:lvlJc w:val="left"/>
      <w:pPr>
        <w:ind w:left="2880" w:hanging="360"/>
      </w:pPr>
    </w:lvl>
    <w:lvl w:ilvl="4" w:tplc="F814B500">
      <w:start w:val="1"/>
      <w:numFmt w:val="lowerLetter"/>
      <w:lvlText w:val="%5."/>
      <w:lvlJc w:val="left"/>
      <w:pPr>
        <w:ind w:left="3600" w:hanging="360"/>
      </w:pPr>
    </w:lvl>
    <w:lvl w:ilvl="5" w:tplc="41561584">
      <w:start w:val="1"/>
      <w:numFmt w:val="lowerRoman"/>
      <w:lvlText w:val="%6."/>
      <w:lvlJc w:val="right"/>
      <w:pPr>
        <w:ind w:left="4320" w:hanging="180"/>
      </w:pPr>
    </w:lvl>
    <w:lvl w:ilvl="6" w:tplc="CA5849A4">
      <w:start w:val="1"/>
      <w:numFmt w:val="decimal"/>
      <w:lvlText w:val="%7."/>
      <w:lvlJc w:val="left"/>
      <w:pPr>
        <w:ind w:left="5040" w:hanging="360"/>
      </w:pPr>
    </w:lvl>
    <w:lvl w:ilvl="7" w:tplc="AB5A0CEE">
      <w:start w:val="1"/>
      <w:numFmt w:val="lowerLetter"/>
      <w:lvlText w:val="%8."/>
      <w:lvlJc w:val="left"/>
      <w:pPr>
        <w:ind w:left="5760" w:hanging="360"/>
      </w:pPr>
    </w:lvl>
    <w:lvl w:ilvl="8" w:tplc="64EC4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47B3A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6AAD"/>
    <w:rsid w:val="00867315"/>
    <w:rsid w:val="008D205F"/>
    <w:rsid w:val="008D4237"/>
    <w:rsid w:val="00904599"/>
    <w:rsid w:val="00923D30"/>
    <w:rsid w:val="0092454D"/>
    <w:rsid w:val="00932D9D"/>
    <w:rsid w:val="009368E0"/>
    <w:rsid w:val="00982F37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AD4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4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4</cp:revision>
  <dcterms:created xsi:type="dcterms:W3CDTF">2021-10-17T05:17:00Z</dcterms:created>
  <dcterms:modified xsi:type="dcterms:W3CDTF">2021-10-18T12:28:00Z</dcterms:modified>
</cp:coreProperties>
</file>