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F40F" w14:textId="77777777" w:rsidR="00482E44" w:rsidRDefault="00482E44" w:rsidP="00482E4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C9FBD26" w14:textId="77777777" w:rsidR="00AE5082" w:rsidRPr="00E30035" w:rsidRDefault="00482E44"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39C14A9" wp14:editId="75D18F6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1135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7281F96"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950B3F5" w14:textId="77777777" w:rsidR="00AE5082" w:rsidRPr="00482E44" w:rsidRDefault="00482E44" w:rsidP="00BF0279">
      <w:pPr>
        <w:jc w:val="center"/>
        <w:rPr>
          <w:rFonts w:ascii="Arial" w:hAnsi="Arial" w:cs="Arial"/>
          <w:b/>
          <w:bCs/>
          <w:sz w:val="20"/>
          <w:szCs w:val="20"/>
          <w:lang w:val="az-Latn-AZ"/>
        </w:rPr>
      </w:pPr>
      <w:r w:rsidRPr="00482E44">
        <w:rPr>
          <w:rFonts w:ascii="Arial" w:eastAsia="Arial" w:hAnsi="Arial" w:cs="Arial"/>
          <w:b/>
          <w:bCs/>
          <w:sz w:val="24"/>
          <w:szCs w:val="24"/>
          <w:lang w:val="en-US" w:eastAsia="ru-RU"/>
        </w:rPr>
        <w:t>AZERBAIJAN CASP</w:t>
      </w:r>
      <w:r w:rsidRPr="00482E44">
        <w:rPr>
          <w:rFonts w:ascii="Arial" w:eastAsia="Arial" w:hAnsi="Arial" w:cs="Arial"/>
          <w:b/>
          <w:bCs/>
          <w:sz w:val="24"/>
          <w:szCs w:val="24"/>
          <w:lang w:val="en-US" w:eastAsia="ru-RU"/>
        </w:rPr>
        <w:t>IAN SHIPPING CLOSED JOINT STOCK COMPANY IS ANNOUNCING OPEN BIDDING FOR THE PROCUREMENT OF RAGS REQUIRED FOR STRUCTURAL DEPARTMENTS</w:t>
      </w:r>
    </w:p>
    <w:p w14:paraId="78147825" w14:textId="77777777" w:rsidR="00AE5082" w:rsidRPr="00482E44" w:rsidRDefault="00482E44" w:rsidP="00AE5082">
      <w:pPr>
        <w:spacing w:after="0" w:line="240" w:lineRule="auto"/>
        <w:jc w:val="center"/>
        <w:rPr>
          <w:rFonts w:ascii="Arial" w:hAnsi="Arial" w:cs="Arial"/>
          <w:b/>
          <w:bCs/>
          <w:sz w:val="24"/>
          <w:szCs w:val="24"/>
          <w:lang w:val="az-Latn-AZ" w:eastAsia="ru-RU"/>
        </w:rPr>
      </w:pPr>
      <w:r w:rsidRPr="00482E44">
        <w:rPr>
          <w:rFonts w:ascii="Arial" w:eastAsia="Arial" w:hAnsi="Arial" w:cs="Arial"/>
          <w:b/>
          <w:bCs/>
          <w:sz w:val="24"/>
          <w:szCs w:val="24"/>
          <w:lang w:val="en-US" w:eastAsia="ru-RU"/>
        </w:rPr>
        <w:t xml:space="preserve"> B I D D I N G No. AM075/2021 </w:t>
      </w:r>
    </w:p>
    <w:p w14:paraId="445221D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F7895" w:rsidRPr="00482E44" w14:paraId="44D6BEF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DE945C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9274CEC" w14:textId="77777777" w:rsidR="00C243D3" w:rsidRPr="00E30035" w:rsidRDefault="00482E4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3BEBADA" w14:textId="77777777" w:rsidR="00C243D3" w:rsidRPr="00E30035" w:rsidRDefault="00482E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14:paraId="1712EAC1" w14:textId="77777777" w:rsidR="00C243D3" w:rsidRPr="00E30035" w:rsidRDefault="00482E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BC4B25F" w14:textId="77777777" w:rsidR="00C243D3" w:rsidRDefault="00482E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14:paraId="53FBD28F" w14:textId="77777777" w:rsidR="00C243D3" w:rsidRDefault="00482E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7EC98EF0" w14:textId="77777777" w:rsidR="00C243D3" w:rsidRPr="008D4237" w:rsidRDefault="00482E4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14:paraId="157D88F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BFC6EA2" w14:textId="77777777" w:rsidR="00C243D3" w:rsidRPr="00E30035" w:rsidRDefault="00482E4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w:t>
            </w:r>
            <w:r>
              <w:rPr>
                <w:rFonts w:ascii="Arial" w:eastAsia="Arial" w:hAnsi="Arial" w:cs="Arial"/>
                <w:sz w:val="20"/>
                <w:szCs w:val="20"/>
                <w:lang w:val="en-US" w:eastAsia="ru-RU"/>
              </w:rPr>
              <w:t>dence proving payment of participation fee (excluding bidding offer) shall be submitted in English, Russian or in Azerbaijani languages to the official address of "Azerbaijan Caspian Shipping" CJSC (hereinafter referred to as "ASCO" or "Procuring Organizat</w:t>
            </w:r>
            <w:r>
              <w:rPr>
                <w:rFonts w:ascii="Arial" w:eastAsia="Arial" w:hAnsi="Arial" w:cs="Arial"/>
                <w:sz w:val="20"/>
                <w:szCs w:val="20"/>
                <w:lang w:val="en-US" w:eastAsia="ru-RU"/>
              </w:rPr>
              <w:t xml:space="preserve">ion") through email address of contact person in charge by </w:t>
            </w:r>
            <w:r w:rsidRPr="00482E44">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82E44">
              <w:rPr>
                <w:rFonts w:ascii="Arial" w:eastAsia="Arial" w:hAnsi="Arial" w:cs="Arial"/>
                <w:b/>
                <w:bCs/>
                <w:sz w:val="20"/>
                <w:szCs w:val="20"/>
                <w:lang w:val="en-US" w:eastAsia="ru-RU"/>
              </w:rPr>
              <w:t>October 22, 2021</w:t>
            </w:r>
            <w:r>
              <w:rPr>
                <w:rFonts w:ascii="Arial" w:eastAsia="Arial" w:hAnsi="Arial" w:cs="Arial"/>
                <w:sz w:val="20"/>
                <w:szCs w:val="20"/>
                <w:lang w:val="en-US" w:eastAsia="ru-RU"/>
              </w:rPr>
              <w:t xml:space="preserve">. Whereas, other necessary documents shall be submitted as enclosed in the bidding offer envelope.  </w:t>
            </w:r>
          </w:p>
          <w:p w14:paraId="6E2CFCD6" w14:textId="77777777" w:rsidR="00C243D3" w:rsidRPr="00E30035" w:rsidRDefault="00482E4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EECA297" w14:textId="77777777" w:rsidR="00C243D3" w:rsidRPr="00F53E75" w:rsidRDefault="00482E4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672656A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F7895" w:rsidRPr="00482E44" w14:paraId="369D7092"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D6937C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8E1859" w14:textId="77777777" w:rsidR="00AE5082" w:rsidRPr="00E30035" w:rsidRDefault="00482E4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0E48F1C4" w14:textId="77777777" w:rsidR="00AE5082" w:rsidRPr="00E30035" w:rsidRDefault="00482E4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1F6FA11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884456E" w14:textId="77777777" w:rsidR="00AE5082" w:rsidRPr="00E30035" w:rsidRDefault="00482E4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25683E6A"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B2F3DDA" w14:textId="77777777" w:rsidR="00AE5082" w:rsidRPr="00E30035" w:rsidRDefault="00482E4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E64A9C3" w14:textId="77777777" w:rsidR="00AE5082" w:rsidRPr="00E30035" w:rsidRDefault="00482E4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F7895" w14:paraId="465C0F0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6D18851" w14:textId="77777777" w:rsidR="00AE5082" w:rsidRPr="00E30035" w:rsidRDefault="00482E4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2F67432C" w14:textId="77777777" w:rsidR="00AE5082" w:rsidRPr="00E30035" w:rsidRDefault="00482E4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2788CE38" w14:textId="77777777" w:rsidR="00AE5082" w:rsidRPr="00E30035" w:rsidRDefault="00482E4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F7895" w:rsidRPr="00482E44" w14:paraId="2B37D16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4B8C9AB"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01D8E52"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18E9BA88"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59A5A59B"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CF1FF9"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F0A662E"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CFEBA91"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03482DF0" w14:textId="77777777" w:rsidR="00AE5082" w:rsidRPr="00482E44" w:rsidRDefault="00482E44"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0316FAFA" w14:textId="77777777" w:rsidR="00AE5082" w:rsidRPr="00482E44" w:rsidRDefault="00482E44"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3A6F170"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56890B08"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27910B0"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9822786"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133159F"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4FD15BB6" w14:textId="77777777" w:rsidR="00AE5082" w:rsidRPr="00E30035" w:rsidRDefault="00482E4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DB84523" w14:textId="77777777" w:rsidR="00AE5082" w:rsidRPr="00E30035" w:rsidRDefault="00482E4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11411866" w14:textId="77777777" w:rsidR="00AE5082" w:rsidRPr="00482E44" w:rsidRDefault="00482E4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951BBE1" w14:textId="77777777" w:rsidR="00AE5082" w:rsidRPr="00482E44" w:rsidRDefault="00482E44" w:rsidP="00E2513D">
                  <w:pPr>
                    <w:spacing w:line="240" w:lineRule="auto"/>
                    <w:rPr>
                      <w:rFonts w:ascii="Arial" w:hAnsi="Arial" w:cs="Arial"/>
                      <w:lang w:val="en-US"/>
                    </w:rPr>
                  </w:pPr>
                  <w:r>
                    <w:rPr>
                      <w:rFonts w:ascii="Arial" w:eastAsia="Arial" w:hAnsi="Arial" w:cs="Arial"/>
                      <w:sz w:val="20"/>
                      <w:szCs w:val="20"/>
                      <w:lang w:val="en-US"/>
                    </w:rPr>
                    <w:t>Account No. :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1FA14A68" w14:textId="77777777" w:rsidR="00AE5082" w:rsidRPr="00E30035" w:rsidRDefault="00482E4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09B03CF2" w14:textId="77777777" w:rsidR="00AE5082" w:rsidRPr="00E30035" w:rsidRDefault="00482E4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491EB621" w14:textId="77777777" w:rsidR="00AE5082" w:rsidRPr="00E30035" w:rsidRDefault="00482E4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A3DDBE4" w14:textId="77777777" w:rsidR="00AE5082" w:rsidRPr="00E30035" w:rsidRDefault="00482E4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22993BD" w14:textId="77777777" w:rsidR="00AE5082" w:rsidRPr="00E30035" w:rsidRDefault="00482E4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015B8AA" w14:textId="77777777" w:rsidR="00AE5082" w:rsidRPr="00E30035" w:rsidRDefault="00482E4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1C5A271B" w14:textId="77777777" w:rsidR="00AE5082" w:rsidRPr="00E30035" w:rsidRDefault="00482E4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99AE603" w14:textId="77777777" w:rsidR="00AE5082" w:rsidRPr="00482E44" w:rsidRDefault="00482E4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676EB90" w14:textId="77777777" w:rsidR="00AE5082" w:rsidRPr="00482E44" w:rsidRDefault="00482E44"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14:paraId="1769FB79"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7E0FF43" w14:textId="77777777" w:rsidR="00AE5082" w:rsidRPr="00E30035" w:rsidRDefault="00482E4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6DAD90E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F7895" w:rsidRPr="00482E44" w14:paraId="6784900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0F46BC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BD789DC" w14:textId="77777777" w:rsidR="00AE5082" w:rsidRPr="00B64945" w:rsidRDefault="00482E4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6D08B39" w14:textId="77777777" w:rsidR="00AE5082" w:rsidRPr="00E30035" w:rsidRDefault="00482E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2979DC6E" w14:textId="77777777" w:rsidR="00AE5082" w:rsidRPr="00E30035" w:rsidRDefault="00482E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430A2FD1" w14:textId="77777777" w:rsidR="00AE5082" w:rsidRPr="00E30035" w:rsidRDefault="00482E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78D9462E" w14:textId="77777777" w:rsidR="00AE5082" w:rsidRPr="00E30035" w:rsidRDefault="00482E4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42664A12" w14:textId="77777777" w:rsidR="00AE5082" w:rsidRPr="00E30035" w:rsidRDefault="00482E4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9347C03" w14:textId="77777777" w:rsidR="00AE5082" w:rsidRPr="00E30035" w:rsidRDefault="00482E4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w:t>
            </w:r>
            <w:r>
              <w:rPr>
                <w:rFonts w:ascii="Arial" w:eastAsia="Arial" w:hAnsi="Arial" w:cs="Arial"/>
                <w:sz w:val="20"/>
                <w:szCs w:val="20"/>
                <w:lang w:val="en-US" w:eastAsia="ru-RU"/>
              </w:rPr>
              <w:t xml:space="preserve">tion is expected to make payment only after the goods have been delivered to the warehouse, no advance payment has been intended. </w:t>
            </w:r>
          </w:p>
          <w:p w14:paraId="1D867960" w14:textId="77777777" w:rsidR="00AE5082" w:rsidRPr="00B64945" w:rsidRDefault="00482E4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4AEB1C22" w14:textId="77777777" w:rsidR="00AE5082" w:rsidRPr="00A52307" w:rsidRDefault="00482E4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38A33066"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F7895" w:rsidRPr="00482E44" w14:paraId="0703EABE"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396F1C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0C63BD5" w14:textId="77777777" w:rsidR="00443961" w:rsidRDefault="00482E4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FF21A5E" w14:textId="77777777" w:rsidR="00443961" w:rsidRPr="00482E44" w:rsidRDefault="00482E44"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482E44">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482E44">
              <w:rPr>
                <w:rFonts w:ascii="Arial" w:eastAsia="Arial" w:hAnsi="Arial" w:cs="Arial"/>
                <w:b/>
                <w:bCs/>
                <w:sz w:val="20"/>
                <w:szCs w:val="20"/>
                <w:lang w:val="en-US" w:eastAsia="ru-RU"/>
              </w:rPr>
              <w:t>November 2, 2021.</w:t>
            </w:r>
          </w:p>
          <w:p w14:paraId="45EA66A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C703090" w14:textId="77777777" w:rsidR="00443961" w:rsidRDefault="00482E4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above-mentioned date and time shall be returned back</w:t>
            </w:r>
            <w:r>
              <w:rPr>
                <w:rFonts w:ascii="Arial" w:eastAsia="Arial" w:hAnsi="Arial" w:cs="Arial"/>
                <w:sz w:val="20"/>
                <w:szCs w:val="20"/>
                <w:lang w:val="en-US" w:eastAsia="ru-RU"/>
              </w:rPr>
              <w:t xml:space="preserve"> unopened. </w:t>
            </w:r>
          </w:p>
        </w:tc>
      </w:tr>
      <w:tr w:rsidR="008F7895" w:rsidRPr="00482E44" w14:paraId="028D5B5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513A1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2F4221" w14:textId="77777777" w:rsidR="00443961" w:rsidRPr="00E30035" w:rsidRDefault="00482E4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1708AC6E" w14:textId="77777777" w:rsidR="00443961" w:rsidRPr="00E30035" w:rsidRDefault="00482E4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42CBB387" w14:textId="77777777" w:rsidR="00443961" w:rsidRPr="00E30035" w:rsidRDefault="00482E4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1BB32B65" w14:textId="77777777" w:rsidR="00443961" w:rsidRPr="00443961" w:rsidRDefault="00482E4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3948401" w14:textId="77777777" w:rsidR="00443961" w:rsidRPr="00443961" w:rsidRDefault="00482E4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398EAB0" w14:textId="77777777" w:rsidR="00443961" w:rsidRPr="002F7C2A" w:rsidRDefault="00482E44"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0C7030FE" w14:textId="77777777" w:rsidR="00067611" w:rsidRDefault="00482E4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47142596" w14:textId="77777777" w:rsidR="00067611" w:rsidRDefault="00067611" w:rsidP="00067611">
            <w:pPr>
              <w:tabs>
                <w:tab w:val="left" w:pos="261"/>
              </w:tabs>
              <w:spacing w:after="0" w:line="240" w:lineRule="auto"/>
              <w:rPr>
                <w:rFonts w:ascii="Arial" w:hAnsi="Arial" w:cs="Arial"/>
                <w:b/>
                <w:sz w:val="20"/>
                <w:szCs w:val="20"/>
                <w:lang w:val="az-Latn-AZ"/>
              </w:rPr>
            </w:pPr>
          </w:p>
          <w:p w14:paraId="6AF2D6DD" w14:textId="77777777" w:rsidR="00067611" w:rsidRPr="00067611" w:rsidRDefault="00482E44"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0129C14B" w14:textId="77777777" w:rsidR="00067611" w:rsidRPr="00443961" w:rsidRDefault="00482E44"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9E90807" w14:textId="77777777" w:rsidR="00067611" w:rsidRDefault="00482E44"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3BE5CDB6" w14:textId="77777777" w:rsidR="00067611" w:rsidRDefault="00482E44"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7A1183E6"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0CFE0505"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8134B0A" w14:textId="77777777" w:rsidR="00443961" w:rsidRPr="00E30035" w:rsidRDefault="00482E4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7327747" w14:textId="77777777" w:rsidR="00443961" w:rsidRPr="00E30035" w:rsidRDefault="00482E4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1616C4EC" w14:textId="77777777" w:rsidR="00443961" w:rsidRPr="00E30035" w:rsidRDefault="00482E44"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F7895" w:rsidRPr="00482E44" w14:paraId="582AE4A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3F4F42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746C805" w14:textId="77777777" w:rsidR="00443961" w:rsidRPr="00E30035" w:rsidRDefault="00482E4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1744877" w14:textId="77777777" w:rsidR="00443961" w:rsidRDefault="00482E4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82E44">
              <w:rPr>
                <w:rFonts w:ascii="Arial" w:eastAsia="Arial" w:hAnsi="Arial" w:cs="Arial"/>
                <w:b/>
                <w:bCs/>
                <w:sz w:val="20"/>
                <w:szCs w:val="20"/>
                <w:lang w:val="en-US" w:eastAsia="ru-RU"/>
              </w:rPr>
              <w:t>November 03, 2021</w:t>
            </w:r>
            <w:r>
              <w:rPr>
                <w:rFonts w:ascii="Arial" w:eastAsia="Arial" w:hAnsi="Arial" w:cs="Arial"/>
                <w:sz w:val="20"/>
                <w:szCs w:val="20"/>
                <w:lang w:val="en-US" w:eastAsia="ru-RU"/>
              </w:rPr>
              <w:t xml:space="preserve"> at </w:t>
            </w:r>
            <w:r w:rsidRPr="00482E44">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050CD3ED" w14:textId="77777777" w:rsidR="00443961" w:rsidRPr="00E30035" w:rsidRDefault="00482E4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8F7895" w:rsidRPr="00482E44" w14:paraId="7D7E5EB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092549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C45670" w14:textId="77777777" w:rsidR="00443961" w:rsidRPr="00E30035" w:rsidRDefault="00482E4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F34CCE5" w14:textId="77777777" w:rsidR="00A52307" w:rsidRDefault="00482E4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7A55A19" w14:textId="77777777" w:rsidR="00443961" w:rsidRPr="00E30035" w:rsidRDefault="00482E4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3EF4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5FECF74" w14:textId="77777777" w:rsidR="00AE5082" w:rsidRPr="00712393" w:rsidRDefault="00AE5082" w:rsidP="00AE5082">
      <w:pPr>
        <w:rPr>
          <w:rFonts w:ascii="Arial" w:hAnsi="Arial" w:cs="Arial"/>
          <w:lang w:val="az-Latn-AZ"/>
        </w:rPr>
      </w:pPr>
    </w:p>
    <w:p w14:paraId="6817C0B0" w14:textId="77777777" w:rsidR="00993E0B" w:rsidRPr="00712393" w:rsidRDefault="00993E0B" w:rsidP="00AE5082">
      <w:pPr>
        <w:rPr>
          <w:lang w:val="az-Latn-AZ"/>
        </w:rPr>
      </w:pPr>
    </w:p>
    <w:p w14:paraId="7248016B" w14:textId="77777777" w:rsidR="00993E0B" w:rsidRPr="00712393" w:rsidRDefault="00993E0B" w:rsidP="00AE5082">
      <w:pPr>
        <w:rPr>
          <w:lang w:val="az-Latn-AZ"/>
        </w:rPr>
      </w:pPr>
    </w:p>
    <w:p w14:paraId="4F6B4BC6" w14:textId="77777777" w:rsidR="00993E0B" w:rsidRPr="00712393" w:rsidRDefault="00993E0B" w:rsidP="00AE5082">
      <w:pPr>
        <w:rPr>
          <w:lang w:val="az-Latn-AZ"/>
        </w:rPr>
      </w:pPr>
    </w:p>
    <w:p w14:paraId="6246C5F7" w14:textId="77777777" w:rsidR="00993E0B" w:rsidRDefault="00993E0B" w:rsidP="00AE5082">
      <w:pPr>
        <w:rPr>
          <w:lang w:val="az-Latn-AZ"/>
        </w:rPr>
      </w:pPr>
    </w:p>
    <w:p w14:paraId="5025892B" w14:textId="77777777" w:rsidR="007D0D58" w:rsidRDefault="007D0D58" w:rsidP="00AE5082">
      <w:pPr>
        <w:rPr>
          <w:lang w:val="az-Latn-AZ"/>
        </w:rPr>
      </w:pPr>
    </w:p>
    <w:p w14:paraId="4B0C1ACD" w14:textId="77777777" w:rsidR="007D0D58" w:rsidRDefault="007D0D58" w:rsidP="00AE5082">
      <w:pPr>
        <w:rPr>
          <w:lang w:val="az-Latn-AZ"/>
        </w:rPr>
      </w:pPr>
    </w:p>
    <w:p w14:paraId="2A6CFEB2" w14:textId="77777777" w:rsidR="007D0D58" w:rsidRDefault="007D0D58" w:rsidP="00AE5082">
      <w:pPr>
        <w:rPr>
          <w:lang w:val="az-Latn-AZ"/>
        </w:rPr>
      </w:pPr>
    </w:p>
    <w:p w14:paraId="3273AC6F" w14:textId="77777777" w:rsidR="007D0D58" w:rsidRDefault="007D0D58" w:rsidP="00AE5082">
      <w:pPr>
        <w:rPr>
          <w:lang w:val="az-Latn-AZ"/>
        </w:rPr>
      </w:pPr>
    </w:p>
    <w:p w14:paraId="1AAAF9E4" w14:textId="77777777" w:rsidR="007D0D58" w:rsidRDefault="007D0D58" w:rsidP="00AE5082">
      <w:pPr>
        <w:rPr>
          <w:lang w:val="az-Latn-AZ"/>
        </w:rPr>
      </w:pPr>
    </w:p>
    <w:p w14:paraId="2C4151F5" w14:textId="77777777" w:rsidR="007D0D58" w:rsidRDefault="007D0D58" w:rsidP="00AE5082">
      <w:pPr>
        <w:rPr>
          <w:lang w:val="az-Latn-AZ"/>
        </w:rPr>
      </w:pPr>
    </w:p>
    <w:p w14:paraId="60F1EB55" w14:textId="77777777" w:rsidR="007D0D58" w:rsidRDefault="007D0D58" w:rsidP="00AE5082">
      <w:pPr>
        <w:rPr>
          <w:lang w:val="az-Latn-AZ"/>
        </w:rPr>
      </w:pPr>
    </w:p>
    <w:p w14:paraId="3BDE1916" w14:textId="77777777" w:rsidR="007D0D58" w:rsidRDefault="007D0D58" w:rsidP="00AE5082">
      <w:pPr>
        <w:rPr>
          <w:lang w:val="az-Latn-AZ"/>
        </w:rPr>
      </w:pPr>
    </w:p>
    <w:p w14:paraId="52752879" w14:textId="77777777" w:rsidR="00993E0B" w:rsidRDefault="00482E4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14:paraId="739E8EBC" w14:textId="77777777" w:rsidR="00993E0B" w:rsidRDefault="00482E4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4D6A7E7" w14:textId="77777777" w:rsidR="00993E0B" w:rsidRDefault="00482E4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59F40815" w14:textId="77777777" w:rsidR="00993E0B" w:rsidRDefault="00993E0B" w:rsidP="00993E0B">
      <w:pPr>
        <w:spacing w:after="0" w:line="360" w:lineRule="auto"/>
        <w:rPr>
          <w:rFonts w:ascii="Arial" w:hAnsi="Arial" w:cs="Arial"/>
          <w:b/>
          <w:sz w:val="24"/>
          <w:szCs w:val="24"/>
          <w:lang w:val="az-Latn-AZ"/>
        </w:rPr>
      </w:pPr>
    </w:p>
    <w:p w14:paraId="01E6EC31" w14:textId="77777777" w:rsidR="00993E0B" w:rsidRDefault="00482E4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2FFD01F" w14:textId="77777777" w:rsidR="00993E0B" w:rsidRDefault="00482E4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ADFF134" w14:textId="77777777" w:rsidR="00993E0B" w:rsidRDefault="00993E0B" w:rsidP="00993E0B">
      <w:pPr>
        <w:spacing w:after="0" w:line="240" w:lineRule="auto"/>
        <w:rPr>
          <w:rFonts w:ascii="Arial" w:hAnsi="Arial" w:cs="Arial"/>
          <w:bCs/>
          <w:i/>
          <w:sz w:val="24"/>
          <w:szCs w:val="24"/>
          <w:lang w:val="az-Latn-AZ" w:eastAsia="ru-RU"/>
        </w:rPr>
      </w:pPr>
    </w:p>
    <w:p w14:paraId="7C3554B8" w14:textId="77777777" w:rsidR="00993E0B" w:rsidRDefault="00482E4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500085D" w14:textId="77777777" w:rsidR="00993E0B" w:rsidRDefault="00482E4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14:paraId="0D4D9275" w14:textId="77777777" w:rsidR="00993E0B" w:rsidRDefault="00993E0B" w:rsidP="00993E0B">
      <w:pPr>
        <w:spacing w:after="0" w:line="240" w:lineRule="auto"/>
        <w:jc w:val="both"/>
        <w:rPr>
          <w:rFonts w:ascii="Arial" w:hAnsi="Arial" w:cs="Arial"/>
          <w:bCs/>
          <w:sz w:val="24"/>
          <w:szCs w:val="24"/>
          <w:lang w:val="az-Latn-AZ" w:eastAsia="ru-RU"/>
        </w:rPr>
      </w:pPr>
    </w:p>
    <w:p w14:paraId="73F84E98" w14:textId="77777777" w:rsidR="00993E0B" w:rsidRDefault="00482E4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w:t>
      </w:r>
      <w:r>
        <w:rPr>
          <w:rFonts w:ascii="Arial" w:eastAsia="Arial" w:hAnsi="Arial" w:cs="Arial"/>
          <w:sz w:val="24"/>
          <w:szCs w:val="24"/>
          <w:lang w:val="en-US"/>
        </w:rPr>
        <w:t>participant ] announced by ASCO in respect of procurement of "__________________" .</w:t>
      </w:r>
    </w:p>
    <w:p w14:paraId="17EC10FC" w14:textId="77777777" w:rsidR="00993E0B" w:rsidRDefault="00482E4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w:t>
      </w:r>
      <w:r>
        <w:rPr>
          <w:rFonts w:ascii="Arial" w:eastAsia="Arial" w:hAnsi="Arial" w:cs="Arial"/>
          <w:sz w:val="24"/>
          <w:szCs w:val="24"/>
          <w:lang w:val="en-US"/>
        </w:rPr>
        <w:t xml:space="preserve">is no circumstance of cessation of activities or any other circumstance that may impede participation of [ to state full name of the participant ]  in the stated bidding. </w:t>
      </w:r>
    </w:p>
    <w:p w14:paraId="56545F73" w14:textId="77777777" w:rsidR="00993E0B" w:rsidRDefault="00482E44" w:rsidP="00993E0B">
      <w:pPr>
        <w:spacing w:after="120"/>
        <w:jc w:val="both"/>
        <w:rPr>
          <w:rFonts w:ascii="Arial" w:hAnsi="Arial" w:cs="Arial"/>
          <w:sz w:val="24"/>
          <w:szCs w:val="24"/>
          <w:lang w:val="az-Latn-AZ"/>
        </w:rPr>
      </w:pPr>
      <w:r>
        <w:rPr>
          <w:rFonts w:ascii="Arial" w:eastAsia="Arial" w:hAnsi="Arial" w:cs="Arial"/>
          <w:sz w:val="24"/>
          <w:szCs w:val="24"/>
          <w:lang w:val="en-US"/>
        </w:rPr>
        <w:t>In addi</w:t>
      </w:r>
      <w:r>
        <w:rPr>
          <w:rFonts w:ascii="Arial" w:eastAsia="Arial" w:hAnsi="Arial" w:cs="Arial"/>
          <w:sz w:val="24"/>
          <w:szCs w:val="24"/>
          <w:lang w:val="en-US"/>
        </w:rPr>
        <w:t>tion, we warrant that [ to state full name of the participant ] is not an affiliate of ASCO.</w:t>
      </w:r>
    </w:p>
    <w:p w14:paraId="7DDE98B0" w14:textId="77777777" w:rsidR="00993E0B" w:rsidRDefault="00482E4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F9496F0" w14:textId="77777777" w:rsidR="00993E0B" w:rsidRDefault="00993E0B" w:rsidP="00993E0B">
      <w:pPr>
        <w:spacing w:after="0"/>
        <w:jc w:val="both"/>
        <w:rPr>
          <w:rFonts w:ascii="Arial" w:hAnsi="Arial" w:cs="Arial"/>
          <w:sz w:val="24"/>
          <w:szCs w:val="24"/>
          <w:lang w:val="az-Latn-AZ"/>
        </w:rPr>
      </w:pPr>
    </w:p>
    <w:p w14:paraId="626F70E4" w14:textId="77777777" w:rsidR="00993E0B" w:rsidRDefault="00482E4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482E44">
        <w:rPr>
          <w:rFonts w:ascii="Arial" w:eastAsia="Arial" w:hAnsi="Arial" w:cs="Arial"/>
          <w:sz w:val="16"/>
          <w:szCs w:val="16"/>
          <w:lang w:val="en-US" w:eastAsia="ru-RU"/>
        </w:rPr>
        <w:t>. .</w:t>
      </w:r>
      <w:r w:rsidRPr="00482E44">
        <w:rPr>
          <w:rFonts w:ascii="Arial" w:eastAsia="Arial" w:hAnsi="Arial" w:cs="Arial"/>
          <w:sz w:val="16"/>
          <w:szCs w:val="16"/>
          <w:lang w:val="en-US" w:eastAsia="ru-RU"/>
        </w:rPr>
        <w:t xml:space="preserve"> . . . . . . . . . . . . . . . . . . . . . </w:t>
      </w:r>
    </w:p>
    <w:p w14:paraId="684AD6C2" w14:textId="449398E1" w:rsidR="00923D30" w:rsidRDefault="00482E4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482E44">
        <w:rPr>
          <w:rFonts w:ascii="Arial" w:eastAsia="Arial" w:hAnsi="Arial" w:cs="Arial"/>
          <w:sz w:val="16"/>
          <w:szCs w:val="16"/>
          <w:lang w:val="en-US" w:eastAsia="ru-RU"/>
        </w:rPr>
        <w:t>. . . . . . . . . . . . . . . . . . . . . . .</w:t>
      </w:r>
    </w:p>
    <w:p w14:paraId="1A1DBAF4" w14:textId="6D5CBB0A" w:rsidR="00993E0B" w:rsidRPr="00923D30" w:rsidRDefault="00482E4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482E44">
        <w:rPr>
          <w:rFonts w:ascii="Arial" w:eastAsia="Arial" w:hAnsi="Arial" w:cs="Arial"/>
          <w:sz w:val="16"/>
          <w:szCs w:val="16"/>
          <w:lang w:val="en-US" w:eastAsia="ru-RU"/>
        </w:rPr>
        <w:t>. . . . . . . . . . . . . . . . . . . . . . .</w:t>
      </w:r>
    </w:p>
    <w:p w14:paraId="0199DA64" w14:textId="6C90D749" w:rsidR="00993E0B" w:rsidRDefault="00482E4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482E44">
        <w:rPr>
          <w:rFonts w:ascii="Arial" w:eastAsia="Arial" w:hAnsi="Arial" w:cs="Arial"/>
          <w:sz w:val="16"/>
          <w:szCs w:val="16"/>
          <w:lang w:val="en-US" w:eastAsia="ru-RU"/>
        </w:rPr>
        <w:t>. . . . . . . . . . . . . . . . . . . . . . .</w:t>
      </w:r>
    </w:p>
    <w:p w14:paraId="065BE734" w14:textId="77777777" w:rsidR="00993E0B" w:rsidRDefault="00993E0B" w:rsidP="00993E0B">
      <w:pPr>
        <w:spacing w:after="0" w:line="360" w:lineRule="auto"/>
        <w:rPr>
          <w:rFonts w:ascii="Arial" w:hAnsi="Arial" w:cs="Arial"/>
          <w:b/>
          <w:sz w:val="24"/>
          <w:szCs w:val="24"/>
          <w:lang w:val="az-Latn-AZ"/>
        </w:rPr>
      </w:pPr>
    </w:p>
    <w:p w14:paraId="0EC16433" w14:textId="77777777" w:rsidR="00993E0B" w:rsidRDefault="00482E44"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2C2DC13E" w14:textId="77777777" w:rsidR="00993E0B" w:rsidRDefault="00482E4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725B3162" w14:textId="77777777" w:rsidR="00993E0B" w:rsidRDefault="00993E0B" w:rsidP="00993E0B">
      <w:pPr>
        <w:spacing w:after="0" w:line="240" w:lineRule="auto"/>
        <w:contextualSpacing/>
        <w:rPr>
          <w:rFonts w:ascii="Arial" w:hAnsi="Arial" w:cs="Arial"/>
          <w:i/>
          <w:sz w:val="24"/>
          <w:szCs w:val="24"/>
          <w:lang w:val="az-Latn-AZ"/>
        </w:rPr>
      </w:pPr>
    </w:p>
    <w:p w14:paraId="2F82620E" w14:textId="77777777" w:rsidR="00993E0B" w:rsidRDefault="00993E0B" w:rsidP="00993E0B">
      <w:pPr>
        <w:spacing w:after="0" w:line="240" w:lineRule="auto"/>
        <w:contextualSpacing/>
        <w:rPr>
          <w:rFonts w:ascii="Arial" w:hAnsi="Arial" w:cs="Arial"/>
          <w:i/>
          <w:sz w:val="24"/>
          <w:szCs w:val="24"/>
          <w:lang w:val="az-Latn-AZ"/>
        </w:rPr>
      </w:pPr>
    </w:p>
    <w:p w14:paraId="37F88AD4" w14:textId="77777777" w:rsidR="00993E0B" w:rsidRDefault="00482E4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54F2B564" w14:textId="77777777" w:rsidR="00993E0B" w:rsidRDefault="00482E4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7E259704" w14:textId="77777777" w:rsidR="00993E0B" w:rsidRDefault="00482E4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31F5E8E" w14:textId="77777777" w:rsidR="00993E0B" w:rsidRDefault="00482E4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657B28DA" w14:textId="77777777" w:rsidR="00923D30" w:rsidRDefault="00482E44"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0DB2709" w14:textId="77777777" w:rsidR="00993E0B" w:rsidRPr="00923D30" w:rsidRDefault="00482E4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2756E12" w14:textId="77777777" w:rsidR="00993E0B" w:rsidRDefault="00993E0B" w:rsidP="00993E0B">
      <w:pPr>
        <w:rPr>
          <w:rFonts w:ascii="Arial" w:hAnsi="Arial" w:cs="Arial"/>
          <w:b/>
          <w:sz w:val="12"/>
          <w:szCs w:val="24"/>
          <w:lang w:val="az-Latn-AZ" w:eastAsia="ru-RU"/>
        </w:rPr>
      </w:pPr>
    </w:p>
    <w:p w14:paraId="5E0C6E4C" w14:textId="77777777" w:rsidR="00993E0B" w:rsidRDefault="00993E0B" w:rsidP="00993E0B">
      <w:pPr>
        <w:rPr>
          <w:rFonts w:ascii="Arial" w:hAnsi="Arial" w:cs="Arial"/>
          <w:b/>
          <w:sz w:val="10"/>
          <w:lang w:val="az-Latn-AZ"/>
        </w:rPr>
      </w:pPr>
    </w:p>
    <w:p w14:paraId="1DF03792" w14:textId="77777777" w:rsidR="001E08AF" w:rsidRDefault="00482E4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5" w:type="dxa"/>
        <w:tblLook w:val="04A0" w:firstRow="1" w:lastRow="0" w:firstColumn="1" w:lastColumn="0" w:noHBand="0" w:noVBand="1"/>
      </w:tblPr>
      <w:tblGrid>
        <w:gridCol w:w="573"/>
        <w:gridCol w:w="4332"/>
        <w:gridCol w:w="1077"/>
        <w:gridCol w:w="1337"/>
        <w:gridCol w:w="2036"/>
      </w:tblGrid>
      <w:tr w:rsidR="008F7895" w14:paraId="1470F62D" w14:textId="77777777" w:rsidTr="00D47B95">
        <w:trPr>
          <w:trHeight w:val="600"/>
        </w:trPr>
        <w:tc>
          <w:tcPr>
            <w:tcW w:w="518" w:type="dxa"/>
            <w:noWrap/>
            <w:hideMark/>
          </w:tcPr>
          <w:p w14:paraId="2390AD57" w14:textId="77777777" w:rsidR="00103EA5" w:rsidRPr="0038308D" w:rsidRDefault="00482E44" w:rsidP="00D47B95">
            <w:pPr>
              <w:rPr>
                <w:rFonts w:ascii="Arial" w:hAnsi="Arial" w:cs="Arial"/>
                <w:sz w:val="20"/>
                <w:szCs w:val="20"/>
              </w:rPr>
            </w:pPr>
            <w:r>
              <w:rPr>
                <w:rFonts w:ascii="Arial" w:eastAsia="Arial" w:hAnsi="Arial" w:cs="Arial"/>
                <w:sz w:val="20"/>
                <w:szCs w:val="20"/>
                <w:lang w:val="en-US"/>
              </w:rPr>
              <w:t>Item no.</w:t>
            </w:r>
          </w:p>
        </w:tc>
        <w:tc>
          <w:tcPr>
            <w:tcW w:w="4706" w:type="dxa"/>
            <w:hideMark/>
          </w:tcPr>
          <w:p w14:paraId="00569928" w14:textId="77777777" w:rsidR="00103EA5" w:rsidRPr="0038308D" w:rsidRDefault="00482E44" w:rsidP="00D47B95">
            <w:pPr>
              <w:rPr>
                <w:rFonts w:ascii="Arial" w:hAnsi="Arial" w:cs="Arial"/>
                <w:sz w:val="20"/>
                <w:szCs w:val="20"/>
              </w:rPr>
            </w:pPr>
            <w:r>
              <w:rPr>
                <w:rFonts w:ascii="Arial" w:eastAsia="Arial" w:hAnsi="Arial" w:cs="Arial"/>
                <w:sz w:val="20"/>
                <w:szCs w:val="20"/>
                <w:lang w:val="en-US"/>
              </w:rPr>
              <w:t xml:space="preserve">Nomination of the goods </w:t>
            </w:r>
          </w:p>
        </w:tc>
        <w:tc>
          <w:tcPr>
            <w:tcW w:w="1155" w:type="dxa"/>
            <w:noWrap/>
            <w:hideMark/>
          </w:tcPr>
          <w:p w14:paraId="153E5000" w14:textId="77777777" w:rsidR="00103EA5" w:rsidRPr="0038308D" w:rsidRDefault="00482E44" w:rsidP="00D47B95">
            <w:pPr>
              <w:rPr>
                <w:rFonts w:ascii="Arial" w:hAnsi="Arial" w:cs="Arial"/>
                <w:sz w:val="20"/>
                <w:szCs w:val="20"/>
                <w:lang w:val="az-Latn-AZ"/>
              </w:rPr>
            </w:pPr>
            <w:r>
              <w:rPr>
                <w:rFonts w:ascii="Arial" w:eastAsia="Arial" w:hAnsi="Arial" w:cs="Arial"/>
                <w:sz w:val="20"/>
                <w:szCs w:val="20"/>
                <w:lang w:val="en-US"/>
              </w:rPr>
              <w:t>Quantity</w:t>
            </w:r>
          </w:p>
        </w:tc>
        <w:tc>
          <w:tcPr>
            <w:tcW w:w="890" w:type="dxa"/>
            <w:hideMark/>
          </w:tcPr>
          <w:p w14:paraId="128FD9E2" w14:textId="77777777" w:rsidR="00103EA5" w:rsidRPr="0038308D" w:rsidRDefault="00482E44" w:rsidP="00D47B95">
            <w:pPr>
              <w:rPr>
                <w:rFonts w:ascii="Arial" w:hAnsi="Arial" w:cs="Arial"/>
                <w:sz w:val="20"/>
                <w:szCs w:val="20"/>
              </w:rPr>
            </w:pPr>
            <w:r>
              <w:rPr>
                <w:rFonts w:ascii="Arial" w:eastAsia="Arial" w:hAnsi="Arial" w:cs="Arial"/>
                <w:sz w:val="20"/>
                <w:szCs w:val="20"/>
                <w:lang w:val="en-US"/>
              </w:rPr>
              <w:t>Measurement unit</w:t>
            </w:r>
          </w:p>
        </w:tc>
        <w:tc>
          <w:tcPr>
            <w:tcW w:w="2201" w:type="dxa"/>
            <w:noWrap/>
            <w:hideMark/>
          </w:tcPr>
          <w:p w14:paraId="33A678B1" w14:textId="77777777" w:rsidR="00103EA5" w:rsidRPr="0038308D" w:rsidRDefault="00482E44" w:rsidP="00D47B95">
            <w:pPr>
              <w:rPr>
                <w:rFonts w:ascii="Arial" w:hAnsi="Arial" w:cs="Arial"/>
                <w:sz w:val="20"/>
                <w:szCs w:val="20"/>
              </w:rPr>
            </w:pPr>
            <w:r>
              <w:rPr>
                <w:rFonts w:ascii="Arial" w:eastAsia="Arial" w:hAnsi="Arial" w:cs="Arial"/>
                <w:sz w:val="20"/>
                <w:szCs w:val="20"/>
                <w:lang w:val="en-US"/>
              </w:rPr>
              <w:t xml:space="preserve">On the certificate requirement </w:t>
            </w:r>
          </w:p>
        </w:tc>
      </w:tr>
      <w:tr w:rsidR="008F7895" w:rsidRPr="00482E44" w14:paraId="46343909" w14:textId="77777777" w:rsidTr="00D47B95">
        <w:trPr>
          <w:trHeight w:val="535"/>
        </w:trPr>
        <w:tc>
          <w:tcPr>
            <w:tcW w:w="518" w:type="dxa"/>
            <w:noWrap/>
          </w:tcPr>
          <w:p w14:paraId="4CA0DA2A" w14:textId="77777777" w:rsidR="00103EA5" w:rsidRPr="0038308D" w:rsidRDefault="00482E44" w:rsidP="00D47B95">
            <w:pPr>
              <w:jc w:val="right"/>
              <w:outlineLvl w:val="2"/>
              <w:rPr>
                <w:rFonts w:ascii="Arial" w:hAnsi="Arial" w:cs="Arial"/>
                <w:sz w:val="20"/>
                <w:szCs w:val="20"/>
              </w:rPr>
            </w:pPr>
            <w:r>
              <w:rPr>
                <w:rFonts w:ascii="Arial" w:eastAsia="Arial" w:hAnsi="Arial" w:cs="Arial"/>
                <w:sz w:val="20"/>
                <w:szCs w:val="20"/>
                <w:lang w:val="en-US"/>
              </w:rPr>
              <w:t>1</w:t>
            </w:r>
          </w:p>
        </w:tc>
        <w:tc>
          <w:tcPr>
            <w:tcW w:w="4706" w:type="dxa"/>
            <w:noWrap/>
            <w:vAlign w:val="bottom"/>
          </w:tcPr>
          <w:p w14:paraId="51DE517A" w14:textId="77777777" w:rsidR="00103EA5" w:rsidRPr="00482E44" w:rsidRDefault="00482E44" w:rsidP="00482E44">
            <w:pPr>
              <w:jc w:val="center"/>
              <w:rPr>
                <w:rFonts w:ascii="Arial" w:hAnsi="Arial" w:cs="Arial"/>
                <w:lang w:val="en-US"/>
              </w:rPr>
            </w:pPr>
            <w:r>
              <w:rPr>
                <w:rFonts w:ascii="Arial" w:eastAsia="Arial" w:hAnsi="Arial" w:cs="Arial"/>
                <w:lang w:val="en-US"/>
              </w:rPr>
              <w:t>Rag (made of cotton fabric) – Rag - 509 ГОСТ 4645-75</w:t>
            </w:r>
          </w:p>
          <w:p w14:paraId="58E89574" w14:textId="77777777" w:rsidR="00103EA5" w:rsidRPr="00482E44" w:rsidRDefault="00103EA5" w:rsidP="00482E44">
            <w:pPr>
              <w:jc w:val="center"/>
              <w:outlineLvl w:val="2"/>
              <w:rPr>
                <w:rFonts w:ascii="Arial" w:hAnsi="Arial" w:cs="Arial"/>
                <w:lang w:val="en-US"/>
              </w:rPr>
            </w:pPr>
          </w:p>
        </w:tc>
        <w:tc>
          <w:tcPr>
            <w:tcW w:w="1155" w:type="dxa"/>
            <w:noWrap/>
            <w:vAlign w:val="bottom"/>
          </w:tcPr>
          <w:p w14:paraId="6DBA5EB3" w14:textId="77777777" w:rsidR="00103EA5" w:rsidRPr="009576ED" w:rsidRDefault="00482E44" w:rsidP="00482E44">
            <w:pPr>
              <w:jc w:val="center"/>
              <w:rPr>
                <w:rFonts w:ascii="Arial" w:hAnsi="Arial" w:cs="Arial"/>
                <w:color w:val="000000"/>
              </w:rPr>
            </w:pPr>
            <w:r>
              <w:rPr>
                <w:rFonts w:ascii="Arial" w:eastAsia="Arial" w:hAnsi="Arial" w:cs="Arial"/>
                <w:color w:val="000000"/>
                <w:lang w:val="en-US"/>
              </w:rPr>
              <w:t>37500</w:t>
            </w:r>
          </w:p>
        </w:tc>
        <w:tc>
          <w:tcPr>
            <w:tcW w:w="890" w:type="dxa"/>
            <w:noWrap/>
            <w:vAlign w:val="bottom"/>
          </w:tcPr>
          <w:p w14:paraId="21CFF7E2" w14:textId="77777777" w:rsidR="00103EA5" w:rsidRPr="009576ED" w:rsidRDefault="00482E44" w:rsidP="00482E44">
            <w:pPr>
              <w:jc w:val="center"/>
              <w:rPr>
                <w:rFonts w:ascii="Arial" w:hAnsi="Arial" w:cs="Arial"/>
                <w:color w:val="000000"/>
              </w:rPr>
            </w:pPr>
            <w:r>
              <w:rPr>
                <w:rFonts w:ascii="Arial" w:eastAsia="Arial" w:hAnsi="Arial" w:cs="Arial"/>
                <w:color w:val="000000"/>
                <w:lang w:val="en-US"/>
              </w:rPr>
              <w:t>kg</w:t>
            </w:r>
          </w:p>
        </w:tc>
        <w:tc>
          <w:tcPr>
            <w:tcW w:w="2201" w:type="dxa"/>
            <w:hideMark/>
          </w:tcPr>
          <w:p w14:paraId="42656082" w14:textId="0BA00428" w:rsidR="00103EA5" w:rsidRPr="00482E44" w:rsidRDefault="00482E44" w:rsidP="00482E44">
            <w:pPr>
              <w:jc w:val="center"/>
              <w:rPr>
                <w:rFonts w:ascii="Arial" w:hAnsi="Arial" w:cs="Arial"/>
                <w:lang w:val="en-US"/>
              </w:rPr>
            </w:pPr>
            <w:r>
              <w:rPr>
                <w:rFonts w:ascii="Arial" w:eastAsia="Arial" w:hAnsi="Arial" w:cs="Arial"/>
                <w:lang w:val="en-US"/>
              </w:rPr>
              <w:t>As per hygienic certificate and sample</w:t>
            </w:r>
          </w:p>
        </w:tc>
      </w:tr>
    </w:tbl>
    <w:p w14:paraId="5C7CF7FE" w14:textId="77777777" w:rsidR="006A3DC0" w:rsidRPr="00482E44" w:rsidRDefault="006A3DC0" w:rsidP="00993E0B">
      <w:pPr>
        <w:jc w:val="center"/>
        <w:rPr>
          <w:rFonts w:ascii="Arial" w:hAnsi="Arial" w:cs="Arial"/>
          <w:b/>
          <w:sz w:val="32"/>
          <w:szCs w:val="32"/>
          <w:lang w:val="en-US"/>
        </w:rPr>
      </w:pPr>
    </w:p>
    <w:p w14:paraId="4142B06D" w14:textId="77777777" w:rsidR="00993E0B" w:rsidRPr="00C243D3" w:rsidRDefault="00482E44"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367727AE" w14:textId="77777777" w:rsidR="00923D30" w:rsidRPr="00C243D3" w:rsidRDefault="00482E44" w:rsidP="00923D30">
      <w:pPr>
        <w:jc w:val="center"/>
        <w:rPr>
          <w:rFonts w:ascii="Arial" w:hAnsi="Arial" w:cs="Arial"/>
          <w:b/>
          <w:sz w:val="20"/>
          <w:szCs w:val="20"/>
          <w:lang w:val="az-Latn-AZ"/>
        </w:rPr>
      </w:pPr>
      <w:r>
        <w:rPr>
          <w:rFonts w:ascii="Arial" w:eastAsia="Arial" w:hAnsi="Arial" w:cs="Arial"/>
          <w:b/>
          <w:bCs/>
          <w:sz w:val="20"/>
          <w:szCs w:val="20"/>
          <w:lang w:val="en-US"/>
        </w:rPr>
        <w:t xml:space="preserve">Zaur Salamov - Procurement </w:t>
      </w:r>
      <w:r>
        <w:rPr>
          <w:rFonts w:ascii="Arial" w:eastAsia="Arial" w:hAnsi="Arial" w:cs="Arial"/>
          <w:b/>
          <w:bCs/>
          <w:sz w:val="20"/>
          <w:szCs w:val="20"/>
          <w:lang w:val="en-US"/>
        </w:rPr>
        <w:t>Department Specialist</w:t>
      </w:r>
    </w:p>
    <w:p w14:paraId="143A0F23" w14:textId="77777777" w:rsidR="00923D30" w:rsidRPr="00C243D3" w:rsidRDefault="00482E44"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0B2ACF18" w14:textId="562B6E71" w:rsidR="00993E0B" w:rsidRDefault="00482E44" w:rsidP="00482E44">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CC4AFC">
          <w:rPr>
            <w:rStyle w:val="Hyperlink"/>
            <w:rFonts w:ascii="Arial" w:eastAsia="Arial" w:hAnsi="Arial" w:cs="Arial"/>
            <w:sz w:val="20"/>
            <w:szCs w:val="20"/>
            <w:shd w:val="clear" w:color="auto" w:fill="FAFAFA"/>
            <w:lang w:val="en-US"/>
          </w:rPr>
          <w:t>zaur.salamov@asco.az</w:t>
        </w:r>
      </w:hyperlink>
    </w:p>
    <w:p w14:paraId="045793BB" w14:textId="77777777" w:rsidR="00993E0B" w:rsidRPr="00993E0B" w:rsidRDefault="00482E44"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ue diligence shall be performed in accordance with the Procurement Guidelines of ASCO prior to the conclusion of the purchase agreement with the w</w:t>
      </w:r>
      <w:r>
        <w:rPr>
          <w:rFonts w:ascii="Arial" w:eastAsia="Arial" w:hAnsi="Arial" w:cs="Arial"/>
          <w:color w:val="000000"/>
          <w:sz w:val="20"/>
          <w:szCs w:val="20"/>
          <w:lang w:val="en-US"/>
        </w:rPr>
        <w:t xml:space="preserve">inner of the bidding.  </w:t>
      </w:r>
    </w:p>
    <w:p w14:paraId="2ECB0F67" w14:textId="77777777" w:rsidR="00993E0B" w:rsidRPr="00993E0B" w:rsidRDefault="00482E44"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w:t>
      </w:r>
      <w:r>
        <w:rPr>
          <w:rFonts w:ascii="Arial" w:eastAsia="Arial" w:hAnsi="Arial" w:cs="Arial"/>
          <w:sz w:val="20"/>
          <w:szCs w:val="20"/>
          <w:lang w:val="en-US"/>
        </w:rPr>
        <w:t xml:space="preserve"> submit the following documents:</w:t>
      </w:r>
    </w:p>
    <w:p w14:paraId="3F1AAB2C"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D259F22"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2756C7A0"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7350ABC"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8E99E52"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56B8955"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598037AD" w14:textId="77777777" w:rsidR="00993E0B" w:rsidRPr="00993E0B" w:rsidRDefault="00482E4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6E4D1B9" w14:textId="77777777" w:rsidR="00993E0B" w:rsidRPr="00993E0B" w:rsidRDefault="00993E0B" w:rsidP="00B64945">
      <w:pPr>
        <w:jc w:val="both"/>
        <w:rPr>
          <w:rFonts w:ascii="Arial" w:hAnsi="Arial" w:cs="Arial"/>
          <w:sz w:val="20"/>
          <w:szCs w:val="20"/>
          <w:lang w:val="en-US"/>
        </w:rPr>
      </w:pPr>
    </w:p>
    <w:p w14:paraId="334E72EF" w14:textId="77777777" w:rsidR="00993E0B" w:rsidRPr="00993E0B" w:rsidRDefault="00482E4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w:t>
      </w:r>
      <w:r>
        <w:rPr>
          <w:rFonts w:ascii="Arial" w:eastAsia="Arial" w:hAnsi="Arial" w:cs="Arial"/>
          <w:sz w:val="20"/>
          <w:szCs w:val="20"/>
          <w:lang w:val="en-US"/>
        </w:rPr>
        <w:t xml:space="preserve">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EBCAC7E">
      <w:start w:val="1"/>
      <w:numFmt w:val="decimal"/>
      <w:lvlText w:val="%1."/>
      <w:lvlJc w:val="left"/>
      <w:pPr>
        <w:ind w:left="360" w:hanging="360"/>
      </w:pPr>
    </w:lvl>
    <w:lvl w:ilvl="1" w:tplc="09007E44">
      <w:start w:val="1"/>
      <w:numFmt w:val="lowerLetter"/>
      <w:lvlText w:val="%2."/>
      <w:lvlJc w:val="left"/>
      <w:pPr>
        <w:ind w:left="1080" w:hanging="360"/>
      </w:pPr>
    </w:lvl>
    <w:lvl w:ilvl="2" w:tplc="7CF64840">
      <w:start w:val="1"/>
      <w:numFmt w:val="lowerRoman"/>
      <w:lvlText w:val="%3."/>
      <w:lvlJc w:val="right"/>
      <w:pPr>
        <w:ind w:left="1800" w:hanging="180"/>
      </w:pPr>
    </w:lvl>
    <w:lvl w:ilvl="3" w:tplc="10DAEE8E">
      <w:start w:val="1"/>
      <w:numFmt w:val="decimal"/>
      <w:lvlText w:val="%4."/>
      <w:lvlJc w:val="left"/>
      <w:pPr>
        <w:ind w:left="2520" w:hanging="360"/>
      </w:pPr>
    </w:lvl>
    <w:lvl w:ilvl="4" w:tplc="821612CC">
      <w:start w:val="1"/>
      <w:numFmt w:val="lowerLetter"/>
      <w:lvlText w:val="%5."/>
      <w:lvlJc w:val="left"/>
      <w:pPr>
        <w:ind w:left="3240" w:hanging="360"/>
      </w:pPr>
    </w:lvl>
    <w:lvl w:ilvl="5" w:tplc="912CCF80">
      <w:start w:val="1"/>
      <w:numFmt w:val="lowerRoman"/>
      <w:lvlText w:val="%6."/>
      <w:lvlJc w:val="right"/>
      <w:pPr>
        <w:ind w:left="3960" w:hanging="180"/>
      </w:pPr>
    </w:lvl>
    <w:lvl w:ilvl="6" w:tplc="0DF24BA8">
      <w:start w:val="1"/>
      <w:numFmt w:val="decimal"/>
      <w:lvlText w:val="%7."/>
      <w:lvlJc w:val="left"/>
      <w:pPr>
        <w:ind w:left="4680" w:hanging="360"/>
      </w:pPr>
    </w:lvl>
    <w:lvl w:ilvl="7" w:tplc="F32C8832">
      <w:start w:val="1"/>
      <w:numFmt w:val="lowerLetter"/>
      <w:lvlText w:val="%8."/>
      <w:lvlJc w:val="left"/>
      <w:pPr>
        <w:ind w:left="5400" w:hanging="360"/>
      </w:pPr>
    </w:lvl>
    <w:lvl w:ilvl="8" w:tplc="8796EC38">
      <w:start w:val="1"/>
      <w:numFmt w:val="lowerRoman"/>
      <w:lvlText w:val="%9."/>
      <w:lvlJc w:val="right"/>
      <w:pPr>
        <w:ind w:left="6120" w:hanging="180"/>
      </w:pPr>
    </w:lvl>
  </w:abstractNum>
  <w:abstractNum w:abstractNumId="1" w15:restartNumberingAfterBreak="0">
    <w:nsid w:val="2B97027F"/>
    <w:multiLevelType w:val="hybridMultilevel"/>
    <w:tmpl w:val="D1683618"/>
    <w:lvl w:ilvl="0" w:tplc="849CEAC8">
      <w:start w:val="1"/>
      <w:numFmt w:val="bullet"/>
      <w:lvlText w:val=""/>
      <w:lvlJc w:val="left"/>
      <w:pPr>
        <w:ind w:left="720" w:hanging="360"/>
      </w:pPr>
      <w:rPr>
        <w:rFonts w:ascii="Symbol" w:hAnsi="Symbol" w:hint="default"/>
      </w:rPr>
    </w:lvl>
    <w:lvl w:ilvl="1" w:tplc="7E6EB9F6">
      <w:start w:val="1"/>
      <w:numFmt w:val="bullet"/>
      <w:lvlText w:val="o"/>
      <w:lvlJc w:val="left"/>
      <w:pPr>
        <w:ind w:left="1440" w:hanging="360"/>
      </w:pPr>
      <w:rPr>
        <w:rFonts w:ascii="Courier New" w:hAnsi="Courier New" w:cs="Courier New" w:hint="default"/>
      </w:rPr>
    </w:lvl>
    <w:lvl w:ilvl="2" w:tplc="C7CED14E">
      <w:start w:val="1"/>
      <w:numFmt w:val="bullet"/>
      <w:lvlText w:val=""/>
      <w:lvlJc w:val="left"/>
      <w:pPr>
        <w:ind w:left="2160" w:hanging="360"/>
      </w:pPr>
      <w:rPr>
        <w:rFonts w:ascii="Wingdings" w:hAnsi="Wingdings" w:hint="default"/>
      </w:rPr>
    </w:lvl>
    <w:lvl w:ilvl="3" w:tplc="2EB8C352">
      <w:start w:val="1"/>
      <w:numFmt w:val="bullet"/>
      <w:lvlText w:val=""/>
      <w:lvlJc w:val="left"/>
      <w:pPr>
        <w:ind w:left="2880" w:hanging="360"/>
      </w:pPr>
      <w:rPr>
        <w:rFonts w:ascii="Symbol" w:hAnsi="Symbol" w:hint="default"/>
      </w:rPr>
    </w:lvl>
    <w:lvl w:ilvl="4" w:tplc="C3DA183E">
      <w:start w:val="1"/>
      <w:numFmt w:val="bullet"/>
      <w:lvlText w:val="o"/>
      <w:lvlJc w:val="left"/>
      <w:pPr>
        <w:ind w:left="3600" w:hanging="360"/>
      </w:pPr>
      <w:rPr>
        <w:rFonts w:ascii="Courier New" w:hAnsi="Courier New" w:cs="Courier New" w:hint="default"/>
      </w:rPr>
    </w:lvl>
    <w:lvl w:ilvl="5" w:tplc="6866ADEC">
      <w:start w:val="1"/>
      <w:numFmt w:val="bullet"/>
      <w:lvlText w:val=""/>
      <w:lvlJc w:val="left"/>
      <w:pPr>
        <w:ind w:left="4320" w:hanging="360"/>
      </w:pPr>
      <w:rPr>
        <w:rFonts w:ascii="Wingdings" w:hAnsi="Wingdings" w:hint="default"/>
      </w:rPr>
    </w:lvl>
    <w:lvl w:ilvl="6" w:tplc="CA049350">
      <w:start w:val="1"/>
      <w:numFmt w:val="bullet"/>
      <w:lvlText w:val=""/>
      <w:lvlJc w:val="left"/>
      <w:pPr>
        <w:ind w:left="5040" w:hanging="360"/>
      </w:pPr>
      <w:rPr>
        <w:rFonts w:ascii="Symbol" w:hAnsi="Symbol" w:hint="default"/>
      </w:rPr>
    </w:lvl>
    <w:lvl w:ilvl="7" w:tplc="C79E9E92">
      <w:start w:val="1"/>
      <w:numFmt w:val="bullet"/>
      <w:lvlText w:val="o"/>
      <w:lvlJc w:val="left"/>
      <w:pPr>
        <w:ind w:left="5760" w:hanging="360"/>
      </w:pPr>
      <w:rPr>
        <w:rFonts w:ascii="Courier New" w:hAnsi="Courier New" w:cs="Courier New" w:hint="default"/>
      </w:rPr>
    </w:lvl>
    <w:lvl w:ilvl="8" w:tplc="D384064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DF14A190">
      <w:start w:val="1"/>
      <w:numFmt w:val="bullet"/>
      <w:lvlText w:val=""/>
      <w:lvlJc w:val="left"/>
      <w:pPr>
        <w:ind w:left="720" w:hanging="360"/>
      </w:pPr>
      <w:rPr>
        <w:rFonts w:ascii="Wingdings" w:hAnsi="Wingdings" w:hint="default"/>
      </w:rPr>
    </w:lvl>
    <w:lvl w:ilvl="1" w:tplc="896EC1EC">
      <w:start w:val="1"/>
      <w:numFmt w:val="bullet"/>
      <w:lvlText w:val="o"/>
      <w:lvlJc w:val="left"/>
      <w:pPr>
        <w:ind w:left="1440" w:hanging="360"/>
      </w:pPr>
      <w:rPr>
        <w:rFonts w:ascii="Courier New" w:hAnsi="Courier New" w:cs="Courier New" w:hint="default"/>
      </w:rPr>
    </w:lvl>
    <w:lvl w:ilvl="2" w:tplc="EBC8D4B0">
      <w:start w:val="1"/>
      <w:numFmt w:val="bullet"/>
      <w:lvlText w:val=""/>
      <w:lvlJc w:val="left"/>
      <w:pPr>
        <w:ind w:left="2160" w:hanging="360"/>
      </w:pPr>
      <w:rPr>
        <w:rFonts w:ascii="Wingdings" w:hAnsi="Wingdings" w:hint="default"/>
      </w:rPr>
    </w:lvl>
    <w:lvl w:ilvl="3" w:tplc="174876CC">
      <w:start w:val="1"/>
      <w:numFmt w:val="bullet"/>
      <w:lvlText w:val=""/>
      <w:lvlJc w:val="left"/>
      <w:pPr>
        <w:ind w:left="2880" w:hanging="360"/>
      </w:pPr>
      <w:rPr>
        <w:rFonts w:ascii="Symbol" w:hAnsi="Symbol" w:hint="default"/>
      </w:rPr>
    </w:lvl>
    <w:lvl w:ilvl="4" w:tplc="D15AF6C6">
      <w:start w:val="1"/>
      <w:numFmt w:val="bullet"/>
      <w:lvlText w:val="o"/>
      <w:lvlJc w:val="left"/>
      <w:pPr>
        <w:ind w:left="3600" w:hanging="360"/>
      </w:pPr>
      <w:rPr>
        <w:rFonts w:ascii="Courier New" w:hAnsi="Courier New" w:cs="Courier New" w:hint="default"/>
      </w:rPr>
    </w:lvl>
    <w:lvl w:ilvl="5" w:tplc="B00AEF8C">
      <w:start w:val="1"/>
      <w:numFmt w:val="bullet"/>
      <w:lvlText w:val=""/>
      <w:lvlJc w:val="left"/>
      <w:pPr>
        <w:ind w:left="4320" w:hanging="360"/>
      </w:pPr>
      <w:rPr>
        <w:rFonts w:ascii="Wingdings" w:hAnsi="Wingdings" w:hint="default"/>
      </w:rPr>
    </w:lvl>
    <w:lvl w:ilvl="6" w:tplc="927AE4B6">
      <w:start w:val="1"/>
      <w:numFmt w:val="bullet"/>
      <w:lvlText w:val=""/>
      <w:lvlJc w:val="left"/>
      <w:pPr>
        <w:ind w:left="5040" w:hanging="360"/>
      </w:pPr>
      <w:rPr>
        <w:rFonts w:ascii="Symbol" w:hAnsi="Symbol" w:hint="default"/>
      </w:rPr>
    </w:lvl>
    <w:lvl w:ilvl="7" w:tplc="C79074F4">
      <w:start w:val="1"/>
      <w:numFmt w:val="bullet"/>
      <w:lvlText w:val="o"/>
      <w:lvlJc w:val="left"/>
      <w:pPr>
        <w:ind w:left="5760" w:hanging="360"/>
      </w:pPr>
      <w:rPr>
        <w:rFonts w:ascii="Courier New" w:hAnsi="Courier New" w:cs="Courier New" w:hint="default"/>
      </w:rPr>
    </w:lvl>
    <w:lvl w:ilvl="8" w:tplc="4D4CEEB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0CAA75E">
      <w:numFmt w:val="bullet"/>
      <w:lvlText w:val="-"/>
      <w:lvlJc w:val="left"/>
      <w:pPr>
        <w:ind w:left="479" w:hanging="360"/>
      </w:pPr>
      <w:rPr>
        <w:rFonts w:ascii="Arial" w:eastAsiaTheme="minorHAnsi" w:hAnsi="Arial" w:cs="Arial" w:hint="default"/>
      </w:rPr>
    </w:lvl>
    <w:lvl w:ilvl="1" w:tplc="346EC1DA" w:tentative="1">
      <w:start w:val="1"/>
      <w:numFmt w:val="bullet"/>
      <w:lvlText w:val="o"/>
      <w:lvlJc w:val="left"/>
      <w:pPr>
        <w:ind w:left="1199" w:hanging="360"/>
      </w:pPr>
      <w:rPr>
        <w:rFonts w:ascii="Courier New" w:hAnsi="Courier New" w:cs="Courier New" w:hint="default"/>
      </w:rPr>
    </w:lvl>
    <w:lvl w:ilvl="2" w:tplc="613A7EF8" w:tentative="1">
      <w:start w:val="1"/>
      <w:numFmt w:val="bullet"/>
      <w:lvlText w:val=""/>
      <w:lvlJc w:val="left"/>
      <w:pPr>
        <w:ind w:left="1919" w:hanging="360"/>
      </w:pPr>
      <w:rPr>
        <w:rFonts w:ascii="Wingdings" w:hAnsi="Wingdings" w:hint="default"/>
      </w:rPr>
    </w:lvl>
    <w:lvl w:ilvl="3" w:tplc="6C824E42" w:tentative="1">
      <w:start w:val="1"/>
      <w:numFmt w:val="bullet"/>
      <w:lvlText w:val=""/>
      <w:lvlJc w:val="left"/>
      <w:pPr>
        <w:ind w:left="2639" w:hanging="360"/>
      </w:pPr>
      <w:rPr>
        <w:rFonts w:ascii="Symbol" w:hAnsi="Symbol" w:hint="default"/>
      </w:rPr>
    </w:lvl>
    <w:lvl w:ilvl="4" w:tplc="B13E2B72" w:tentative="1">
      <w:start w:val="1"/>
      <w:numFmt w:val="bullet"/>
      <w:lvlText w:val="o"/>
      <w:lvlJc w:val="left"/>
      <w:pPr>
        <w:ind w:left="3359" w:hanging="360"/>
      </w:pPr>
      <w:rPr>
        <w:rFonts w:ascii="Courier New" w:hAnsi="Courier New" w:cs="Courier New" w:hint="default"/>
      </w:rPr>
    </w:lvl>
    <w:lvl w:ilvl="5" w:tplc="3EEE8BDA" w:tentative="1">
      <w:start w:val="1"/>
      <w:numFmt w:val="bullet"/>
      <w:lvlText w:val=""/>
      <w:lvlJc w:val="left"/>
      <w:pPr>
        <w:ind w:left="4079" w:hanging="360"/>
      </w:pPr>
      <w:rPr>
        <w:rFonts w:ascii="Wingdings" w:hAnsi="Wingdings" w:hint="default"/>
      </w:rPr>
    </w:lvl>
    <w:lvl w:ilvl="6" w:tplc="C1B012A6" w:tentative="1">
      <w:start w:val="1"/>
      <w:numFmt w:val="bullet"/>
      <w:lvlText w:val=""/>
      <w:lvlJc w:val="left"/>
      <w:pPr>
        <w:ind w:left="4799" w:hanging="360"/>
      </w:pPr>
      <w:rPr>
        <w:rFonts w:ascii="Symbol" w:hAnsi="Symbol" w:hint="default"/>
      </w:rPr>
    </w:lvl>
    <w:lvl w:ilvl="7" w:tplc="E0082522" w:tentative="1">
      <w:start w:val="1"/>
      <w:numFmt w:val="bullet"/>
      <w:lvlText w:val="o"/>
      <w:lvlJc w:val="left"/>
      <w:pPr>
        <w:ind w:left="5519" w:hanging="360"/>
      </w:pPr>
      <w:rPr>
        <w:rFonts w:ascii="Courier New" w:hAnsi="Courier New" w:cs="Courier New" w:hint="default"/>
      </w:rPr>
    </w:lvl>
    <w:lvl w:ilvl="8" w:tplc="DEDE917E"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1C262564">
      <w:start w:val="1"/>
      <w:numFmt w:val="bullet"/>
      <w:lvlText w:val=""/>
      <w:lvlJc w:val="left"/>
      <w:pPr>
        <w:ind w:left="839" w:hanging="360"/>
      </w:pPr>
      <w:rPr>
        <w:rFonts w:ascii="Symbol" w:hAnsi="Symbol" w:hint="default"/>
      </w:rPr>
    </w:lvl>
    <w:lvl w:ilvl="1" w:tplc="FAE49BDC">
      <w:start w:val="1"/>
      <w:numFmt w:val="bullet"/>
      <w:lvlText w:val="o"/>
      <w:lvlJc w:val="left"/>
      <w:pPr>
        <w:ind w:left="1559" w:hanging="360"/>
      </w:pPr>
      <w:rPr>
        <w:rFonts w:ascii="Courier New" w:hAnsi="Courier New" w:cs="Courier New" w:hint="default"/>
      </w:rPr>
    </w:lvl>
    <w:lvl w:ilvl="2" w:tplc="BEFA28C8">
      <w:start w:val="1"/>
      <w:numFmt w:val="bullet"/>
      <w:lvlText w:val=""/>
      <w:lvlJc w:val="left"/>
      <w:pPr>
        <w:ind w:left="2279" w:hanging="360"/>
      </w:pPr>
      <w:rPr>
        <w:rFonts w:ascii="Wingdings" w:hAnsi="Wingdings" w:hint="default"/>
      </w:rPr>
    </w:lvl>
    <w:lvl w:ilvl="3" w:tplc="F8A8D296">
      <w:start w:val="1"/>
      <w:numFmt w:val="bullet"/>
      <w:lvlText w:val=""/>
      <w:lvlJc w:val="left"/>
      <w:pPr>
        <w:ind w:left="2999" w:hanging="360"/>
      </w:pPr>
      <w:rPr>
        <w:rFonts w:ascii="Symbol" w:hAnsi="Symbol" w:hint="default"/>
      </w:rPr>
    </w:lvl>
    <w:lvl w:ilvl="4" w:tplc="6414B564">
      <w:start w:val="1"/>
      <w:numFmt w:val="bullet"/>
      <w:lvlText w:val="o"/>
      <w:lvlJc w:val="left"/>
      <w:pPr>
        <w:ind w:left="3719" w:hanging="360"/>
      </w:pPr>
      <w:rPr>
        <w:rFonts w:ascii="Courier New" w:hAnsi="Courier New" w:cs="Courier New" w:hint="default"/>
      </w:rPr>
    </w:lvl>
    <w:lvl w:ilvl="5" w:tplc="521208F6">
      <w:start w:val="1"/>
      <w:numFmt w:val="bullet"/>
      <w:lvlText w:val=""/>
      <w:lvlJc w:val="left"/>
      <w:pPr>
        <w:ind w:left="4439" w:hanging="360"/>
      </w:pPr>
      <w:rPr>
        <w:rFonts w:ascii="Wingdings" w:hAnsi="Wingdings" w:hint="default"/>
      </w:rPr>
    </w:lvl>
    <w:lvl w:ilvl="6" w:tplc="323A231C">
      <w:start w:val="1"/>
      <w:numFmt w:val="bullet"/>
      <w:lvlText w:val=""/>
      <w:lvlJc w:val="left"/>
      <w:pPr>
        <w:ind w:left="5159" w:hanging="360"/>
      </w:pPr>
      <w:rPr>
        <w:rFonts w:ascii="Symbol" w:hAnsi="Symbol" w:hint="default"/>
      </w:rPr>
    </w:lvl>
    <w:lvl w:ilvl="7" w:tplc="2F3EB978">
      <w:start w:val="1"/>
      <w:numFmt w:val="bullet"/>
      <w:lvlText w:val="o"/>
      <w:lvlJc w:val="left"/>
      <w:pPr>
        <w:ind w:left="5879" w:hanging="360"/>
      </w:pPr>
      <w:rPr>
        <w:rFonts w:ascii="Courier New" w:hAnsi="Courier New" w:cs="Courier New" w:hint="default"/>
      </w:rPr>
    </w:lvl>
    <w:lvl w:ilvl="8" w:tplc="B952FA8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176FD62">
      <w:start w:val="1"/>
      <w:numFmt w:val="upperRoman"/>
      <w:lvlText w:val="%1."/>
      <w:lvlJc w:val="right"/>
      <w:pPr>
        <w:ind w:left="720" w:hanging="360"/>
      </w:pPr>
    </w:lvl>
    <w:lvl w:ilvl="1" w:tplc="232E1260">
      <w:start w:val="1"/>
      <w:numFmt w:val="lowerLetter"/>
      <w:lvlText w:val="%2."/>
      <w:lvlJc w:val="left"/>
      <w:pPr>
        <w:ind w:left="1440" w:hanging="360"/>
      </w:pPr>
    </w:lvl>
    <w:lvl w:ilvl="2" w:tplc="474A71CA">
      <w:start w:val="1"/>
      <w:numFmt w:val="lowerRoman"/>
      <w:lvlText w:val="%3."/>
      <w:lvlJc w:val="right"/>
      <w:pPr>
        <w:ind w:left="2160" w:hanging="180"/>
      </w:pPr>
    </w:lvl>
    <w:lvl w:ilvl="3" w:tplc="C5307980">
      <w:start w:val="1"/>
      <w:numFmt w:val="decimal"/>
      <w:lvlText w:val="%4."/>
      <w:lvlJc w:val="left"/>
      <w:pPr>
        <w:ind w:left="2880" w:hanging="360"/>
      </w:pPr>
    </w:lvl>
    <w:lvl w:ilvl="4" w:tplc="AE3A7992">
      <w:start w:val="1"/>
      <w:numFmt w:val="lowerLetter"/>
      <w:lvlText w:val="%5."/>
      <w:lvlJc w:val="left"/>
      <w:pPr>
        <w:ind w:left="3600" w:hanging="360"/>
      </w:pPr>
    </w:lvl>
    <w:lvl w:ilvl="5" w:tplc="40288F2E">
      <w:start w:val="1"/>
      <w:numFmt w:val="lowerRoman"/>
      <w:lvlText w:val="%6."/>
      <w:lvlJc w:val="right"/>
      <w:pPr>
        <w:ind w:left="4320" w:hanging="180"/>
      </w:pPr>
    </w:lvl>
    <w:lvl w:ilvl="6" w:tplc="6AEE8F84">
      <w:start w:val="1"/>
      <w:numFmt w:val="decimal"/>
      <w:lvlText w:val="%7."/>
      <w:lvlJc w:val="left"/>
      <w:pPr>
        <w:ind w:left="5040" w:hanging="360"/>
      </w:pPr>
    </w:lvl>
    <w:lvl w:ilvl="7" w:tplc="448C39EE">
      <w:start w:val="1"/>
      <w:numFmt w:val="lowerLetter"/>
      <w:lvlText w:val="%8."/>
      <w:lvlJc w:val="left"/>
      <w:pPr>
        <w:ind w:left="5760" w:hanging="360"/>
      </w:pPr>
    </w:lvl>
    <w:lvl w:ilvl="8" w:tplc="B184C2A4">
      <w:start w:val="1"/>
      <w:numFmt w:val="lowerRoman"/>
      <w:lvlText w:val="%9."/>
      <w:lvlJc w:val="right"/>
      <w:pPr>
        <w:ind w:left="6480" w:hanging="180"/>
      </w:pPr>
    </w:lvl>
  </w:abstractNum>
  <w:abstractNum w:abstractNumId="6" w15:restartNumberingAfterBreak="0">
    <w:nsid w:val="79226FC0"/>
    <w:multiLevelType w:val="hybridMultilevel"/>
    <w:tmpl w:val="E9EA68F0"/>
    <w:lvl w:ilvl="0" w:tplc="24C4D00A">
      <w:start w:val="1"/>
      <w:numFmt w:val="bullet"/>
      <w:lvlText w:val=""/>
      <w:lvlJc w:val="left"/>
      <w:pPr>
        <w:ind w:left="720" w:hanging="360"/>
      </w:pPr>
      <w:rPr>
        <w:rFonts w:ascii="Wingdings" w:hAnsi="Wingdings" w:hint="default"/>
      </w:rPr>
    </w:lvl>
    <w:lvl w:ilvl="1" w:tplc="853CF418">
      <w:start w:val="1"/>
      <w:numFmt w:val="bullet"/>
      <w:lvlText w:val="o"/>
      <w:lvlJc w:val="left"/>
      <w:pPr>
        <w:ind w:left="1440" w:hanging="360"/>
      </w:pPr>
      <w:rPr>
        <w:rFonts w:ascii="Courier New" w:hAnsi="Courier New" w:cs="Courier New" w:hint="default"/>
      </w:rPr>
    </w:lvl>
    <w:lvl w:ilvl="2" w:tplc="ED4AC724">
      <w:start w:val="1"/>
      <w:numFmt w:val="bullet"/>
      <w:lvlText w:val=""/>
      <w:lvlJc w:val="left"/>
      <w:pPr>
        <w:ind w:left="2160" w:hanging="360"/>
      </w:pPr>
      <w:rPr>
        <w:rFonts w:ascii="Wingdings" w:hAnsi="Wingdings" w:hint="default"/>
      </w:rPr>
    </w:lvl>
    <w:lvl w:ilvl="3" w:tplc="27682A22">
      <w:start w:val="1"/>
      <w:numFmt w:val="bullet"/>
      <w:lvlText w:val=""/>
      <w:lvlJc w:val="left"/>
      <w:pPr>
        <w:ind w:left="2880" w:hanging="360"/>
      </w:pPr>
      <w:rPr>
        <w:rFonts w:ascii="Symbol" w:hAnsi="Symbol" w:hint="default"/>
      </w:rPr>
    </w:lvl>
    <w:lvl w:ilvl="4" w:tplc="C06695D6">
      <w:start w:val="1"/>
      <w:numFmt w:val="bullet"/>
      <w:lvlText w:val="o"/>
      <w:lvlJc w:val="left"/>
      <w:pPr>
        <w:ind w:left="3600" w:hanging="360"/>
      </w:pPr>
      <w:rPr>
        <w:rFonts w:ascii="Courier New" w:hAnsi="Courier New" w:cs="Courier New" w:hint="default"/>
      </w:rPr>
    </w:lvl>
    <w:lvl w:ilvl="5" w:tplc="DA5A32C4">
      <w:start w:val="1"/>
      <w:numFmt w:val="bullet"/>
      <w:lvlText w:val=""/>
      <w:lvlJc w:val="left"/>
      <w:pPr>
        <w:ind w:left="4320" w:hanging="360"/>
      </w:pPr>
      <w:rPr>
        <w:rFonts w:ascii="Wingdings" w:hAnsi="Wingdings" w:hint="default"/>
      </w:rPr>
    </w:lvl>
    <w:lvl w:ilvl="6" w:tplc="02468470">
      <w:start w:val="1"/>
      <w:numFmt w:val="bullet"/>
      <w:lvlText w:val=""/>
      <w:lvlJc w:val="left"/>
      <w:pPr>
        <w:ind w:left="5040" w:hanging="360"/>
      </w:pPr>
      <w:rPr>
        <w:rFonts w:ascii="Symbol" w:hAnsi="Symbol" w:hint="default"/>
      </w:rPr>
    </w:lvl>
    <w:lvl w:ilvl="7" w:tplc="5B8EC734">
      <w:start w:val="1"/>
      <w:numFmt w:val="bullet"/>
      <w:lvlText w:val="o"/>
      <w:lvlJc w:val="left"/>
      <w:pPr>
        <w:ind w:left="5760" w:hanging="360"/>
      </w:pPr>
      <w:rPr>
        <w:rFonts w:ascii="Courier New" w:hAnsi="Courier New" w:cs="Courier New" w:hint="default"/>
      </w:rPr>
    </w:lvl>
    <w:lvl w:ilvl="8" w:tplc="98404DA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6168768">
      <w:start w:val="1"/>
      <w:numFmt w:val="bullet"/>
      <w:lvlText w:val=""/>
      <w:lvlJc w:val="left"/>
      <w:pPr>
        <w:ind w:left="720" w:hanging="360"/>
      </w:pPr>
      <w:rPr>
        <w:rFonts w:ascii="Wingdings" w:hAnsi="Wingdings" w:hint="default"/>
      </w:rPr>
    </w:lvl>
    <w:lvl w:ilvl="1" w:tplc="0EC27648">
      <w:start w:val="1"/>
      <w:numFmt w:val="bullet"/>
      <w:lvlText w:val="o"/>
      <w:lvlJc w:val="left"/>
      <w:pPr>
        <w:ind w:left="1440" w:hanging="360"/>
      </w:pPr>
      <w:rPr>
        <w:rFonts w:ascii="Courier New" w:hAnsi="Courier New" w:cs="Courier New" w:hint="default"/>
      </w:rPr>
    </w:lvl>
    <w:lvl w:ilvl="2" w:tplc="48983C68">
      <w:start w:val="1"/>
      <w:numFmt w:val="bullet"/>
      <w:lvlText w:val=""/>
      <w:lvlJc w:val="left"/>
      <w:pPr>
        <w:ind w:left="2160" w:hanging="360"/>
      </w:pPr>
      <w:rPr>
        <w:rFonts w:ascii="Wingdings" w:hAnsi="Wingdings" w:hint="default"/>
      </w:rPr>
    </w:lvl>
    <w:lvl w:ilvl="3" w:tplc="E078EAF8">
      <w:start w:val="1"/>
      <w:numFmt w:val="bullet"/>
      <w:lvlText w:val=""/>
      <w:lvlJc w:val="left"/>
      <w:pPr>
        <w:ind w:left="2880" w:hanging="360"/>
      </w:pPr>
      <w:rPr>
        <w:rFonts w:ascii="Symbol" w:hAnsi="Symbol" w:hint="default"/>
      </w:rPr>
    </w:lvl>
    <w:lvl w:ilvl="4" w:tplc="D5CEDABA">
      <w:start w:val="1"/>
      <w:numFmt w:val="bullet"/>
      <w:lvlText w:val="o"/>
      <w:lvlJc w:val="left"/>
      <w:pPr>
        <w:ind w:left="3600" w:hanging="360"/>
      </w:pPr>
      <w:rPr>
        <w:rFonts w:ascii="Courier New" w:hAnsi="Courier New" w:cs="Courier New" w:hint="default"/>
      </w:rPr>
    </w:lvl>
    <w:lvl w:ilvl="5" w:tplc="D310C266">
      <w:start w:val="1"/>
      <w:numFmt w:val="bullet"/>
      <w:lvlText w:val=""/>
      <w:lvlJc w:val="left"/>
      <w:pPr>
        <w:ind w:left="4320" w:hanging="360"/>
      </w:pPr>
      <w:rPr>
        <w:rFonts w:ascii="Wingdings" w:hAnsi="Wingdings" w:hint="default"/>
      </w:rPr>
    </w:lvl>
    <w:lvl w:ilvl="6" w:tplc="5BE017BA">
      <w:start w:val="1"/>
      <w:numFmt w:val="bullet"/>
      <w:lvlText w:val=""/>
      <w:lvlJc w:val="left"/>
      <w:pPr>
        <w:ind w:left="5040" w:hanging="360"/>
      </w:pPr>
      <w:rPr>
        <w:rFonts w:ascii="Symbol" w:hAnsi="Symbol" w:hint="default"/>
      </w:rPr>
    </w:lvl>
    <w:lvl w:ilvl="7" w:tplc="8AFEDC0A">
      <w:start w:val="1"/>
      <w:numFmt w:val="bullet"/>
      <w:lvlText w:val="o"/>
      <w:lvlJc w:val="left"/>
      <w:pPr>
        <w:ind w:left="5760" w:hanging="360"/>
      </w:pPr>
      <w:rPr>
        <w:rFonts w:ascii="Courier New" w:hAnsi="Courier New" w:cs="Courier New" w:hint="default"/>
      </w:rPr>
    </w:lvl>
    <w:lvl w:ilvl="8" w:tplc="2892E97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60044D2">
      <w:start w:val="1"/>
      <w:numFmt w:val="decimal"/>
      <w:lvlText w:val="%1."/>
      <w:lvlJc w:val="left"/>
      <w:pPr>
        <w:ind w:left="720" w:hanging="360"/>
      </w:pPr>
    </w:lvl>
    <w:lvl w:ilvl="1" w:tplc="C35C2BA2">
      <w:start w:val="1"/>
      <w:numFmt w:val="lowerLetter"/>
      <w:lvlText w:val="%2."/>
      <w:lvlJc w:val="left"/>
      <w:pPr>
        <w:ind w:left="1440" w:hanging="360"/>
      </w:pPr>
    </w:lvl>
    <w:lvl w:ilvl="2" w:tplc="56FA1482">
      <w:start w:val="1"/>
      <w:numFmt w:val="lowerRoman"/>
      <w:lvlText w:val="%3."/>
      <w:lvlJc w:val="right"/>
      <w:pPr>
        <w:ind w:left="2160" w:hanging="180"/>
      </w:pPr>
    </w:lvl>
    <w:lvl w:ilvl="3" w:tplc="27C8A6D6">
      <w:start w:val="1"/>
      <w:numFmt w:val="decimal"/>
      <w:lvlText w:val="%4."/>
      <w:lvlJc w:val="left"/>
      <w:pPr>
        <w:ind w:left="2880" w:hanging="360"/>
      </w:pPr>
    </w:lvl>
    <w:lvl w:ilvl="4" w:tplc="E490E528">
      <w:start w:val="1"/>
      <w:numFmt w:val="lowerLetter"/>
      <w:lvlText w:val="%5."/>
      <w:lvlJc w:val="left"/>
      <w:pPr>
        <w:ind w:left="3600" w:hanging="360"/>
      </w:pPr>
    </w:lvl>
    <w:lvl w:ilvl="5" w:tplc="C6E0051C">
      <w:start w:val="1"/>
      <w:numFmt w:val="lowerRoman"/>
      <w:lvlText w:val="%6."/>
      <w:lvlJc w:val="right"/>
      <w:pPr>
        <w:ind w:left="4320" w:hanging="180"/>
      </w:pPr>
    </w:lvl>
    <w:lvl w:ilvl="6" w:tplc="54BE53B4">
      <w:start w:val="1"/>
      <w:numFmt w:val="decimal"/>
      <w:lvlText w:val="%7."/>
      <w:lvlJc w:val="left"/>
      <w:pPr>
        <w:ind w:left="5040" w:hanging="360"/>
      </w:pPr>
    </w:lvl>
    <w:lvl w:ilvl="7" w:tplc="7598BFB8">
      <w:start w:val="1"/>
      <w:numFmt w:val="lowerLetter"/>
      <w:lvlText w:val="%8."/>
      <w:lvlJc w:val="left"/>
      <w:pPr>
        <w:ind w:left="5760" w:hanging="360"/>
      </w:pPr>
    </w:lvl>
    <w:lvl w:ilvl="8" w:tplc="9B82470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308D"/>
    <w:rsid w:val="003843FE"/>
    <w:rsid w:val="00394F5D"/>
    <w:rsid w:val="003A2F6A"/>
    <w:rsid w:val="003C0C06"/>
    <w:rsid w:val="00400A1D"/>
    <w:rsid w:val="00423BFC"/>
    <w:rsid w:val="00430BCF"/>
    <w:rsid w:val="004366DB"/>
    <w:rsid w:val="00440C50"/>
    <w:rsid w:val="00443961"/>
    <w:rsid w:val="00482E44"/>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8D4237"/>
    <w:rsid w:val="008F7895"/>
    <w:rsid w:val="00904599"/>
    <w:rsid w:val="00923D30"/>
    <w:rsid w:val="0092454D"/>
    <w:rsid w:val="00932D9D"/>
    <w:rsid w:val="009368E0"/>
    <w:rsid w:val="009576ED"/>
    <w:rsid w:val="00993E0B"/>
    <w:rsid w:val="009E3E24"/>
    <w:rsid w:val="00A03334"/>
    <w:rsid w:val="00A40674"/>
    <w:rsid w:val="00A52307"/>
    <w:rsid w:val="00A62381"/>
    <w:rsid w:val="00A63558"/>
    <w:rsid w:val="00AB6BC8"/>
    <w:rsid w:val="00AC7AA2"/>
    <w:rsid w:val="00AE5082"/>
    <w:rsid w:val="00B05019"/>
    <w:rsid w:val="00B64945"/>
    <w:rsid w:val="00B67192"/>
    <w:rsid w:val="00BF0279"/>
    <w:rsid w:val="00C14647"/>
    <w:rsid w:val="00C243D3"/>
    <w:rsid w:val="00C3033D"/>
    <w:rsid w:val="00C855B4"/>
    <w:rsid w:val="00D47B95"/>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72F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48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9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1608</Words>
  <Characters>9170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10</cp:revision>
  <dcterms:created xsi:type="dcterms:W3CDTF">2021-06-12T19:45:00Z</dcterms:created>
  <dcterms:modified xsi:type="dcterms:W3CDTF">2021-10-12T07:34:00Z</dcterms:modified>
</cp:coreProperties>
</file>