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B100A" w14:textId="77777777" w:rsidR="0093221A" w:rsidRDefault="0093221A" w:rsidP="0093221A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0D37406B" w14:textId="77777777" w:rsidR="00AE5082" w:rsidRPr="00E30035" w:rsidRDefault="0093221A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4DCB0047" wp14:editId="7FD6869F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529008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F0E8F" w14:textId="77777777" w:rsidR="00AE5082" w:rsidRPr="008F74A0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25CE3494" w14:textId="77777777" w:rsidR="003D56E2" w:rsidRPr="0093221A" w:rsidRDefault="0093221A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93221A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</w:t>
      </w:r>
      <w:r w:rsidRPr="0093221A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НОЕ ОБЩЕСТВО «АЗЕРБАЙДЖАНСКОЕ КАСПИЙСКОЕ МОРСКОЕ ПАРОХОДСТВО» </w:t>
      </w:r>
    </w:p>
    <w:p w14:paraId="72C3E72E" w14:textId="77777777" w:rsidR="003D56E2" w:rsidRPr="0093221A" w:rsidRDefault="0093221A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93221A">
        <w:rPr>
          <w:rFonts w:ascii="Arial" w:eastAsia="Arial" w:hAnsi="Arial" w:cs="Arial"/>
          <w:b/>
          <w:bCs/>
          <w:sz w:val="24"/>
          <w:szCs w:val="24"/>
          <w:lang w:eastAsia="ru-RU"/>
        </w:rPr>
        <w:t>ОБЪЯВЛЯЕТ О ПРОВЕДЕНИИ ОТКРЫТОГО КОНКУРСА НА ЗАКУПКУ УСЛУГ ПО МОНТАЖУ САНТЕХНИЧЕСКИХ СИСТЕМ МНОГОЭТАЖНЫХ ЖИЛЫХ ДОМОВ</w:t>
      </w:r>
      <w:r w:rsidRPr="0093221A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С ДЕТСКИМ САДОМ НА ПЕРВОМ ЭТАЖЕ ЖСК "ДЕНИЗЧИ" </w:t>
      </w:r>
    </w:p>
    <w:p w14:paraId="6088D29C" w14:textId="1C332B59" w:rsidR="00AE5082" w:rsidRPr="0093221A" w:rsidRDefault="00AE5082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7C049118" w14:textId="77777777" w:rsidR="00AE5082" w:rsidRPr="0093221A" w:rsidRDefault="0093221A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93221A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AM072 / 2021 </w:t>
      </w:r>
    </w:p>
    <w:p w14:paraId="563F5189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F72AB6" w14:paraId="38BEFF2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627CC82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FDD8BF7" w14:textId="77777777" w:rsidR="00C243D3" w:rsidRPr="00E30035" w:rsidRDefault="0093221A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014F5C6C" w14:textId="77777777" w:rsidR="00C243D3" w:rsidRPr="00E30035" w:rsidRDefault="0093221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5C995EF8" w14:textId="77777777" w:rsidR="00C243D3" w:rsidRPr="00E30035" w:rsidRDefault="0093221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02DD31BB" w14:textId="77777777" w:rsidR="00C243D3" w:rsidRDefault="0093221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7AC98582" w14:textId="77777777" w:rsidR="00C243D3" w:rsidRDefault="0093221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2013BD5F" w14:textId="77777777" w:rsidR="00C243D3" w:rsidRPr="008D4237" w:rsidRDefault="0093221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3054BAB5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D8B7963" w14:textId="77777777" w:rsidR="00C243D3" w:rsidRPr="00E30035" w:rsidRDefault="0093221A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93221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емени) </w:t>
            </w:r>
            <w:r w:rsidRPr="0093221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 октября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должны быть представлены в конверте конкурсного предложения. </w:t>
            </w:r>
          </w:p>
          <w:p w14:paraId="2ABC9752" w14:textId="77777777" w:rsidR="00C243D3" w:rsidRPr="00E30035" w:rsidRDefault="0093221A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2005DBCA" w14:textId="77777777" w:rsidR="00C243D3" w:rsidRPr="00F53E75" w:rsidRDefault="0093221A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1BCD944D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F72AB6" w14:paraId="4A6EE7D3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24E4E76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124C48E" w14:textId="77777777" w:rsidR="00AE5082" w:rsidRPr="00E30035" w:rsidRDefault="0093221A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A95648F" w14:textId="77777777" w:rsidR="00AE5082" w:rsidRPr="00E30035" w:rsidRDefault="0093221A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303FAE26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608A65F" w14:textId="77777777" w:rsidR="00AE5082" w:rsidRPr="0093221A" w:rsidRDefault="0093221A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93221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150 АЗН </w:t>
            </w:r>
          </w:p>
          <w:p w14:paraId="64E357B0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0A7D83A" w14:textId="77777777" w:rsidR="00AE5082" w:rsidRPr="00E30035" w:rsidRDefault="0093221A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421EE204" w14:textId="77777777" w:rsidR="00AE5082" w:rsidRPr="00E30035" w:rsidRDefault="0093221A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F72AB6" w14:paraId="49B56434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18F18" w14:textId="77777777" w:rsidR="00AE5082" w:rsidRPr="00E30035" w:rsidRDefault="0093221A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6B5047" w14:textId="77777777" w:rsidR="00AE5082" w:rsidRPr="00E30035" w:rsidRDefault="0093221A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F3955A" w14:textId="77777777" w:rsidR="00AE5082" w:rsidRPr="00E30035" w:rsidRDefault="0093221A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F72AB6" w:rsidRPr="0093221A" w14:paraId="6C2D7B83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D1F5CF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67CFD4A6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2B1DC4F7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3019F759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6F32CCF9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0AEE5CC7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7569FC8E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3221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Клиент-получатель : </w:t>
                  </w:r>
                  <w:r w:rsidRPr="0093221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AZARB.XAZAR DANIZ GAMICILIYI QSC</w:t>
                  </w:r>
                </w:p>
                <w:p w14:paraId="7E0AD19D" w14:textId="77777777" w:rsidR="00AE5082" w:rsidRPr="00E30035" w:rsidRDefault="0093221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001861F6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72B976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4641CC52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3221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65482ED8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3221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93221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93221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1D39F222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530AB7C6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3221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5D391453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93221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93221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71CD957B" w14:textId="77777777" w:rsidR="00AE5082" w:rsidRPr="00E30035" w:rsidRDefault="0093221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93221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93221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93221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</w:t>
                  </w:r>
                  <w:r w:rsidRPr="0093221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76EC8E02" w14:textId="77777777" w:rsidR="00AE5082" w:rsidRPr="0093221A" w:rsidRDefault="0093221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6C10EC84" w14:textId="77777777" w:rsidR="00AE5082" w:rsidRPr="0093221A" w:rsidRDefault="0093221A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</w:t>
                  </w:r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4E85A7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3F6A41B1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6A66FDF6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0C29BE55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8776EF0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58E7BF88" w14:textId="77777777" w:rsidR="00AE5082" w:rsidRPr="00E30035" w:rsidRDefault="0093221A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93221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93221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DABB626" w14:textId="77777777" w:rsidR="00AE5082" w:rsidRPr="00E30035" w:rsidRDefault="0093221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</w:t>
                  </w:r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gramStart"/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4F779F4E" w14:textId="77777777" w:rsidR="00AE5082" w:rsidRPr="0093221A" w:rsidRDefault="0093221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3B274276" w14:textId="77777777" w:rsidR="00AE5082" w:rsidRPr="0093221A" w:rsidRDefault="0093221A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</w:t>
                  </w:r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BAZ38150019781115341120</w:t>
                  </w:r>
                </w:p>
              </w:tc>
            </w:tr>
          </w:tbl>
          <w:p w14:paraId="27E837D8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12B318A3" w14:textId="77777777" w:rsidR="00AE5082" w:rsidRPr="00E30035" w:rsidRDefault="0093221A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7BC4DD68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F72AB6" w14:paraId="15DF7E65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BC06C09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FFD5BB4" w14:textId="77777777" w:rsidR="00AE5082" w:rsidRPr="00B64945" w:rsidRDefault="0093221A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75B3D856" w14:textId="77777777" w:rsidR="00AE5082" w:rsidRPr="00E30035" w:rsidRDefault="0093221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0F7F542E" w14:textId="77777777" w:rsidR="00AE5082" w:rsidRPr="00E30035" w:rsidRDefault="0093221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22CD22C8" w14:textId="77777777" w:rsidR="00AE5082" w:rsidRPr="00E30035" w:rsidRDefault="0093221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32BC23BB" w14:textId="77777777" w:rsidR="00AE5082" w:rsidRPr="00E30035" w:rsidRDefault="0093221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76B384F0" w14:textId="77777777" w:rsidR="00AE5082" w:rsidRPr="00E30035" w:rsidRDefault="0093221A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5FFFDA61" w14:textId="77777777" w:rsidR="00AE5082" w:rsidRPr="00E30035" w:rsidRDefault="0093221A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текущей закупочной операции Закупающая Организация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произведет оплату только после того, как товары будут доставлены на склад, предоплата не предусмотрена.</w:t>
            </w:r>
          </w:p>
          <w:p w14:paraId="7569AA5B" w14:textId="77777777" w:rsidR="00AE5082" w:rsidRPr="00B64945" w:rsidRDefault="0093221A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71B94D35" w14:textId="77777777" w:rsidR="00AE5082" w:rsidRPr="00A52307" w:rsidRDefault="0093221A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14:paraId="6CD3D6AC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F72AB6" w14:paraId="7F7D335D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A00B08C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781CC1E" w14:textId="77777777" w:rsidR="00443961" w:rsidRDefault="0093221A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59806BE5" w14:textId="77777777" w:rsidR="00443961" w:rsidRDefault="0093221A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93221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93221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21 октября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2EB81798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76DEF2B" w14:textId="77777777" w:rsidR="00443961" w:rsidRDefault="0093221A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F72AB6" w14:paraId="53AD1274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128627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555FD19" w14:textId="77777777" w:rsidR="00443961" w:rsidRPr="00E30035" w:rsidRDefault="0093221A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4EDB4C59" w14:textId="77777777" w:rsidR="00E72734" w:rsidRPr="0093221A" w:rsidRDefault="0093221A" w:rsidP="00E7273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</w:t>
            </w:r>
            <w:r w:rsidRPr="0093221A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AZ1003, город Баку, проспект </w:t>
            </w:r>
            <w:r w:rsidRPr="0093221A">
              <w:rPr>
                <w:rFonts w:ascii="Arial" w:eastAsia="Arial" w:hAnsi="Arial" w:cs="Arial"/>
                <w:sz w:val="20"/>
                <w:szCs w:val="20"/>
                <w:lang w:eastAsia="ru-RU"/>
              </w:rPr>
              <w:t>Нефтяников  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</w:t>
            </w:r>
          </w:p>
          <w:p w14:paraId="4E0CD45F" w14:textId="77777777" w:rsidR="00443961" w:rsidRPr="00E30035" w:rsidRDefault="0093221A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Председателю Комитета по Закупкам АСКО</w:t>
            </w:r>
          </w:p>
          <w:p w14:paraId="65AC21CA" w14:textId="77777777" w:rsidR="00443961" w:rsidRDefault="0093221A" w:rsidP="00E72734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14:paraId="179922BE" w14:textId="77777777" w:rsidR="00443961" w:rsidRPr="00E943C5" w:rsidRDefault="0093221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Эмиль Гасанов</w:t>
            </w:r>
          </w:p>
          <w:p w14:paraId="68D69D20" w14:textId="77777777" w:rsidR="00443961" w:rsidRPr="00E943C5" w:rsidRDefault="0093221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Ведущий специалист по закупкам Департам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ента Закупок АСКО</w:t>
            </w:r>
          </w:p>
          <w:p w14:paraId="0C56C71E" w14:textId="77777777" w:rsidR="00443961" w:rsidRPr="00E943C5" w:rsidRDefault="0093221A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 </w:t>
            </w:r>
            <w:r w:rsidRPr="0093221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+99450 422 00 11</w:t>
            </w:r>
          </w:p>
          <w:p w14:paraId="7821925A" w14:textId="77777777" w:rsidR="00067611" w:rsidRDefault="0093221A" w:rsidP="00067611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14:paraId="3AF87956" w14:textId="77777777"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953AEC8" w14:textId="77777777" w:rsidR="00D14EFE" w:rsidRDefault="0093221A" w:rsidP="00D14EFE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4A6526FE" w14:textId="77777777" w:rsidR="00D14EFE" w:rsidRDefault="0093221A" w:rsidP="00D14EF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2595AD2D" w14:textId="77777777" w:rsidR="00D14EFE" w:rsidRDefault="0093221A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7A215516" w14:textId="77777777" w:rsidR="00D14EFE" w:rsidRDefault="0093221A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6BCA209B" w14:textId="77777777"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451BEA3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0F0B5573" w14:textId="77777777" w:rsidR="00443961" w:rsidRPr="00E30035" w:rsidRDefault="0093221A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40D9D546" w14:textId="77777777" w:rsidR="00443961" w:rsidRPr="00E30035" w:rsidRDefault="0093221A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7FD7B69E" w14:textId="77777777" w:rsidR="00443961" w:rsidRDefault="0093221A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  <w:p w14:paraId="1185C396" w14:textId="77777777" w:rsidR="00D14EFE" w:rsidRPr="00E30035" w:rsidRDefault="00D14EF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F72AB6" w14:paraId="2B31204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1A9D87D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BE2FFE9" w14:textId="77777777" w:rsidR="00443961" w:rsidRPr="00E30035" w:rsidRDefault="0093221A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конкурсными предложениями :</w:t>
            </w:r>
          </w:p>
          <w:p w14:paraId="2E8078F1" w14:textId="77777777" w:rsidR="00443961" w:rsidRDefault="0093221A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93221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93221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22 октября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11AC9397" w14:textId="77777777" w:rsidR="00443961" w:rsidRDefault="0093221A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удостоверение личности не позднее, чем за полчаса до начала конкурса.</w:t>
            </w:r>
          </w:p>
          <w:p w14:paraId="24A6B9C2" w14:textId="77777777" w:rsidR="00D14EFE" w:rsidRPr="00E30035" w:rsidRDefault="00D14EF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F72AB6" w14:paraId="4B306AC6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6AFB3E9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D95B800" w14:textId="77777777" w:rsidR="00443961" w:rsidRPr="00E30035" w:rsidRDefault="0093221A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23C0C758" w14:textId="77777777" w:rsidR="00A52307" w:rsidRDefault="0093221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35AC51D0" w14:textId="77777777" w:rsidR="00D14EFE" w:rsidRDefault="00D14E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ECB600C" w14:textId="77777777" w:rsidR="00443961" w:rsidRPr="00E30035" w:rsidRDefault="0093221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B7D1389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28632DF0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FE60861" w14:textId="77777777" w:rsidR="002B013F" w:rsidRPr="00712393" w:rsidRDefault="002B013F" w:rsidP="00AE5082">
      <w:pPr>
        <w:rPr>
          <w:lang w:val="az-Latn-AZ"/>
        </w:rPr>
      </w:pPr>
    </w:p>
    <w:p w14:paraId="36DC7A48" w14:textId="77777777" w:rsidR="00993E0B" w:rsidRPr="00712393" w:rsidRDefault="00993E0B" w:rsidP="00AE5082">
      <w:pPr>
        <w:rPr>
          <w:lang w:val="az-Latn-AZ"/>
        </w:rPr>
      </w:pPr>
    </w:p>
    <w:p w14:paraId="434BFE8A" w14:textId="77777777" w:rsidR="00993E0B" w:rsidRPr="00712393" w:rsidRDefault="00993E0B" w:rsidP="00AE5082">
      <w:pPr>
        <w:rPr>
          <w:lang w:val="az-Latn-AZ"/>
        </w:rPr>
      </w:pPr>
    </w:p>
    <w:p w14:paraId="745AE862" w14:textId="77777777" w:rsidR="007D0D58" w:rsidRDefault="007D0D58" w:rsidP="00AE5082">
      <w:pPr>
        <w:rPr>
          <w:lang w:val="az-Latn-AZ"/>
        </w:rPr>
      </w:pPr>
    </w:p>
    <w:p w14:paraId="5E91E020" w14:textId="77777777" w:rsidR="00993E0B" w:rsidRDefault="0093221A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1D501474" w14:textId="77777777" w:rsidR="00993E0B" w:rsidRDefault="0093221A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2D5E0A" w14:textId="77777777" w:rsidR="00993E0B" w:rsidRDefault="0093221A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7B7D6C70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5B5F77B" w14:textId="77777777" w:rsidR="00993E0B" w:rsidRDefault="0093221A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00E3E7A7" w14:textId="77777777" w:rsidR="00993E0B" w:rsidRDefault="0093221A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23AAD7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601D5FC2" w14:textId="77777777" w:rsidR="00993E0B" w:rsidRDefault="0093221A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61EF7D40" w14:textId="77777777" w:rsidR="00993E0B" w:rsidRDefault="0093221A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3BA4F00B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4199B023" w14:textId="77777777" w:rsidR="00993E0B" w:rsidRDefault="0093221A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</w:t>
      </w:r>
      <w:r>
        <w:rPr>
          <w:rFonts w:ascii="Arial" w:eastAsia="Arial" w:hAnsi="Arial" w:cs="Arial"/>
          <w:sz w:val="24"/>
          <w:szCs w:val="24"/>
        </w:rPr>
        <w:t xml:space="preserve">О» в связи с закупкой «__________». </w:t>
      </w:r>
    </w:p>
    <w:p w14:paraId="4006F5E6" w14:textId="77777777" w:rsidR="00993E0B" w:rsidRDefault="0093221A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14:paraId="66144175" w14:textId="77777777" w:rsidR="00993E0B" w:rsidRDefault="0093221A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32201B98" w14:textId="77777777" w:rsidR="00993E0B" w:rsidRDefault="0093221A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14CF53E3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70D1F1BF" w14:textId="77777777" w:rsidR="00993E0B" w:rsidRDefault="0093221A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93221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413414C3" w14:textId="039D83A5" w:rsidR="00923D30" w:rsidRDefault="0093221A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93221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060D57BB" w14:textId="4CD0131A" w:rsidR="00993E0B" w:rsidRPr="00923D30" w:rsidRDefault="0093221A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  <w:r w:rsidRPr="0093221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48EB6112" w14:textId="09291676" w:rsidR="00993E0B" w:rsidRDefault="0093221A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93221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08F7DBF7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27BE3FD7" w14:textId="77777777" w:rsidR="00993E0B" w:rsidRDefault="0093221A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</w:t>
      </w:r>
      <w:r>
        <w:rPr>
          <w:rFonts w:ascii="Arial" w:eastAsia="Arial" w:hAnsi="Arial" w:cs="Arial"/>
          <w:sz w:val="24"/>
          <w:szCs w:val="24"/>
        </w:rPr>
        <w:t>жение:</w:t>
      </w:r>
    </w:p>
    <w:p w14:paraId="48A3DBEB" w14:textId="77777777" w:rsidR="00993E0B" w:rsidRDefault="0093221A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5138A4C8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05166167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6A3709A" w14:textId="77777777" w:rsidR="00993E0B" w:rsidRDefault="0093221A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_______________________________                                   _______________________</w:t>
      </w:r>
    </w:p>
    <w:p w14:paraId="0723A907" w14:textId="77777777" w:rsidR="00993E0B" w:rsidRDefault="0093221A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7E18264A" w14:textId="77777777" w:rsidR="00993E0B" w:rsidRDefault="0093221A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7F81E049" w14:textId="77777777" w:rsidR="00993E0B" w:rsidRDefault="0093221A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34865704" w14:textId="77777777" w:rsidR="00E943C5" w:rsidRDefault="0093221A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</w:t>
      </w:r>
    </w:p>
    <w:p w14:paraId="20C51018" w14:textId="77777777" w:rsidR="00E72734" w:rsidRDefault="00E72734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14:paraId="430721D0" w14:textId="77777777" w:rsidR="008F74A0" w:rsidRDefault="008F74A0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14:paraId="03A91224" w14:textId="77777777" w:rsidR="00E72734" w:rsidRPr="00E72734" w:rsidRDefault="00E72734" w:rsidP="00993E0B">
      <w:pPr>
        <w:rPr>
          <w:rFonts w:ascii="Arial" w:hAnsi="Arial" w:cs="Arial"/>
          <w:sz w:val="14"/>
          <w:szCs w:val="14"/>
          <w:lang w:val="az-Latn-AZ" w:eastAsia="ru-RU"/>
        </w:rPr>
      </w:pPr>
    </w:p>
    <w:p w14:paraId="08299FEF" w14:textId="77777777" w:rsidR="001E08AF" w:rsidRDefault="0093221A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1010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664"/>
        <w:gridCol w:w="1322"/>
        <w:gridCol w:w="1405"/>
        <w:gridCol w:w="2274"/>
        <w:gridCol w:w="1761"/>
      </w:tblGrid>
      <w:tr w:rsidR="00F72AB6" w14:paraId="23AC00F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FE957C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№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5D98A3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Описание услуг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597614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Единица измерения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B7BB4C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Количество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3D3749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Требование к сертификату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22D6C9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Страна-производитель и марка товара согласно станлдарту </w:t>
            </w:r>
          </w:p>
        </w:tc>
      </w:tr>
      <w:tr w:rsidR="00F72AB6" w14:paraId="48EA6948" w14:textId="77777777" w:rsidTr="0093221A">
        <w:trPr>
          <w:trHeight w:val="300"/>
        </w:trPr>
        <w:tc>
          <w:tcPr>
            <w:tcW w:w="11010" w:type="dxa"/>
            <w:gridSpan w:val="6"/>
            <w:shd w:val="clear" w:color="000000" w:fill="FFFFFF"/>
            <w:noWrap/>
            <w:hideMark/>
          </w:tcPr>
          <w:p w14:paraId="18AD3C2E" w14:textId="77777777" w:rsidR="008A42AE" w:rsidRPr="0050766F" w:rsidRDefault="0093221A" w:rsidP="0005446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Монтаж сантехнических систем  многоэтажных жилых домов с детским садом на 1 этаже на балансе ЖСК "Денизчи" (1А, 1Б, 2А, 2Б) (стоимость материалов и услуг влючительно)</w:t>
            </w:r>
          </w:p>
        </w:tc>
      </w:tr>
      <w:tr w:rsidR="00F72AB6" w14:paraId="623F241D" w14:textId="77777777" w:rsidTr="0093221A">
        <w:trPr>
          <w:trHeight w:val="20"/>
        </w:trPr>
        <w:tc>
          <w:tcPr>
            <w:tcW w:w="584" w:type="dxa"/>
            <w:shd w:val="clear" w:color="auto" w:fill="auto"/>
            <w:noWrap/>
            <w:hideMark/>
          </w:tcPr>
          <w:p w14:paraId="63D5CE50" w14:textId="77777777" w:rsidR="008A42AE" w:rsidRPr="0050766F" w:rsidRDefault="008A42AE" w:rsidP="000544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64" w:type="dxa"/>
            <w:shd w:val="clear" w:color="000000" w:fill="FFFFFF"/>
            <w:noWrap/>
            <w:hideMark/>
          </w:tcPr>
          <w:p w14:paraId="1C58C72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Вода - канализация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4DBFE54" w14:textId="77777777" w:rsidR="008A42AE" w:rsidRPr="00964338" w:rsidRDefault="008A42AE" w:rsidP="000544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6B89EFA" w14:textId="77777777" w:rsidR="008A42AE" w:rsidRPr="00964338" w:rsidRDefault="008A42AE" w:rsidP="000544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2274" w:type="dxa"/>
            <w:shd w:val="clear" w:color="auto" w:fill="auto"/>
            <w:noWrap/>
            <w:hideMark/>
          </w:tcPr>
          <w:p w14:paraId="03B7BB16" w14:textId="77777777" w:rsidR="008A42AE" w:rsidRPr="00964338" w:rsidRDefault="008A42AE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61" w:type="dxa"/>
            <w:shd w:val="clear" w:color="000000" w:fill="FFFFFF"/>
            <w:hideMark/>
          </w:tcPr>
          <w:p w14:paraId="3A90DB70" w14:textId="77777777" w:rsidR="008A42AE" w:rsidRPr="00964338" w:rsidRDefault="008A42AE" w:rsidP="0005446C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F72AB6" w14:paraId="1C801072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2B5950DE" w14:textId="77777777" w:rsidR="008A42AE" w:rsidRPr="003431A4" w:rsidRDefault="0093221A" w:rsidP="000544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1A -Монтаж системы питьевого водоснабжения (кухня, санузел, водопровод холодной воды, стояк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холодной воды, трубопровод горячей воды, стояк горячей воды, трубопровод циркуляции , стояк циркуляции) ХОЗЯЙСТВЕННО - ПИТЬЕВОЙ ВОДОПРОВОД (S1)</w:t>
            </w:r>
          </w:p>
        </w:tc>
      </w:tr>
      <w:tr w:rsidR="00F72AB6" w14:paraId="6EBEB27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80396F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CC277DD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20 х 1,9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 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B7D2AB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BDD32C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4604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FF1FD3E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18D2485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</w:t>
            </w:r>
            <w:r>
              <w:rPr>
                <w:rFonts w:ascii="Arial" w:eastAsia="Arial" w:hAnsi="Arial" w:cs="Arial"/>
              </w:rPr>
              <w:t xml:space="preserve">дитель и марка товара согласно стандарту </w:t>
            </w:r>
          </w:p>
        </w:tc>
      </w:tr>
      <w:tr w:rsidR="00F72AB6" w14:paraId="5C49894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4D2841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B22F539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25 х 2,3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726576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4F335F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3462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16A7676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</w:t>
            </w:r>
            <w:r>
              <w:rPr>
                <w:rFonts w:ascii="Arial" w:eastAsia="Arial" w:hAnsi="Arial" w:cs="Arial"/>
              </w:rPr>
              <w:t>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C4F6104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EFBDBA0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C23624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47ED5BA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32 х</w:t>
            </w:r>
            <w:r>
              <w:rPr>
                <w:rFonts w:ascii="Arial" w:eastAsia="Arial" w:hAnsi="Arial" w:cs="Arial"/>
              </w:rPr>
              <w:t xml:space="preserve"> 2,9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0DA0B6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7F519A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218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0E7142E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BFE1F1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производитель и ма</w:t>
            </w:r>
            <w:r>
              <w:rPr>
                <w:rFonts w:ascii="Arial" w:eastAsia="Arial" w:hAnsi="Arial" w:cs="Arial"/>
              </w:rPr>
              <w:t xml:space="preserve">рка товара согласно стандарту </w:t>
            </w:r>
          </w:p>
        </w:tc>
      </w:tr>
      <w:tr w:rsidR="00F72AB6" w14:paraId="29FFC367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F253EF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2EEAD7C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40 х 3,7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982107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DBD80D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A049504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</w:t>
            </w:r>
            <w:r>
              <w:rPr>
                <w:rFonts w:ascii="Arial" w:eastAsia="Arial" w:hAnsi="Arial" w:cs="Arial"/>
              </w:rPr>
              <w:t>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</w:t>
            </w:r>
            <w:r>
              <w:rPr>
                <w:rFonts w:ascii="Arial" w:eastAsia="Arial" w:hAnsi="Arial" w:cs="Arial"/>
              </w:rPr>
              <w:lastRenderedPageBreak/>
              <w:t>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CD59D4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Страна производства, производитель и марка товара </w:t>
            </w:r>
            <w:r>
              <w:rPr>
                <w:rFonts w:ascii="Arial" w:eastAsia="Arial" w:hAnsi="Arial" w:cs="Arial"/>
              </w:rPr>
              <w:lastRenderedPageBreak/>
              <w:t xml:space="preserve">согласно стандарту </w:t>
            </w:r>
          </w:p>
        </w:tc>
      </w:tr>
      <w:tr w:rsidR="00F72AB6" w14:paraId="2D90D7EB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3F7FDC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BD01123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63 х 5,8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82E54F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47F4FB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437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32114B6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7247B0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6458028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8B82F6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D007FBB" w14:textId="029B3260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15; 1,6 </w:t>
            </w:r>
            <w:r>
              <w:rPr>
                <w:rFonts w:ascii="Arial" w:eastAsia="Arial" w:hAnsi="Arial" w:cs="Arial"/>
              </w:rPr>
              <w:t xml:space="preserve">МПа; (с фитингами </w:t>
            </w:r>
            <w:proofErr w:type="gramStart"/>
            <w:r>
              <w:rPr>
                <w:rFonts w:ascii="Arial" w:eastAsia="Arial" w:hAnsi="Arial" w:cs="Arial"/>
              </w:rPr>
              <w:t>-  американка</w:t>
            </w:r>
            <w:proofErr w:type="gramEnd"/>
            <w:r>
              <w:rPr>
                <w:rFonts w:ascii="Arial" w:eastAsia="Arial" w:hAnsi="Arial" w:cs="Arial"/>
              </w:rPr>
              <w:t>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730EA9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AA3C16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512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73E4DA7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C35C7F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1B515C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352838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F8CBBC4" w14:textId="651F43B5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</w:t>
            </w:r>
            <w:r>
              <w:rPr>
                <w:rFonts w:ascii="Arial" w:eastAsia="Arial" w:hAnsi="Arial" w:cs="Arial"/>
              </w:rPr>
              <w:t>оходного вентиля. Тип перехода 15б3p Ду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20; 1,6 МПа; (с фитингами </w:t>
            </w:r>
            <w:proofErr w:type="gramStart"/>
            <w:r>
              <w:rPr>
                <w:rFonts w:ascii="Arial" w:eastAsia="Arial" w:hAnsi="Arial" w:cs="Arial"/>
              </w:rPr>
              <w:t>-  американка</w:t>
            </w:r>
            <w:proofErr w:type="gramEnd"/>
            <w:r>
              <w:rPr>
                <w:rFonts w:ascii="Arial" w:eastAsia="Arial" w:hAnsi="Arial" w:cs="Arial"/>
              </w:rPr>
              <w:t>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50C335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01B0C4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520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8B351BD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</w:t>
            </w:r>
            <w:r>
              <w:rPr>
                <w:rFonts w:ascii="Arial" w:eastAsia="Arial" w:hAnsi="Arial" w:cs="Arial"/>
              </w:rPr>
              <w:t>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253BE37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D7226D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B1240C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64CBE75" w14:textId="606D9432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25; 1,6 МПа; (с фитингами </w:t>
            </w:r>
            <w:proofErr w:type="gramStart"/>
            <w:r>
              <w:rPr>
                <w:rFonts w:ascii="Arial" w:eastAsia="Arial" w:hAnsi="Arial" w:cs="Arial"/>
              </w:rPr>
              <w:t>-  американка</w:t>
            </w:r>
            <w:proofErr w:type="gramEnd"/>
            <w:r>
              <w:rPr>
                <w:rFonts w:ascii="Arial" w:eastAsia="Arial" w:hAnsi="Arial" w:cs="Arial"/>
              </w:rPr>
              <w:t>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9335B0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23720A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7ECD16D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32B413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BE521DF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F49A92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7EA345A" w14:textId="036E6EC2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</w:t>
            </w:r>
            <w:r>
              <w:rPr>
                <w:rFonts w:ascii="Arial" w:eastAsia="Arial" w:hAnsi="Arial" w:cs="Arial"/>
              </w:rPr>
              <w:t>орно - проходного вентиля. Тип перехода 15б3p Ду</w:t>
            </w:r>
            <w:r>
              <w:rPr>
                <w:rFonts w:ascii="Arial" w:eastAsia="Arial" w:hAnsi="Arial" w:cs="Arial"/>
              </w:rPr>
              <w:t>- ∅ 32;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EE7209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3DAD83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DA48946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C33021E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D791C67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051544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B1B3A0E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регулятора давления (</w:t>
            </w:r>
            <w:r>
              <w:rPr>
                <w:rFonts w:ascii="Arial" w:eastAsia="Arial" w:hAnsi="Arial" w:cs="Arial"/>
              </w:rPr>
              <w:t xml:space="preserve">манометр) Д - Ø 100; резьба - м20 x 1,5; класс точности - 2,5; 16 бар; IP - </w:t>
            </w:r>
            <w:proofErr w:type="gramStart"/>
            <w:r>
              <w:rPr>
                <w:rFonts w:ascii="Arial" w:eastAsia="Arial" w:hAnsi="Arial" w:cs="Arial"/>
              </w:rPr>
              <w:t>40;  вибростойкий</w:t>
            </w:r>
            <w:proofErr w:type="gramEnd"/>
            <w:r>
              <w:rPr>
                <w:rFonts w:ascii="Arial" w:eastAsia="Arial" w:hAnsi="Arial" w:cs="Arial"/>
              </w:rPr>
              <w:t xml:space="preserve">  ГОСТ 2405-88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E8EF42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D38E6B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3AF8BC73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3624EE2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</w:t>
            </w:r>
            <w:r>
              <w:rPr>
                <w:rFonts w:ascii="Arial" w:eastAsia="Arial" w:hAnsi="Arial" w:cs="Arial"/>
              </w:rPr>
              <w:lastRenderedPageBreak/>
              <w:t xml:space="preserve">согласно стандарту </w:t>
            </w:r>
          </w:p>
        </w:tc>
      </w:tr>
      <w:tr w:rsidR="00F72AB6" w14:paraId="487D0F5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A436F4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81040FF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Монтаж теплоизоляции для трубы диаметром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32 - 30 мм (вспененный полиэтилен) ГОСТ Р </w:t>
            </w:r>
            <w:proofErr w:type="gramStart"/>
            <w:r>
              <w:rPr>
                <w:rFonts w:ascii="Arial" w:eastAsia="Arial" w:hAnsi="Arial" w:cs="Arial"/>
              </w:rPr>
              <w:t>56729-2015</w:t>
            </w:r>
            <w:proofErr w:type="gramEnd"/>
            <w:r>
              <w:rPr>
                <w:rFonts w:ascii="Arial" w:eastAsia="Arial" w:hAnsi="Arial" w:cs="Arial"/>
              </w:rPr>
              <w:t xml:space="preserve"> (EN 143</w:t>
            </w:r>
            <w:r>
              <w:rPr>
                <w:rFonts w:ascii="Arial" w:eastAsia="Arial" w:hAnsi="Arial" w:cs="Arial"/>
              </w:rPr>
              <w:t>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29A407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2A705A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218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C914A0F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</w:t>
            </w:r>
            <w:r>
              <w:rPr>
                <w:rFonts w:ascii="Arial" w:eastAsia="Arial" w:hAnsi="Arial" w:cs="Arial"/>
              </w:rPr>
              <w:t xml:space="preserve">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CD31296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C8A0B6C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0C2200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25442FA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 Монтаж теплоизоляции для трубы диаметром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40 - 30 мм (вспененный полиэтилен) ГОСТ Р </w:t>
            </w:r>
            <w:proofErr w:type="gramStart"/>
            <w:r>
              <w:rPr>
                <w:rFonts w:ascii="Arial" w:eastAsia="Arial" w:hAnsi="Arial" w:cs="Arial"/>
              </w:rPr>
              <w:t>56729-2015</w:t>
            </w:r>
            <w:proofErr w:type="gramEnd"/>
            <w:r>
              <w:rPr>
                <w:rFonts w:ascii="Arial" w:eastAsia="Arial" w:hAnsi="Arial" w:cs="Arial"/>
              </w:rPr>
              <w:t xml:space="preserve">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59A49C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B0C941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C9B35FD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97304C0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222C12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6E507A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B62535B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 Монтаж теплоизоляции для трубы диаметром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63 - 30 м</w:t>
            </w:r>
            <w:r>
              <w:rPr>
                <w:rFonts w:ascii="Arial" w:eastAsia="Arial" w:hAnsi="Arial" w:cs="Arial"/>
              </w:rPr>
              <w:t xml:space="preserve">м (вспененный полиэтилен) ГОСТ Р </w:t>
            </w:r>
            <w:proofErr w:type="gramStart"/>
            <w:r>
              <w:rPr>
                <w:rFonts w:ascii="Arial" w:eastAsia="Arial" w:hAnsi="Arial" w:cs="Arial"/>
              </w:rPr>
              <w:t>56729-2015</w:t>
            </w:r>
            <w:proofErr w:type="gramEnd"/>
            <w:r>
              <w:rPr>
                <w:rFonts w:ascii="Arial" w:eastAsia="Arial" w:hAnsi="Arial" w:cs="Arial"/>
              </w:rPr>
              <w:t xml:space="preserve">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6246F7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ED45AC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437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3AA7EFF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ED6D127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</w:t>
            </w:r>
            <w:r>
              <w:rPr>
                <w:rFonts w:ascii="Arial" w:eastAsia="Arial" w:hAnsi="Arial" w:cs="Arial"/>
              </w:rPr>
              <w:t xml:space="preserve">дитель и марка товара согласно стандарту </w:t>
            </w:r>
          </w:p>
        </w:tc>
      </w:tr>
      <w:tr w:rsidR="00F72AB6" w14:paraId="3C555D75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5A59A680" w14:textId="77777777" w:rsidR="008A42AE" w:rsidRPr="0050766F" w:rsidRDefault="0093221A" w:rsidP="000544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Монтаж системы канализации здания 1А (СИСТЕМА ХОЗЯЙСТВЕННО-БЫТОВОЙ КАНАЛИЗАЦИИ)  (К1, ДК1, ТК2))</w:t>
            </w:r>
          </w:p>
        </w:tc>
      </w:tr>
      <w:tr w:rsidR="00F72AB6" w14:paraId="17E6473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1EF2CF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F9DDDCC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50 х 1,</w:t>
            </w:r>
            <w:proofErr w:type="gramStart"/>
            <w:r>
              <w:rPr>
                <w:rFonts w:ascii="Arial" w:eastAsia="Arial" w:hAnsi="Arial" w:cs="Arial"/>
              </w:rPr>
              <w:t>8  ГОСТ</w:t>
            </w:r>
            <w:proofErr w:type="gramEnd"/>
            <w:r>
              <w:rPr>
                <w:rFonts w:ascii="Arial" w:eastAsia="Arial" w:hAnsi="Arial" w:cs="Arial"/>
              </w:rPr>
              <w:t xml:space="preserve">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652A69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BCCB8C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720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7D99BAA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235756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843FE22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847BFE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39B0651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110 х</w:t>
            </w:r>
            <w:r>
              <w:rPr>
                <w:rFonts w:ascii="Arial" w:eastAsia="Arial" w:hAnsi="Arial" w:cs="Arial"/>
              </w:rPr>
              <w:t xml:space="preserve"> 3,</w:t>
            </w:r>
            <w:proofErr w:type="gramStart"/>
            <w:r>
              <w:rPr>
                <w:rFonts w:ascii="Arial" w:eastAsia="Arial" w:hAnsi="Arial" w:cs="Arial"/>
              </w:rPr>
              <w:t>2  ГОСТ</w:t>
            </w:r>
            <w:proofErr w:type="gramEnd"/>
            <w:r>
              <w:rPr>
                <w:rFonts w:ascii="Arial" w:eastAsia="Arial" w:hAnsi="Arial" w:cs="Arial"/>
              </w:rPr>
              <w:t xml:space="preserve">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D4E512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08D200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930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111E5D0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6AA246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производитель и марк</w:t>
            </w:r>
            <w:r>
              <w:rPr>
                <w:rFonts w:ascii="Arial" w:eastAsia="Arial" w:hAnsi="Arial" w:cs="Arial"/>
              </w:rPr>
              <w:t xml:space="preserve">а товара согласно стандарту </w:t>
            </w:r>
          </w:p>
        </w:tc>
      </w:tr>
      <w:tr w:rsidR="00F72AB6" w14:paraId="08B573BA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37908F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55A92F3" w14:textId="77777777" w:rsidR="008A42AE" w:rsidRPr="00964338" w:rsidRDefault="0093221A" w:rsidP="0005446C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Монтаж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ревизии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. </w:t>
            </w:r>
            <w:r>
              <w:rPr>
                <w:rFonts w:ascii="Arial" w:eastAsia="Arial" w:hAnsi="Arial" w:cs="Arial"/>
              </w:rPr>
              <w:t>Ревизия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ПП</w:t>
            </w:r>
            <w:r w:rsidRPr="0093221A">
              <w:rPr>
                <w:rFonts w:ascii="Arial" w:eastAsia="Arial" w:hAnsi="Arial" w:cs="Arial"/>
                <w:lang w:val="en-US"/>
              </w:rPr>
              <w:t>-</w:t>
            </w:r>
            <w:r>
              <w:rPr>
                <w:rFonts w:ascii="Arial" w:eastAsia="Arial" w:hAnsi="Arial" w:cs="Arial"/>
              </w:rPr>
              <w:t>Г</w:t>
            </w:r>
            <w:r w:rsidRPr="0093221A">
              <w:rPr>
                <w:rFonts w:ascii="Cambria Math" w:eastAsia="Cambria Math" w:hAnsi="Cambria Math" w:cs="Cambria Math"/>
                <w:lang w:val="en-US"/>
              </w:rPr>
              <w:t>∅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50 </w:t>
            </w:r>
            <w:r>
              <w:rPr>
                <w:rFonts w:ascii="Arial" w:eastAsia="Arial" w:hAnsi="Arial" w:cs="Arial"/>
              </w:rPr>
              <w:t>ГОСТ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 32414-2013; ISO </w:t>
            </w:r>
            <w:proofErr w:type="gramStart"/>
            <w:r w:rsidRPr="0093221A">
              <w:rPr>
                <w:rFonts w:ascii="Arial" w:eastAsia="Arial" w:hAnsi="Arial" w:cs="Arial"/>
                <w:lang w:val="en-US"/>
              </w:rPr>
              <w:t>7671 :</w:t>
            </w:r>
            <w:proofErr w:type="gramEnd"/>
            <w:r w:rsidRPr="0093221A">
              <w:rPr>
                <w:rFonts w:ascii="Arial" w:eastAsia="Arial" w:hAnsi="Arial" w:cs="Arial"/>
                <w:lang w:val="en-US"/>
              </w:rPr>
              <w:t xml:space="preserve">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EC4413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A073CD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2B4E33C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07E4F51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</w:t>
            </w:r>
            <w:r>
              <w:rPr>
                <w:rFonts w:ascii="Arial" w:eastAsia="Arial" w:hAnsi="Arial" w:cs="Arial"/>
              </w:rPr>
              <w:lastRenderedPageBreak/>
              <w:t xml:space="preserve">товара согласно стандарту </w:t>
            </w:r>
          </w:p>
        </w:tc>
      </w:tr>
      <w:tr w:rsidR="00F72AB6" w14:paraId="2813F342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4255AD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81BFA1D" w14:textId="77777777" w:rsidR="008A42AE" w:rsidRPr="00964338" w:rsidRDefault="0093221A" w:rsidP="0005446C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Монтаж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ревизии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. </w:t>
            </w:r>
            <w:r>
              <w:rPr>
                <w:rFonts w:ascii="Arial" w:eastAsia="Arial" w:hAnsi="Arial" w:cs="Arial"/>
              </w:rPr>
              <w:t>Ревизия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ПП</w:t>
            </w:r>
            <w:r w:rsidRPr="0093221A">
              <w:rPr>
                <w:rFonts w:ascii="Arial" w:eastAsia="Arial" w:hAnsi="Arial" w:cs="Arial"/>
                <w:lang w:val="en-US"/>
              </w:rPr>
              <w:t>-</w:t>
            </w:r>
            <w:r>
              <w:rPr>
                <w:rFonts w:ascii="Arial" w:eastAsia="Arial" w:hAnsi="Arial" w:cs="Arial"/>
              </w:rPr>
              <w:t>Г</w:t>
            </w:r>
            <w:r w:rsidRPr="0093221A">
              <w:rPr>
                <w:rFonts w:ascii="Cambria Math" w:eastAsia="Cambria Math" w:hAnsi="Cambria Math" w:cs="Cambria Math"/>
                <w:lang w:val="en-US"/>
              </w:rPr>
              <w:t>∅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110 </w:t>
            </w:r>
            <w:r>
              <w:rPr>
                <w:rFonts w:ascii="Arial" w:eastAsia="Arial" w:hAnsi="Arial" w:cs="Arial"/>
              </w:rPr>
              <w:t>ГОСТ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 32414-2013; IS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O </w:t>
            </w:r>
            <w:proofErr w:type="gramStart"/>
            <w:r w:rsidRPr="0093221A">
              <w:rPr>
                <w:rFonts w:ascii="Arial" w:eastAsia="Arial" w:hAnsi="Arial" w:cs="Arial"/>
                <w:lang w:val="en-US"/>
              </w:rPr>
              <w:t>7671 :</w:t>
            </w:r>
            <w:proofErr w:type="gramEnd"/>
            <w:r w:rsidRPr="0093221A">
              <w:rPr>
                <w:rFonts w:ascii="Arial" w:eastAsia="Arial" w:hAnsi="Arial" w:cs="Arial"/>
                <w:lang w:val="en-US"/>
              </w:rPr>
              <w:t xml:space="preserve">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456E53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4A54E4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4B8FEAE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80F253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458CAC9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2067EA3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Монтаж ливневой канализации 1А (СИСТЕМА ВНУТРЕННЕГО ВОДОСТОКА (K2))</w:t>
            </w:r>
          </w:p>
          <w:p w14:paraId="4D912582" w14:textId="77777777" w:rsidR="008A42AE" w:rsidRPr="0093221A" w:rsidRDefault="008A42AE" w:rsidP="000544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F72AB6" w14:paraId="64B339F4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D6863B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8C5AC55" w14:textId="084F5170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50 х 1,8</w:t>
            </w:r>
            <w:r>
              <w:rPr>
                <w:rFonts w:ascii="Arial" w:eastAsia="Arial" w:hAnsi="Arial" w:cs="Arial"/>
              </w:rPr>
              <w:t xml:space="preserve"> ГОСТ </w:t>
            </w:r>
            <w:proofErr w:type="gramStart"/>
            <w:r>
              <w:rPr>
                <w:rFonts w:ascii="Arial" w:eastAsia="Arial" w:hAnsi="Arial" w:cs="Arial"/>
              </w:rPr>
              <w:t>32412-2013</w:t>
            </w:r>
            <w:proofErr w:type="gramEnd"/>
            <w:r>
              <w:rPr>
                <w:rFonts w:ascii="Arial" w:eastAsia="Arial" w:hAnsi="Arial" w:cs="Arial"/>
              </w:rPr>
              <w:t>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2711EB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8B3D9D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6B845D9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</w:t>
            </w:r>
            <w:r>
              <w:rPr>
                <w:rFonts w:ascii="Arial" w:eastAsia="Arial" w:hAnsi="Arial" w:cs="Arial"/>
              </w:rPr>
              <w:t>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65C79A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B7582B4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AC33A6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EA374EE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∅ 75 х 3,2 ГОСТ </w:t>
            </w:r>
            <w:proofErr w:type="gramStart"/>
            <w:r>
              <w:rPr>
                <w:rFonts w:ascii="Arial" w:eastAsia="Arial" w:hAnsi="Arial" w:cs="Arial"/>
              </w:rPr>
              <w:t>32412-2013</w:t>
            </w:r>
            <w:proofErr w:type="gramEnd"/>
            <w:r>
              <w:rPr>
                <w:rFonts w:ascii="Arial" w:eastAsia="Arial" w:hAnsi="Arial" w:cs="Arial"/>
              </w:rPr>
              <w:t>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FC9923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2FA69C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276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BB98496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720414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D36DBCA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62436E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65A9A47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∅ 110 х 3,2 ГОСТ </w:t>
            </w:r>
            <w:proofErr w:type="gramStart"/>
            <w:r>
              <w:rPr>
                <w:rFonts w:ascii="Arial" w:eastAsia="Arial" w:hAnsi="Arial" w:cs="Arial"/>
              </w:rPr>
              <w:t>32412-2013</w:t>
            </w:r>
            <w:proofErr w:type="gramEnd"/>
            <w:r>
              <w:rPr>
                <w:rFonts w:ascii="Arial" w:eastAsia="Arial" w:hAnsi="Arial" w:cs="Arial"/>
              </w:rPr>
              <w:t>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CDD5A4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2DD306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3A95EA3B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447AFF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ACB2E9F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C9AC9A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936A320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</w:t>
            </w:r>
            <w:r>
              <w:rPr>
                <w:rFonts w:ascii="Arial" w:eastAsia="Arial" w:hAnsi="Arial" w:cs="Arial"/>
              </w:rPr>
              <w:t xml:space="preserve">таж ревизии. Ревизия ПП-Г ∅ 75 ГОСТ 32414-2013; ISO </w:t>
            </w:r>
            <w:proofErr w:type="gramStart"/>
            <w:r>
              <w:rPr>
                <w:rFonts w:ascii="Arial" w:eastAsia="Arial" w:hAnsi="Arial" w:cs="Arial"/>
              </w:rPr>
              <w:t>7671 :</w:t>
            </w:r>
            <w:proofErr w:type="gramEnd"/>
            <w:r>
              <w:rPr>
                <w:rFonts w:ascii="Arial" w:eastAsia="Arial" w:hAnsi="Arial" w:cs="Arial"/>
              </w:rPr>
              <w:t xml:space="preserve">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01CB08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7AE1EB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DDC1D61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05FEB1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36D05B8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FC84C1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21B453A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ревизии. Ревизия ПП-Г</w:t>
            </w:r>
            <w:r>
              <w:rPr>
                <w:rFonts w:ascii="Arial" w:eastAsia="Arial" w:hAnsi="Arial" w:cs="Arial"/>
              </w:rPr>
              <w:t xml:space="preserve"> ∅ 110 ГОСТ 32414-2013; ISO </w:t>
            </w:r>
            <w:proofErr w:type="gramStart"/>
            <w:r>
              <w:rPr>
                <w:rFonts w:ascii="Arial" w:eastAsia="Arial" w:hAnsi="Arial" w:cs="Arial"/>
              </w:rPr>
              <w:t>7671 :</w:t>
            </w:r>
            <w:proofErr w:type="gramEnd"/>
            <w:r>
              <w:rPr>
                <w:rFonts w:ascii="Arial" w:eastAsia="Arial" w:hAnsi="Arial" w:cs="Arial"/>
              </w:rPr>
              <w:t xml:space="preserve">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B3B911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73B1DF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1F86BB5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248F1B1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</w:t>
            </w:r>
            <w:r>
              <w:rPr>
                <w:rFonts w:ascii="Arial" w:eastAsia="Arial" w:hAnsi="Arial" w:cs="Arial"/>
              </w:rPr>
              <w:lastRenderedPageBreak/>
              <w:t xml:space="preserve">товара согласно стандарту </w:t>
            </w:r>
          </w:p>
        </w:tc>
      </w:tr>
      <w:tr w:rsidR="00F72AB6" w14:paraId="4F6C95E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881255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D81FE46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пластикового трапа 10 х10 см выход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50 (верхняя часть из нержавейки)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F04BFC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43F561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195</w:t>
            </w:r>
          </w:p>
        </w:tc>
        <w:tc>
          <w:tcPr>
            <w:tcW w:w="2274" w:type="dxa"/>
            <w:shd w:val="clear" w:color="000000" w:fill="FFFFFF"/>
            <w:hideMark/>
          </w:tcPr>
          <w:p w14:paraId="3CD7A8B9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870835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232A2C3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13BF6FD9" w14:textId="77777777" w:rsidR="008A42AE" w:rsidRPr="0050766F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1Б -Монтаж системы питьевого водоснабжения (кухня, санузел, водопровод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холодной воды, стояк холодной воды, трубопровод горячей воды, стояк горячей воды, трубопровод циркуляции , стояк циркуляции) ХОЗЯЙСТВЕННО - ПИТЬЕВОЙ ВОДОПРОВОД (S1)</w:t>
            </w:r>
          </w:p>
        </w:tc>
      </w:tr>
      <w:tr w:rsidR="00F72AB6" w14:paraId="25BD68D2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B9ADEE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F65B8AD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20 х 1,9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C6ABB9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5AC25B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4788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382EBEDC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</w:t>
            </w:r>
            <w:r>
              <w:rPr>
                <w:rFonts w:ascii="Arial" w:eastAsia="Arial" w:hAnsi="Arial" w:cs="Arial"/>
              </w:rPr>
              <w:t>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45CC34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ED68330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E6AFFE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9E822ED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25 х 2,3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990A80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D8BDF4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3674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3A0177A4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557A80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8A87ABB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673B66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02A8CAE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32 х 2,9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B63A63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8EC258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218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668A9ED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84BA292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AD714B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2791A8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AFC32B1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40 х 3,7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831953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136C59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D47CEF5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6DB6C4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379D989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841F69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59CBC7D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</w:t>
            </w:r>
            <w:r>
              <w:rPr>
                <w:rFonts w:ascii="Arial" w:eastAsia="Arial" w:hAnsi="Arial" w:cs="Arial"/>
              </w:rPr>
              <w:t xml:space="preserve">трубы PP-R SDR11 ∅ 63 х 5,8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</w:t>
            </w:r>
            <w:r>
              <w:rPr>
                <w:rFonts w:ascii="Arial" w:eastAsia="Arial" w:hAnsi="Arial" w:cs="Arial"/>
              </w:rPr>
              <w:lastRenderedPageBreak/>
              <w:t>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8F800D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D462F5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389335FC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 xml:space="preserve">соответствия,  </w:t>
            </w:r>
            <w:r>
              <w:rPr>
                <w:rFonts w:ascii="Arial" w:eastAsia="Arial" w:hAnsi="Arial" w:cs="Arial"/>
              </w:rPr>
              <w:lastRenderedPageBreak/>
              <w:t>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28AD77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Страна производства, </w:t>
            </w:r>
            <w:r>
              <w:rPr>
                <w:rFonts w:ascii="Arial" w:eastAsia="Arial" w:hAnsi="Arial" w:cs="Arial"/>
              </w:rPr>
              <w:lastRenderedPageBreak/>
              <w:t xml:space="preserve">производитель и марка товара согласно стандарту </w:t>
            </w:r>
          </w:p>
        </w:tc>
      </w:tr>
      <w:tr w:rsidR="00F72AB6" w14:paraId="7FF5397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49B31A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31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0CD2FE2" w14:textId="75F9A328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</w:t>
            </w:r>
            <w:r>
              <w:rPr>
                <w:rFonts w:ascii="Arial" w:eastAsia="Arial" w:hAnsi="Arial" w:cs="Arial"/>
              </w:rPr>
              <w:t>- ∅ 15;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AB2C4D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7377BB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484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6915007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FB7F9C0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46DF799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DA9F6F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C749495" w14:textId="4D074B75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</w:t>
            </w:r>
            <w:r>
              <w:rPr>
                <w:rFonts w:ascii="Arial" w:eastAsia="Arial" w:hAnsi="Arial" w:cs="Arial"/>
              </w:rPr>
              <w:t>- ∅ 20;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F75082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7C6628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423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0BFF01A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E6ADB5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00B1E9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9C04B4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1149A17" w14:textId="4C8E7EB2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</w:t>
            </w:r>
            <w:r>
              <w:rPr>
                <w:rFonts w:ascii="Arial" w:eastAsia="Arial" w:hAnsi="Arial" w:cs="Arial"/>
              </w:rPr>
              <w:t>- ∅ 25;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E68402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</w:t>
            </w:r>
            <w:r>
              <w:rPr>
                <w:rFonts w:ascii="Arial" w:eastAsia="Arial" w:hAnsi="Arial" w:cs="Arial"/>
                <w:color w:val="000000"/>
              </w:rPr>
              <w:t>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071927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00D0D4B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FC3A7D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21AE15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5A2490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DD7BD5C" w14:textId="29E4846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</w:t>
            </w:r>
            <w:r>
              <w:rPr>
                <w:rFonts w:ascii="Arial" w:eastAsia="Arial" w:hAnsi="Arial" w:cs="Arial"/>
              </w:rPr>
              <w:t>- ∅ 32;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8886A4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463242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A6EC2A2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</w:t>
            </w:r>
            <w:r>
              <w:rPr>
                <w:rFonts w:ascii="Arial" w:eastAsia="Arial" w:hAnsi="Arial" w:cs="Arial"/>
              </w:rPr>
              <w:t>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62DB23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3B9424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C44908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D68E8B9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регулятора давления (манометр) Д - Ø 100; резьба - м20 x 1,5; класс точности - 2,5; 16 бар; IP - </w:t>
            </w:r>
            <w:proofErr w:type="gramStart"/>
            <w:r>
              <w:rPr>
                <w:rFonts w:ascii="Arial" w:eastAsia="Arial" w:hAnsi="Arial" w:cs="Arial"/>
              </w:rPr>
              <w:t>40;  вибростойкий</w:t>
            </w:r>
            <w:proofErr w:type="gramEnd"/>
            <w:r>
              <w:rPr>
                <w:rFonts w:ascii="Arial" w:eastAsia="Arial" w:hAnsi="Arial" w:cs="Arial"/>
              </w:rPr>
              <w:t xml:space="preserve">  ГОСТ 2405-88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CB4FA1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5EA377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55FA407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12496C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8D8A18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52FC26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440EC5D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Cambria Math" w:eastAsia="Cambria Math" w:hAnsi="Cambria Math" w:cs="Cambria Math"/>
              </w:rPr>
              <w:t xml:space="preserve">Монтаж теплоизоляции для трубы диаметром </w:t>
            </w:r>
            <w:r>
              <w:rPr>
                <w:rFonts w:ascii="Arial" w:eastAsia="Arial" w:hAnsi="Arial" w:cs="Arial"/>
              </w:rPr>
              <w:t>∅</w:t>
            </w:r>
            <w:r>
              <w:rPr>
                <w:rFonts w:ascii="Cambria Math" w:eastAsia="Cambria Math" w:hAnsi="Cambria Math" w:cs="Cambria Math"/>
              </w:rPr>
              <w:t>32 - 30 мм</w:t>
            </w:r>
            <w:r>
              <w:rPr>
                <w:rFonts w:ascii="Cambria Math" w:eastAsia="Cambria Math" w:hAnsi="Cambria Math" w:cs="Cambria Math"/>
              </w:rPr>
              <w:t xml:space="preserve"> </w:t>
            </w:r>
            <w:r>
              <w:rPr>
                <w:rFonts w:ascii="Cambria Math" w:eastAsia="Cambria Math" w:hAnsi="Cambria Math" w:cs="Cambria Math"/>
              </w:rPr>
              <w:lastRenderedPageBreak/>
              <w:t xml:space="preserve">(вспененный полиэтилен) ГОСТ Р </w:t>
            </w:r>
            <w:proofErr w:type="gramStart"/>
            <w:r>
              <w:rPr>
                <w:rFonts w:ascii="Cambria Math" w:eastAsia="Cambria Math" w:hAnsi="Cambria Math" w:cs="Cambria Math"/>
              </w:rPr>
              <w:t>56729-2015</w:t>
            </w:r>
            <w:proofErr w:type="gramEnd"/>
            <w:r>
              <w:rPr>
                <w:rFonts w:ascii="Cambria Math" w:eastAsia="Cambria Math" w:hAnsi="Cambria Math" w:cs="Cambria Math"/>
              </w:rPr>
              <w:t xml:space="preserve">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9B87F8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602474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218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075165A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</w:t>
            </w:r>
            <w:r>
              <w:rPr>
                <w:rFonts w:ascii="Arial" w:eastAsia="Arial" w:hAnsi="Arial" w:cs="Arial"/>
              </w:rPr>
              <w:lastRenderedPageBreak/>
              <w:t>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6E7774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Страна производства, производитель и марка </w:t>
            </w:r>
            <w:r>
              <w:rPr>
                <w:rFonts w:ascii="Arial" w:eastAsia="Arial" w:hAnsi="Arial" w:cs="Arial"/>
              </w:rPr>
              <w:lastRenderedPageBreak/>
              <w:t>товара согласно ста</w:t>
            </w:r>
            <w:r>
              <w:rPr>
                <w:rFonts w:ascii="Arial" w:eastAsia="Arial" w:hAnsi="Arial" w:cs="Arial"/>
              </w:rPr>
              <w:t xml:space="preserve">ндарту </w:t>
            </w:r>
          </w:p>
        </w:tc>
      </w:tr>
      <w:tr w:rsidR="00F72AB6" w14:paraId="398C8D12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9B8DE9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37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43FB240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 Монтаж теплоизоляции для трубы диаметром ∅ </w:t>
            </w:r>
            <w:proofErr w:type="gramStart"/>
            <w:r>
              <w:rPr>
                <w:rFonts w:ascii="Arial" w:eastAsia="Arial" w:hAnsi="Arial" w:cs="Arial"/>
              </w:rPr>
              <w:t>40 - 30</w:t>
            </w:r>
            <w:proofErr w:type="gramEnd"/>
            <w:r>
              <w:rPr>
                <w:rFonts w:ascii="Arial" w:eastAsia="Arial" w:hAnsi="Arial" w:cs="Arial"/>
              </w:rPr>
              <w:t xml:space="preserve"> мм (вспененный полиэтилен) ГОСТ Р </w:t>
            </w:r>
            <w:r>
              <w:rPr>
                <w:rFonts w:ascii="Arial" w:eastAsia="Arial" w:hAnsi="Arial" w:cs="Arial"/>
              </w:rPr>
              <w:t>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AA61D0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1B4CFA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08F8E18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E4AE05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</w:t>
            </w:r>
            <w:r>
              <w:rPr>
                <w:rFonts w:ascii="Arial" w:eastAsia="Arial" w:hAnsi="Arial" w:cs="Arial"/>
              </w:rPr>
              <w:t xml:space="preserve">дитель и марка товара согласно стандарту </w:t>
            </w:r>
          </w:p>
        </w:tc>
      </w:tr>
      <w:tr w:rsidR="00F72AB6" w14:paraId="230ADB2F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00CC45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4D61D9E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 Монтаж теплоизоляции для трубы диаметром ∅ </w:t>
            </w:r>
            <w:proofErr w:type="gramStart"/>
            <w:r>
              <w:rPr>
                <w:rFonts w:ascii="Arial" w:eastAsia="Arial" w:hAnsi="Arial" w:cs="Arial"/>
              </w:rPr>
              <w:t>63 - 30</w:t>
            </w:r>
            <w:proofErr w:type="gramEnd"/>
            <w:r>
              <w:rPr>
                <w:rFonts w:ascii="Arial" w:eastAsia="Arial" w:hAnsi="Arial" w:cs="Arial"/>
              </w:rPr>
              <w:t xml:space="preserve"> мм (</w:t>
            </w:r>
            <w:r>
              <w:rPr>
                <w:rFonts w:ascii="Arial" w:eastAsia="Arial" w:hAnsi="Arial" w:cs="Arial"/>
              </w:rPr>
              <w:t>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53B1D9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7EA6ED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437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7A9F64F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E5AF8E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</w:t>
            </w:r>
            <w:r>
              <w:rPr>
                <w:rFonts w:ascii="Arial" w:eastAsia="Arial" w:hAnsi="Arial" w:cs="Arial"/>
              </w:rPr>
              <w:t xml:space="preserve">дитель и марка товара согласно стандарту </w:t>
            </w:r>
          </w:p>
        </w:tc>
      </w:tr>
      <w:tr w:rsidR="00F72AB6" w14:paraId="4BE7C9B2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72874ED2" w14:textId="77777777" w:rsidR="008A42AE" w:rsidRPr="0050766F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Монтаж системы канализации здания 1Б (СИСТЕМА ХОЗЯЙСТВЕННО-БЫТОВОЙ КАНАЛИЗАЦИИ)  (К1, ДК1, ТК2))</w:t>
            </w:r>
          </w:p>
        </w:tc>
      </w:tr>
      <w:tr w:rsidR="00F72AB6" w14:paraId="40D684D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63191C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6B31AAD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∅ 50 х 1,8 ГОСТ </w:t>
            </w:r>
            <w:proofErr w:type="gramStart"/>
            <w:r>
              <w:rPr>
                <w:rFonts w:ascii="Arial" w:eastAsia="Arial" w:hAnsi="Arial" w:cs="Arial"/>
              </w:rPr>
              <w:t>32412-2013</w:t>
            </w:r>
            <w:proofErr w:type="gramEnd"/>
            <w:r>
              <w:rPr>
                <w:rFonts w:ascii="Arial" w:eastAsia="Arial" w:hAnsi="Arial" w:cs="Arial"/>
              </w:rPr>
              <w:t>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01310F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67F0E28" w14:textId="77777777" w:rsidR="008A42AE" w:rsidRPr="00964338" w:rsidRDefault="0093221A" w:rsidP="0005446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798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34EC503" w14:textId="65F3DB60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</w:t>
            </w:r>
            <w:r>
              <w:rPr>
                <w:rFonts w:ascii="Arial" w:eastAsia="Arial" w:hAnsi="Arial" w:cs="Arial"/>
              </w:rPr>
              <w:t>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FE8CB9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C3129A9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0B22B8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E3CBF92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110 х 3,</w:t>
            </w:r>
            <w:proofErr w:type="gramStart"/>
            <w:r>
              <w:rPr>
                <w:rFonts w:ascii="Arial" w:eastAsia="Arial" w:hAnsi="Arial" w:cs="Arial"/>
              </w:rPr>
              <w:t>2  ГОСТ</w:t>
            </w:r>
            <w:proofErr w:type="gramEnd"/>
            <w:r>
              <w:rPr>
                <w:rFonts w:ascii="Arial" w:eastAsia="Arial" w:hAnsi="Arial" w:cs="Arial"/>
              </w:rPr>
              <w:t xml:space="preserve">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B8E229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6D235B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1020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963FADC" w14:textId="5733D9B9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B9B9F0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производитель</w:t>
            </w:r>
            <w:r>
              <w:rPr>
                <w:rFonts w:ascii="Arial" w:eastAsia="Arial" w:hAnsi="Arial" w:cs="Arial"/>
              </w:rPr>
              <w:t xml:space="preserve"> и марка товара согласно стандарту </w:t>
            </w:r>
          </w:p>
        </w:tc>
      </w:tr>
      <w:tr w:rsidR="00F72AB6" w14:paraId="051C7CF5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51808F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61BE982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ревизии. Ревизия ПП-Г ∅ 50 ГОСТ 32414-2013; ISO </w:t>
            </w:r>
            <w:proofErr w:type="gramStart"/>
            <w:r>
              <w:rPr>
                <w:rFonts w:ascii="Arial" w:eastAsia="Arial" w:hAnsi="Arial" w:cs="Arial"/>
              </w:rPr>
              <w:t>7671 :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7D9DF8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C619DA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105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7E903ED" w14:textId="7B3484F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1487E26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производитель и марка товара согла</w:t>
            </w:r>
            <w:r>
              <w:rPr>
                <w:rFonts w:ascii="Arial" w:eastAsia="Arial" w:hAnsi="Arial" w:cs="Arial"/>
              </w:rPr>
              <w:t xml:space="preserve">сно стандарту </w:t>
            </w:r>
          </w:p>
        </w:tc>
      </w:tr>
      <w:tr w:rsidR="00F72AB6" w14:paraId="12FACC6F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0F26DF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F706D19" w14:textId="77777777" w:rsidR="008A42AE" w:rsidRPr="00964338" w:rsidRDefault="0093221A" w:rsidP="0005446C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Монтаж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ревизии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. </w:t>
            </w:r>
            <w:r>
              <w:rPr>
                <w:rFonts w:ascii="Arial" w:eastAsia="Arial" w:hAnsi="Arial" w:cs="Arial"/>
              </w:rPr>
              <w:t>Ревизия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ПП</w:t>
            </w:r>
            <w:r w:rsidRPr="0093221A">
              <w:rPr>
                <w:rFonts w:ascii="Arial" w:eastAsia="Arial" w:hAnsi="Arial" w:cs="Arial"/>
                <w:lang w:val="en-US"/>
              </w:rPr>
              <w:t>-</w:t>
            </w:r>
            <w:r>
              <w:rPr>
                <w:rFonts w:ascii="Arial" w:eastAsia="Arial" w:hAnsi="Arial" w:cs="Arial"/>
              </w:rPr>
              <w:t>Г</w:t>
            </w:r>
            <w:r w:rsidRPr="0093221A">
              <w:rPr>
                <w:rFonts w:ascii="Cambria Math" w:eastAsia="Cambria Math" w:hAnsi="Cambria Math" w:cs="Cambria Math"/>
                <w:lang w:val="en-US"/>
              </w:rPr>
              <w:t>∅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110 </w:t>
            </w:r>
            <w:r>
              <w:rPr>
                <w:rFonts w:ascii="Arial" w:eastAsia="Arial" w:hAnsi="Arial" w:cs="Arial"/>
              </w:rPr>
              <w:t>ГОСТ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 32414-2013; ISO </w:t>
            </w:r>
            <w:proofErr w:type="gramStart"/>
            <w:r w:rsidRPr="0093221A">
              <w:rPr>
                <w:rFonts w:ascii="Arial" w:eastAsia="Arial" w:hAnsi="Arial" w:cs="Arial"/>
                <w:lang w:val="en-US"/>
              </w:rPr>
              <w:lastRenderedPageBreak/>
              <w:t>7671 :</w:t>
            </w:r>
            <w:proofErr w:type="gramEnd"/>
            <w:r w:rsidRPr="0093221A">
              <w:rPr>
                <w:rFonts w:ascii="Arial" w:eastAsia="Arial" w:hAnsi="Arial" w:cs="Arial"/>
                <w:lang w:val="en-US"/>
              </w:rPr>
              <w:t xml:space="preserve">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7163AE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ADEECE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95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5329E33" w14:textId="28DDF41D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соответствия, </w:t>
            </w:r>
            <w:r>
              <w:rPr>
                <w:rFonts w:ascii="Arial" w:eastAsia="Arial" w:hAnsi="Arial" w:cs="Arial"/>
              </w:rPr>
              <w:lastRenderedPageBreak/>
              <w:t>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1EBED4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Страна производства, производитель </w:t>
            </w:r>
            <w:r>
              <w:rPr>
                <w:rFonts w:ascii="Arial" w:eastAsia="Arial" w:hAnsi="Arial" w:cs="Arial"/>
              </w:rPr>
              <w:lastRenderedPageBreak/>
              <w:t xml:space="preserve">и марка товара согласно стандарту </w:t>
            </w:r>
          </w:p>
        </w:tc>
      </w:tr>
      <w:tr w:rsidR="00F72AB6" w14:paraId="7A4FAE59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3A8179AB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lastRenderedPageBreak/>
              <w:t>Монтаж ливневой канализации -1Б (СИСТЕМА ВНУТРЕННЕГО ВОДОСТОКА (K2))</w:t>
            </w:r>
          </w:p>
          <w:p w14:paraId="14256991" w14:textId="77777777" w:rsidR="008A42AE" w:rsidRPr="0093221A" w:rsidRDefault="008A42AE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F72AB6" w14:paraId="7B067E5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DE081E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8E407E2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∅ 50 х 1,8 ГОСТ </w:t>
            </w:r>
            <w:proofErr w:type="gramStart"/>
            <w:r>
              <w:rPr>
                <w:rFonts w:ascii="Arial" w:eastAsia="Arial" w:hAnsi="Arial" w:cs="Arial"/>
              </w:rPr>
              <w:t>32412-2013</w:t>
            </w:r>
            <w:proofErr w:type="gramEnd"/>
            <w:r>
              <w:rPr>
                <w:rFonts w:ascii="Arial" w:eastAsia="Arial" w:hAnsi="Arial" w:cs="Arial"/>
              </w:rPr>
              <w:t xml:space="preserve">; İSO 3633:2002; EN 1329-1:1999 (с </w:t>
            </w:r>
            <w:r>
              <w:rPr>
                <w:rFonts w:ascii="Arial" w:eastAsia="Arial" w:hAnsi="Arial" w:cs="Arial"/>
              </w:rPr>
              <w:t>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F0F2CD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437EF5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0E7035A" w14:textId="65EAC41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97866A4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1D7ED18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329A48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F9894B3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∅ 75 х 3,2 ГОСТ </w:t>
            </w:r>
            <w:proofErr w:type="gramStart"/>
            <w:r>
              <w:rPr>
                <w:rFonts w:ascii="Arial" w:eastAsia="Arial" w:hAnsi="Arial" w:cs="Arial"/>
              </w:rPr>
              <w:t>32412-2013</w:t>
            </w:r>
            <w:proofErr w:type="gramEnd"/>
            <w:r>
              <w:rPr>
                <w:rFonts w:ascii="Arial" w:eastAsia="Arial" w:hAnsi="Arial" w:cs="Arial"/>
              </w:rPr>
              <w:t xml:space="preserve">; İSO 3633:2002; EN 1329-1:1999 (с фитингами - муфта, тройник, колено 90º, </w:t>
            </w:r>
            <w:r>
              <w:rPr>
                <w:rFonts w:ascii="Arial" w:eastAsia="Arial" w:hAnsi="Arial" w:cs="Arial"/>
              </w:rPr>
              <w:t>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B8D547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7EE575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272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D994C9F" w14:textId="7A719219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</w:t>
            </w:r>
            <w:r>
              <w:rPr>
                <w:rFonts w:ascii="Arial" w:eastAsia="Arial" w:hAnsi="Arial" w:cs="Arial"/>
              </w:rPr>
              <w:t>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D1D2317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876E079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3AF6CF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BF4F364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∅ 110 х 3,2 ГОСТ </w:t>
            </w:r>
            <w:proofErr w:type="gramStart"/>
            <w:r>
              <w:rPr>
                <w:rFonts w:ascii="Arial" w:eastAsia="Arial" w:hAnsi="Arial" w:cs="Arial"/>
              </w:rPr>
              <w:t>32412-2013</w:t>
            </w:r>
            <w:proofErr w:type="gramEnd"/>
            <w:r>
              <w:rPr>
                <w:rFonts w:ascii="Arial" w:eastAsia="Arial" w:hAnsi="Arial" w:cs="Arial"/>
              </w:rPr>
              <w:t>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F2A06C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A5252F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3458553" w14:textId="71FED0ED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соответствия, Сертификат </w:t>
            </w:r>
            <w:r>
              <w:rPr>
                <w:rFonts w:ascii="Arial" w:eastAsia="Arial" w:hAnsi="Arial" w:cs="Arial"/>
              </w:rPr>
              <w:t>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D18B8C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205D1B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38E64C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8BD6343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ревизии. Ревизия ПП-Г ∅ 75 ГОСТ 32414-2013; ISO </w:t>
            </w:r>
            <w:proofErr w:type="gramStart"/>
            <w:r>
              <w:rPr>
                <w:rFonts w:ascii="Arial" w:eastAsia="Arial" w:hAnsi="Arial" w:cs="Arial"/>
              </w:rPr>
              <w:t>7671 :</w:t>
            </w:r>
            <w:proofErr w:type="gramEnd"/>
            <w:r>
              <w:rPr>
                <w:rFonts w:ascii="Arial" w:eastAsia="Arial" w:hAnsi="Arial" w:cs="Arial"/>
              </w:rPr>
              <w:t xml:space="preserve">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495DEE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495FEE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9614887" w14:textId="57A1FA13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4281DA4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7F76CDC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44AB7E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17E5777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ревизии. Ревизия ПП-Г ∅ 110 ГОСТ 32414-2013; ISO </w:t>
            </w:r>
            <w:proofErr w:type="gramStart"/>
            <w:r>
              <w:rPr>
                <w:rFonts w:ascii="Arial" w:eastAsia="Arial" w:hAnsi="Arial" w:cs="Arial"/>
              </w:rPr>
              <w:t>7671 :</w:t>
            </w:r>
            <w:proofErr w:type="gramEnd"/>
            <w:r>
              <w:rPr>
                <w:rFonts w:ascii="Arial" w:eastAsia="Arial" w:hAnsi="Arial" w:cs="Arial"/>
              </w:rPr>
              <w:t xml:space="preserve">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6EE205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85B4E3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1D599E9" w14:textId="7C038CFB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A7E3D0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производитель и марка товара согласн</w:t>
            </w:r>
            <w:r>
              <w:rPr>
                <w:rFonts w:ascii="Arial" w:eastAsia="Arial" w:hAnsi="Arial" w:cs="Arial"/>
              </w:rPr>
              <w:t xml:space="preserve">о стандарту </w:t>
            </w:r>
          </w:p>
        </w:tc>
      </w:tr>
      <w:tr w:rsidR="00F72AB6" w14:paraId="35C843E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A182CC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C7ACDF9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пластикового трапа 10 х10 см выход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50 (верхняя часть из нержавейки)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E3C90B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4888C5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210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357D4AD0" w14:textId="2F447079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соответствия, </w:t>
            </w:r>
            <w:r>
              <w:rPr>
                <w:rFonts w:ascii="Arial" w:eastAsia="Arial" w:hAnsi="Arial" w:cs="Arial"/>
              </w:rPr>
              <w:lastRenderedPageBreak/>
              <w:t>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2ABD99E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Страна производства, производитель </w:t>
            </w:r>
            <w:r>
              <w:rPr>
                <w:rFonts w:ascii="Arial" w:eastAsia="Arial" w:hAnsi="Arial" w:cs="Arial"/>
              </w:rPr>
              <w:lastRenderedPageBreak/>
              <w:t xml:space="preserve">и марка товара согласно стандарту </w:t>
            </w:r>
          </w:p>
        </w:tc>
      </w:tr>
      <w:tr w:rsidR="00F72AB6" w14:paraId="1D8BDEE5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5EE12BDD" w14:textId="77777777" w:rsidR="008A42AE" w:rsidRPr="0050766F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lastRenderedPageBreak/>
              <w:t xml:space="preserve">Монтаж системы питьевого водоснабжения в здании 1С (главные </w:t>
            </w:r>
            <w:r>
              <w:rPr>
                <w:rFonts w:ascii="Arial" w:eastAsia="Arial" w:hAnsi="Arial" w:cs="Arial"/>
                <w:bCs/>
                <w:color w:val="000000"/>
              </w:rPr>
              <w:t>водопроводы в шахтах) ХОЗЯЙСТВЕННО - ПИТЬЕВОЙ ВОДОПРОВОД (S1)</w:t>
            </w:r>
          </w:p>
          <w:p w14:paraId="7F5C934D" w14:textId="77777777" w:rsidR="008A42AE" w:rsidRPr="0050766F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317BC804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9F2BCA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03C14C2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32 х 2,9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</w:t>
            </w:r>
            <w:r>
              <w:rPr>
                <w:rFonts w:ascii="Arial" w:eastAsia="Arial" w:hAnsi="Arial" w:cs="Arial"/>
              </w:rPr>
              <w:t xml:space="preserve">т и тд.)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BF511E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hideMark/>
          </w:tcPr>
          <w:p w14:paraId="33BC599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BC659DC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</w:t>
            </w:r>
            <w:r>
              <w:rPr>
                <w:rFonts w:ascii="Arial" w:eastAsia="Arial" w:hAnsi="Arial" w:cs="Arial"/>
              </w:rPr>
              <w:t xml:space="preserve">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37242D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396F665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4B50FF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132D172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40 х 3,7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599E45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hideMark/>
          </w:tcPr>
          <w:p w14:paraId="2BD9ED5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2722540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00BE682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54B41FC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177737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E961A03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63 х 5,8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F70C73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hideMark/>
          </w:tcPr>
          <w:p w14:paraId="64989F3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E21E1D1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4E0F60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E2E917A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32F396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5BA5B51" w14:textId="3CD6815D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</w:t>
            </w:r>
            <w:r>
              <w:rPr>
                <w:rFonts w:ascii="Arial" w:eastAsia="Arial" w:hAnsi="Arial" w:cs="Arial"/>
              </w:rPr>
              <w:t>- ∅ 25;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94E1B1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hideMark/>
          </w:tcPr>
          <w:p w14:paraId="147284D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85F287D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5A10AF7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BC1230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B8FD6C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8305C61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регулятора давления (манометр) Д - Ø 100; резьба - м20 x 1,5; класс точности - 2,5; 16 бар; IP - </w:t>
            </w:r>
            <w:proofErr w:type="gramStart"/>
            <w:r>
              <w:rPr>
                <w:rFonts w:ascii="Arial" w:eastAsia="Arial" w:hAnsi="Arial" w:cs="Arial"/>
              </w:rPr>
              <w:t>40;  вибростойкий</w:t>
            </w:r>
            <w:proofErr w:type="gramEnd"/>
            <w:r>
              <w:rPr>
                <w:rFonts w:ascii="Arial" w:eastAsia="Arial" w:hAnsi="Arial" w:cs="Arial"/>
              </w:rPr>
              <w:t xml:space="preserve">  ГОСТ 2405-88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254A9E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hideMark/>
          </w:tcPr>
          <w:p w14:paraId="4507441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2CBBDCF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D3D826C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AC86FE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B68B8E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B8B3497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</w:t>
            </w:r>
            <w:r>
              <w:rPr>
                <w:rFonts w:ascii="Arial" w:eastAsia="Arial" w:hAnsi="Arial" w:cs="Arial"/>
                <w:color w:val="000000"/>
              </w:rPr>
              <w:t xml:space="preserve">теплоизоляции для трубы диаметром ∅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32 - 30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мм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66D4C3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метр</w:t>
            </w:r>
          </w:p>
        </w:tc>
        <w:tc>
          <w:tcPr>
            <w:tcW w:w="1405" w:type="dxa"/>
            <w:shd w:val="clear" w:color="000000" w:fill="FFFFFF"/>
            <w:hideMark/>
          </w:tcPr>
          <w:p w14:paraId="6A10A44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B7B25A4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 xml:space="preserve">соответствия,  </w:t>
            </w:r>
            <w:r>
              <w:rPr>
                <w:rFonts w:ascii="Arial" w:eastAsia="Arial" w:hAnsi="Arial" w:cs="Arial"/>
              </w:rPr>
              <w:lastRenderedPageBreak/>
              <w:t>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E5FC2FE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Страна производст</w:t>
            </w:r>
            <w:r>
              <w:rPr>
                <w:rFonts w:ascii="Arial" w:eastAsia="Arial" w:hAnsi="Arial" w:cs="Arial"/>
              </w:rPr>
              <w:t xml:space="preserve">ва, </w:t>
            </w:r>
            <w:r>
              <w:rPr>
                <w:rFonts w:ascii="Arial" w:eastAsia="Arial" w:hAnsi="Arial" w:cs="Arial"/>
              </w:rPr>
              <w:lastRenderedPageBreak/>
              <w:t xml:space="preserve">производитель и марка товара согласно стандарту </w:t>
            </w:r>
          </w:p>
        </w:tc>
      </w:tr>
      <w:tr w:rsidR="00F72AB6" w14:paraId="1F65439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678C9E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57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2E6817B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Монтаж теплоизоляции для трубы диаметром </w:t>
            </w:r>
            <w:r>
              <w:rPr>
                <w:rFonts w:ascii="Cambria Math" w:eastAsia="Cambria Math" w:hAnsi="Cambria Math" w:cs="Cambria Math"/>
                <w:color w:val="000000"/>
              </w:rPr>
              <w:t>∅</w:t>
            </w:r>
            <w:r>
              <w:rPr>
                <w:rFonts w:ascii="Arial" w:eastAsia="Arial" w:hAnsi="Arial" w:cs="Arial"/>
                <w:color w:val="000000"/>
              </w:rPr>
              <w:t xml:space="preserve">40 - 30 мм (вспененный полиэтилен) ГОСТ Р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56729-2015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(EN 143</w:t>
            </w:r>
            <w:r>
              <w:rPr>
                <w:rFonts w:ascii="Arial" w:eastAsia="Arial" w:hAnsi="Arial" w:cs="Arial"/>
                <w:color w:val="000000"/>
              </w:rPr>
              <w:t>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002080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hideMark/>
          </w:tcPr>
          <w:p w14:paraId="78F9CA4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1D2F82A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5873767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CC2108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ADE8AD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68025AE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∅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63 - 30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D324F1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hideMark/>
          </w:tcPr>
          <w:p w14:paraId="1E10044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78043F2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EBB914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158CEED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7C004DC0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Монтаж системы питьевого водоснабжения в подвале ((1A, 1B, 1C ХОЗЯЙСТВЕННО - ПИТЬЕВОЙ ВОДОПРОВОД (S1)</w:t>
            </w:r>
          </w:p>
          <w:p w14:paraId="32B3A8A0" w14:textId="77777777" w:rsidR="008A42AE" w:rsidRPr="0093221A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57F3E90C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7073AE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B6BA3D5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32 х 2,9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B78FC2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B6DE22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198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18982F3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371987E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</w:t>
            </w:r>
            <w:r>
              <w:rPr>
                <w:rFonts w:ascii="Arial" w:eastAsia="Arial" w:hAnsi="Arial" w:cs="Arial"/>
              </w:rPr>
              <w:t xml:space="preserve">дитель и марка товара согласно стандарту </w:t>
            </w:r>
          </w:p>
        </w:tc>
      </w:tr>
      <w:tr w:rsidR="00F72AB6" w14:paraId="518B31E9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34051F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5946990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40 х 3,7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9A2791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90BBDD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27EEFB3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ABE4C8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производитель и марка товара соглас</w:t>
            </w:r>
            <w:r>
              <w:rPr>
                <w:rFonts w:ascii="Arial" w:eastAsia="Arial" w:hAnsi="Arial" w:cs="Arial"/>
              </w:rPr>
              <w:t xml:space="preserve">но стандарту </w:t>
            </w:r>
          </w:p>
        </w:tc>
      </w:tr>
      <w:tr w:rsidR="00F72AB6" w14:paraId="7E865B25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406981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C050856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50 х 4,6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</w:t>
            </w:r>
            <w:r>
              <w:rPr>
                <w:rFonts w:ascii="Arial" w:eastAsia="Arial" w:hAnsi="Arial" w:cs="Arial"/>
              </w:rPr>
              <w:t>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81DB99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76684F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306E146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9FD1E75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</w:t>
            </w:r>
            <w:r>
              <w:rPr>
                <w:rFonts w:ascii="Arial" w:eastAsia="Arial" w:hAnsi="Arial" w:cs="Arial"/>
              </w:rPr>
              <w:t xml:space="preserve">дитель и марка товара согласно стандарту </w:t>
            </w:r>
          </w:p>
        </w:tc>
      </w:tr>
      <w:tr w:rsidR="00F72AB6" w14:paraId="4635938A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363A95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63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163E458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63 х 5,8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03BBBD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EA2FA7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D6F26EF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C355CC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B972A8B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069ED0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AB6DB7E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</w:t>
            </w:r>
            <w:r>
              <w:rPr>
                <w:rFonts w:ascii="Arial" w:eastAsia="Arial" w:hAnsi="Arial" w:cs="Arial"/>
              </w:rPr>
              <w:t xml:space="preserve">75 х 6,8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40F423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86C493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346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D40B764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6C841F5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производитель и</w:t>
            </w:r>
            <w:r>
              <w:rPr>
                <w:rFonts w:ascii="Arial" w:eastAsia="Arial" w:hAnsi="Arial" w:cs="Arial"/>
              </w:rPr>
              <w:t xml:space="preserve"> марка товара согласно стандарту </w:t>
            </w:r>
          </w:p>
        </w:tc>
      </w:tr>
      <w:tr w:rsidR="00F72AB6" w14:paraId="0297655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1480ED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46DD06D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125 х 11,4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3E1D7A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A1A739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3D12680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9BEAA4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производитель и марка товара соглас</w:t>
            </w:r>
            <w:r>
              <w:rPr>
                <w:rFonts w:ascii="Arial" w:eastAsia="Arial" w:hAnsi="Arial" w:cs="Arial"/>
              </w:rPr>
              <w:t xml:space="preserve">но стандарту </w:t>
            </w:r>
          </w:p>
        </w:tc>
      </w:tr>
      <w:tr w:rsidR="00F72AB6" w14:paraId="1C99B54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516DA7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8C82C13" w14:textId="4FC569A1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</w:t>
            </w:r>
            <w:r>
              <w:rPr>
                <w:rFonts w:ascii="Arial" w:eastAsia="Arial" w:hAnsi="Arial" w:cs="Arial"/>
              </w:rPr>
              <w:t>- ∅ 25; 1,6 МПа;</w:t>
            </w:r>
            <w:r>
              <w:rPr>
                <w:rFonts w:ascii="Arial" w:eastAsia="Arial" w:hAnsi="Arial" w:cs="Arial"/>
              </w:rPr>
              <w:t xml:space="preserve">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24FB6C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722B6D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9CD672B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7FBA946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E741839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FCD20C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B6ED839" w14:textId="2F61A613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</w:t>
            </w:r>
            <w:r>
              <w:rPr>
                <w:rFonts w:ascii="Arial" w:eastAsia="Arial" w:hAnsi="Arial" w:cs="Arial"/>
              </w:rPr>
              <w:t>роходного вентиля. Тип перехода 15б3p Ду</w:t>
            </w:r>
            <w:r>
              <w:rPr>
                <w:rFonts w:ascii="Arial" w:eastAsia="Arial" w:hAnsi="Arial" w:cs="Arial"/>
              </w:rPr>
              <w:t>- ∅ 32;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669AE1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F4888B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CB19E95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51DAC9E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E2E2708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6D1E8B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DD8D207" w14:textId="64AB626F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</w:t>
            </w:r>
            <w:proofErr w:type="gramStart"/>
            <w:r>
              <w:rPr>
                <w:rFonts w:ascii="Arial" w:eastAsia="Arial" w:hAnsi="Arial" w:cs="Arial"/>
              </w:rPr>
              <w:t>чугунной  задвижки</w:t>
            </w:r>
            <w:proofErr w:type="gramEnd"/>
            <w:r>
              <w:rPr>
                <w:rFonts w:ascii="Arial" w:eastAsia="Arial" w:hAnsi="Arial" w:cs="Arial"/>
              </w:rPr>
              <w:t xml:space="preserve"> параллельного типа (клинкетный клапан)  30ч6бр Ду</w:t>
            </w: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32; 1,6мПа (с фитингами </w:t>
            </w:r>
            <w:r>
              <w:rPr>
                <w:rFonts w:ascii="Arial" w:eastAsia="Arial" w:hAnsi="Arial" w:cs="Arial"/>
              </w:rPr>
              <w:t>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1FE167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BB05E0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813C5A6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992575C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EBCF9A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B9C4A1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5D3AC60" w14:textId="06C1A7EC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чугунной задвижки параллельного типа (клинкетный </w:t>
            </w:r>
            <w:r>
              <w:rPr>
                <w:rFonts w:ascii="Arial" w:eastAsia="Arial" w:hAnsi="Arial" w:cs="Arial"/>
              </w:rPr>
              <w:lastRenderedPageBreak/>
              <w:t>клапан) 30ч6бр Ду</w:t>
            </w:r>
            <w:r>
              <w:rPr>
                <w:rFonts w:ascii="Arial" w:eastAsia="Arial" w:hAnsi="Arial" w:cs="Arial"/>
              </w:rPr>
              <w:t>- ∅ 100; 1,6мПа (с фитингами - американка, локоть</w:t>
            </w:r>
            <w:r>
              <w:rPr>
                <w:rFonts w:ascii="Arial" w:eastAsia="Arial" w:hAnsi="Arial" w:cs="Arial"/>
              </w:rPr>
              <w:t xml:space="preserve">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488AC0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A3D4C0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C99C81C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 xml:space="preserve">соответствия,  </w:t>
            </w:r>
            <w:r>
              <w:rPr>
                <w:rFonts w:ascii="Arial" w:eastAsia="Arial" w:hAnsi="Arial" w:cs="Arial"/>
              </w:rPr>
              <w:lastRenderedPageBreak/>
              <w:t>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29EBCC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Страна производства, </w:t>
            </w:r>
            <w:r>
              <w:rPr>
                <w:rFonts w:ascii="Arial" w:eastAsia="Arial" w:hAnsi="Arial" w:cs="Arial"/>
              </w:rPr>
              <w:lastRenderedPageBreak/>
              <w:t xml:space="preserve">производитель и марка товара согласно стандарту </w:t>
            </w:r>
          </w:p>
        </w:tc>
      </w:tr>
      <w:tr w:rsidR="00F72AB6" w14:paraId="1F4F785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2C17F6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69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442BF89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∅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32 - 30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FBAA80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6CE379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198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0387F18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2707544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059987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6C9464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299D800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</w:t>
            </w:r>
            <w:r>
              <w:rPr>
                <w:rFonts w:ascii="Cambria Math" w:eastAsia="Cambria Math" w:hAnsi="Cambria Math" w:cs="Cambria Math"/>
                <w:color w:val="000000"/>
              </w:rPr>
              <w:t>∅</w:t>
            </w:r>
            <w:r>
              <w:rPr>
                <w:rFonts w:ascii="Arial" w:eastAsia="Arial" w:hAnsi="Arial" w:cs="Arial"/>
                <w:color w:val="000000"/>
              </w:rPr>
              <w:t xml:space="preserve">40 - 30 мм (вспененный полиэтилен) ГОСТ Р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56729-2015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300596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F72C9B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1B150A5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A6F714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B23261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83C199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4AEA246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</w:t>
            </w:r>
            <w:r>
              <w:rPr>
                <w:rFonts w:ascii="Arial" w:eastAsia="Arial" w:hAnsi="Arial" w:cs="Arial"/>
                <w:color w:val="000000"/>
              </w:rPr>
              <w:t xml:space="preserve">таж теплоизоляции для трубы диаметром ∅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63 - 30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A94514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6FE5EA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7828C1A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645B44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27B82C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E78658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BDC59A4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∅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75 - 30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F67C1B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A8075B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346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D3078DE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799CDD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6CDCF50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7560BD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B117D10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Монтаж теплоизоляции для трубы диаметром ∅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125 - 30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8F7CAF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532653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96094C9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938E5A0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E38FB3F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00972601" w14:textId="77777777" w:rsidR="008A42AE" w:rsidRPr="0050766F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Монтаж канализационной системы в подвале (1А, 1Б, 1С СИСТЕМА ХОЗЯЙСТВЕННО-БЫТОВОЙ КАНАЛИЗАЦИИ (К1))</w:t>
            </w:r>
          </w:p>
          <w:p w14:paraId="4199A418" w14:textId="77777777" w:rsidR="008A42AE" w:rsidRPr="0050766F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0BEA1088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B0B6C9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74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0529CDF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∅ 50 х 1,8 ГОСТ </w:t>
            </w:r>
            <w:proofErr w:type="gramStart"/>
            <w:r>
              <w:rPr>
                <w:rFonts w:ascii="Arial" w:eastAsia="Arial" w:hAnsi="Arial" w:cs="Arial"/>
              </w:rPr>
              <w:t>32412-2013</w:t>
            </w:r>
            <w:proofErr w:type="gramEnd"/>
            <w:r>
              <w:rPr>
                <w:rFonts w:ascii="Arial" w:eastAsia="Arial" w:hAnsi="Arial" w:cs="Arial"/>
              </w:rPr>
              <w:t xml:space="preserve">; İSO 3633:2002; EN 1329-1:1999 (с фитингами - муфта, </w:t>
            </w:r>
            <w:r>
              <w:rPr>
                <w:rFonts w:ascii="Arial" w:eastAsia="Arial" w:hAnsi="Arial" w:cs="Arial"/>
              </w:rPr>
              <w:t>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C590F0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FA318E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EFF0BB7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9715580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01E41D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D88DCC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68B11BD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∅ 75 х 3,2 ГОСТ </w:t>
            </w:r>
            <w:proofErr w:type="gramStart"/>
            <w:r>
              <w:rPr>
                <w:rFonts w:ascii="Arial" w:eastAsia="Arial" w:hAnsi="Arial" w:cs="Arial"/>
              </w:rPr>
              <w:t>32412-2013</w:t>
            </w:r>
            <w:proofErr w:type="gramEnd"/>
            <w:r>
              <w:rPr>
                <w:rFonts w:ascii="Arial" w:eastAsia="Arial" w:hAnsi="Arial" w:cs="Arial"/>
              </w:rPr>
              <w:t>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034702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6BE6E3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2961D39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</w:t>
            </w:r>
            <w:r>
              <w:rPr>
                <w:rFonts w:ascii="Arial" w:eastAsia="Arial" w:hAnsi="Arial" w:cs="Arial"/>
              </w:rPr>
              <w:t>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3EC023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C134C9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3D0959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408B761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∅ 110 х 3,2 ГОСТ </w:t>
            </w:r>
            <w:proofErr w:type="gramStart"/>
            <w:r>
              <w:rPr>
                <w:rFonts w:ascii="Arial" w:eastAsia="Arial" w:hAnsi="Arial" w:cs="Arial"/>
              </w:rPr>
              <w:t>32412-2013</w:t>
            </w:r>
            <w:proofErr w:type="gramEnd"/>
            <w:r>
              <w:rPr>
                <w:rFonts w:ascii="Arial" w:eastAsia="Arial" w:hAnsi="Arial" w:cs="Arial"/>
              </w:rPr>
              <w:t>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D6FA3B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EE83BA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297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E4675C0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020240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7A00770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B6DA56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86F4E56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∅ 160 х 4,0 ГОСТ </w:t>
            </w:r>
            <w:proofErr w:type="gramStart"/>
            <w:r>
              <w:rPr>
                <w:rFonts w:ascii="Arial" w:eastAsia="Arial" w:hAnsi="Arial" w:cs="Arial"/>
              </w:rPr>
              <w:t>32412-2013</w:t>
            </w:r>
            <w:proofErr w:type="gramEnd"/>
            <w:r>
              <w:rPr>
                <w:rFonts w:ascii="Arial" w:eastAsia="Arial" w:hAnsi="Arial" w:cs="Arial"/>
              </w:rPr>
              <w:t>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11D24F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620DF8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117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62CA4F9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9C1B741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3C3313B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14A30D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63FE006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ревизии. Ревизия ПП-Г ∅ 50 ГОСТ 32414-2013; ISO </w:t>
            </w:r>
            <w:proofErr w:type="gramStart"/>
            <w:r>
              <w:rPr>
                <w:rFonts w:ascii="Arial" w:eastAsia="Arial" w:hAnsi="Arial" w:cs="Arial"/>
              </w:rPr>
              <w:t>7671 :</w:t>
            </w:r>
            <w:proofErr w:type="gramEnd"/>
            <w:r>
              <w:rPr>
                <w:rFonts w:ascii="Arial" w:eastAsia="Arial" w:hAnsi="Arial" w:cs="Arial"/>
              </w:rPr>
              <w:t xml:space="preserve">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B822A0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B94602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639CF26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2CCBED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33031B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2444B1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101E46D" w14:textId="77777777" w:rsidR="008A42AE" w:rsidRPr="00964338" w:rsidRDefault="0093221A" w:rsidP="0005446C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Монтаж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ревизии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. </w:t>
            </w:r>
            <w:r>
              <w:rPr>
                <w:rFonts w:ascii="Arial" w:eastAsia="Arial" w:hAnsi="Arial" w:cs="Arial"/>
              </w:rPr>
              <w:t>Ревизия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ПП</w:t>
            </w:r>
            <w:r w:rsidRPr="0093221A">
              <w:rPr>
                <w:rFonts w:ascii="Arial" w:eastAsia="Arial" w:hAnsi="Arial" w:cs="Arial"/>
                <w:lang w:val="en-US"/>
              </w:rPr>
              <w:t>-</w:t>
            </w:r>
            <w:r>
              <w:rPr>
                <w:rFonts w:ascii="Arial" w:eastAsia="Arial" w:hAnsi="Arial" w:cs="Arial"/>
              </w:rPr>
              <w:t>Г</w:t>
            </w:r>
            <w:r w:rsidRPr="0093221A">
              <w:rPr>
                <w:rFonts w:ascii="Cambria Math" w:eastAsia="Cambria Math" w:hAnsi="Cambria Math" w:cs="Cambria Math"/>
                <w:lang w:val="en-US"/>
              </w:rPr>
              <w:t>∅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110 </w:t>
            </w:r>
            <w:r>
              <w:rPr>
                <w:rFonts w:ascii="Arial" w:eastAsia="Arial" w:hAnsi="Arial" w:cs="Arial"/>
              </w:rPr>
              <w:t>ГОСТ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 32414-2013; ISO </w:t>
            </w:r>
            <w:proofErr w:type="gramStart"/>
            <w:r w:rsidRPr="0093221A">
              <w:rPr>
                <w:rFonts w:ascii="Arial" w:eastAsia="Arial" w:hAnsi="Arial" w:cs="Arial"/>
                <w:lang w:val="en-US"/>
              </w:rPr>
              <w:t>7671 :</w:t>
            </w:r>
            <w:proofErr w:type="gramEnd"/>
            <w:r w:rsidRPr="0093221A">
              <w:rPr>
                <w:rFonts w:ascii="Arial" w:eastAsia="Arial" w:hAnsi="Arial" w:cs="Arial"/>
                <w:lang w:val="en-US"/>
              </w:rPr>
              <w:t xml:space="preserve">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0A4F8F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3EF437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CFC071F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r>
              <w:rPr>
                <w:rFonts w:ascii="Arial" w:eastAsia="Arial" w:hAnsi="Arial" w:cs="Arial"/>
              </w:rPr>
              <w:t>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BA9FBDE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8ADCA7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AEF161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12E3796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ревизии. Ревизия ПП-Г ∅ 160 ГОСТ 32414-2013; ISO </w:t>
            </w:r>
            <w:proofErr w:type="gramStart"/>
            <w:r>
              <w:rPr>
                <w:rFonts w:ascii="Arial" w:eastAsia="Arial" w:hAnsi="Arial" w:cs="Arial"/>
              </w:rPr>
              <w:t>7671 :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lastRenderedPageBreak/>
              <w:t>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5172BD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ш</w:t>
            </w:r>
            <w:r>
              <w:rPr>
                <w:rFonts w:ascii="Arial" w:eastAsia="Arial" w:hAnsi="Arial" w:cs="Arial"/>
                <w:color w:val="000000"/>
              </w:rPr>
              <w:t>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4F8BED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5BE92E8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соответствия, </w:t>
            </w:r>
            <w:r>
              <w:rPr>
                <w:rFonts w:ascii="Arial" w:eastAsia="Arial" w:hAnsi="Arial" w:cs="Arial"/>
              </w:rPr>
              <w:lastRenderedPageBreak/>
              <w:t>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B167C5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Страна производства, </w:t>
            </w:r>
            <w:r>
              <w:rPr>
                <w:rFonts w:ascii="Arial" w:eastAsia="Arial" w:hAnsi="Arial" w:cs="Arial"/>
              </w:rPr>
              <w:lastRenderedPageBreak/>
              <w:t xml:space="preserve">производитель и марка товара согласно стандарту </w:t>
            </w:r>
          </w:p>
        </w:tc>
      </w:tr>
      <w:tr w:rsidR="00F72AB6" w14:paraId="4D1A7700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E3CE01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82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06CC5CB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 Монтаж дренажного </w:t>
            </w:r>
            <w:proofErr w:type="gramStart"/>
            <w:r>
              <w:rPr>
                <w:rFonts w:ascii="Arial" w:eastAsia="Arial" w:hAnsi="Arial" w:cs="Arial"/>
              </w:rPr>
              <w:t>насоса  Q</w:t>
            </w:r>
            <w:proofErr w:type="gramEnd"/>
            <w:r>
              <w:rPr>
                <w:rFonts w:ascii="Arial" w:eastAsia="Arial" w:hAnsi="Arial" w:cs="Arial"/>
              </w:rPr>
              <w:t xml:space="preserve">=6 м³/час,  H=14 м, N=0,75 Квт / 5,7 A     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7ECB98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комплект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F95BC5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E675489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D22DA3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</w:t>
            </w:r>
            <w:r>
              <w:rPr>
                <w:rFonts w:ascii="Arial" w:eastAsia="Arial" w:hAnsi="Arial" w:cs="Arial"/>
              </w:rPr>
              <w:t xml:space="preserve">зводитель и марка товара согласно стандарту </w:t>
            </w:r>
          </w:p>
        </w:tc>
      </w:tr>
      <w:tr w:rsidR="00F72AB6" w14:paraId="5633A6F8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0B5420FB" w14:textId="77777777" w:rsidR="008A42AE" w:rsidRPr="0050766F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Монтаж ливневой канализации в подвале - ((1A, 1В, 1C СИСТЕМА ВНУТРЕННЕГО ВОДОСТОКА (K2))</w:t>
            </w:r>
          </w:p>
          <w:p w14:paraId="3581F8D4" w14:textId="77777777" w:rsidR="008A42AE" w:rsidRPr="0050766F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39208EAC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6995CA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4841D01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∅ 50 х 1,8 ГОСТ </w:t>
            </w:r>
            <w:proofErr w:type="gramStart"/>
            <w:r>
              <w:rPr>
                <w:rFonts w:ascii="Arial" w:eastAsia="Arial" w:hAnsi="Arial" w:cs="Arial"/>
              </w:rPr>
              <w:t>32412-2013</w:t>
            </w:r>
            <w:proofErr w:type="gramEnd"/>
            <w:r>
              <w:rPr>
                <w:rFonts w:ascii="Arial" w:eastAsia="Arial" w:hAnsi="Arial" w:cs="Arial"/>
              </w:rPr>
              <w:t>; İSO 3633:2002; EN 1329-1:1999 (с фитингами - муфта</w:t>
            </w:r>
            <w:r>
              <w:rPr>
                <w:rFonts w:ascii="Arial" w:eastAsia="Arial" w:hAnsi="Arial" w:cs="Arial"/>
              </w:rPr>
              <w:t>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B597AE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2CC5A4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4AFA997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209B2E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производитель и марка товара соглас</w:t>
            </w:r>
            <w:r>
              <w:rPr>
                <w:rFonts w:ascii="Arial" w:eastAsia="Arial" w:hAnsi="Arial" w:cs="Arial"/>
              </w:rPr>
              <w:t xml:space="preserve">но стандарту </w:t>
            </w:r>
          </w:p>
        </w:tc>
      </w:tr>
      <w:tr w:rsidR="00F72AB6" w14:paraId="24DFD845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10E3F0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A9450D3" w14:textId="7E8A8839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</w:t>
            </w:r>
            <w:r>
              <w:rPr>
                <w:rFonts w:ascii="Arial" w:eastAsia="Arial" w:hAnsi="Arial" w:cs="Arial"/>
              </w:rPr>
              <w:t xml:space="preserve">- ∅ 40; 1,6 </w:t>
            </w:r>
            <w:r>
              <w:rPr>
                <w:rFonts w:ascii="Arial" w:eastAsia="Arial" w:hAnsi="Arial" w:cs="Arial"/>
              </w:rPr>
              <w:t>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6ED765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EE27AB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18BA444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52984F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A91A8C8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A789A4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FC4172C" w14:textId="3E77BD49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Обратный клапан из ковкого чугуна 16кч11р Ду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40; 16 кг / см²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0B9CA5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294B09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D477F27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AE5BD0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производитель и марка товара соглас</w:t>
            </w:r>
            <w:r>
              <w:rPr>
                <w:rFonts w:ascii="Arial" w:eastAsia="Arial" w:hAnsi="Arial" w:cs="Arial"/>
              </w:rPr>
              <w:t xml:space="preserve">но стандарту </w:t>
            </w:r>
          </w:p>
        </w:tc>
      </w:tr>
      <w:tr w:rsidR="00F72AB6" w14:paraId="2BE22B6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104E86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455B3C1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регулятора давления (манометр) Д - Ø 100; резьба - м20 x 1,5; класс точности </w:t>
            </w:r>
            <w:r>
              <w:rPr>
                <w:rFonts w:ascii="Arial" w:eastAsia="Arial" w:hAnsi="Arial" w:cs="Arial"/>
              </w:rPr>
              <w:t xml:space="preserve">- 2,5; 16 бар; IP - </w:t>
            </w:r>
            <w:proofErr w:type="gramStart"/>
            <w:r>
              <w:rPr>
                <w:rFonts w:ascii="Arial" w:eastAsia="Arial" w:hAnsi="Arial" w:cs="Arial"/>
              </w:rPr>
              <w:t>40;  вибростойкий</w:t>
            </w:r>
            <w:proofErr w:type="gramEnd"/>
            <w:r>
              <w:rPr>
                <w:rFonts w:ascii="Arial" w:eastAsia="Arial" w:hAnsi="Arial" w:cs="Arial"/>
              </w:rPr>
              <w:t xml:space="preserve">  ГОСТ 2405-88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6DDCD4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617FDC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1704405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AEE1D2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EB54663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1EA6F9FD" w14:textId="77777777" w:rsidR="008A42AE" w:rsidRPr="0050766F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lastRenderedPageBreak/>
              <w:t>Монтаж системы питьевого водоснабжения в деском саду (кухня, санузел, водопровод холодной воды, стояк холодн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ой воды, трубопровод горячей воды, стояк горячей воды, трубопровод циркуляции , стояк циркуляции) (1A, 1B, 1C ХОЗЯЙСТВЕННО - ПИТЬЕВОЙ ВОДОПРОВОД (S1)</w:t>
            </w:r>
          </w:p>
          <w:p w14:paraId="06D118E9" w14:textId="77777777" w:rsidR="008A42AE" w:rsidRPr="0050766F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4807F52C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B5A101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928312D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20 х 1,9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5F357A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3756B84" w14:textId="77777777" w:rsidR="008A42AE" w:rsidRPr="00964338" w:rsidRDefault="0093221A" w:rsidP="0005446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446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AAA9159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C9700D5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BF660A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455745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D5C57BE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25 х 2,3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A9EC18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7725585" w14:textId="77777777" w:rsidR="008A42AE" w:rsidRPr="00964338" w:rsidRDefault="0093221A" w:rsidP="0005446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228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847991E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DCA10E2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7534548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5E7BDF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670778B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32 х 2,9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</w:t>
            </w:r>
            <w:r>
              <w:rPr>
                <w:rFonts w:ascii="Arial" w:eastAsia="Arial" w:hAnsi="Arial" w:cs="Arial"/>
              </w:rPr>
              <w:t xml:space="preserve">нгами - муфта, тройник, колено 90º, хомут и тд.)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3A6C0C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F3F3FE1" w14:textId="77777777" w:rsidR="008A42AE" w:rsidRPr="00964338" w:rsidRDefault="0093221A" w:rsidP="0005446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240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882788C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0577C95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</w:t>
            </w:r>
            <w:r>
              <w:rPr>
                <w:rFonts w:ascii="Arial" w:eastAsia="Arial" w:hAnsi="Arial" w:cs="Arial"/>
              </w:rPr>
              <w:t xml:space="preserve">дитель и марка товара согласно стандарту </w:t>
            </w:r>
          </w:p>
        </w:tc>
      </w:tr>
      <w:tr w:rsidR="00F72AB6" w14:paraId="6032C657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095BD3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B899E15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40 х 3,7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9826C1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B7872F6" w14:textId="77777777" w:rsidR="008A42AE" w:rsidRPr="00964338" w:rsidRDefault="0093221A" w:rsidP="0005446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6DF1658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768F2A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754127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6EFDC3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AE0C177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PP-R SDR11 ∅ 50</w:t>
            </w:r>
            <w:r>
              <w:rPr>
                <w:rFonts w:ascii="Arial" w:eastAsia="Arial" w:hAnsi="Arial" w:cs="Arial"/>
              </w:rPr>
              <w:t xml:space="preserve"> х 4,6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B6AB9A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8608006" w14:textId="77777777" w:rsidR="008A42AE" w:rsidRPr="00964338" w:rsidRDefault="0093221A" w:rsidP="0005446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152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91C4FE8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E323626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</w:t>
            </w:r>
            <w:r>
              <w:rPr>
                <w:rFonts w:ascii="Arial" w:eastAsia="Arial" w:hAnsi="Arial" w:cs="Arial"/>
              </w:rPr>
              <w:t xml:space="preserve">марка товара согласно стандарту </w:t>
            </w:r>
          </w:p>
        </w:tc>
      </w:tr>
      <w:tr w:rsidR="00F72AB6" w14:paraId="0ED29D7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F56389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9C54037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63 х 5,8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</w:t>
            </w:r>
            <w:r>
              <w:rPr>
                <w:rFonts w:ascii="Arial" w:eastAsia="Arial" w:hAnsi="Arial" w:cs="Arial"/>
              </w:rPr>
              <w:t>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F3D252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7C7BC63" w14:textId="77777777" w:rsidR="008A42AE" w:rsidRPr="00964338" w:rsidRDefault="0093221A" w:rsidP="0005446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492ECD1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</w:t>
            </w:r>
            <w:r>
              <w:rPr>
                <w:rFonts w:ascii="Arial" w:eastAsia="Arial" w:hAnsi="Arial" w:cs="Arial"/>
              </w:rPr>
              <w:lastRenderedPageBreak/>
              <w:t>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393F95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Страна производства, производитель и марка товара </w:t>
            </w:r>
            <w:r>
              <w:rPr>
                <w:rFonts w:ascii="Arial" w:eastAsia="Arial" w:hAnsi="Arial" w:cs="Arial"/>
              </w:rPr>
              <w:lastRenderedPageBreak/>
              <w:t xml:space="preserve">согласно стандарту </w:t>
            </w:r>
          </w:p>
        </w:tc>
      </w:tr>
      <w:tr w:rsidR="00F72AB6" w14:paraId="111C995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0F06E2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93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2BE61F2" w14:textId="6EB21453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</w:t>
            </w:r>
            <w:r>
              <w:rPr>
                <w:rFonts w:ascii="Arial" w:eastAsia="Arial" w:hAnsi="Arial" w:cs="Arial"/>
              </w:rPr>
              <w:t xml:space="preserve">- ∅ 15; 1,6 МПа; (с </w:t>
            </w:r>
            <w:r>
              <w:rPr>
                <w:rFonts w:ascii="Arial" w:eastAsia="Arial" w:hAnsi="Arial" w:cs="Arial"/>
              </w:rPr>
              <w:t>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CC07F5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FE130AD" w14:textId="77777777" w:rsidR="008A42AE" w:rsidRPr="00964338" w:rsidRDefault="0093221A" w:rsidP="0005446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3D15260E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F61AC51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B8EB15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133401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62EE056" w14:textId="09542FD0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</w:t>
            </w:r>
            <w:r>
              <w:rPr>
                <w:rFonts w:ascii="Arial" w:eastAsia="Arial" w:hAnsi="Arial" w:cs="Arial"/>
              </w:rPr>
              <w:t>роходного вентиля. Тип перехода 15б3p Ду</w:t>
            </w:r>
            <w:r>
              <w:rPr>
                <w:rFonts w:ascii="Arial" w:eastAsia="Arial" w:hAnsi="Arial" w:cs="Arial"/>
              </w:rPr>
              <w:t>- ∅ 20;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F613A9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0120D6C" w14:textId="77777777" w:rsidR="008A42AE" w:rsidRPr="00964338" w:rsidRDefault="0093221A" w:rsidP="0005446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F99BC3A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7D6EEA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</w:t>
            </w:r>
            <w:r>
              <w:rPr>
                <w:rFonts w:ascii="Arial" w:eastAsia="Arial" w:hAnsi="Arial" w:cs="Arial"/>
              </w:rPr>
              <w:t xml:space="preserve">зводитель и марка товара согласно стандарту </w:t>
            </w:r>
          </w:p>
        </w:tc>
      </w:tr>
      <w:tr w:rsidR="00F72AB6" w14:paraId="5999029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C356E2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8CFC695" w14:textId="0574775F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латунного запорно - проходного </w:t>
            </w:r>
            <w:r>
              <w:rPr>
                <w:rFonts w:ascii="Arial" w:eastAsia="Arial" w:hAnsi="Arial" w:cs="Arial"/>
              </w:rPr>
              <w:t>вентиля. Тип перехода 15б3p Ду</w:t>
            </w:r>
            <w:r>
              <w:rPr>
                <w:rFonts w:ascii="Arial" w:eastAsia="Arial" w:hAnsi="Arial" w:cs="Arial"/>
              </w:rPr>
              <w:t>- ∅ 25;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601F1A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39FB3D6" w14:textId="77777777" w:rsidR="008A42AE" w:rsidRPr="00964338" w:rsidRDefault="0093221A" w:rsidP="0005446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0C2E671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00F64C1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производитель</w:t>
            </w:r>
            <w:r>
              <w:rPr>
                <w:rFonts w:ascii="Arial" w:eastAsia="Arial" w:hAnsi="Arial" w:cs="Arial"/>
              </w:rPr>
              <w:t xml:space="preserve"> и марка товара согласно стандарту </w:t>
            </w:r>
          </w:p>
        </w:tc>
      </w:tr>
      <w:tr w:rsidR="00F72AB6" w14:paraId="071EA6A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E049FA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26E0390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∅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32 - 30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мм (вспене</w:t>
            </w:r>
            <w:r>
              <w:rPr>
                <w:rFonts w:ascii="Arial" w:eastAsia="Arial" w:hAnsi="Arial" w:cs="Arial"/>
                <w:color w:val="000000"/>
              </w:rPr>
              <w:t>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18B9E1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43D2FC6" w14:textId="77777777" w:rsidR="008A42AE" w:rsidRPr="00964338" w:rsidRDefault="0093221A" w:rsidP="0005446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240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A5EA117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B56AC5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47EE124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DEB2F3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27F9B84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</w:t>
            </w:r>
            <w:r>
              <w:rPr>
                <w:rFonts w:ascii="Arial" w:eastAsia="Arial" w:hAnsi="Arial" w:cs="Arial"/>
                <w:color w:val="000000"/>
              </w:rPr>
              <w:t xml:space="preserve">убы диаметром ∅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40 - 30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47DC97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8A65152" w14:textId="77777777" w:rsidR="008A42AE" w:rsidRPr="00964338" w:rsidRDefault="0093221A" w:rsidP="0005446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3F8A69AA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C04856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</w:t>
            </w:r>
            <w:r>
              <w:rPr>
                <w:rFonts w:ascii="Arial" w:eastAsia="Arial" w:hAnsi="Arial" w:cs="Arial"/>
              </w:rPr>
              <w:t xml:space="preserve">марка товара согласно стандарту </w:t>
            </w:r>
          </w:p>
        </w:tc>
      </w:tr>
      <w:tr w:rsidR="00F72AB6" w14:paraId="2CDA3427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28FED4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68FB143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∅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50 - 30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мм </w:t>
            </w:r>
            <w:r>
              <w:rPr>
                <w:rFonts w:ascii="Arial" w:eastAsia="Arial" w:hAnsi="Arial" w:cs="Arial"/>
                <w:color w:val="000000"/>
              </w:rPr>
              <w:t>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1902EB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35CA7A6" w14:textId="77777777" w:rsidR="008A42AE" w:rsidRPr="00964338" w:rsidRDefault="0093221A" w:rsidP="0005446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152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4987999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87DCAC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</w:t>
            </w:r>
            <w:r>
              <w:rPr>
                <w:rFonts w:ascii="Arial" w:eastAsia="Arial" w:hAnsi="Arial" w:cs="Arial"/>
              </w:rPr>
              <w:lastRenderedPageBreak/>
              <w:t>согласно стан</w:t>
            </w:r>
            <w:r>
              <w:rPr>
                <w:rFonts w:ascii="Arial" w:eastAsia="Arial" w:hAnsi="Arial" w:cs="Arial"/>
              </w:rPr>
              <w:t xml:space="preserve">дарту </w:t>
            </w:r>
          </w:p>
        </w:tc>
      </w:tr>
      <w:tr w:rsidR="00F72AB6" w14:paraId="12616A75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A0F848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99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05CDA88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∅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63 - 30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мм (вспененный полиэтилен) ГОСТ Р 56729</w:t>
            </w:r>
            <w:r>
              <w:rPr>
                <w:rFonts w:ascii="Arial" w:eastAsia="Arial" w:hAnsi="Arial" w:cs="Arial"/>
                <w:color w:val="000000"/>
              </w:rPr>
              <w:t>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5386DE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0DDBA65" w14:textId="77777777" w:rsidR="008A42AE" w:rsidRPr="00964338" w:rsidRDefault="0093221A" w:rsidP="0005446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5448F5B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23C67A7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</w:t>
            </w:r>
            <w:r>
              <w:rPr>
                <w:rFonts w:ascii="Arial" w:eastAsia="Arial" w:hAnsi="Arial" w:cs="Arial"/>
              </w:rPr>
              <w:t xml:space="preserve">дитель и марка товара согласно стандарту </w:t>
            </w:r>
          </w:p>
        </w:tc>
      </w:tr>
      <w:tr w:rsidR="00F72AB6" w14:paraId="0D827677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E3DB67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08EA4C9" w14:textId="027CA9AB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задвижки (клинкета) из нержавеющей стали 30c41нж</w:t>
            </w:r>
            <w:r>
              <w:rPr>
                <w:rFonts w:ascii="Arial" w:eastAsia="Arial" w:hAnsi="Arial" w:cs="Arial"/>
              </w:rPr>
              <w:t xml:space="preserve"> Ду</w:t>
            </w:r>
            <w:r>
              <w:rPr>
                <w:rFonts w:ascii="Arial" w:eastAsia="Arial" w:hAnsi="Arial" w:cs="Arial"/>
              </w:rPr>
              <w:t xml:space="preserve">- ∅ 63; 1,6 мПа (с фитингами - американка, локоть и т. 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B54A8E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9DFB539" w14:textId="77777777" w:rsidR="008A42AE" w:rsidRPr="00964338" w:rsidRDefault="0093221A" w:rsidP="0005446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63844B7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7B107B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8D6E119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61076B6D" w14:textId="77777777" w:rsidR="008A42AE" w:rsidRPr="0050766F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Монтаж канализационной системы в детском саду (1A,1B,1C СИСТЕМА ХОЗЯЙСТВЕННО-БЫТОВОЙ КАНАЛИЗАЦИИ (К1))</w:t>
            </w:r>
          </w:p>
          <w:p w14:paraId="74B11746" w14:textId="77777777" w:rsidR="008A42AE" w:rsidRPr="0050766F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1296F3BF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68661E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C66FBB7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∅ 50 х 1,8 ГОСТ </w:t>
            </w:r>
            <w:proofErr w:type="gramStart"/>
            <w:r>
              <w:rPr>
                <w:rFonts w:ascii="Arial" w:eastAsia="Arial" w:hAnsi="Arial" w:cs="Arial"/>
              </w:rPr>
              <w:t>32412-2013</w:t>
            </w:r>
            <w:proofErr w:type="gramEnd"/>
            <w:r>
              <w:rPr>
                <w:rFonts w:ascii="Arial" w:eastAsia="Arial" w:hAnsi="Arial" w:cs="Arial"/>
              </w:rPr>
              <w:t xml:space="preserve">; İSO 3633:2002; EN 1329-1:1999 (с фитингами - </w:t>
            </w:r>
            <w:r>
              <w:rPr>
                <w:rFonts w:ascii="Arial" w:eastAsia="Arial" w:hAnsi="Arial" w:cs="Arial"/>
              </w:rPr>
              <w:t>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5D36DD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B29296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525D731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7BD41E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828645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411A74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44B0DCE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∅ 75 х 3,2 ГОСТ </w:t>
            </w:r>
            <w:proofErr w:type="gramStart"/>
            <w:r>
              <w:rPr>
                <w:rFonts w:ascii="Arial" w:eastAsia="Arial" w:hAnsi="Arial" w:cs="Arial"/>
              </w:rPr>
              <w:t>32412-2013</w:t>
            </w:r>
            <w:proofErr w:type="gramEnd"/>
            <w:r>
              <w:rPr>
                <w:rFonts w:ascii="Arial" w:eastAsia="Arial" w:hAnsi="Arial" w:cs="Arial"/>
              </w:rPr>
              <w:t>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E5D8ED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63CF93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C316E40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</w:t>
            </w:r>
            <w:r>
              <w:rPr>
                <w:rFonts w:ascii="Arial" w:eastAsia="Arial" w:hAnsi="Arial" w:cs="Arial"/>
              </w:rPr>
              <w:t>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F5F5AB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26B4F24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09F38F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7598597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∅ 110 х 3,2 ГОСТ </w:t>
            </w:r>
            <w:proofErr w:type="gramStart"/>
            <w:r>
              <w:rPr>
                <w:rFonts w:ascii="Arial" w:eastAsia="Arial" w:hAnsi="Arial" w:cs="Arial"/>
              </w:rPr>
              <w:t>32412-2013</w:t>
            </w:r>
            <w:proofErr w:type="gramEnd"/>
            <w:r>
              <w:rPr>
                <w:rFonts w:ascii="Arial" w:eastAsia="Arial" w:hAnsi="Arial" w:cs="Arial"/>
              </w:rPr>
              <w:t>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066E99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71C29B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196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E79F015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6FC26D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11DBE35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9C7D8A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2CFE1A1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ревизии. Ревизия ПП-Г ∅ 110 ГОСТ 32414-2013; ISO </w:t>
            </w:r>
            <w:proofErr w:type="gramStart"/>
            <w:r>
              <w:rPr>
                <w:rFonts w:ascii="Arial" w:eastAsia="Arial" w:hAnsi="Arial" w:cs="Arial"/>
              </w:rPr>
              <w:t>7671 :</w:t>
            </w:r>
            <w:proofErr w:type="gramEnd"/>
            <w:r>
              <w:rPr>
                <w:rFonts w:ascii="Arial" w:eastAsia="Arial" w:hAnsi="Arial" w:cs="Arial"/>
              </w:rPr>
              <w:t xml:space="preserve">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C0FAF3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0C2712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E7BD5C9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FC55A15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</w:t>
            </w:r>
            <w:r>
              <w:rPr>
                <w:rFonts w:ascii="Arial" w:eastAsia="Arial" w:hAnsi="Arial" w:cs="Arial"/>
              </w:rPr>
              <w:lastRenderedPageBreak/>
              <w:t xml:space="preserve">товара согласно стандарту </w:t>
            </w:r>
          </w:p>
        </w:tc>
      </w:tr>
      <w:tr w:rsidR="00F72AB6" w14:paraId="578C992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D16C44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105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D74CD81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пластикового трапа 10 х10 см выход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50 (верхняя часть из нержавейки)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4FCB56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DC87E6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FA5CF31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70A773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3810D6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7DD3A8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D1B0518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пластикого вентиля для системы орошения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09F181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26C61A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2EA4292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0088FC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производитель и марка товара соглас</w:t>
            </w:r>
            <w:r>
              <w:rPr>
                <w:rFonts w:ascii="Arial" w:eastAsia="Arial" w:hAnsi="Arial" w:cs="Arial"/>
              </w:rPr>
              <w:t xml:space="preserve">но стандарту </w:t>
            </w:r>
          </w:p>
        </w:tc>
      </w:tr>
      <w:tr w:rsidR="00F72AB6" w14:paraId="0BD611D1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78ECEEA7" w14:textId="77777777" w:rsidR="008A42AE" w:rsidRPr="0050766F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2A -Монтаж системы питьевого водоснабжения (кухня, санузел, водопровод холодной воды, стояк холодной воды, трубопровод горячей воды, стояк горячей воды, трубопровод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циркуляции , стояк циркуляции) ХОЗЯЙСТВЕННО - ПИТЬЕВОЙ ВОДОПРОВОД (S1)</w:t>
            </w:r>
          </w:p>
          <w:p w14:paraId="348C77A0" w14:textId="77777777" w:rsidR="008A42AE" w:rsidRPr="0050766F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0FF14BC0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E76267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5AF5FA8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</w:t>
            </w:r>
            <w:r>
              <w:rPr>
                <w:rFonts w:ascii="Arial" w:eastAsia="Arial" w:hAnsi="Arial" w:cs="Arial"/>
              </w:rPr>
              <w:t xml:space="preserve">SDR11 ∅ 20 х 1,9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3F5662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85BDF5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53</w:t>
            </w:r>
            <w:r>
              <w:rPr>
                <w:rFonts w:ascii="Arial" w:eastAsia="Arial" w:hAnsi="Arial" w:cs="Arial"/>
                <w:color w:val="000000"/>
              </w:rPr>
              <w:t>08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795221F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F4AB43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</w:t>
            </w:r>
            <w:r>
              <w:rPr>
                <w:rFonts w:ascii="Arial" w:eastAsia="Arial" w:hAnsi="Arial" w:cs="Arial"/>
              </w:rPr>
              <w:t xml:space="preserve">водитель и марка товара согласно стандарту </w:t>
            </w:r>
          </w:p>
        </w:tc>
      </w:tr>
      <w:tr w:rsidR="00F72AB6" w14:paraId="10CB9940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6F3B21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E03A559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25 х 2,3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CEB196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239741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3830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1280FCC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8F2AC5E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производитель и марка товара согл</w:t>
            </w:r>
            <w:r>
              <w:rPr>
                <w:rFonts w:ascii="Arial" w:eastAsia="Arial" w:hAnsi="Arial" w:cs="Arial"/>
              </w:rPr>
              <w:t xml:space="preserve">асно стандарту </w:t>
            </w:r>
          </w:p>
        </w:tc>
      </w:tr>
      <w:tr w:rsidR="00F72AB6" w14:paraId="24B8ADC5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DC2D81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6E8816E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32 х 2,9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</w:t>
            </w:r>
            <w:r>
              <w:rPr>
                <w:rFonts w:ascii="Arial" w:eastAsia="Arial" w:hAnsi="Arial" w:cs="Arial"/>
              </w:rPr>
              <w:t>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0BA571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7AAF58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49AFBEA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8BF0F40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</w:t>
            </w:r>
            <w:r>
              <w:rPr>
                <w:rFonts w:ascii="Arial" w:eastAsia="Arial" w:hAnsi="Arial" w:cs="Arial"/>
              </w:rPr>
              <w:t xml:space="preserve">дитель и марка товара согласно стандарту </w:t>
            </w:r>
          </w:p>
        </w:tc>
      </w:tr>
      <w:tr w:rsidR="00F72AB6" w14:paraId="15EB531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BEF15C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E23BB33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40 х 3,7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</w:t>
            </w:r>
            <w:r>
              <w:rPr>
                <w:rFonts w:ascii="Arial" w:eastAsia="Arial" w:hAnsi="Arial" w:cs="Arial"/>
              </w:rPr>
              <w:lastRenderedPageBreak/>
              <w:t>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BD1850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FE9D80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91166FF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 xml:space="preserve">соответствия,  </w:t>
            </w:r>
            <w:r>
              <w:rPr>
                <w:rFonts w:ascii="Arial" w:eastAsia="Arial" w:hAnsi="Arial" w:cs="Arial"/>
              </w:rPr>
              <w:lastRenderedPageBreak/>
              <w:t>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BA9388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Страна производства, </w:t>
            </w:r>
            <w:r>
              <w:rPr>
                <w:rFonts w:ascii="Arial" w:eastAsia="Arial" w:hAnsi="Arial" w:cs="Arial"/>
              </w:rPr>
              <w:lastRenderedPageBreak/>
              <w:t xml:space="preserve">производитель и марка товара согласно стандарту </w:t>
            </w:r>
          </w:p>
        </w:tc>
      </w:tr>
      <w:tr w:rsidR="00F72AB6" w14:paraId="6380C53C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FDE5E7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111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0DB9471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PP-R SDR11 ∅ 6</w:t>
            </w:r>
            <w:r>
              <w:rPr>
                <w:rFonts w:ascii="Arial" w:eastAsia="Arial" w:hAnsi="Arial" w:cs="Arial"/>
              </w:rPr>
              <w:t xml:space="preserve">3 х 5,8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2DA5AF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DE16EA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C5E04B5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DE77502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</w:t>
            </w:r>
            <w:r>
              <w:rPr>
                <w:rFonts w:ascii="Arial" w:eastAsia="Arial" w:hAnsi="Arial" w:cs="Arial"/>
              </w:rPr>
              <w:t xml:space="preserve">марка товара согласно стандарту </w:t>
            </w:r>
          </w:p>
        </w:tc>
      </w:tr>
      <w:tr w:rsidR="00F72AB6" w14:paraId="5007E90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E1B843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0ABD74B" w14:textId="3E96F9C5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латунного запорно - проходного вентиля. Тип </w:t>
            </w:r>
            <w:r>
              <w:rPr>
                <w:rFonts w:ascii="Arial" w:eastAsia="Arial" w:hAnsi="Arial" w:cs="Arial"/>
              </w:rPr>
              <w:t>перехода 15б3p Ду</w:t>
            </w:r>
            <w:r>
              <w:rPr>
                <w:rFonts w:ascii="Arial" w:eastAsia="Arial" w:hAnsi="Arial" w:cs="Arial"/>
              </w:rPr>
              <w:t>- ∅ 15;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B6F439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681E96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512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30E3E890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25DB57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DF626C5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A82A37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0C67089" w14:textId="2585E91B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латунного запорно - </w:t>
            </w:r>
            <w:r>
              <w:rPr>
                <w:rFonts w:ascii="Arial" w:eastAsia="Arial" w:hAnsi="Arial" w:cs="Arial"/>
              </w:rPr>
              <w:t>проходного вентиля. Тип перехода 15б3p Ду</w:t>
            </w:r>
            <w:r>
              <w:rPr>
                <w:rFonts w:ascii="Arial" w:eastAsia="Arial" w:hAnsi="Arial" w:cs="Arial"/>
              </w:rPr>
              <w:t>- ∅ 20;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7D8233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9CBE0F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520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D81C0AB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5C9134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FC69875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73A3D7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053E4C8" w14:textId="1A8A09D6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латунного запорно - </w:t>
            </w:r>
            <w:r>
              <w:rPr>
                <w:rFonts w:ascii="Arial" w:eastAsia="Arial" w:hAnsi="Arial" w:cs="Arial"/>
              </w:rPr>
              <w:t>проходного вентиля. Тип перехода 15б3p Ду</w:t>
            </w:r>
            <w:r>
              <w:rPr>
                <w:rFonts w:ascii="Arial" w:eastAsia="Arial" w:hAnsi="Arial" w:cs="Arial"/>
              </w:rPr>
              <w:t>- ∅ 32;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D7C802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C4C6A0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A8C4191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1BC4C4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</w:t>
            </w:r>
            <w:r>
              <w:rPr>
                <w:rFonts w:ascii="Arial" w:eastAsia="Arial" w:hAnsi="Arial" w:cs="Arial"/>
              </w:rPr>
              <w:t xml:space="preserve">оизводитель и марка товара согласно стандарту </w:t>
            </w:r>
          </w:p>
        </w:tc>
      </w:tr>
      <w:tr w:rsidR="00F72AB6" w14:paraId="4B9DBE44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0D38C7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EC12B92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регулятора давления (манометр) Д - Ø </w:t>
            </w:r>
            <w:r>
              <w:rPr>
                <w:rFonts w:ascii="Arial" w:eastAsia="Arial" w:hAnsi="Arial" w:cs="Arial"/>
              </w:rPr>
              <w:t xml:space="preserve">100; резьба - м20 x 1,5; класс точности - 2,5; 16 бар; IP - </w:t>
            </w:r>
            <w:proofErr w:type="gramStart"/>
            <w:r>
              <w:rPr>
                <w:rFonts w:ascii="Arial" w:eastAsia="Arial" w:hAnsi="Arial" w:cs="Arial"/>
              </w:rPr>
              <w:t>40;  вибростойкий</w:t>
            </w:r>
            <w:proofErr w:type="gramEnd"/>
            <w:r>
              <w:rPr>
                <w:rFonts w:ascii="Arial" w:eastAsia="Arial" w:hAnsi="Arial" w:cs="Arial"/>
              </w:rPr>
              <w:t xml:space="preserve">  ГОСТ 2405-88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3B12E3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F4609C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CF31548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4841EC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производите</w:t>
            </w:r>
            <w:r>
              <w:rPr>
                <w:rFonts w:ascii="Arial" w:eastAsia="Arial" w:hAnsi="Arial" w:cs="Arial"/>
              </w:rPr>
              <w:t xml:space="preserve">ль и марка товара согласно стандарту </w:t>
            </w:r>
          </w:p>
        </w:tc>
      </w:tr>
      <w:tr w:rsidR="00F72AB6" w14:paraId="749482EA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D9907D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2CF052B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∅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32 - 30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мм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(всп</w:t>
            </w:r>
            <w:r>
              <w:rPr>
                <w:rFonts w:ascii="Arial" w:eastAsia="Arial" w:hAnsi="Arial" w:cs="Arial"/>
                <w:color w:val="000000"/>
              </w:rPr>
              <w:t>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B062DD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7198E9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A80DA06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</w:t>
            </w:r>
            <w:r>
              <w:rPr>
                <w:rFonts w:ascii="Arial" w:eastAsia="Arial" w:hAnsi="Arial" w:cs="Arial"/>
              </w:rPr>
              <w:lastRenderedPageBreak/>
              <w:t>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C3912D6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Страна производства, произво</w:t>
            </w:r>
            <w:r>
              <w:rPr>
                <w:rFonts w:ascii="Arial" w:eastAsia="Arial" w:hAnsi="Arial" w:cs="Arial"/>
              </w:rPr>
              <w:t xml:space="preserve">дитель и марка </w:t>
            </w:r>
            <w:r>
              <w:rPr>
                <w:rFonts w:ascii="Arial" w:eastAsia="Arial" w:hAnsi="Arial" w:cs="Arial"/>
              </w:rPr>
              <w:lastRenderedPageBreak/>
              <w:t xml:space="preserve">товара согласно стандарту </w:t>
            </w:r>
          </w:p>
        </w:tc>
      </w:tr>
      <w:tr w:rsidR="00F72AB6" w14:paraId="0B68F8F8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06F4FC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117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9548066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</w:t>
            </w:r>
            <w:r>
              <w:rPr>
                <w:rFonts w:ascii="Cambria Math" w:eastAsia="Cambria Math" w:hAnsi="Cambria Math" w:cs="Cambria Math"/>
                <w:color w:val="000000"/>
              </w:rPr>
              <w:t>∅</w:t>
            </w:r>
            <w:r>
              <w:rPr>
                <w:rFonts w:ascii="Arial" w:eastAsia="Arial" w:hAnsi="Arial" w:cs="Arial"/>
                <w:color w:val="000000"/>
              </w:rPr>
              <w:t xml:space="preserve">40 - 30 мм (вспененный полиэтилен) ГОСТ Р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56729-2015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9CEB39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9CD0B7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A3E8D81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</w:t>
            </w:r>
            <w:r>
              <w:rPr>
                <w:rFonts w:ascii="Arial" w:eastAsia="Arial" w:hAnsi="Arial" w:cs="Arial"/>
              </w:rPr>
              <w:t xml:space="preserve">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CC7788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541954B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523EEA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E883F9B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∅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63 - 30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BFD189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7A444C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3F022F2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E7979C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4447139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20093B76" w14:textId="77777777" w:rsidR="008A42AE" w:rsidRPr="0050766F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2A - Монтаж канализационной системы  (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СИСТЕМА ХОЗЯЙСТВЕННО-БЫТОВОЙ КАНАЛИЗАЦИИ (К1)</w:t>
            </w:r>
          </w:p>
          <w:p w14:paraId="1D3ACFD9" w14:textId="77777777" w:rsidR="008A42AE" w:rsidRPr="0050766F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3A02EAB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0B89D2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571CE57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∅ 50 х 1,8 ГОСТ </w:t>
            </w:r>
            <w:proofErr w:type="gramStart"/>
            <w:r>
              <w:rPr>
                <w:rFonts w:ascii="Arial" w:eastAsia="Arial" w:hAnsi="Arial" w:cs="Arial"/>
              </w:rPr>
              <w:t>32412-2013</w:t>
            </w:r>
            <w:proofErr w:type="gramEnd"/>
            <w:r>
              <w:rPr>
                <w:rFonts w:ascii="Arial" w:eastAsia="Arial" w:hAnsi="Arial" w:cs="Arial"/>
              </w:rPr>
              <w:t>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A05AC0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6A59EB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842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AC6132B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BDA1FCE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производитель и марка товара со</w:t>
            </w:r>
            <w:r>
              <w:rPr>
                <w:rFonts w:ascii="Arial" w:eastAsia="Arial" w:hAnsi="Arial" w:cs="Arial"/>
              </w:rPr>
              <w:t xml:space="preserve">гласно стандарту </w:t>
            </w:r>
          </w:p>
        </w:tc>
      </w:tr>
      <w:tr w:rsidR="00F72AB6" w14:paraId="3DC8F6D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CF44AC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2E4656A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∅ 110 х 3,2 ГОСТ </w:t>
            </w:r>
            <w:proofErr w:type="gramStart"/>
            <w:r>
              <w:rPr>
                <w:rFonts w:ascii="Arial" w:eastAsia="Arial" w:hAnsi="Arial" w:cs="Arial"/>
              </w:rPr>
              <w:t>32412-2013</w:t>
            </w:r>
            <w:proofErr w:type="gramEnd"/>
            <w:r>
              <w:rPr>
                <w:rFonts w:ascii="Arial" w:eastAsia="Arial" w:hAnsi="Arial" w:cs="Arial"/>
              </w:rPr>
              <w:t xml:space="preserve">; İSO 3633:2002; EN </w:t>
            </w:r>
            <w:r>
              <w:rPr>
                <w:rFonts w:ascii="Arial" w:eastAsia="Arial" w:hAnsi="Arial" w:cs="Arial"/>
              </w:rPr>
              <w:t>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F13802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A28408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1020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540EF62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72C691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68CF365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1B3761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CC74413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ревизии. Ревизия ПП-Г ∅ 50 ГОСТ 32414-2013; ISO </w:t>
            </w:r>
            <w:proofErr w:type="gramStart"/>
            <w:r>
              <w:rPr>
                <w:rFonts w:ascii="Arial" w:eastAsia="Arial" w:hAnsi="Arial" w:cs="Arial"/>
              </w:rPr>
              <w:t>7671 :</w:t>
            </w:r>
            <w:proofErr w:type="gramEnd"/>
            <w:r>
              <w:rPr>
                <w:rFonts w:ascii="Arial" w:eastAsia="Arial" w:hAnsi="Arial" w:cs="Arial"/>
              </w:rPr>
              <w:t xml:space="preserve">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38B6B5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6A0B0C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DABB962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r>
              <w:rPr>
                <w:rFonts w:ascii="Arial" w:eastAsia="Arial" w:hAnsi="Arial" w:cs="Arial"/>
              </w:rPr>
              <w:t>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FF3C9A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847372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8626C2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2DB8410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ревизии. Ревизия ПП-Г ∅ 110 ГОСТ 32414-2013; ISO </w:t>
            </w:r>
            <w:proofErr w:type="gramStart"/>
            <w:r>
              <w:rPr>
                <w:rFonts w:ascii="Arial" w:eastAsia="Arial" w:hAnsi="Arial" w:cs="Arial"/>
              </w:rPr>
              <w:t>7671 :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lastRenderedPageBreak/>
              <w:t>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A660B4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7CB050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28D72EE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соответствия, </w:t>
            </w:r>
            <w:r>
              <w:rPr>
                <w:rFonts w:ascii="Arial" w:eastAsia="Arial" w:hAnsi="Arial" w:cs="Arial"/>
              </w:rPr>
              <w:lastRenderedPageBreak/>
              <w:t>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77ED892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Страна производства, производитель </w:t>
            </w:r>
            <w:r>
              <w:rPr>
                <w:rFonts w:ascii="Arial" w:eastAsia="Arial" w:hAnsi="Arial" w:cs="Arial"/>
              </w:rPr>
              <w:lastRenderedPageBreak/>
              <w:t xml:space="preserve">и марка товара согласно стандарту </w:t>
            </w:r>
          </w:p>
        </w:tc>
      </w:tr>
      <w:tr w:rsidR="00F72AB6" w14:paraId="46C1DD8D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1F1B8C0A" w14:textId="77777777" w:rsidR="008A42AE" w:rsidRPr="0050766F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lastRenderedPageBreak/>
              <w:t>1А - Монтаж ливневой канализации  (СИСТЕМА ВНУТРЕННЕГО ВОДОСТОКА  (K2; K3))</w:t>
            </w:r>
          </w:p>
          <w:p w14:paraId="7ED8304C" w14:textId="77777777" w:rsidR="008A42AE" w:rsidRPr="0050766F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493E4DA0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65D538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55910D9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∅ 50 х 1,8 ГОСТ </w:t>
            </w:r>
            <w:proofErr w:type="gramStart"/>
            <w:r>
              <w:rPr>
                <w:rFonts w:ascii="Arial" w:eastAsia="Arial" w:hAnsi="Arial" w:cs="Arial"/>
              </w:rPr>
              <w:t>32412-2013</w:t>
            </w:r>
            <w:proofErr w:type="gramEnd"/>
            <w:r>
              <w:rPr>
                <w:rFonts w:ascii="Arial" w:eastAsia="Arial" w:hAnsi="Arial" w:cs="Arial"/>
              </w:rPr>
              <w:t xml:space="preserve">; İSO 3633:2002; EN 1329-1:1999 (с </w:t>
            </w:r>
            <w:r>
              <w:rPr>
                <w:rFonts w:ascii="Arial" w:eastAsia="Arial" w:hAnsi="Arial" w:cs="Arial"/>
              </w:rPr>
              <w:t>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4E802E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3C499A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8489DC6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4D98E8C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65DCC2A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634D8E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470FCD6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∅ 75 х 3,2 ГОСТ </w:t>
            </w:r>
            <w:proofErr w:type="gramStart"/>
            <w:r>
              <w:rPr>
                <w:rFonts w:ascii="Arial" w:eastAsia="Arial" w:hAnsi="Arial" w:cs="Arial"/>
              </w:rPr>
              <w:t>32412-2013</w:t>
            </w:r>
            <w:proofErr w:type="gramEnd"/>
            <w:r>
              <w:rPr>
                <w:rFonts w:ascii="Arial" w:eastAsia="Arial" w:hAnsi="Arial" w:cs="Arial"/>
              </w:rPr>
              <w:t xml:space="preserve">; İSO 3633:2002; EN 1329-1:1999 (с фитингами - муфта, тройник, колено 90º, </w:t>
            </w:r>
            <w:r>
              <w:rPr>
                <w:rFonts w:ascii="Arial" w:eastAsia="Arial" w:hAnsi="Arial" w:cs="Arial"/>
              </w:rPr>
              <w:t>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DA09A7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553E48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320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E7332EA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</w:t>
            </w:r>
            <w:r>
              <w:rPr>
                <w:rFonts w:ascii="Arial" w:eastAsia="Arial" w:hAnsi="Arial" w:cs="Arial"/>
              </w:rPr>
              <w:t>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474F814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05F267B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76E4A3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D22DDFB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∅ 110 х 3,2 ГОСТ </w:t>
            </w:r>
            <w:proofErr w:type="gramStart"/>
            <w:r>
              <w:rPr>
                <w:rFonts w:ascii="Arial" w:eastAsia="Arial" w:hAnsi="Arial" w:cs="Arial"/>
              </w:rPr>
              <w:t>32412-2013</w:t>
            </w:r>
            <w:proofErr w:type="gramEnd"/>
            <w:r>
              <w:rPr>
                <w:rFonts w:ascii="Arial" w:eastAsia="Arial" w:hAnsi="Arial" w:cs="Arial"/>
              </w:rPr>
              <w:t>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DAA952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42941D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DCF261F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EF677C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5F0877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D53EDD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7D80A94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ревизии. Ревизия ПП-Г ∅ 75 ГОСТ 32414-2013; ISO </w:t>
            </w:r>
            <w:proofErr w:type="gramStart"/>
            <w:r>
              <w:rPr>
                <w:rFonts w:ascii="Arial" w:eastAsia="Arial" w:hAnsi="Arial" w:cs="Arial"/>
              </w:rPr>
              <w:t>7671 :</w:t>
            </w:r>
            <w:proofErr w:type="gramEnd"/>
            <w:r>
              <w:rPr>
                <w:rFonts w:ascii="Arial" w:eastAsia="Arial" w:hAnsi="Arial" w:cs="Arial"/>
              </w:rPr>
              <w:t xml:space="preserve">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61A8F7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3FE3E1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BA1CABC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8EB4CDC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7090C07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789972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478927A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ревизии. Ревизия ПП-Г ∅ 110 ГОСТ 32414-2013; ISO </w:t>
            </w:r>
            <w:proofErr w:type="gramStart"/>
            <w:r>
              <w:rPr>
                <w:rFonts w:ascii="Arial" w:eastAsia="Arial" w:hAnsi="Arial" w:cs="Arial"/>
              </w:rPr>
              <w:t>7671 :</w:t>
            </w:r>
            <w:proofErr w:type="gramEnd"/>
            <w:r>
              <w:rPr>
                <w:rFonts w:ascii="Arial" w:eastAsia="Arial" w:hAnsi="Arial" w:cs="Arial"/>
              </w:rPr>
              <w:t xml:space="preserve">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0982DF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927EF7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C1A6B72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C98A545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B8BB9C7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11F38B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5CFABF4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пластикового трапа 10 х10 см выход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50 (верхняя часть из нержавейки)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B04A9E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CF7AD5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239</w:t>
            </w:r>
          </w:p>
        </w:tc>
        <w:tc>
          <w:tcPr>
            <w:tcW w:w="2274" w:type="dxa"/>
            <w:shd w:val="clear" w:color="000000" w:fill="FFFFFF"/>
            <w:hideMark/>
          </w:tcPr>
          <w:p w14:paraId="34C2682E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соответствия, </w:t>
            </w:r>
            <w:r>
              <w:rPr>
                <w:rFonts w:ascii="Arial" w:eastAsia="Arial" w:hAnsi="Arial" w:cs="Arial"/>
              </w:rPr>
              <w:lastRenderedPageBreak/>
              <w:t>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1238AAC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Страна производства, производитель </w:t>
            </w:r>
            <w:r>
              <w:rPr>
                <w:rFonts w:ascii="Arial" w:eastAsia="Arial" w:hAnsi="Arial" w:cs="Arial"/>
              </w:rPr>
              <w:lastRenderedPageBreak/>
              <w:t xml:space="preserve">и марка товара согласно стандарту </w:t>
            </w:r>
          </w:p>
        </w:tc>
      </w:tr>
      <w:tr w:rsidR="00F72AB6" w14:paraId="3626281B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6A630A91" w14:textId="77777777" w:rsidR="008A42AE" w:rsidRPr="0050766F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lastRenderedPageBreak/>
              <w:t xml:space="preserve">2B -Монтаж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системы питьевого водоснабжения (кухня, санузел, водопровод холодной воды, стояк холодной воды, трубопровод горячей воды, стояк горячей воды, трубопровод циркуляции , стояк циркуляции) ХОЗЯЙСТВЕННО - ПИТЬЕВОЙ ВОДОПРОВОД (S1)</w:t>
            </w:r>
          </w:p>
          <w:p w14:paraId="74993F81" w14:textId="77777777" w:rsidR="008A42AE" w:rsidRPr="0050766F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6A8CA46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0DD718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130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A59C440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20 х 1,9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0CAB4A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B821A3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4604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9341010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</w:t>
            </w:r>
            <w:r>
              <w:rPr>
                <w:rFonts w:ascii="Arial" w:eastAsia="Arial" w:hAnsi="Arial" w:cs="Arial"/>
              </w:rPr>
              <w:t>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D59011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BEB5FAC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08CE33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131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7F53A87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25 х 2,3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5D3117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D5162C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3462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646A198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</w:t>
            </w:r>
            <w:r>
              <w:rPr>
                <w:rFonts w:ascii="Arial" w:eastAsia="Arial" w:hAnsi="Arial" w:cs="Arial"/>
              </w:rPr>
              <w:t>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EB1F405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60FBF5A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FC22CF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132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744C825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32 х 2,9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4BEEBF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B6E2E6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CF6110E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6F953C7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639A97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52CB32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133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EE2396F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40 х 3,7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7C235B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094420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32B6642F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A2E1DC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9854FA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D28422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134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C7FBED8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</w:t>
            </w:r>
            <w:r>
              <w:rPr>
                <w:rFonts w:ascii="Arial" w:eastAsia="Arial" w:hAnsi="Arial" w:cs="Arial"/>
              </w:rPr>
              <w:t xml:space="preserve">трубы PP-R SDR11 ∅ 63 х 5,8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BC9400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2AA4B6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A1B4F63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4C15FC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</w:t>
            </w:r>
            <w:r>
              <w:rPr>
                <w:rFonts w:ascii="Arial" w:eastAsia="Arial" w:hAnsi="Arial" w:cs="Arial"/>
              </w:rPr>
              <w:t xml:space="preserve">ва, производитель и марка товара согласно стандарту </w:t>
            </w:r>
          </w:p>
        </w:tc>
      </w:tr>
      <w:tr w:rsidR="00F72AB6" w14:paraId="2421D01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A4EAAF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135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7029183" w14:textId="166EAE94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латунного запорно - </w:t>
            </w:r>
            <w:r>
              <w:rPr>
                <w:rFonts w:ascii="Arial" w:eastAsia="Arial" w:hAnsi="Arial" w:cs="Arial"/>
              </w:rPr>
              <w:t>проходного вентиля. Тип перехода 15б3p Ду</w:t>
            </w:r>
            <w:r>
              <w:rPr>
                <w:rFonts w:ascii="Arial" w:eastAsia="Arial" w:hAnsi="Arial" w:cs="Arial"/>
              </w:rPr>
              <w:t>- ∅ 15;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895341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EFD417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435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4C50830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5D7D561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40382B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037F03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136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D087315" w14:textId="4A5C0D7F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латунного запорно - </w:t>
            </w:r>
            <w:r>
              <w:rPr>
                <w:rFonts w:ascii="Arial" w:eastAsia="Arial" w:hAnsi="Arial" w:cs="Arial"/>
              </w:rPr>
              <w:t>проходного вентиля. Тип перехода 15б3p Ду</w:t>
            </w:r>
            <w:r>
              <w:rPr>
                <w:rFonts w:ascii="Arial" w:eastAsia="Arial" w:hAnsi="Arial" w:cs="Arial"/>
              </w:rPr>
              <w:t>- ∅ 20;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833D07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6D00A1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408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361EFC8D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DCB86E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2A7CC48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5BB94A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137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842BE82" w14:textId="3BA79F05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латунного запорно - </w:t>
            </w:r>
            <w:r>
              <w:rPr>
                <w:rFonts w:ascii="Arial" w:eastAsia="Arial" w:hAnsi="Arial" w:cs="Arial"/>
              </w:rPr>
              <w:t>проходного вентиля. Тип перехода 15б3p Ду</w:t>
            </w:r>
            <w:r>
              <w:rPr>
                <w:rFonts w:ascii="Arial" w:eastAsia="Arial" w:hAnsi="Arial" w:cs="Arial"/>
              </w:rPr>
              <w:t>- ∅ 25;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393542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610F8B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4238C6F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2CF381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</w:t>
            </w:r>
            <w:r>
              <w:rPr>
                <w:rFonts w:ascii="Arial" w:eastAsia="Arial" w:hAnsi="Arial" w:cs="Arial"/>
              </w:rPr>
              <w:t xml:space="preserve">изводитель и марка товара согласно стандарту </w:t>
            </w:r>
          </w:p>
        </w:tc>
      </w:tr>
      <w:tr w:rsidR="00F72AB6" w14:paraId="061E755F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A54BEA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138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022ADA3" w14:textId="2A589B63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латунного запорно - проходного </w:t>
            </w:r>
            <w:r>
              <w:rPr>
                <w:rFonts w:ascii="Arial" w:eastAsia="Arial" w:hAnsi="Arial" w:cs="Arial"/>
              </w:rPr>
              <w:t>вентиля. Тип перехода 15б3p Ду</w:t>
            </w:r>
            <w:r>
              <w:rPr>
                <w:rFonts w:ascii="Arial" w:eastAsia="Arial" w:hAnsi="Arial" w:cs="Arial"/>
              </w:rPr>
              <w:t>- ∅ 32;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D6C1D0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7A38FE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8D5823D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1F243C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производитель</w:t>
            </w:r>
            <w:r>
              <w:rPr>
                <w:rFonts w:ascii="Arial" w:eastAsia="Arial" w:hAnsi="Arial" w:cs="Arial"/>
              </w:rPr>
              <w:t xml:space="preserve"> и марка товара согласно стандарту </w:t>
            </w:r>
          </w:p>
        </w:tc>
      </w:tr>
      <w:tr w:rsidR="00F72AB6" w14:paraId="1DDF54BA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98975B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139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9758370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регулятора давления (манометр) Д - Ø 100; резьба - м20</w:t>
            </w:r>
            <w:r>
              <w:rPr>
                <w:rFonts w:ascii="Arial" w:eastAsia="Arial" w:hAnsi="Arial" w:cs="Arial"/>
              </w:rPr>
              <w:t xml:space="preserve"> x 1,5; класс точности - 2,5; 16 бар; IP - </w:t>
            </w:r>
            <w:proofErr w:type="gramStart"/>
            <w:r>
              <w:rPr>
                <w:rFonts w:ascii="Arial" w:eastAsia="Arial" w:hAnsi="Arial" w:cs="Arial"/>
              </w:rPr>
              <w:t>40;  вибростойкий</w:t>
            </w:r>
            <w:proofErr w:type="gramEnd"/>
            <w:r>
              <w:rPr>
                <w:rFonts w:ascii="Arial" w:eastAsia="Arial" w:hAnsi="Arial" w:cs="Arial"/>
              </w:rPr>
              <w:t xml:space="preserve">  ГОСТ 2405-88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C401BA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270D55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DB45891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AB6B235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</w:t>
            </w:r>
            <w:r>
              <w:rPr>
                <w:rFonts w:ascii="Arial" w:eastAsia="Arial" w:hAnsi="Arial" w:cs="Arial"/>
              </w:rPr>
              <w:t xml:space="preserve">дитель и марка товара согласно стандарту </w:t>
            </w:r>
          </w:p>
        </w:tc>
      </w:tr>
      <w:tr w:rsidR="00F72AB6" w14:paraId="3A645E07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BC2234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1CF83F5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∅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32 - 30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мм </w:t>
            </w:r>
            <w:r>
              <w:rPr>
                <w:rFonts w:ascii="Arial" w:eastAsia="Arial" w:hAnsi="Arial" w:cs="Arial"/>
                <w:color w:val="000000"/>
              </w:rPr>
              <w:t>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105ED7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B741FE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0F82BA5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BAF2D2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производитель и марка товара согласно станд</w:t>
            </w:r>
            <w:r>
              <w:rPr>
                <w:rFonts w:ascii="Arial" w:eastAsia="Arial" w:hAnsi="Arial" w:cs="Arial"/>
              </w:rPr>
              <w:t xml:space="preserve">арту </w:t>
            </w:r>
          </w:p>
        </w:tc>
      </w:tr>
      <w:tr w:rsidR="00F72AB6" w14:paraId="34EA59D2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7780E2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3C4DA2C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</w:t>
            </w:r>
            <w:r>
              <w:rPr>
                <w:rFonts w:ascii="Cambria Math" w:eastAsia="Cambria Math" w:hAnsi="Cambria Math" w:cs="Cambria Math"/>
                <w:color w:val="000000"/>
              </w:rPr>
              <w:t>∅</w:t>
            </w:r>
            <w:r>
              <w:rPr>
                <w:rFonts w:ascii="Arial" w:eastAsia="Arial" w:hAnsi="Arial" w:cs="Arial"/>
                <w:color w:val="000000"/>
              </w:rPr>
              <w:t xml:space="preserve">40 - 30 мм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(вспененный полиэтилен) ГОСТ Р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56729-2015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1F28D3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11F8E6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2A60990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 xml:space="preserve">соответствия,  </w:t>
            </w:r>
            <w:r>
              <w:rPr>
                <w:rFonts w:ascii="Arial" w:eastAsia="Arial" w:hAnsi="Arial" w:cs="Arial"/>
              </w:rPr>
              <w:lastRenderedPageBreak/>
              <w:t>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</w:t>
            </w:r>
            <w:r>
              <w:rPr>
                <w:rFonts w:ascii="Arial" w:eastAsia="Arial" w:hAnsi="Arial" w:cs="Arial"/>
              </w:rPr>
              <w:t>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6C9C07C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Страна производства, </w:t>
            </w:r>
            <w:r>
              <w:rPr>
                <w:rFonts w:ascii="Arial" w:eastAsia="Arial" w:hAnsi="Arial" w:cs="Arial"/>
              </w:rPr>
              <w:lastRenderedPageBreak/>
              <w:t xml:space="preserve">производитель и марка товара согласно стандарту </w:t>
            </w:r>
          </w:p>
        </w:tc>
      </w:tr>
      <w:tr w:rsidR="00F72AB6" w14:paraId="4436FFD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D84A20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142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448F775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∅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63 - 30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E4A023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843F97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2C5D28C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A2B24FE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B890ED5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0D018D3C" w14:textId="77777777" w:rsidR="008A42AE" w:rsidRPr="0050766F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2В - Монтаж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канализационной системы  (СИСТЕМА ХОЗЯЙСТВЕННО-БЫТОВОЙ КАНАЛИЗАЦИИ (К1)</w:t>
            </w:r>
          </w:p>
          <w:p w14:paraId="0F93FE22" w14:textId="77777777" w:rsidR="008A42AE" w:rsidRPr="0050766F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2C3C0AE0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40AC8D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CC884B2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∅ 50 </w:t>
            </w:r>
            <w:r>
              <w:rPr>
                <w:rFonts w:ascii="Arial" w:eastAsia="Arial" w:hAnsi="Arial" w:cs="Arial"/>
              </w:rPr>
              <w:t xml:space="preserve">х 1,8 ГОСТ </w:t>
            </w:r>
            <w:proofErr w:type="gramStart"/>
            <w:r>
              <w:rPr>
                <w:rFonts w:ascii="Arial" w:eastAsia="Arial" w:hAnsi="Arial" w:cs="Arial"/>
              </w:rPr>
              <w:t>32412-2013</w:t>
            </w:r>
            <w:proofErr w:type="gramEnd"/>
            <w:r>
              <w:rPr>
                <w:rFonts w:ascii="Arial" w:eastAsia="Arial" w:hAnsi="Arial" w:cs="Arial"/>
              </w:rPr>
              <w:t>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397ACA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CC6820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720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676B203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297FFC5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производитель и марк</w:t>
            </w:r>
            <w:r>
              <w:rPr>
                <w:rFonts w:ascii="Arial" w:eastAsia="Arial" w:hAnsi="Arial" w:cs="Arial"/>
              </w:rPr>
              <w:t xml:space="preserve">а товара согласно стандарту </w:t>
            </w:r>
          </w:p>
        </w:tc>
      </w:tr>
      <w:tr w:rsidR="00F72AB6" w14:paraId="7D85CC3F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679F2D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F65F62C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∅ 110 х 3,2 ГОСТ </w:t>
            </w:r>
            <w:proofErr w:type="gramStart"/>
            <w:r>
              <w:rPr>
                <w:rFonts w:ascii="Arial" w:eastAsia="Arial" w:hAnsi="Arial" w:cs="Arial"/>
              </w:rPr>
              <w:t>32412-2013</w:t>
            </w:r>
            <w:proofErr w:type="gramEnd"/>
            <w:r>
              <w:rPr>
                <w:rFonts w:ascii="Arial" w:eastAsia="Arial" w:hAnsi="Arial" w:cs="Arial"/>
              </w:rPr>
              <w:t xml:space="preserve">; İSO </w:t>
            </w:r>
            <w:r>
              <w:rPr>
                <w:rFonts w:ascii="Arial" w:eastAsia="Arial" w:hAnsi="Arial" w:cs="Arial"/>
              </w:rPr>
              <w:t>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5A1EE8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0492E4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1020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28217B6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3D495D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производитель и марка товара согласно стандарт</w:t>
            </w:r>
            <w:r>
              <w:rPr>
                <w:rFonts w:ascii="Arial" w:eastAsia="Arial" w:hAnsi="Arial" w:cs="Arial"/>
              </w:rPr>
              <w:t xml:space="preserve">у </w:t>
            </w:r>
          </w:p>
        </w:tc>
      </w:tr>
      <w:tr w:rsidR="00F72AB6" w14:paraId="62DE11E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0F976F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D56832E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ревизии. Ревизия ПП-Г ∅ 50 ГОСТ 32414-2013; ISO </w:t>
            </w:r>
            <w:proofErr w:type="gramStart"/>
            <w:r>
              <w:rPr>
                <w:rFonts w:ascii="Arial" w:eastAsia="Arial" w:hAnsi="Arial" w:cs="Arial"/>
              </w:rPr>
              <w:t>7671 :</w:t>
            </w:r>
            <w:proofErr w:type="gramEnd"/>
            <w:r>
              <w:rPr>
                <w:rFonts w:ascii="Arial" w:eastAsia="Arial" w:hAnsi="Arial" w:cs="Arial"/>
              </w:rPr>
              <w:t xml:space="preserve">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AF3493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24B893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6DC91A0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6CB5DE6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12E7E95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C6294F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CFA1987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ревизии. Ревизия ПП-Г ∅ 110 ГОСТ 32414-2013; ISO </w:t>
            </w:r>
            <w:proofErr w:type="gramStart"/>
            <w:r>
              <w:rPr>
                <w:rFonts w:ascii="Arial" w:eastAsia="Arial" w:hAnsi="Arial" w:cs="Arial"/>
              </w:rPr>
              <w:t>7671 :</w:t>
            </w:r>
            <w:proofErr w:type="gramEnd"/>
            <w:r>
              <w:rPr>
                <w:rFonts w:ascii="Arial" w:eastAsia="Arial" w:hAnsi="Arial" w:cs="Arial"/>
              </w:rPr>
              <w:t xml:space="preserve">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1B240A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E676D8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0E1E7F4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58C448C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92C73B9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2FBAFE29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1В - Монтаж ливневой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</w:rPr>
              <w:t>канализации  (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СИСТЕМА ВНУТРЕННЕГО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ВОДОСТОКА  (K2; K3))</w:t>
            </w:r>
          </w:p>
          <w:p w14:paraId="33B5312E" w14:textId="77777777" w:rsidR="008A42AE" w:rsidRPr="0093221A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37AF556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9605B0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148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090AE5A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∅ 50 х 1,8 ГОСТ </w:t>
            </w:r>
            <w:proofErr w:type="gramStart"/>
            <w:r>
              <w:rPr>
                <w:rFonts w:ascii="Arial" w:eastAsia="Arial" w:hAnsi="Arial" w:cs="Arial"/>
              </w:rPr>
              <w:t>32412-2013</w:t>
            </w:r>
            <w:proofErr w:type="gramEnd"/>
            <w:r>
              <w:rPr>
                <w:rFonts w:ascii="Arial" w:eastAsia="Arial" w:hAnsi="Arial" w:cs="Arial"/>
              </w:rPr>
              <w:t xml:space="preserve">; İSO 3633:2002; EN </w:t>
            </w:r>
            <w:r>
              <w:rPr>
                <w:rFonts w:ascii="Arial" w:eastAsia="Arial" w:hAnsi="Arial" w:cs="Arial"/>
              </w:rPr>
              <w:t>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97D7CE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E2C707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9E3964C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B0987E5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9D07B0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C6D0C8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E86F115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∅ 75 х 3,2 ГОСТ </w:t>
            </w:r>
            <w:proofErr w:type="gramStart"/>
            <w:r>
              <w:rPr>
                <w:rFonts w:ascii="Arial" w:eastAsia="Arial" w:hAnsi="Arial" w:cs="Arial"/>
              </w:rPr>
              <w:t>32412-2013</w:t>
            </w:r>
            <w:proofErr w:type="gramEnd"/>
            <w:r>
              <w:rPr>
                <w:rFonts w:ascii="Arial" w:eastAsia="Arial" w:hAnsi="Arial" w:cs="Arial"/>
              </w:rPr>
              <w:t xml:space="preserve">; İSO 3633:2002; EN 1329-1:1999 (с фитингами - муфта, </w:t>
            </w:r>
            <w:r>
              <w:rPr>
                <w:rFonts w:ascii="Arial" w:eastAsia="Arial" w:hAnsi="Arial" w:cs="Arial"/>
              </w:rPr>
              <w:t>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9DBA27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9F5C33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268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4500AF2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DC0D5A1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производитель и марка товара соглас</w:t>
            </w:r>
            <w:r>
              <w:rPr>
                <w:rFonts w:ascii="Arial" w:eastAsia="Arial" w:hAnsi="Arial" w:cs="Arial"/>
              </w:rPr>
              <w:t xml:space="preserve">но стандарту </w:t>
            </w:r>
          </w:p>
        </w:tc>
      </w:tr>
      <w:tr w:rsidR="00F72AB6" w14:paraId="6FDA90C2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E0C60A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BE3FD51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∅ 110 х 3,2 ГОСТ </w:t>
            </w:r>
            <w:proofErr w:type="gramStart"/>
            <w:r>
              <w:rPr>
                <w:rFonts w:ascii="Arial" w:eastAsia="Arial" w:hAnsi="Arial" w:cs="Arial"/>
              </w:rPr>
              <w:t>32412-2013</w:t>
            </w:r>
            <w:proofErr w:type="gramEnd"/>
            <w:r>
              <w:rPr>
                <w:rFonts w:ascii="Arial" w:eastAsia="Arial" w:hAnsi="Arial" w:cs="Arial"/>
              </w:rPr>
              <w:t>; İSO 3633:2002; EN 1329-1:1999 (с фит</w:t>
            </w:r>
            <w:r>
              <w:rPr>
                <w:rFonts w:ascii="Arial" w:eastAsia="Arial" w:hAnsi="Arial" w:cs="Arial"/>
              </w:rPr>
              <w:t>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479FDF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70FE79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38342196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2F9450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производитель и марка товара соглас</w:t>
            </w:r>
            <w:r>
              <w:rPr>
                <w:rFonts w:ascii="Arial" w:eastAsia="Arial" w:hAnsi="Arial" w:cs="Arial"/>
              </w:rPr>
              <w:t xml:space="preserve">но стандарту </w:t>
            </w:r>
          </w:p>
        </w:tc>
      </w:tr>
      <w:tr w:rsidR="00F72AB6" w14:paraId="27E6AF05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EF0538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151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4C1D915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ревизии. Ревизия ПП-Г ∅ 75 ГОСТ 32414-2013; ISO </w:t>
            </w:r>
            <w:proofErr w:type="gramStart"/>
            <w:r>
              <w:rPr>
                <w:rFonts w:ascii="Arial" w:eastAsia="Arial" w:hAnsi="Arial" w:cs="Arial"/>
              </w:rPr>
              <w:t>7671 :</w:t>
            </w:r>
            <w:proofErr w:type="gramEnd"/>
            <w:r>
              <w:rPr>
                <w:rFonts w:ascii="Arial" w:eastAsia="Arial" w:hAnsi="Arial" w:cs="Arial"/>
              </w:rPr>
              <w:t xml:space="preserve"> 2003, NEQ; EN 1451-1:</w:t>
            </w:r>
            <w:r>
              <w:rPr>
                <w:rFonts w:ascii="Arial" w:eastAsia="Arial" w:hAnsi="Arial" w:cs="Arial"/>
              </w:rPr>
              <w:t xml:space="preserve">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BB1CF7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F7039E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F6B406A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</w:t>
            </w:r>
            <w:r>
              <w:rPr>
                <w:rFonts w:ascii="Arial" w:eastAsia="Arial" w:hAnsi="Arial" w:cs="Arial"/>
              </w:rPr>
              <w:t>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093245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AD01F2F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7D5253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153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7027302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ревизии. Ревизия ПП-Г ∅ 110 ГОСТ 32414-2013; ISO </w:t>
            </w:r>
            <w:proofErr w:type="gramStart"/>
            <w:r>
              <w:rPr>
                <w:rFonts w:ascii="Arial" w:eastAsia="Arial" w:hAnsi="Arial" w:cs="Arial"/>
              </w:rPr>
              <w:t>7671 :</w:t>
            </w:r>
            <w:proofErr w:type="gramEnd"/>
            <w:r>
              <w:rPr>
                <w:rFonts w:ascii="Arial" w:eastAsia="Arial" w:hAnsi="Arial" w:cs="Arial"/>
              </w:rPr>
              <w:t xml:space="preserve">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402EDC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F6944F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4875E65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</w:t>
            </w:r>
            <w:r>
              <w:rPr>
                <w:rFonts w:ascii="Arial" w:eastAsia="Arial" w:hAnsi="Arial" w:cs="Arial"/>
              </w:rPr>
              <w:t>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83D180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D18906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D49291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154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ABB0B9B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пластикового трапа 10 х10 см выход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50 (верхняя часть из нержавейки)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4B943F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272963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195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0FA345F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9B7D950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производитель и марк</w:t>
            </w:r>
            <w:r>
              <w:rPr>
                <w:rFonts w:ascii="Arial" w:eastAsia="Arial" w:hAnsi="Arial" w:cs="Arial"/>
              </w:rPr>
              <w:t xml:space="preserve">а товара согласно стандарту </w:t>
            </w:r>
          </w:p>
        </w:tc>
      </w:tr>
      <w:tr w:rsidR="00F72AB6" w14:paraId="166AF00E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72686490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93221A">
              <w:rPr>
                <w:rFonts w:ascii="Arial" w:eastAsia="Arial" w:hAnsi="Arial" w:cs="Arial"/>
                <w:b/>
                <w:color w:val="000000"/>
              </w:rPr>
              <w:lastRenderedPageBreak/>
              <w:t>Монтаж системы питьевого водоснабжения в подвале ((2A, 2B, ХОЗЯЙСТВЕННО - ПИТЬЕВОЙ ВОДОПРОВОД (S1)</w:t>
            </w:r>
          </w:p>
          <w:p w14:paraId="29E6CD9E" w14:textId="77777777" w:rsidR="008A42AE" w:rsidRPr="0093221A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44101E05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F8811C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155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21E6D63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32 х 2,9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45738F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13253C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2C585B0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EA67CD7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E8FFD2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95C7E7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156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C6C23C6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40 х 3,7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BA5318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B69F6A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B27A8F3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B89550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4F3016C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4F0AF6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157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0867051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63 х 5,8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08FA21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14A8EA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222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44F298F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BFA1B3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C210689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98A4A0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158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947A8F0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75 х 6,8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D2905A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9CBE63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E4B8513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23D137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CD4F07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A04A01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159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E7E88E5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</w:t>
            </w:r>
            <w:r>
              <w:rPr>
                <w:rFonts w:ascii="Arial" w:eastAsia="Arial" w:hAnsi="Arial" w:cs="Arial"/>
              </w:rPr>
              <w:t xml:space="preserve">трубы PP-R SDR11 ∅ 125 х 11,4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7567A4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B9ED64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78E663C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CF4F7D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</w:t>
            </w:r>
            <w:r>
              <w:rPr>
                <w:rFonts w:ascii="Arial" w:eastAsia="Arial" w:hAnsi="Arial" w:cs="Arial"/>
              </w:rPr>
              <w:t xml:space="preserve">тва, производитель и марка товара согласно стандарту </w:t>
            </w:r>
          </w:p>
        </w:tc>
      </w:tr>
      <w:tr w:rsidR="00F72AB6" w14:paraId="47837E3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019B44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160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526310E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160 х 14,6 </w:t>
            </w:r>
            <w:r>
              <w:rPr>
                <w:rFonts w:ascii="Arial" w:eastAsia="Arial" w:hAnsi="Arial" w:cs="Arial"/>
              </w:rPr>
              <w:t xml:space="preserve">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534CC7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593D0F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2C432E6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BE190F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производитель и марка то</w:t>
            </w:r>
            <w:r>
              <w:rPr>
                <w:rFonts w:ascii="Arial" w:eastAsia="Arial" w:hAnsi="Arial" w:cs="Arial"/>
              </w:rPr>
              <w:t xml:space="preserve">вара </w:t>
            </w:r>
            <w:r>
              <w:rPr>
                <w:rFonts w:ascii="Arial" w:eastAsia="Arial" w:hAnsi="Arial" w:cs="Arial"/>
              </w:rPr>
              <w:lastRenderedPageBreak/>
              <w:t xml:space="preserve">согласно стандарту </w:t>
            </w:r>
          </w:p>
        </w:tc>
      </w:tr>
      <w:tr w:rsidR="00F72AB6" w14:paraId="56BA89CC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A8D00A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161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E5E10BB" w14:textId="5E51E0B9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</w:t>
            </w:r>
            <w:r>
              <w:rPr>
                <w:rFonts w:ascii="Arial" w:eastAsia="Arial" w:hAnsi="Arial" w:cs="Arial"/>
              </w:rPr>
              <w:t xml:space="preserve">- ∅ </w:t>
            </w:r>
            <w:r>
              <w:rPr>
                <w:rFonts w:ascii="Arial" w:eastAsia="Arial" w:hAnsi="Arial" w:cs="Arial"/>
              </w:rPr>
              <w:t>25;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9B4B38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457CA2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6F26BDE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D21049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A328F3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D4528A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162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1349A4D" w14:textId="2201659B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латунного запорно - </w:t>
            </w:r>
            <w:r>
              <w:rPr>
                <w:rFonts w:ascii="Arial" w:eastAsia="Arial" w:hAnsi="Arial" w:cs="Arial"/>
              </w:rPr>
              <w:t>проходного вентиля. Тип перехода 15б3p Ду</w:t>
            </w:r>
            <w:r>
              <w:rPr>
                <w:rFonts w:ascii="Arial" w:eastAsia="Arial" w:hAnsi="Arial" w:cs="Arial"/>
              </w:rPr>
              <w:t>- ∅ 32;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A1078C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4F741F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CAB67DF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6BC8B2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</w:t>
            </w:r>
            <w:r>
              <w:rPr>
                <w:rFonts w:ascii="Arial" w:eastAsia="Arial" w:hAnsi="Arial" w:cs="Arial"/>
              </w:rPr>
              <w:t xml:space="preserve">изводитель и марка товара согласно стандарту </w:t>
            </w:r>
          </w:p>
        </w:tc>
      </w:tr>
      <w:tr w:rsidR="00F72AB6" w14:paraId="7351225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0ADE29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163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9DB7780" w14:textId="67257C1B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чугунной задвижки параллельного типа </w:t>
            </w:r>
            <w:r>
              <w:rPr>
                <w:rFonts w:ascii="Arial" w:eastAsia="Arial" w:hAnsi="Arial" w:cs="Arial"/>
              </w:rPr>
              <w:t>(клинкетный клапан) 30ч6бр Ду</w:t>
            </w:r>
            <w:r>
              <w:rPr>
                <w:rFonts w:ascii="Arial" w:eastAsia="Arial" w:hAnsi="Arial" w:cs="Arial"/>
              </w:rPr>
              <w:t>- ∅ 50; 1,6 мПа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3845B0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7A4896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E385CA2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346845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FDAF73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A9EC71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164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8475C80" w14:textId="21214962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чугунной задвижки па</w:t>
            </w:r>
            <w:r>
              <w:rPr>
                <w:rFonts w:ascii="Arial" w:eastAsia="Arial" w:hAnsi="Arial" w:cs="Arial"/>
              </w:rPr>
              <w:t>раллельного типа (клинкетный клапан) 30ч6бр Ду</w:t>
            </w:r>
            <w:r>
              <w:rPr>
                <w:rFonts w:ascii="Arial" w:eastAsia="Arial" w:hAnsi="Arial" w:cs="Arial"/>
              </w:rPr>
              <w:t>- ∅ 100; 1,6 мПа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4B44A0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387E85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FE96BF6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8DF76B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CD4F352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E4BE36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165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05FFD8D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</w:t>
            </w:r>
            <w:r>
              <w:rPr>
                <w:rFonts w:ascii="Arial" w:eastAsia="Arial" w:hAnsi="Arial" w:cs="Arial"/>
                <w:color w:val="000000"/>
              </w:rPr>
              <w:t xml:space="preserve">рубы диаметром ∅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32 - 30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D8ECBD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A2F954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E7DD2C1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C0AFE9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</w:t>
            </w:r>
            <w:r>
              <w:rPr>
                <w:rFonts w:ascii="Arial" w:eastAsia="Arial" w:hAnsi="Arial" w:cs="Arial"/>
              </w:rPr>
              <w:t xml:space="preserve">и марка товара согласно стандарту </w:t>
            </w:r>
          </w:p>
        </w:tc>
      </w:tr>
      <w:tr w:rsidR="00F72AB6" w14:paraId="5A196BC8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08740D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166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FCE7C53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Монтаж теплоизоляции для трубы диаметром </w:t>
            </w:r>
            <w:r>
              <w:rPr>
                <w:rFonts w:ascii="Cambria Math" w:eastAsia="Cambria Math" w:hAnsi="Cambria Math" w:cs="Cambria Math"/>
                <w:color w:val="000000"/>
              </w:rPr>
              <w:t>∅</w:t>
            </w:r>
            <w:r>
              <w:rPr>
                <w:rFonts w:ascii="Arial" w:eastAsia="Arial" w:hAnsi="Arial" w:cs="Arial"/>
                <w:color w:val="000000"/>
              </w:rPr>
              <w:t xml:space="preserve">40 - 30 мм (вспененный полиэтилен) ГОСТ Р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56729-2015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(EN 143</w:t>
            </w:r>
            <w:r>
              <w:rPr>
                <w:rFonts w:ascii="Arial" w:eastAsia="Arial" w:hAnsi="Arial" w:cs="Arial"/>
                <w:color w:val="000000"/>
              </w:rPr>
              <w:t>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F84534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27C479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4D3B33E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</w:t>
            </w:r>
            <w:r>
              <w:rPr>
                <w:rFonts w:ascii="Arial" w:eastAsia="Arial" w:hAnsi="Arial" w:cs="Arial"/>
              </w:rPr>
              <w:t xml:space="preserve">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890124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</w:t>
            </w:r>
            <w:r>
              <w:rPr>
                <w:rFonts w:ascii="Arial" w:eastAsia="Arial" w:hAnsi="Arial" w:cs="Arial"/>
              </w:rPr>
              <w:lastRenderedPageBreak/>
              <w:t xml:space="preserve">согласно стандарту </w:t>
            </w:r>
          </w:p>
        </w:tc>
      </w:tr>
      <w:tr w:rsidR="00F72AB6" w14:paraId="2A10CBB7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C48B08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167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BA8C87E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∅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63 - 30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5204C0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310D87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222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84C6095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52225CC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5EBEE0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16405B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168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53B4BD0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∅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75 - 30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ED855B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C5CF73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584D97E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498687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21D25C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7174BB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169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3C1CA0F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∅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125 - 30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мм (вспененный полиэтилен) ГОСТ Р 56729-201</w:t>
            </w:r>
            <w:r>
              <w:rPr>
                <w:rFonts w:ascii="Arial" w:eastAsia="Arial" w:hAnsi="Arial" w:cs="Arial"/>
                <w:color w:val="000000"/>
              </w:rPr>
              <w:t>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C717C0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8B0564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FEA1EE1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3AF961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66F3038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3400D9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170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B55B405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∅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160 - 30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1E7E1B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7CAB7F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6FF7491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</w:t>
            </w:r>
            <w:r>
              <w:rPr>
                <w:rFonts w:ascii="Arial" w:eastAsia="Arial" w:hAnsi="Arial" w:cs="Arial"/>
              </w:rPr>
              <w:t>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1279441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767DFDF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6299AD6F" w14:textId="77777777" w:rsidR="008A42AE" w:rsidRPr="0050766F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Монтаж канализационной системы в подвале (2А, 2B СИСТЕМА ХОЗЯЙСТВЕННО-БЫТОВОЙ КАНАЛИЗАЦИИ (К1))</w:t>
            </w:r>
          </w:p>
          <w:p w14:paraId="3C9F540A" w14:textId="77777777" w:rsidR="008A42AE" w:rsidRPr="0050766F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4DE840A8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704387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171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7F80260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∅ 50 х 1,8 ГОСТ </w:t>
            </w:r>
            <w:proofErr w:type="gramStart"/>
            <w:r>
              <w:rPr>
                <w:rFonts w:ascii="Arial" w:eastAsia="Arial" w:hAnsi="Arial" w:cs="Arial"/>
              </w:rPr>
              <w:t>32412-2013</w:t>
            </w:r>
            <w:proofErr w:type="gramEnd"/>
            <w:r>
              <w:rPr>
                <w:rFonts w:ascii="Arial" w:eastAsia="Arial" w:hAnsi="Arial" w:cs="Arial"/>
              </w:rPr>
              <w:t xml:space="preserve">; İSO 3633:2002; EN 1329-1:1999 (с фитингами - муфта, </w:t>
            </w:r>
            <w:r>
              <w:rPr>
                <w:rFonts w:ascii="Arial" w:eastAsia="Arial" w:hAnsi="Arial" w:cs="Arial"/>
              </w:rPr>
              <w:t>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0801D8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DF9993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B7880CA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8F1C390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62866D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205429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172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ED8D20D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∅ 110 х 3,2 ГОСТ </w:t>
            </w:r>
            <w:proofErr w:type="gramStart"/>
            <w:r>
              <w:rPr>
                <w:rFonts w:ascii="Arial" w:eastAsia="Arial" w:hAnsi="Arial" w:cs="Arial"/>
              </w:rPr>
              <w:t>32412-2013</w:t>
            </w:r>
            <w:proofErr w:type="gramEnd"/>
            <w:r>
              <w:rPr>
                <w:rFonts w:ascii="Arial" w:eastAsia="Arial" w:hAnsi="Arial" w:cs="Arial"/>
              </w:rPr>
              <w:t xml:space="preserve">; İSO 3633:2002; EN 1329-1:1999 (с </w:t>
            </w:r>
            <w:r>
              <w:rPr>
                <w:rFonts w:ascii="Arial" w:eastAsia="Arial" w:hAnsi="Arial" w:cs="Arial"/>
              </w:rPr>
              <w:lastRenderedPageBreak/>
              <w:t>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EFF413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174FA6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FB6EFB8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</w:t>
            </w:r>
            <w:r>
              <w:rPr>
                <w:rFonts w:ascii="Arial" w:eastAsia="Arial" w:hAnsi="Arial" w:cs="Arial"/>
              </w:rPr>
              <w:t>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8176FC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</w:t>
            </w:r>
            <w:r>
              <w:rPr>
                <w:rFonts w:ascii="Arial" w:eastAsia="Arial" w:hAnsi="Arial" w:cs="Arial"/>
              </w:rPr>
              <w:lastRenderedPageBreak/>
              <w:t xml:space="preserve">товара согласно стандарту </w:t>
            </w:r>
          </w:p>
        </w:tc>
      </w:tr>
      <w:tr w:rsidR="00F72AB6" w14:paraId="29534E4A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6FDDA0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</w:t>
            </w:r>
            <w:r>
              <w:rPr>
                <w:rFonts w:ascii="Arial" w:eastAsia="Arial" w:hAnsi="Arial" w:cs="Arial"/>
                <w:color w:val="000000"/>
              </w:rPr>
              <w:t>73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3A27140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∅ 125 х 3,2 ГОСТ </w:t>
            </w:r>
            <w:proofErr w:type="gramStart"/>
            <w:r>
              <w:rPr>
                <w:rFonts w:ascii="Arial" w:eastAsia="Arial" w:hAnsi="Arial" w:cs="Arial"/>
              </w:rPr>
              <w:t>32412-2013</w:t>
            </w:r>
            <w:proofErr w:type="gramEnd"/>
            <w:r>
              <w:rPr>
                <w:rFonts w:ascii="Arial" w:eastAsia="Arial" w:hAnsi="Arial" w:cs="Arial"/>
              </w:rPr>
              <w:t>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9DF5FF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9717E0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1FC3FE2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52BB88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854BCC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BEF43B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174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505FE0E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∅ 160 х 3,2 ГОСТ </w:t>
            </w:r>
            <w:proofErr w:type="gramStart"/>
            <w:r>
              <w:rPr>
                <w:rFonts w:ascii="Arial" w:eastAsia="Arial" w:hAnsi="Arial" w:cs="Arial"/>
              </w:rPr>
              <w:t>32412-2013</w:t>
            </w:r>
            <w:proofErr w:type="gramEnd"/>
            <w:r>
              <w:rPr>
                <w:rFonts w:ascii="Arial" w:eastAsia="Arial" w:hAnsi="Arial" w:cs="Arial"/>
              </w:rPr>
              <w:t>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1F01DA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3AE5CD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32CA7E7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332362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D7427EB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5DBF29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175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1F771B0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ревизии. Ревизия ПП-Г ∅ 50 ГОСТ 32414-2013; ISO </w:t>
            </w:r>
            <w:proofErr w:type="gramStart"/>
            <w:r>
              <w:rPr>
                <w:rFonts w:ascii="Arial" w:eastAsia="Arial" w:hAnsi="Arial" w:cs="Arial"/>
              </w:rPr>
              <w:t>7671 :</w:t>
            </w:r>
            <w:proofErr w:type="gramEnd"/>
            <w:r>
              <w:rPr>
                <w:rFonts w:ascii="Arial" w:eastAsia="Arial" w:hAnsi="Arial" w:cs="Arial"/>
              </w:rPr>
              <w:t xml:space="preserve">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CD1420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2DFFA1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58AFB03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FCC58B7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365A020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C2C282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176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50C57F4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ревизии. Ревизия ПП-Г ∅ 110 ГОСТ 32414-2013; ISO </w:t>
            </w:r>
            <w:proofErr w:type="gramStart"/>
            <w:r>
              <w:rPr>
                <w:rFonts w:ascii="Arial" w:eastAsia="Arial" w:hAnsi="Arial" w:cs="Arial"/>
              </w:rPr>
              <w:t>7671 :</w:t>
            </w:r>
            <w:proofErr w:type="gramEnd"/>
            <w:r>
              <w:rPr>
                <w:rFonts w:ascii="Arial" w:eastAsia="Arial" w:hAnsi="Arial" w:cs="Arial"/>
              </w:rPr>
              <w:t xml:space="preserve">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596D69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6B2A25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E09B9E5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62D5011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производитель и марка товара согласн</w:t>
            </w:r>
            <w:r>
              <w:rPr>
                <w:rFonts w:ascii="Arial" w:eastAsia="Arial" w:hAnsi="Arial" w:cs="Arial"/>
              </w:rPr>
              <w:t xml:space="preserve">о стандарту </w:t>
            </w:r>
          </w:p>
        </w:tc>
      </w:tr>
      <w:tr w:rsidR="00F72AB6" w14:paraId="1A2C76A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CBCC08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179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0328070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ревизии. Ревизия ПП-Г ∅ 125 ГОСТ 32414-2013; ISO </w:t>
            </w:r>
            <w:proofErr w:type="gramStart"/>
            <w:r>
              <w:rPr>
                <w:rFonts w:ascii="Arial" w:eastAsia="Arial" w:hAnsi="Arial" w:cs="Arial"/>
              </w:rPr>
              <w:t>7671 :</w:t>
            </w:r>
            <w:proofErr w:type="gramEnd"/>
            <w:r>
              <w:rPr>
                <w:rFonts w:ascii="Arial" w:eastAsia="Arial" w:hAnsi="Arial" w:cs="Arial"/>
              </w:rPr>
              <w:t xml:space="preserve"> 2003, NEQ; EN </w:t>
            </w:r>
            <w:r>
              <w:rPr>
                <w:rFonts w:ascii="Arial" w:eastAsia="Arial" w:hAnsi="Arial" w:cs="Arial"/>
              </w:rPr>
              <w:t>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C76258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B8A618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6CCDF7E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CA6E85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BB88497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6D1843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177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ECB1D9C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ревизии. Ревизия ПП-Г ∅ 160 ГОСТ 32414-2013; ISO </w:t>
            </w:r>
            <w:proofErr w:type="gramStart"/>
            <w:r>
              <w:rPr>
                <w:rFonts w:ascii="Arial" w:eastAsia="Arial" w:hAnsi="Arial" w:cs="Arial"/>
              </w:rPr>
              <w:t>7671 :</w:t>
            </w:r>
            <w:proofErr w:type="gramEnd"/>
            <w:r>
              <w:rPr>
                <w:rFonts w:ascii="Arial" w:eastAsia="Arial" w:hAnsi="Arial" w:cs="Arial"/>
              </w:rPr>
              <w:t xml:space="preserve">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13BB06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9EB4B3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2B24BAF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D0E615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</w:t>
            </w:r>
            <w:r>
              <w:rPr>
                <w:rFonts w:ascii="Arial" w:eastAsia="Arial" w:hAnsi="Arial" w:cs="Arial"/>
              </w:rPr>
              <w:lastRenderedPageBreak/>
              <w:t xml:space="preserve">согласно стандарту </w:t>
            </w:r>
          </w:p>
        </w:tc>
      </w:tr>
      <w:tr w:rsidR="00F72AB6" w14:paraId="5C1407D0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20C39416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lastRenderedPageBreak/>
              <w:t xml:space="preserve">1В - Монтаж ливневой канализации в подвале (2A, 2B СИСТЕМА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ВНУТРЕННЕГО ВОДОСТОКА И ПРОИЗВОДСТВЕННОЙ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</w:rPr>
              <w:t>КАНАЛИЗАЦИИ  (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/>
              </w:rPr>
              <w:t>K2; K3))</w:t>
            </w:r>
          </w:p>
          <w:p w14:paraId="0A14D3F5" w14:textId="77777777" w:rsidR="008A42AE" w:rsidRPr="0093221A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36974E5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77C9E0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182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2C7B98D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НПВХ ∅ 50 х 1,8 ГОС</w:t>
            </w:r>
            <w:r>
              <w:rPr>
                <w:rFonts w:ascii="Arial" w:eastAsia="Arial" w:hAnsi="Arial" w:cs="Arial"/>
              </w:rPr>
              <w:t xml:space="preserve">Т </w:t>
            </w:r>
            <w:proofErr w:type="gramStart"/>
            <w:r>
              <w:rPr>
                <w:rFonts w:ascii="Arial" w:eastAsia="Arial" w:hAnsi="Arial" w:cs="Arial"/>
              </w:rPr>
              <w:t>32412-2013</w:t>
            </w:r>
            <w:proofErr w:type="gramEnd"/>
            <w:r>
              <w:rPr>
                <w:rFonts w:ascii="Arial" w:eastAsia="Arial" w:hAnsi="Arial" w:cs="Arial"/>
              </w:rPr>
              <w:t>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32640D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D928A8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9D8C0F1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B6ED96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производитель и марка товара с</w:t>
            </w:r>
            <w:r>
              <w:rPr>
                <w:rFonts w:ascii="Arial" w:eastAsia="Arial" w:hAnsi="Arial" w:cs="Arial"/>
              </w:rPr>
              <w:t xml:space="preserve">огласно стандарту </w:t>
            </w:r>
          </w:p>
        </w:tc>
      </w:tr>
      <w:tr w:rsidR="00F72AB6" w14:paraId="66FBAF7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5A6089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181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DA59680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∅ 110 х 3,2 ГОСТ </w:t>
            </w:r>
            <w:proofErr w:type="gramStart"/>
            <w:r>
              <w:rPr>
                <w:rFonts w:ascii="Arial" w:eastAsia="Arial" w:hAnsi="Arial" w:cs="Arial"/>
              </w:rPr>
              <w:t>32412-2013</w:t>
            </w:r>
            <w:proofErr w:type="gramEnd"/>
            <w:r>
              <w:rPr>
                <w:rFonts w:ascii="Arial" w:eastAsia="Arial" w:hAnsi="Arial" w:cs="Arial"/>
              </w:rPr>
              <w:t xml:space="preserve">; İSO 3633:2002; EN </w:t>
            </w:r>
            <w:r>
              <w:rPr>
                <w:rFonts w:ascii="Arial" w:eastAsia="Arial" w:hAnsi="Arial" w:cs="Arial"/>
              </w:rPr>
              <w:t>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48B851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77CAB7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4CB3A0B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37E7FD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1FF9C88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086C62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183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D6C141E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ревизии. Ревизия ПП-Г ∅ 110 ГОСТ 32414-2013; ISO </w:t>
            </w:r>
            <w:proofErr w:type="gramStart"/>
            <w:r>
              <w:rPr>
                <w:rFonts w:ascii="Arial" w:eastAsia="Arial" w:hAnsi="Arial" w:cs="Arial"/>
              </w:rPr>
              <w:t>7671 :</w:t>
            </w:r>
            <w:proofErr w:type="gramEnd"/>
            <w:r>
              <w:rPr>
                <w:rFonts w:ascii="Arial" w:eastAsia="Arial" w:hAnsi="Arial" w:cs="Arial"/>
              </w:rPr>
              <w:t xml:space="preserve">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64C8FD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237669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2670114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r>
              <w:rPr>
                <w:rFonts w:ascii="Arial" w:eastAsia="Arial" w:hAnsi="Arial" w:cs="Arial"/>
              </w:rPr>
              <w:t>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4A1106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BD998CB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624FF1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185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45A4483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металлических ливневых желобов 400 x </w:t>
            </w:r>
            <w:proofErr w:type="gramStart"/>
            <w:r>
              <w:rPr>
                <w:rFonts w:ascii="Arial" w:eastAsia="Arial" w:hAnsi="Arial" w:cs="Arial"/>
              </w:rPr>
              <w:t>400  20</w:t>
            </w:r>
            <w:proofErr w:type="gramEnd"/>
            <w:r>
              <w:rPr>
                <w:rFonts w:ascii="Arial" w:eastAsia="Arial" w:hAnsi="Arial" w:cs="Arial"/>
              </w:rPr>
              <w:t xml:space="preserve"> т                                         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603098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D90E21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A3DB392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C1E9225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66ACE1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5C7674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186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DD11BB3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пластикого водосливного </w:t>
            </w:r>
            <w:proofErr w:type="gramStart"/>
            <w:r>
              <w:rPr>
                <w:rFonts w:ascii="Arial" w:eastAsia="Arial" w:hAnsi="Arial" w:cs="Arial"/>
              </w:rPr>
              <w:t>желоба  200</w:t>
            </w:r>
            <w:proofErr w:type="gramEnd"/>
            <w:r>
              <w:rPr>
                <w:rFonts w:ascii="Arial" w:eastAsia="Arial" w:hAnsi="Arial" w:cs="Arial"/>
              </w:rPr>
              <w:t xml:space="preserve"> x 80 (выс)         10 т                                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A20A23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</w:t>
            </w:r>
            <w:r>
              <w:rPr>
                <w:rFonts w:ascii="Arial" w:eastAsia="Arial" w:hAnsi="Arial" w:cs="Arial"/>
                <w:color w:val="000000"/>
              </w:rPr>
              <w:t>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0FC832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57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2415C12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075E8A4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D596A29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A7050F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187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1E012FD" w14:textId="1203F5B5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</w:t>
            </w:r>
            <w:r>
              <w:rPr>
                <w:rFonts w:ascii="Arial" w:eastAsia="Arial" w:hAnsi="Arial" w:cs="Arial"/>
              </w:rPr>
              <w:t xml:space="preserve">- ∅ 40; 1,6 </w:t>
            </w:r>
            <w:r>
              <w:rPr>
                <w:rFonts w:ascii="Arial" w:eastAsia="Arial" w:hAnsi="Arial" w:cs="Arial"/>
              </w:rPr>
              <w:lastRenderedPageBreak/>
              <w:t>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C45515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A4E8A3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2193360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BD4CA16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</w:t>
            </w:r>
            <w:r>
              <w:rPr>
                <w:rFonts w:ascii="Arial" w:eastAsia="Arial" w:hAnsi="Arial" w:cs="Arial"/>
              </w:rPr>
              <w:lastRenderedPageBreak/>
              <w:t xml:space="preserve">товара согласно стандарту </w:t>
            </w:r>
          </w:p>
        </w:tc>
      </w:tr>
      <w:tr w:rsidR="00F72AB6" w14:paraId="4E738F54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A4A7B4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188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667A768" w14:textId="7082269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</w:rPr>
              <w:t>братный клапан из ковкого чугуна 16кч11р Ду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40; 16 кг / см²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18E3A7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865C07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2274" w:type="dxa"/>
            <w:shd w:val="clear" w:color="000000" w:fill="FFFFFF"/>
            <w:hideMark/>
          </w:tcPr>
          <w:p w14:paraId="3295A23F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17E1EE2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BBBA90A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24E717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189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662D36B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регулятора давления (манометр) Д - Ø 100; резьба - м20 x 1,5; класс точности - 2,5; 16 бар; IP - </w:t>
            </w:r>
            <w:proofErr w:type="gramStart"/>
            <w:r>
              <w:rPr>
                <w:rFonts w:ascii="Arial" w:eastAsia="Arial" w:hAnsi="Arial" w:cs="Arial"/>
              </w:rPr>
              <w:t>40;  вибростойкий</w:t>
            </w:r>
            <w:proofErr w:type="gramEnd"/>
            <w:r>
              <w:rPr>
                <w:rFonts w:ascii="Arial" w:eastAsia="Arial" w:hAnsi="Arial" w:cs="Arial"/>
              </w:rPr>
              <w:t xml:space="preserve">  ГОСТ 2405-88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85581C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3602A7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B4B325D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ED7E6B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196E0DC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4950D04E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ПОДВАЛ 2A, 2B</w:t>
            </w:r>
          </w:p>
          <w:p w14:paraId="3C541ADA" w14:textId="77777777" w:rsidR="008A42AE" w:rsidRPr="00964338" w:rsidRDefault="008A42AE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F72AB6" w14:paraId="365DFA1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43D0C3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190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50AB84F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пластикового трапа 10 х10 см выход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50 (верхняя часть из нержавейки)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74D664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F58D2F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DA2663F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A39617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</w:t>
            </w:r>
            <w:r>
              <w:rPr>
                <w:rFonts w:ascii="Arial" w:eastAsia="Arial" w:hAnsi="Arial" w:cs="Arial"/>
              </w:rPr>
              <w:t xml:space="preserve">ва, производитель и марка товара согласно стандарту </w:t>
            </w:r>
          </w:p>
        </w:tc>
      </w:tr>
      <w:tr w:rsidR="00F72AB6" w14:paraId="579B02B9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4E50EE1F" w14:textId="77777777" w:rsidR="008A42AE" w:rsidRPr="0050766F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2B -Монтаж системы питьевого водоснабжения детского сада (кухня, санузел, водопровод холодной воды, стояк холодной воды,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трубопровод горячей воды, стояк горячей воды, трубопровод циркуляции , стояк циркуляции) ХОЗЯЙСТВЕННО - ПИТЬЕВОЙ ВОДОПРОВОД (S1)</w:t>
            </w:r>
          </w:p>
          <w:p w14:paraId="11CBEEF6" w14:textId="77777777" w:rsidR="008A42AE" w:rsidRPr="0050766F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51A7ED17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0C4454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191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4A1A47B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20 х 1,9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82FE2D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01D477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E4C5EE7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2E18B3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AEFB38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23F794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192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81C5E2D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</w:t>
            </w:r>
            <w:r>
              <w:rPr>
                <w:rFonts w:ascii="Arial" w:eastAsia="Arial" w:hAnsi="Arial" w:cs="Arial"/>
              </w:rPr>
              <w:t xml:space="preserve">SDR11 ∅ 25 х 2,3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355C5D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C933BE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76E816A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567673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</w:t>
            </w:r>
            <w:r>
              <w:rPr>
                <w:rFonts w:ascii="Arial" w:eastAsia="Arial" w:hAnsi="Arial" w:cs="Arial"/>
              </w:rPr>
              <w:t xml:space="preserve">одитель и марка товара согласно стандарту </w:t>
            </w:r>
          </w:p>
        </w:tc>
      </w:tr>
      <w:tr w:rsidR="00F72AB6" w14:paraId="59C1DDA5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8C6EFE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193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2EE2AB0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32 х 2,9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5E87D8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3236FF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18C2A9C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</w:t>
            </w:r>
            <w:r>
              <w:rPr>
                <w:rFonts w:ascii="Arial" w:eastAsia="Arial" w:hAnsi="Arial" w:cs="Arial"/>
              </w:rPr>
              <w:t>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94B5326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671A347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D60F1E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194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B2D51DD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40 х 3,7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4AA331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07624A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F6A4408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AC0EDD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CD033C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091C7E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195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3AE3B49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63 х 6,8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 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E2547F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746D6E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3AE2ACB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BAC51F0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145E284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A5E95E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196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9AAC05A" w14:textId="02BAB71A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</w:t>
            </w:r>
            <w:r>
              <w:rPr>
                <w:rFonts w:ascii="Arial" w:eastAsia="Arial" w:hAnsi="Arial" w:cs="Arial"/>
              </w:rPr>
              <w:t>- ∅ 15;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6A1FDF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F9881D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8BAB74D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E16F1C5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08B801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10FB48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197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28D58F6" w14:textId="6B00D2FD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</w:t>
            </w:r>
            <w:r>
              <w:rPr>
                <w:rFonts w:ascii="Arial" w:eastAsia="Arial" w:hAnsi="Arial" w:cs="Arial"/>
              </w:rPr>
              <w:t>- ∅ 25;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39ABED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2991AE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6A9B1A2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7108A04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0C0E76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2BDB48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198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2C314C7" w14:textId="541E3AC5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</w:t>
            </w:r>
            <w:r>
              <w:rPr>
                <w:rFonts w:ascii="Arial" w:eastAsia="Arial" w:hAnsi="Arial" w:cs="Arial"/>
              </w:rPr>
              <w:t>- ∅ 32;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100F48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CB2B26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E72991F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>соответствия,  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D6903B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04BD5DF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379262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199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9B90BDD" w14:textId="66DD8C4E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задвижки (клинкета) из нержавеющей стали 30c41нж Ду</w:t>
            </w: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</w:rPr>
              <w:lastRenderedPageBreak/>
              <w:t xml:space="preserve">∅ 50; 1,6 мПа (с фитингами - американка, локоть и т. 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B0926D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92465E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466B15A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proofErr w:type="gramStart"/>
            <w:r>
              <w:rPr>
                <w:rFonts w:ascii="Arial" w:eastAsia="Arial" w:hAnsi="Arial" w:cs="Arial"/>
              </w:rPr>
              <w:t xml:space="preserve">соответствия,  </w:t>
            </w:r>
            <w:r>
              <w:rPr>
                <w:rFonts w:ascii="Arial" w:eastAsia="Arial" w:hAnsi="Arial" w:cs="Arial"/>
              </w:rPr>
              <w:lastRenderedPageBreak/>
              <w:t>Сертификат</w:t>
            </w:r>
            <w:proofErr w:type="gramEnd"/>
            <w:r>
              <w:rPr>
                <w:rFonts w:ascii="Arial" w:eastAsia="Arial" w:hAnsi="Arial" w:cs="Arial"/>
              </w:rPr>
              <w:t xml:space="preserve">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2AEA06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Страна производства, </w:t>
            </w:r>
            <w:r>
              <w:rPr>
                <w:rFonts w:ascii="Arial" w:eastAsia="Arial" w:hAnsi="Arial" w:cs="Arial"/>
              </w:rPr>
              <w:lastRenderedPageBreak/>
              <w:t xml:space="preserve">производитель и марка товара согласно стандарту </w:t>
            </w:r>
          </w:p>
        </w:tc>
      </w:tr>
      <w:tr w:rsidR="00F72AB6" w14:paraId="3BF37AEB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2858B909" w14:textId="77777777" w:rsidR="008A42AE" w:rsidRPr="0050766F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lastRenderedPageBreak/>
              <w:t>Монтаж канализационной системы детско</w:t>
            </w:r>
            <w:r>
              <w:rPr>
                <w:rFonts w:ascii="Arial" w:eastAsia="Arial" w:hAnsi="Arial" w:cs="Arial"/>
                <w:bCs/>
                <w:color w:val="000000"/>
              </w:rPr>
              <w:t>го сада в 2В (СИСТЕМА ХОЗЯЙСТВЕННО-БЫТОВОЙ КАНАЛИЗАЦИИ (К1))</w:t>
            </w:r>
          </w:p>
          <w:p w14:paraId="6EBF4CD5" w14:textId="77777777" w:rsidR="008A42AE" w:rsidRPr="0050766F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7F5DF035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6BF66C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7D7DA14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∅ 50 х 1,8 </w:t>
            </w:r>
            <w:r>
              <w:rPr>
                <w:rFonts w:ascii="Arial" w:eastAsia="Arial" w:hAnsi="Arial" w:cs="Arial"/>
              </w:rPr>
              <w:t xml:space="preserve">ГОСТ </w:t>
            </w:r>
            <w:proofErr w:type="gramStart"/>
            <w:r>
              <w:rPr>
                <w:rFonts w:ascii="Arial" w:eastAsia="Arial" w:hAnsi="Arial" w:cs="Arial"/>
              </w:rPr>
              <w:t>32412-2013</w:t>
            </w:r>
            <w:proofErr w:type="gramEnd"/>
            <w:r>
              <w:rPr>
                <w:rFonts w:ascii="Arial" w:eastAsia="Arial" w:hAnsi="Arial" w:cs="Arial"/>
              </w:rPr>
              <w:t>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ED62B0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93D657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36A495D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F8D6B65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производитель и марка товар</w:t>
            </w:r>
            <w:r>
              <w:rPr>
                <w:rFonts w:ascii="Arial" w:eastAsia="Arial" w:hAnsi="Arial" w:cs="Arial"/>
              </w:rPr>
              <w:t xml:space="preserve">а согласно стандарту </w:t>
            </w:r>
          </w:p>
        </w:tc>
      </w:tr>
      <w:tr w:rsidR="00F72AB6" w14:paraId="53ADBC8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1D51E6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201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7FB7CA0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∅ 110 х 3,2 ГОСТ </w:t>
            </w:r>
            <w:proofErr w:type="gramStart"/>
            <w:r>
              <w:rPr>
                <w:rFonts w:ascii="Arial" w:eastAsia="Arial" w:hAnsi="Arial" w:cs="Arial"/>
              </w:rPr>
              <w:t>32412-2013</w:t>
            </w:r>
            <w:proofErr w:type="gramEnd"/>
            <w:r>
              <w:rPr>
                <w:rFonts w:ascii="Arial" w:eastAsia="Arial" w:hAnsi="Arial" w:cs="Arial"/>
              </w:rPr>
              <w:t xml:space="preserve">; İSO 3633:2002; EN </w:t>
            </w:r>
            <w:r>
              <w:rPr>
                <w:rFonts w:ascii="Arial" w:eastAsia="Arial" w:hAnsi="Arial" w:cs="Arial"/>
              </w:rPr>
              <w:t>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5E8FCF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63D468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7C6943D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831A5A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производитель и марка товара соглас</w:t>
            </w:r>
            <w:r>
              <w:rPr>
                <w:rFonts w:ascii="Arial" w:eastAsia="Arial" w:hAnsi="Arial" w:cs="Arial"/>
              </w:rPr>
              <w:t xml:space="preserve">но стандарту </w:t>
            </w:r>
          </w:p>
        </w:tc>
      </w:tr>
      <w:tr w:rsidR="00F72AB6" w14:paraId="69DA76D8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B27843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202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60798F4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ревизии. Ревизия ПП-Г ∅ 110 ГОСТ 32414-2013; ISO </w:t>
            </w:r>
            <w:proofErr w:type="gramStart"/>
            <w:r>
              <w:rPr>
                <w:rFonts w:ascii="Arial" w:eastAsia="Arial" w:hAnsi="Arial" w:cs="Arial"/>
              </w:rPr>
              <w:t>7671 :</w:t>
            </w:r>
            <w:proofErr w:type="gramEnd"/>
            <w:r>
              <w:rPr>
                <w:rFonts w:ascii="Arial" w:eastAsia="Arial" w:hAnsi="Arial" w:cs="Arial"/>
              </w:rPr>
              <w:t xml:space="preserve"> 2003, NEQ; EN 1451-1</w:t>
            </w:r>
            <w:r>
              <w:rPr>
                <w:rFonts w:ascii="Arial" w:eastAsia="Arial" w:hAnsi="Arial" w:cs="Arial"/>
              </w:rPr>
              <w:t>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C83AF3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2E5C45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3AB3FDC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BBDC27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B260038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D0E230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203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2635063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пластикового трапа 10 х10 см выход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50 (верхняя часть из нержавейки)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70FB55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0ABA59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3FD52ED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8630E3C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C117DB4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BE337D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204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6E10DBC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пластикого вентиля д</w:t>
            </w:r>
            <w:r>
              <w:rPr>
                <w:rFonts w:ascii="Arial" w:eastAsia="Arial" w:hAnsi="Arial" w:cs="Arial"/>
              </w:rPr>
              <w:t xml:space="preserve">ля системы орошения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2D8EA1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</w:t>
            </w:r>
            <w:r>
              <w:rPr>
                <w:rFonts w:ascii="Arial" w:eastAsia="Arial" w:hAnsi="Arial" w:cs="Arial"/>
                <w:color w:val="000000"/>
              </w:rPr>
              <w:t>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698894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4D779B4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964D37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74C952A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76105DCB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Монтаж системы в насосной</w:t>
            </w:r>
          </w:p>
          <w:p w14:paraId="6CEB3B3D" w14:textId="77777777" w:rsidR="008A42AE" w:rsidRPr="00964338" w:rsidRDefault="008A42AE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F72AB6" w14:paraId="0A009C1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003256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205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3BFB724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насосного устройства: Q=26 м³/час, H=50 м, N=3 x 2,2 кВт / 3 x 5,5 A (по 1 зоне - 2 </w:t>
            </w:r>
            <w:r>
              <w:rPr>
                <w:rFonts w:ascii="Arial" w:eastAsia="Arial" w:hAnsi="Arial" w:cs="Arial"/>
              </w:rPr>
              <w:t xml:space="preserve">рабочий, 1 резервный) 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CE1B35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комплект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9A9496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E729F02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E4AE35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1269C72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470A7C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206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0E2129B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насосного устройства: Q=25 м³/час, H=90 м, N=3 x 5,5 кВт / 3 x 10,9 A (по 2 зоне - 2 рабочий, 1 резервный)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BF0817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комплект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4A2FB0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B846634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</w:t>
            </w:r>
            <w:r>
              <w:rPr>
                <w:rFonts w:ascii="Arial" w:eastAsia="Arial" w:hAnsi="Arial" w:cs="Arial"/>
              </w:rPr>
              <w:t>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15190A2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735462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14CBC8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207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7E924DE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дренажного насоса; Q=3 м³/час, H=8 м, N=0,45 кВт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638175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0E525E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1EBBD99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BD576A5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C6CF0F0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1D1E29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208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BEECE8B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пневматического (расширительного) </w:t>
            </w:r>
            <w:proofErr w:type="gramStart"/>
            <w:r>
              <w:rPr>
                <w:rFonts w:ascii="Arial" w:eastAsia="Arial" w:hAnsi="Arial" w:cs="Arial"/>
              </w:rPr>
              <w:t>бака  V</w:t>
            </w:r>
            <w:proofErr w:type="gramEnd"/>
            <w:r>
              <w:rPr>
                <w:rFonts w:ascii="Arial" w:eastAsia="Arial" w:hAnsi="Arial" w:cs="Arial"/>
              </w:rPr>
              <w:t>=1000 л (в цилиндрической форме, 3 нога, h= 2180 мм, диаметр - 800 мм, соединение 2 1/2", манометр)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3765E9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F16EA1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D1F7982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B851B17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6BEDDE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A63E7C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209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5BF86CB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регулятора давления (манометр) Д - Ø 100; резьба - м20 x 1,5; класс точности - 2,5; 16 бар; IP - </w:t>
            </w:r>
            <w:proofErr w:type="gramStart"/>
            <w:r>
              <w:rPr>
                <w:rFonts w:ascii="Arial" w:eastAsia="Arial" w:hAnsi="Arial" w:cs="Arial"/>
              </w:rPr>
              <w:t>40;  вибростойкий</w:t>
            </w:r>
            <w:proofErr w:type="gramEnd"/>
            <w:r>
              <w:rPr>
                <w:rFonts w:ascii="Arial" w:eastAsia="Arial" w:hAnsi="Arial" w:cs="Arial"/>
              </w:rPr>
              <w:t xml:space="preserve">  ГОСТ 2405-88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FA3213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03E246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B077310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7D5F90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8457C3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352C8E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210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9F1CFF6" w14:textId="610D6F6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задвижки (клинкета) из нержавеющей стали 30c41нж Ду</w:t>
            </w:r>
            <w:r>
              <w:rPr>
                <w:rFonts w:ascii="Arial" w:eastAsia="Arial" w:hAnsi="Arial" w:cs="Arial"/>
              </w:rPr>
              <w:t xml:space="preserve">- ∅ </w:t>
            </w:r>
            <w:proofErr w:type="gramStart"/>
            <w:r>
              <w:rPr>
                <w:rFonts w:ascii="Arial" w:eastAsia="Arial" w:hAnsi="Arial" w:cs="Arial"/>
              </w:rPr>
              <w:t>200;  Pn</w:t>
            </w:r>
            <w:proofErr w:type="gramEnd"/>
            <w:r>
              <w:rPr>
                <w:rFonts w:ascii="Arial" w:eastAsia="Arial" w:hAnsi="Arial" w:cs="Arial"/>
              </w:rPr>
              <w:t xml:space="preserve">-16 (с фитингами - американка, локоть и т. 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CC3D0E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F3130A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D23C272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FE7521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5F297EA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CBC5DB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211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1634338" w14:textId="1B94C965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задвижки (клинкета) из нержавеющей стали 30c41нж Ду</w:t>
            </w: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</w:rPr>
              <w:lastRenderedPageBreak/>
              <w:t xml:space="preserve">∅ 150; Pn-16 (с фитингами - американка, локоть и т. 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8166EB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FA3601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9AA3B54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соответствия, </w:t>
            </w:r>
            <w:r>
              <w:rPr>
                <w:rFonts w:ascii="Arial" w:eastAsia="Arial" w:hAnsi="Arial" w:cs="Arial"/>
              </w:rPr>
              <w:lastRenderedPageBreak/>
              <w:t>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2B2F1C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Страна производства, </w:t>
            </w:r>
            <w:r>
              <w:rPr>
                <w:rFonts w:ascii="Arial" w:eastAsia="Arial" w:hAnsi="Arial" w:cs="Arial"/>
              </w:rPr>
              <w:lastRenderedPageBreak/>
              <w:t xml:space="preserve">производитель и марка товара согласно стандарту </w:t>
            </w:r>
          </w:p>
        </w:tc>
      </w:tr>
      <w:tr w:rsidR="00F72AB6" w14:paraId="61E8B6CA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6BADB6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212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980C241" w14:textId="0EA92119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задвижки (клинкета) </w:t>
            </w:r>
            <w:r>
              <w:rPr>
                <w:rFonts w:ascii="Arial" w:eastAsia="Arial" w:hAnsi="Arial" w:cs="Arial"/>
              </w:rPr>
              <w:t>из нержавеющей стали 30c41нж Ду</w:t>
            </w:r>
            <w:r>
              <w:rPr>
                <w:rFonts w:ascii="Arial" w:eastAsia="Arial" w:hAnsi="Arial" w:cs="Arial"/>
              </w:rPr>
              <w:t xml:space="preserve">- ∅ 110; Pn-16 (с фитингами - американка, локоть и т. 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BA939C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619DB3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8FC6E21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719C007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производитель и марка товара согласно стан</w:t>
            </w:r>
            <w:r>
              <w:rPr>
                <w:rFonts w:ascii="Arial" w:eastAsia="Arial" w:hAnsi="Arial" w:cs="Arial"/>
              </w:rPr>
              <w:t xml:space="preserve">дарту </w:t>
            </w:r>
          </w:p>
        </w:tc>
      </w:tr>
      <w:tr w:rsidR="00F72AB6" w14:paraId="46C7169B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7B952F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213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BB01FDF" w14:textId="5E77C668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задвижки (клинкета) из нержавеющей стали 30c41нж Ду</w:t>
            </w:r>
            <w:r>
              <w:rPr>
                <w:rFonts w:ascii="Arial" w:eastAsia="Arial" w:hAnsi="Arial" w:cs="Arial"/>
              </w:rPr>
              <w:t xml:space="preserve">- ∅ 80; Pn-16 (с </w:t>
            </w:r>
            <w:r>
              <w:rPr>
                <w:rFonts w:ascii="Arial" w:eastAsia="Arial" w:hAnsi="Arial" w:cs="Arial"/>
              </w:rPr>
              <w:t xml:space="preserve">фитингами - американка, локоть и т. 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EC3A7E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30DD08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405323E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66549A6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424628B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EBB261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214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CB0AB13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задвижки (клинкета) из нержавеющей стали 30c41нж Ду- ∅ 50; Pn-16 (с фитингами - американка, локоть и т. 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09FE1A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09F9C4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63B31E1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соответствия, </w:t>
            </w:r>
            <w:r>
              <w:rPr>
                <w:rFonts w:ascii="Arial" w:eastAsia="Arial" w:hAnsi="Arial" w:cs="Arial"/>
              </w:rPr>
              <w:t>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7F52F4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323FF3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2E5203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215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B11922B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Ду- ∅ 25;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C2155F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5EB27B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95EED13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9B9ACB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09E96C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7038C5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216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E2AF25E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Обратный клапан из нержавеющей стали 16c13нж   Ду -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150; 4 мПа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0A0CC0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3C0E8A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AA98DDA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5B3DFD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722969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F0AB36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217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8901928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Обратный клапан из ковкого чугуна 16кч11р Ду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25; 16 кг / см²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B21DE9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D65E0A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8689300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соответствия, </w:t>
            </w:r>
            <w:r>
              <w:rPr>
                <w:rFonts w:ascii="Arial" w:eastAsia="Arial" w:hAnsi="Arial" w:cs="Arial"/>
              </w:rPr>
              <w:lastRenderedPageBreak/>
              <w:t>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EDC5E84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Страна производства, производитель и марка </w:t>
            </w:r>
            <w:r>
              <w:rPr>
                <w:rFonts w:ascii="Arial" w:eastAsia="Arial" w:hAnsi="Arial" w:cs="Arial"/>
              </w:rPr>
              <w:lastRenderedPageBreak/>
              <w:t>товара соглас</w:t>
            </w:r>
            <w:r>
              <w:rPr>
                <w:rFonts w:ascii="Arial" w:eastAsia="Arial" w:hAnsi="Arial" w:cs="Arial"/>
              </w:rPr>
              <w:t xml:space="preserve">но стандарту </w:t>
            </w:r>
          </w:p>
        </w:tc>
      </w:tr>
      <w:tr w:rsidR="00F72AB6" w14:paraId="60B76B94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4F6FD6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218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2638818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стальной прямошовной электросварной трубы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219x </w:t>
            </w:r>
            <w:proofErr w:type="gramStart"/>
            <w:r>
              <w:rPr>
                <w:rFonts w:ascii="Arial" w:eastAsia="Arial" w:hAnsi="Arial" w:cs="Arial"/>
              </w:rPr>
              <w:t>4  II</w:t>
            </w:r>
            <w:proofErr w:type="gramEnd"/>
            <w:r>
              <w:rPr>
                <w:rFonts w:ascii="Arial" w:eastAsia="Arial" w:hAnsi="Arial" w:cs="Arial"/>
              </w:rPr>
              <w:t xml:space="preserve"> ГОСТ 10704-91 / B-Ст3сп ГОСТ 10705-80 (с </w:t>
            </w:r>
            <w:r>
              <w:rPr>
                <w:rFonts w:ascii="Arial" w:eastAsia="Arial" w:hAnsi="Arial" w:cs="Arial"/>
              </w:rPr>
              <w:t>фитингами - муфта, тройник, локоть 90º, хомут и т.д.)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F68E55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6335F0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BD04A67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0C3559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4A1802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7A6F1E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219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A9BB1EA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стальной прямошовной</w:t>
            </w:r>
            <w:r>
              <w:rPr>
                <w:rFonts w:ascii="Arial" w:eastAsia="Arial" w:hAnsi="Arial" w:cs="Arial"/>
              </w:rPr>
              <w:t xml:space="preserve"> электросварной трубы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159 x </w:t>
            </w:r>
            <w:proofErr w:type="gramStart"/>
            <w:r>
              <w:rPr>
                <w:rFonts w:ascii="Arial" w:eastAsia="Arial" w:hAnsi="Arial" w:cs="Arial"/>
              </w:rPr>
              <w:t>4  II</w:t>
            </w:r>
            <w:proofErr w:type="gramEnd"/>
            <w:r>
              <w:rPr>
                <w:rFonts w:ascii="Arial" w:eastAsia="Arial" w:hAnsi="Arial" w:cs="Arial"/>
              </w:rPr>
              <w:t xml:space="preserve"> ГОСТ 10704-91 / B-Ст3сп ГОСТ 10705-80 (с фитингами - муфта, тройник</w:t>
            </w:r>
            <w:r>
              <w:rPr>
                <w:rFonts w:ascii="Arial" w:eastAsia="Arial" w:hAnsi="Arial" w:cs="Arial"/>
              </w:rPr>
              <w:t>, локоть 90º, хомут и т.д.)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2054D6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0782C4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D46BBC3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D9E153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91DAC3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2BD4A0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220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2CDD8CB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стальной прямошовной электросварной трубы ∅ 114 x 3 II ГОСТ </w:t>
            </w:r>
            <w:proofErr w:type="gramStart"/>
            <w:r>
              <w:rPr>
                <w:rFonts w:ascii="Arial" w:eastAsia="Arial" w:hAnsi="Arial" w:cs="Arial"/>
              </w:rPr>
              <w:t>10704-91</w:t>
            </w:r>
            <w:proofErr w:type="gramEnd"/>
            <w:r>
              <w:rPr>
                <w:rFonts w:ascii="Arial" w:eastAsia="Arial" w:hAnsi="Arial" w:cs="Arial"/>
              </w:rPr>
              <w:t xml:space="preserve"> / B-Ст3сп ГОСТ 10705-80 (с фитингами - муфта, тройник, локоть 90º, </w:t>
            </w:r>
            <w:r>
              <w:rPr>
                <w:rFonts w:ascii="Arial" w:eastAsia="Arial" w:hAnsi="Arial" w:cs="Arial"/>
              </w:rPr>
              <w:t>хомут и т.д.)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E02ACF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7B1D1E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BCD51EB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</w:t>
            </w:r>
            <w:r>
              <w:rPr>
                <w:rFonts w:ascii="Arial" w:eastAsia="Arial" w:hAnsi="Arial" w:cs="Arial"/>
              </w:rPr>
              <w:t>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ECC928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755B7C0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2659BB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221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F13A979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стальной прямошовной электросварной трубы ∅ 89 x 3 II ГОСТ </w:t>
            </w:r>
            <w:proofErr w:type="gramStart"/>
            <w:r>
              <w:rPr>
                <w:rFonts w:ascii="Arial" w:eastAsia="Arial" w:hAnsi="Arial" w:cs="Arial"/>
              </w:rPr>
              <w:t>10704-91</w:t>
            </w:r>
            <w:proofErr w:type="gramEnd"/>
            <w:r>
              <w:rPr>
                <w:rFonts w:ascii="Arial" w:eastAsia="Arial" w:hAnsi="Arial" w:cs="Arial"/>
              </w:rPr>
              <w:t xml:space="preserve"> / B-Ст3сп ГОСТ 10705-80 (с фитингами - муфта, тройник, локоть 90º, хомут и т.д.)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05979A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39D98D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FFD7CC0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AA782E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DB8AA2B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E7726C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222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C186F73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стальной прямошовной электросварной трубы ∅ 57 x 2,8 II ГОСТ </w:t>
            </w:r>
            <w:proofErr w:type="gramStart"/>
            <w:r>
              <w:rPr>
                <w:rFonts w:ascii="Arial" w:eastAsia="Arial" w:hAnsi="Arial" w:cs="Arial"/>
              </w:rPr>
              <w:t>10704-91</w:t>
            </w:r>
            <w:proofErr w:type="gramEnd"/>
            <w:r>
              <w:rPr>
                <w:rFonts w:ascii="Arial" w:eastAsia="Arial" w:hAnsi="Arial" w:cs="Arial"/>
              </w:rPr>
              <w:t xml:space="preserve"> / B-Ст3сп ГОСТ 10705-80 (с фитингами - муфта, тройник, локоть 90º, хомут и т.д.)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078549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352C99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A0CE61F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</w:t>
            </w:r>
            <w:r>
              <w:rPr>
                <w:rFonts w:ascii="Arial" w:eastAsia="Arial" w:hAnsi="Arial" w:cs="Arial"/>
              </w:rPr>
              <w:t>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BE5108C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0E13C79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0650F4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223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0073670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стальной прямошовной электросварной коллекторной трубы ∅ 325 x 6 II ГОСТ </w:t>
            </w:r>
            <w:proofErr w:type="gramStart"/>
            <w:r>
              <w:rPr>
                <w:rFonts w:ascii="Arial" w:eastAsia="Arial" w:hAnsi="Arial" w:cs="Arial"/>
              </w:rPr>
              <w:t>10704-91</w:t>
            </w:r>
            <w:proofErr w:type="gramEnd"/>
            <w:r>
              <w:rPr>
                <w:rFonts w:ascii="Arial" w:eastAsia="Arial" w:hAnsi="Arial" w:cs="Arial"/>
              </w:rPr>
              <w:t xml:space="preserve"> / B-Ст3сп ГОСТ 10705-80 (с </w:t>
            </w:r>
            <w:r>
              <w:rPr>
                <w:rFonts w:ascii="Arial" w:eastAsia="Arial" w:hAnsi="Arial" w:cs="Arial"/>
              </w:rPr>
              <w:lastRenderedPageBreak/>
              <w:t>фитингами - муфта, тройник, локоть 90º, хомут и т.д.)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FC029E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A1433C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1.5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412F6E4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</w:t>
            </w:r>
            <w:r>
              <w:rPr>
                <w:rFonts w:ascii="Arial" w:eastAsia="Arial" w:hAnsi="Arial" w:cs="Arial"/>
              </w:rPr>
              <w:t xml:space="preserve">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6965901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</w:t>
            </w:r>
            <w:r>
              <w:rPr>
                <w:rFonts w:ascii="Arial" w:eastAsia="Arial" w:hAnsi="Arial" w:cs="Arial"/>
              </w:rPr>
              <w:lastRenderedPageBreak/>
              <w:t xml:space="preserve">согласно стандарту </w:t>
            </w:r>
          </w:p>
        </w:tc>
      </w:tr>
      <w:tr w:rsidR="00F72AB6" w14:paraId="3FC8B7F0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BD9E83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224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1AF56C9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32 х 2</w:t>
            </w:r>
            <w:r>
              <w:rPr>
                <w:rFonts w:ascii="Arial" w:eastAsia="Arial" w:hAnsi="Arial" w:cs="Arial"/>
              </w:rPr>
              <w:t xml:space="preserve">,9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EA122B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6BD2A6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20FC719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255C73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производитель и марка товара соглас</w:t>
            </w:r>
            <w:r>
              <w:rPr>
                <w:rFonts w:ascii="Arial" w:eastAsia="Arial" w:hAnsi="Arial" w:cs="Arial"/>
              </w:rPr>
              <w:t xml:space="preserve">но стандарту </w:t>
            </w:r>
          </w:p>
        </w:tc>
      </w:tr>
      <w:tr w:rsidR="00F72AB6" w14:paraId="1005200C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1245510D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Монтаж части соединяющей водяной резервуар с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</w:rPr>
              <w:t>насосной  (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/>
              </w:rPr>
              <w:t>ХОЗЯЙСТВЕННО - ПИТЬЕВОЙ ВОДОПРОВОД)</w:t>
            </w:r>
          </w:p>
          <w:p w14:paraId="0843118E" w14:textId="77777777" w:rsidR="008A42AE" w:rsidRPr="0093221A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7A2C1FF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FAB2D5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227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4F68F22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стальной прямошовной электросварной трубы ∅ 89 x 3 II ГОСТ </w:t>
            </w:r>
            <w:proofErr w:type="gramStart"/>
            <w:r>
              <w:rPr>
                <w:rFonts w:ascii="Arial" w:eastAsia="Arial" w:hAnsi="Arial" w:cs="Arial"/>
              </w:rPr>
              <w:t>10704-91</w:t>
            </w:r>
            <w:proofErr w:type="gramEnd"/>
            <w:r>
              <w:rPr>
                <w:rFonts w:ascii="Arial" w:eastAsia="Arial" w:hAnsi="Arial" w:cs="Arial"/>
              </w:rPr>
              <w:t xml:space="preserve"> / B-Ст3сп ГОСТ 10705-80 (с фитингами - муфта, тройник, локоть 90º, хомут и т.д.)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1DDFE3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C6E6F4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3AFD4D5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</w:t>
            </w:r>
            <w:r>
              <w:rPr>
                <w:rFonts w:ascii="Arial" w:eastAsia="Arial" w:hAnsi="Arial" w:cs="Arial"/>
              </w:rPr>
              <w:t>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B84A14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9621E67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9D26A1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229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83DED9E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ковкого </w:t>
            </w:r>
            <w:proofErr w:type="gramStart"/>
            <w:r>
              <w:rPr>
                <w:rFonts w:ascii="Arial" w:eastAsia="Arial" w:hAnsi="Arial" w:cs="Arial"/>
              </w:rPr>
              <w:t xml:space="preserve">вентиля  </w:t>
            </w:r>
            <w:r>
              <w:rPr>
                <w:rFonts w:ascii="Cambria Math" w:eastAsia="Cambria Math" w:hAnsi="Cambria Math" w:cs="Cambria Math"/>
              </w:rPr>
              <w:t>∅</w:t>
            </w:r>
            <w:proofErr w:type="gramEnd"/>
            <w:r>
              <w:rPr>
                <w:rFonts w:ascii="Arial" w:eastAsia="Arial" w:hAnsi="Arial" w:cs="Arial"/>
              </w:rPr>
              <w:t>50 (поплавковый вентиль или контроль уровня)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AD1B5B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A3610B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72C1C64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249EEF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9779D38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4351BA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230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471AA89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стальной прямошовной электросварной трубы ∅ 219 x 4 II ГОСТ </w:t>
            </w:r>
            <w:proofErr w:type="gramStart"/>
            <w:r>
              <w:rPr>
                <w:rFonts w:ascii="Arial" w:eastAsia="Arial" w:hAnsi="Arial" w:cs="Arial"/>
              </w:rPr>
              <w:t>10704-91</w:t>
            </w:r>
            <w:proofErr w:type="gramEnd"/>
            <w:r>
              <w:rPr>
                <w:rFonts w:ascii="Arial" w:eastAsia="Arial" w:hAnsi="Arial" w:cs="Arial"/>
              </w:rPr>
              <w:t xml:space="preserve"> / B-Ст3сп ГОСТ 10705-80 (с фитингами - муфта, тройник, </w:t>
            </w:r>
            <w:r>
              <w:rPr>
                <w:rFonts w:ascii="Arial" w:eastAsia="Arial" w:hAnsi="Arial" w:cs="Arial"/>
              </w:rPr>
              <w:t>локоть 90º, хомут и т.д.)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7A8025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36EA2C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66706E7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980B39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производитель и марка товара соглас</w:t>
            </w:r>
            <w:r>
              <w:rPr>
                <w:rFonts w:ascii="Arial" w:eastAsia="Arial" w:hAnsi="Arial" w:cs="Arial"/>
              </w:rPr>
              <w:t xml:space="preserve">но стандарту </w:t>
            </w:r>
          </w:p>
        </w:tc>
      </w:tr>
      <w:tr w:rsidR="00F72AB6" w14:paraId="581C716A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CD771F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231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03BFE0C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стальной прямошовной электросварной трубы ∅ 159 x 4 II ГОСТ </w:t>
            </w:r>
            <w:proofErr w:type="gramStart"/>
            <w:r>
              <w:rPr>
                <w:rFonts w:ascii="Arial" w:eastAsia="Arial" w:hAnsi="Arial" w:cs="Arial"/>
              </w:rPr>
              <w:t>10704-91</w:t>
            </w:r>
            <w:proofErr w:type="gramEnd"/>
            <w:r>
              <w:rPr>
                <w:rFonts w:ascii="Arial" w:eastAsia="Arial" w:hAnsi="Arial" w:cs="Arial"/>
              </w:rPr>
              <w:t xml:space="preserve"> / B-Ст3</w:t>
            </w:r>
            <w:r>
              <w:rPr>
                <w:rFonts w:ascii="Arial" w:eastAsia="Arial" w:hAnsi="Arial" w:cs="Arial"/>
              </w:rPr>
              <w:t>сп ГОСТ 10705-80 (с фитингами - муфта, тройник, локоть 90º, хомут и т.д.)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88E132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D81EF0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CBB9EEF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4CD03E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C7B15DB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637D2F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233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6A41C73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стальной прямошовной</w:t>
            </w:r>
            <w:r>
              <w:rPr>
                <w:rFonts w:ascii="Arial" w:eastAsia="Arial" w:hAnsi="Arial" w:cs="Arial"/>
              </w:rPr>
              <w:t xml:space="preserve"> электросварной трубы ∅ 89 x 3 II ГОСТ </w:t>
            </w:r>
            <w:proofErr w:type="gramStart"/>
            <w:r>
              <w:rPr>
                <w:rFonts w:ascii="Arial" w:eastAsia="Arial" w:hAnsi="Arial" w:cs="Arial"/>
              </w:rPr>
              <w:t>10704-91</w:t>
            </w:r>
            <w:proofErr w:type="gramEnd"/>
            <w:r>
              <w:rPr>
                <w:rFonts w:ascii="Arial" w:eastAsia="Arial" w:hAnsi="Arial" w:cs="Arial"/>
              </w:rPr>
              <w:t xml:space="preserve"> / B-Ст3сп ГОСТ </w:t>
            </w:r>
            <w:r>
              <w:rPr>
                <w:rFonts w:ascii="Arial" w:eastAsia="Arial" w:hAnsi="Arial" w:cs="Arial"/>
              </w:rPr>
              <w:lastRenderedPageBreak/>
              <w:t>10705-80 (с фитингами - муфта, тройник, локоть 90º, хомут и т.д.)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0E44AC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114CC4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5EE2E96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D7E2C6C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</w:t>
            </w:r>
            <w:r>
              <w:rPr>
                <w:rFonts w:ascii="Arial" w:eastAsia="Arial" w:hAnsi="Arial" w:cs="Arial"/>
              </w:rPr>
              <w:t xml:space="preserve">оизводитель и марка </w:t>
            </w:r>
            <w:r>
              <w:rPr>
                <w:rFonts w:ascii="Arial" w:eastAsia="Arial" w:hAnsi="Arial" w:cs="Arial"/>
              </w:rPr>
              <w:lastRenderedPageBreak/>
              <w:t xml:space="preserve">товара согласно стандарту </w:t>
            </w:r>
          </w:p>
        </w:tc>
      </w:tr>
      <w:tr w:rsidR="00F72AB6" w14:paraId="599C498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9025E9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234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AF43774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стальной прямошовной </w:t>
            </w:r>
            <w:r>
              <w:rPr>
                <w:rFonts w:ascii="Arial" w:eastAsia="Arial" w:hAnsi="Arial" w:cs="Arial"/>
              </w:rPr>
              <w:t xml:space="preserve">электросварной трубы ∅ 57 x 2,8 II ГОСТ </w:t>
            </w:r>
            <w:proofErr w:type="gramStart"/>
            <w:r>
              <w:rPr>
                <w:rFonts w:ascii="Arial" w:eastAsia="Arial" w:hAnsi="Arial" w:cs="Arial"/>
              </w:rPr>
              <w:t>10704-91</w:t>
            </w:r>
            <w:proofErr w:type="gramEnd"/>
            <w:r>
              <w:rPr>
                <w:rFonts w:ascii="Arial" w:eastAsia="Arial" w:hAnsi="Arial" w:cs="Arial"/>
              </w:rPr>
              <w:t xml:space="preserve"> / B-Ст3сп ГОСТ 10705-80 (с фитингами - муфта, тройник, локоть 90º, хомут и т.д.)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6001A2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CF75EA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8F6C70C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E3EC870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</w:t>
            </w:r>
            <w:r>
              <w:rPr>
                <w:rFonts w:ascii="Arial" w:eastAsia="Arial" w:hAnsi="Arial" w:cs="Arial"/>
              </w:rPr>
              <w:t xml:space="preserve">роизводитель и марка товара согласно стандарту </w:t>
            </w:r>
          </w:p>
        </w:tc>
      </w:tr>
      <w:tr w:rsidR="00F72AB6" w14:paraId="01762B7C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BBE906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235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8B65B4B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стальной прямошовной </w:t>
            </w:r>
            <w:r>
              <w:rPr>
                <w:rFonts w:ascii="Arial" w:eastAsia="Arial" w:hAnsi="Arial" w:cs="Arial"/>
              </w:rPr>
              <w:t xml:space="preserve">электросварной коллекторной трубы ∅ 325 x 6 II ГОСТ </w:t>
            </w:r>
            <w:proofErr w:type="gramStart"/>
            <w:r>
              <w:rPr>
                <w:rFonts w:ascii="Arial" w:eastAsia="Arial" w:hAnsi="Arial" w:cs="Arial"/>
              </w:rPr>
              <w:t>10704-91</w:t>
            </w:r>
            <w:proofErr w:type="gramEnd"/>
            <w:r>
              <w:rPr>
                <w:rFonts w:ascii="Arial" w:eastAsia="Arial" w:hAnsi="Arial" w:cs="Arial"/>
              </w:rPr>
              <w:t xml:space="preserve"> / B-Ст3сп ГОСТ 10705-80 (с фитингами - муфта, тройник, локоть 90º, хомут и т.д.)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6D9159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11E881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1.5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B58B233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4B93D6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DB89807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D6EE00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236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1955E4A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32 х 2,9 PN25 ГОСТ </w:t>
            </w:r>
            <w:proofErr w:type="gramStart"/>
            <w:r>
              <w:rPr>
                <w:rFonts w:ascii="Arial" w:eastAsia="Arial" w:hAnsi="Arial" w:cs="Arial"/>
              </w:rPr>
              <w:t>32415-2013</w:t>
            </w:r>
            <w:proofErr w:type="gramEnd"/>
            <w:r>
              <w:rPr>
                <w:rFonts w:ascii="Arial" w:eastAsia="Arial" w:hAnsi="Arial" w:cs="Arial"/>
              </w:rPr>
              <w:t xml:space="preserve">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A4EF18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194591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32A9A6A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соответствия, Сертификат </w:t>
            </w:r>
            <w:r>
              <w:rPr>
                <w:rFonts w:ascii="Arial" w:eastAsia="Arial" w:hAnsi="Arial" w:cs="Arial"/>
              </w:rPr>
              <w:t>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472A88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83A2602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DAD173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237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460E3A1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задвижки (клинкета) из нержавеющей стали 30c41нж Ду- ∅ 200; Pn - 16 (с фитингами - американка, локоть и т. 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409414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219782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36233301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F68881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873F20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9D10F8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238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44E01CB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задвижки (клинкета) из нержавеющей стали 30c41нж Ду- ∅ 150; Pn - 16 (с фитингами - американка, локоть и т. 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FA7885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927136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B212CEB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2C4F191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780963C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318289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239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0DB12D5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задвижки (клинкета) из нержавеющей стали 30c41нж Ду- ∅ 110; Pn - 16 (с фитингами - американка, локоть и т. 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F6E62A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8CA7E8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B64B1D3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106A8A6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</w:t>
            </w:r>
            <w:r>
              <w:rPr>
                <w:rFonts w:ascii="Arial" w:eastAsia="Arial" w:hAnsi="Arial" w:cs="Arial"/>
              </w:rPr>
              <w:lastRenderedPageBreak/>
              <w:t xml:space="preserve">согласно стандарту </w:t>
            </w:r>
          </w:p>
        </w:tc>
      </w:tr>
      <w:tr w:rsidR="00F72AB6" w14:paraId="0CD539DC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B1062E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240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EAEF489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задвижки (клинкета) из нержавеющей стали 30c41нж Ду- ∅ 80; Pn - 16 (с фитингами - американка, локоть и т. 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8E8039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7DE66D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A1BF563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DA1A21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</w:t>
            </w:r>
            <w:r>
              <w:rPr>
                <w:rFonts w:ascii="Arial" w:eastAsia="Arial" w:hAnsi="Arial" w:cs="Arial"/>
              </w:rPr>
              <w:t xml:space="preserve">и марка товара согласно стандарту </w:t>
            </w:r>
          </w:p>
        </w:tc>
      </w:tr>
      <w:tr w:rsidR="00F72AB6" w14:paraId="3066D59B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B19620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241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7D337E2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задвижки (клинкета) из нержавеющей стали 30c41нж Ду- ∅ </w:t>
            </w:r>
            <w:r>
              <w:rPr>
                <w:rFonts w:ascii="Arial" w:eastAsia="Arial" w:hAnsi="Arial" w:cs="Arial"/>
              </w:rPr>
              <w:t xml:space="preserve">50; Pn - 16 (с фитингами - американка, локоть и т. 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D13A48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59CB20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7678E17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AC2DB60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Страна производства, производитель и марка товара соглас</w:t>
            </w:r>
            <w:r>
              <w:rPr>
                <w:rFonts w:ascii="Arial" w:eastAsia="Arial" w:hAnsi="Arial" w:cs="Arial"/>
              </w:rPr>
              <w:t xml:space="preserve">но стандарту </w:t>
            </w:r>
          </w:p>
        </w:tc>
      </w:tr>
      <w:tr w:rsidR="00F72AB6" w14:paraId="70725DA2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41D6C1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242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7C83420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латунного запорно - проходного вентиля. Тип перехода 15б3p Ду- ∅ 25; 1,6 </w:t>
            </w:r>
            <w:r>
              <w:rPr>
                <w:rFonts w:ascii="Arial" w:eastAsia="Arial" w:hAnsi="Arial" w:cs="Arial"/>
              </w:rPr>
              <w:t>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684890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5892CA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A83DAF6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F7401B6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66C8605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E7F0AB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243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ACBA3F1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Обратный клапан из нержавею</w:t>
            </w:r>
            <w:r>
              <w:rPr>
                <w:rFonts w:ascii="Arial" w:eastAsia="Arial" w:hAnsi="Arial" w:cs="Arial"/>
              </w:rPr>
              <w:t xml:space="preserve">щей стали 16c13нж   Ду -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150; 4 мПа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15D1FB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C961D5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5F0BAD1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F3BDBC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962719F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C5E1DE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244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1AEB1BD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Обратный клапан из ковкого чугуна 16кч11р Ду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25; 16 кг / см²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5E572A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E6D60F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52CCE54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</w:t>
            </w:r>
            <w:r>
              <w:rPr>
                <w:rFonts w:ascii="Arial" w:eastAsia="Arial" w:hAnsi="Arial" w:cs="Arial"/>
              </w:rPr>
              <w:t>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2F418A5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</w:tbl>
    <w:p w14:paraId="70ADA804" w14:textId="77777777" w:rsidR="008A42AE" w:rsidRPr="00A37847" w:rsidRDefault="0093221A" w:rsidP="0093221A">
      <w:pPr>
        <w:jc w:val="center"/>
        <w:rPr>
          <w:rFonts w:ascii="Arial" w:hAnsi="Arial" w:cs="Arial"/>
          <w:highlight w:val="yellow"/>
          <w:lang w:val="az-Latn-AZ"/>
        </w:rPr>
      </w:pPr>
      <w:r>
        <w:rPr>
          <w:rFonts w:ascii="Arial" w:eastAsia="Arial" w:hAnsi="Arial" w:cs="Arial"/>
          <w:highlight w:val="yellow"/>
        </w:rPr>
        <w:t>Технические условия и объем работ по монтажу сантехнических систем  многоэтажных жилых домов с детским садом на 1 этаже на балансе ЖСК "Денизчи" (1А, 1Б, 2А, 2Б) (стоимость материалов и услуг влючительно)</w:t>
      </w:r>
    </w:p>
    <w:p w14:paraId="511397B0" w14:textId="77777777" w:rsidR="008A42AE" w:rsidRPr="00A37847" w:rsidRDefault="0093221A" w:rsidP="0093221A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4"/>
          <w:szCs w:val="24"/>
          <w:highlight w:val="yellow"/>
          <w:lang w:val="az-Latn-AZ"/>
        </w:rPr>
      </w:pPr>
      <w:r>
        <w:rPr>
          <w:rFonts w:ascii="Arial" w:eastAsia="Arial" w:hAnsi="Arial" w:cs="Arial"/>
          <w:sz w:val="24"/>
          <w:szCs w:val="24"/>
          <w:highlight w:val="yellow"/>
        </w:rPr>
        <w:t xml:space="preserve">При внутреннем ремонте здания необходимо соблюдать требования проектной документации. </w:t>
      </w:r>
    </w:p>
    <w:p w14:paraId="77AF2D0D" w14:textId="77777777" w:rsidR="008A42AE" w:rsidRPr="00A37847" w:rsidRDefault="0093221A" w:rsidP="0093221A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4"/>
          <w:szCs w:val="24"/>
          <w:highlight w:val="yellow"/>
          <w:lang w:val="az-Latn-AZ"/>
        </w:rPr>
      </w:pPr>
      <w:r>
        <w:rPr>
          <w:rFonts w:ascii="Arial" w:eastAsia="Arial" w:hAnsi="Arial" w:cs="Arial"/>
          <w:sz w:val="24"/>
          <w:szCs w:val="24"/>
          <w:highlight w:val="yellow"/>
        </w:rPr>
        <w:lastRenderedPageBreak/>
        <w:t xml:space="preserve">На используемые материалы необходимо предоставить </w:t>
      </w:r>
      <w:r>
        <w:rPr>
          <w:rFonts w:ascii="Arial" w:eastAsia="Arial" w:hAnsi="Arial" w:cs="Arial"/>
          <w:sz w:val="24"/>
          <w:szCs w:val="24"/>
          <w:highlight w:val="yellow"/>
        </w:rPr>
        <w:t>сертификат соответствия, сертификат качества и в том числе гигиенический сертификат.</w:t>
      </w:r>
    </w:p>
    <w:p w14:paraId="16603E11" w14:textId="77777777" w:rsidR="008A42AE" w:rsidRPr="00A37847" w:rsidRDefault="0093221A" w:rsidP="0093221A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4"/>
          <w:szCs w:val="24"/>
          <w:highlight w:val="yellow"/>
          <w:lang w:val="az-Latn-AZ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Необходимо указать срок сдачи работ.</w:t>
      </w:r>
    </w:p>
    <w:p w14:paraId="0539CCD9" w14:textId="77777777" w:rsidR="008A42AE" w:rsidRPr="00A37847" w:rsidRDefault="0093221A" w:rsidP="0093221A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4"/>
          <w:szCs w:val="24"/>
          <w:highlight w:val="yellow"/>
          <w:lang w:val="az-Latn-AZ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Необходимо предоставить специальную лицензию на проведению строительных работ.</w:t>
      </w:r>
    </w:p>
    <w:p w14:paraId="15745CED" w14:textId="77777777" w:rsidR="008A42AE" w:rsidRPr="00A37847" w:rsidRDefault="0093221A" w:rsidP="0093221A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4"/>
          <w:szCs w:val="24"/>
          <w:highlight w:val="yellow"/>
          <w:lang w:val="az-Latn-AZ"/>
        </w:rPr>
      </w:pPr>
      <w:r>
        <w:rPr>
          <w:rFonts w:ascii="Arial" w:eastAsia="Arial" w:hAnsi="Arial" w:cs="Arial"/>
          <w:sz w:val="24"/>
          <w:szCs w:val="24"/>
          <w:highlight w:val="yellow"/>
        </w:rPr>
        <w:t xml:space="preserve">Для выполнения работ, требуется предоставить документы на участок для испытаний </w:t>
      </w:r>
      <w:r>
        <w:rPr>
          <w:rFonts w:ascii="Arial" w:eastAsia="Arial" w:hAnsi="Arial" w:cs="Arial"/>
          <w:sz w:val="24"/>
          <w:szCs w:val="24"/>
          <w:highlight w:val="yellow"/>
        </w:rPr>
        <w:t>и ремонта, технические возможности и соответствующие рабочие разрешения и  документы удостоверяющий опыт персонала предприятия.</w:t>
      </w:r>
    </w:p>
    <w:p w14:paraId="2C1DBD80" w14:textId="77777777" w:rsidR="008A42AE" w:rsidRPr="00A37847" w:rsidRDefault="0093221A" w:rsidP="0093221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  <w:lang w:val="az-Latn-AZ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Члены персонала строительной организации должны име</w:t>
      </w:r>
      <w:r>
        <w:rPr>
          <w:rFonts w:ascii="Arial" w:eastAsia="Arial" w:hAnsi="Arial" w:cs="Arial"/>
          <w:sz w:val="24"/>
          <w:szCs w:val="24"/>
          <w:highlight w:val="yellow"/>
        </w:rPr>
        <w:t>ть сертификаты на работу, указанную в объеме работ.</w:t>
      </w:r>
    </w:p>
    <w:p w14:paraId="0BFBA355" w14:textId="77777777" w:rsidR="008A42AE" w:rsidRPr="00A37847" w:rsidRDefault="0093221A" w:rsidP="0093221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  <w:lang w:val="az-Latn-AZ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Строительная организация должна иметь список официальных работников и договоров с работниками.</w:t>
      </w:r>
    </w:p>
    <w:p w14:paraId="4FB5A076" w14:textId="77777777" w:rsidR="008A42AE" w:rsidRPr="00A37847" w:rsidRDefault="0093221A" w:rsidP="0093221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  <w:lang w:val="az-Latn-AZ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Специализированная организация должна иметь опыт работы не менее 3 лет и предявить договоры на выполненные работы.</w:t>
      </w:r>
    </w:p>
    <w:p w14:paraId="05D9ABA2" w14:textId="77777777" w:rsidR="008A42AE" w:rsidRPr="00A37847" w:rsidRDefault="0093221A" w:rsidP="0093221A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4"/>
          <w:szCs w:val="24"/>
          <w:highlight w:val="yellow"/>
          <w:lang w:val="az-Latn-AZ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Соблюдение правил б</w:t>
      </w:r>
      <w:r>
        <w:rPr>
          <w:rFonts w:ascii="Arial" w:eastAsia="Arial" w:hAnsi="Arial" w:cs="Arial"/>
          <w:sz w:val="24"/>
          <w:szCs w:val="24"/>
          <w:highlight w:val="yellow"/>
        </w:rPr>
        <w:t>езопасности при проведении строительных работ в соответствии с требованиями ЗАО «АКМП» и строительными нормами.</w:t>
      </w:r>
    </w:p>
    <w:p w14:paraId="0A9A1463" w14:textId="77777777" w:rsidR="008A42AE" w:rsidRPr="00964338" w:rsidRDefault="0093221A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Контактное лицо по техническим вопросам </w:t>
      </w:r>
    </w:p>
    <w:p w14:paraId="540CC5B9" w14:textId="77777777" w:rsidR="008A42AE" w:rsidRPr="00964338" w:rsidRDefault="0093221A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Начальник отдела технического производства ООО «Денизчи ремонтное строительство» Эльвин Алиев</w:t>
      </w:r>
    </w:p>
    <w:p w14:paraId="090A270C" w14:textId="77777777" w:rsidR="008A42AE" w:rsidRPr="00964338" w:rsidRDefault="0093221A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Телефон : +99450 2286364</w:t>
      </w:r>
    </w:p>
    <w:p w14:paraId="6588ACDB" w14:textId="77777777" w:rsidR="008A42AE" w:rsidRPr="00964338" w:rsidRDefault="0093221A" w:rsidP="008A42AE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 w:rsidRPr="0093221A">
        <w:rPr>
          <w:rFonts w:ascii="Arial" w:eastAsia="Arial" w:hAnsi="Arial" w:cs="Arial"/>
          <w:b/>
          <w:bCs/>
          <w:shd w:val="clear" w:color="auto" w:fill="FAFAFA"/>
          <w:lang w:val="en-US"/>
        </w:rPr>
        <w:t xml:space="preserve">E-mail: </w:t>
      </w:r>
      <w:hyperlink r:id="rId8" w:history="1">
        <w:r w:rsidRPr="0093221A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en-US"/>
          </w:rPr>
          <w:t>elvin.aliyev@asco.az</w:t>
        </w:r>
      </w:hyperlink>
    </w:p>
    <w:p w14:paraId="475C41EC" w14:textId="77777777" w:rsidR="008A42AE" w:rsidRPr="00964338" w:rsidRDefault="008A42AE" w:rsidP="008A42AE">
      <w:pPr>
        <w:jc w:val="center"/>
        <w:rPr>
          <w:rFonts w:ascii="Arial" w:eastAsia="Times New Roman" w:hAnsi="Arial" w:cs="Arial"/>
          <w:b/>
          <w:color w:val="000000"/>
          <w:vertAlign w:val="superscript"/>
          <w:lang w:val="az-Latn-AZ"/>
        </w:rPr>
      </w:pPr>
    </w:p>
    <w:p w14:paraId="3959D7F2" w14:textId="77777777" w:rsidR="008A42AE" w:rsidRPr="00964338" w:rsidRDefault="0093221A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Контактное лицо по техническим вопросам </w:t>
      </w:r>
    </w:p>
    <w:p w14:paraId="46BE3741" w14:textId="77777777" w:rsidR="008A42AE" w:rsidRPr="0093221A" w:rsidRDefault="0093221A" w:rsidP="008A42AE">
      <w:pPr>
        <w:jc w:val="center"/>
        <w:rPr>
          <w:rFonts w:ascii="Arial" w:hAnsi="Arial" w:cs="Arial"/>
          <w:b/>
          <w:bCs/>
          <w:color w:val="000000"/>
          <w:lang w:val="az-Latn-AZ"/>
        </w:rPr>
      </w:pPr>
      <w:r w:rsidRPr="0093221A">
        <w:rPr>
          <w:rFonts w:ascii="Arial" w:eastAsia="Arial" w:hAnsi="Arial" w:cs="Arial"/>
          <w:b/>
          <w:bCs/>
          <w:color w:val="000000"/>
        </w:rPr>
        <w:t>Эминов Джавид, инженер Отдела капитального строительства и ремонта</w:t>
      </w:r>
    </w:p>
    <w:p w14:paraId="0A5A9860" w14:textId="3CF5DFD8" w:rsidR="008A42AE" w:rsidRPr="00964338" w:rsidRDefault="0093221A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Телефон</w:t>
      </w:r>
      <w:r>
        <w:rPr>
          <w:rFonts w:ascii="Arial" w:eastAsia="Arial" w:hAnsi="Arial" w:cs="Arial"/>
          <w:b/>
          <w:bCs/>
          <w:color w:val="000000"/>
        </w:rPr>
        <w:t>: +99450 2740251</w:t>
      </w:r>
    </w:p>
    <w:p w14:paraId="50945398" w14:textId="77777777" w:rsidR="008A42AE" w:rsidRPr="00964338" w:rsidRDefault="0093221A" w:rsidP="008A42AE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Электронная почта: </w:t>
      </w:r>
      <w:r>
        <w:rPr>
          <w:rFonts w:ascii="Arial" w:eastAsia="Arial" w:hAnsi="Arial" w:cs="Arial"/>
          <w:shd w:val="clear" w:color="auto" w:fill="FAFAFA"/>
        </w:rPr>
        <w:t xml:space="preserve"> </w:t>
      </w:r>
      <w:hyperlink r:id="rId9" w:history="1">
        <w:r>
          <w:rPr>
            <w:rFonts w:ascii="Arial" w:eastAsia="Arial" w:hAnsi="Arial" w:cs="Arial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u w:val="single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cavid.eminov@asco.az</w:t>
        </w:r>
      </w:hyperlink>
      <w:r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</w:rPr>
        <w:t xml:space="preserve"> </w:t>
      </w:r>
      <w:r>
        <w:rPr>
          <w:rFonts w:ascii="Arial" w:eastAsia="Arial" w:hAnsi="Arial" w:cs="Arial"/>
          <w:color w:val="0563C1"/>
          <w:u w:val="single"/>
          <w:shd w:val="clear" w:color="auto" w:fill="FAFAFA"/>
        </w:rPr>
        <w:t xml:space="preserve"> </w:t>
      </w:r>
      <w:r>
        <w:rPr>
          <w:rFonts w:ascii="Arial" w:eastAsia="Arial" w:hAnsi="Arial" w:cs="Arial"/>
          <w:color w:val="0563C1"/>
          <w:shd w:val="clear" w:color="auto" w:fill="FAFAFA"/>
        </w:rPr>
        <w:t xml:space="preserve"> </w:t>
      </w:r>
    </w:p>
    <w:p w14:paraId="6557DB50" w14:textId="77777777" w:rsidR="008A42AE" w:rsidRPr="00964338" w:rsidRDefault="008A42AE" w:rsidP="008A42AE">
      <w:pPr>
        <w:jc w:val="center"/>
        <w:rPr>
          <w:rFonts w:ascii="Arial" w:hAnsi="Arial" w:cs="Arial"/>
          <w:b/>
          <w:lang w:val="az-Latn-AZ"/>
        </w:rPr>
      </w:pPr>
    </w:p>
    <w:p w14:paraId="768577E2" w14:textId="77777777" w:rsidR="00993E0B" w:rsidRPr="00993E0B" w:rsidRDefault="0093221A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14:paraId="7955018C" w14:textId="77777777" w:rsidR="00993E0B" w:rsidRPr="00993E0B" w:rsidRDefault="0093221A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4D296027" w14:textId="77777777" w:rsidR="00993E0B" w:rsidRPr="00993E0B" w:rsidRDefault="0093221A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475AA198" w14:textId="77777777" w:rsidR="00993E0B" w:rsidRPr="00993E0B" w:rsidRDefault="0093221A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Выписка из реестра коммерческих юридических лиц (выданная в </w:t>
      </w:r>
      <w:r>
        <w:rPr>
          <w:rFonts w:ascii="Arial" w:eastAsia="Arial" w:hAnsi="Arial" w:cs="Arial"/>
          <w:sz w:val="20"/>
          <w:szCs w:val="20"/>
        </w:rPr>
        <w:t>течение последнего 1 месяца)</w:t>
      </w:r>
    </w:p>
    <w:p w14:paraId="7AF60D7F" w14:textId="77777777" w:rsidR="00993E0B" w:rsidRPr="00993E0B" w:rsidRDefault="0093221A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4C70B3B4" w14:textId="77777777" w:rsidR="00993E0B" w:rsidRPr="00993E0B" w:rsidRDefault="0093221A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1AAACFE4" w14:textId="77777777" w:rsidR="00993E0B" w:rsidRPr="0093221A" w:rsidRDefault="0093221A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Аудированный баланс бухгалтерского учета или налоговая декларация (в зависимости от системы налогообложения) / справка на отсутствие нало</w:t>
      </w:r>
      <w:r>
        <w:rPr>
          <w:rFonts w:ascii="Arial" w:eastAsia="Arial" w:hAnsi="Arial" w:cs="Arial"/>
          <w:sz w:val="20"/>
          <w:szCs w:val="20"/>
        </w:rPr>
        <w:t xml:space="preserve">говой задолженности в органах налогообложения </w:t>
      </w:r>
    </w:p>
    <w:p w14:paraId="25F62CF4" w14:textId="77777777" w:rsidR="00993E0B" w:rsidRPr="00993E0B" w:rsidRDefault="0093221A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lastRenderedPageBreak/>
        <w:t>Удостоверения личности законного представителя</w:t>
      </w:r>
    </w:p>
    <w:p w14:paraId="70275F49" w14:textId="77777777" w:rsidR="00993E0B" w:rsidRPr="0093221A" w:rsidRDefault="0093221A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</w:t>
      </w:r>
      <w:r>
        <w:rPr>
          <w:rFonts w:ascii="Arial" w:eastAsia="Arial" w:hAnsi="Arial" w:cs="Arial"/>
          <w:sz w:val="20"/>
          <w:szCs w:val="20"/>
        </w:rPr>
        <w:t xml:space="preserve"> учреждения необходимые для оказания услуг / работ (если применимо)</w:t>
      </w:r>
    </w:p>
    <w:p w14:paraId="317F5AC6" w14:textId="77777777" w:rsidR="00993E0B" w:rsidRPr="0093221A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7DCA1D17" w14:textId="77777777" w:rsidR="00993E0B" w:rsidRPr="0093221A" w:rsidRDefault="0093221A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предоставляли указанные документы и не получили позитивную о</w:t>
      </w:r>
      <w:r>
        <w:rPr>
          <w:rFonts w:ascii="Arial" w:eastAsia="Arial" w:hAnsi="Arial" w:cs="Arial"/>
          <w:sz w:val="20"/>
          <w:szCs w:val="20"/>
        </w:rPr>
        <w:t xml:space="preserve">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993E0B" w:rsidRPr="009322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z-Arial-LAT">
    <w:altName w:val="Arial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Azeri Lat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Roman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la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37A"/>
    <w:multiLevelType w:val="hybridMultilevel"/>
    <w:tmpl w:val="A1801728"/>
    <w:lvl w:ilvl="0" w:tplc="9C94687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A4D9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0FEB8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894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283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CF2C53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68C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EED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809EAC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5F384440">
      <w:start w:val="1"/>
      <w:numFmt w:val="decimal"/>
      <w:lvlText w:val="%1."/>
      <w:lvlJc w:val="left"/>
      <w:pPr>
        <w:ind w:left="360" w:hanging="360"/>
      </w:pPr>
    </w:lvl>
    <w:lvl w:ilvl="1" w:tplc="A5BEDB9C">
      <w:start w:val="1"/>
      <w:numFmt w:val="lowerLetter"/>
      <w:lvlText w:val="%2."/>
      <w:lvlJc w:val="left"/>
      <w:pPr>
        <w:ind w:left="1080" w:hanging="360"/>
      </w:pPr>
    </w:lvl>
    <w:lvl w:ilvl="2" w:tplc="82DEDE32">
      <w:start w:val="1"/>
      <w:numFmt w:val="lowerRoman"/>
      <w:lvlText w:val="%3."/>
      <w:lvlJc w:val="right"/>
      <w:pPr>
        <w:ind w:left="1800" w:hanging="180"/>
      </w:pPr>
    </w:lvl>
    <w:lvl w:ilvl="3" w:tplc="AE4AC1B2">
      <w:start w:val="1"/>
      <w:numFmt w:val="decimal"/>
      <w:lvlText w:val="%4."/>
      <w:lvlJc w:val="left"/>
      <w:pPr>
        <w:ind w:left="2520" w:hanging="360"/>
      </w:pPr>
    </w:lvl>
    <w:lvl w:ilvl="4" w:tplc="5F8278F6">
      <w:start w:val="1"/>
      <w:numFmt w:val="lowerLetter"/>
      <w:lvlText w:val="%5."/>
      <w:lvlJc w:val="left"/>
      <w:pPr>
        <w:ind w:left="3240" w:hanging="360"/>
      </w:pPr>
    </w:lvl>
    <w:lvl w:ilvl="5" w:tplc="DB20FDCC">
      <w:start w:val="1"/>
      <w:numFmt w:val="lowerRoman"/>
      <w:lvlText w:val="%6."/>
      <w:lvlJc w:val="right"/>
      <w:pPr>
        <w:ind w:left="3960" w:hanging="180"/>
      </w:pPr>
    </w:lvl>
    <w:lvl w:ilvl="6" w:tplc="47C84E8E">
      <w:start w:val="1"/>
      <w:numFmt w:val="decimal"/>
      <w:lvlText w:val="%7."/>
      <w:lvlJc w:val="left"/>
      <w:pPr>
        <w:ind w:left="4680" w:hanging="360"/>
      </w:pPr>
    </w:lvl>
    <w:lvl w:ilvl="7" w:tplc="018EE47E">
      <w:start w:val="1"/>
      <w:numFmt w:val="lowerLetter"/>
      <w:lvlText w:val="%8."/>
      <w:lvlJc w:val="left"/>
      <w:pPr>
        <w:ind w:left="5400" w:hanging="360"/>
      </w:pPr>
    </w:lvl>
    <w:lvl w:ilvl="8" w:tplc="47D6463E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264A3"/>
    <w:multiLevelType w:val="singleLevel"/>
    <w:tmpl w:val="4E6CED86"/>
    <w:lvl w:ilvl="0">
      <w:start w:val="1"/>
      <w:numFmt w:val="bullet"/>
      <w:pStyle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2B97027F"/>
    <w:multiLevelType w:val="hybridMultilevel"/>
    <w:tmpl w:val="D1683618"/>
    <w:lvl w:ilvl="0" w:tplc="78DE7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E80F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2E8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2E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053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221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AC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63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EE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703D3"/>
    <w:multiLevelType w:val="hybridMultilevel"/>
    <w:tmpl w:val="C58E6C80"/>
    <w:lvl w:ilvl="0" w:tplc="51CECB70">
      <w:start w:val="1"/>
      <w:numFmt w:val="decimal"/>
      <w:pStyle w:val="xl264"/>
      <w:lvlText w:val="%1."/>
      <w:lvlJc w:val="left"/>
      <w:pPr>
        <w:ind w:left="735" w:hanging="360"/>
      </w:pPr>
    </w:lvl>
    <w:lvl w:ilvl="1" w:tplc="0644CA00">
      <w:start w:val="1"/>
      <w:numFmt w:val="lowerLetter"/>
      <w:lvlText w:val="%2."/>
      <w:lvlJc w:val="left"/>
      <w:pPr>
        <w:ind w:left="1455" w:hanging="360"/>
      </w:pPr>
    </w:lvl>
    <w:lvl w:ilvl="2" w:tplc="0040FAD4">
      <w:start w:val="1"/>
      <w:numFmt w:val="lowerRoman"/>
      <w:lvlText w:val="%3."/>
      <w:lvlJc w:val="right"/>
      <w:pPr>
        <w:ind w:left="2175" w:hanging="180"/>
      </w:pPr>
    </w:lvl>
    <w:lvl w:ilvl="3" w:tplc="281C1A40">
      <w:start w:val="1"/>
      <w:numFmt w:val="decimal"/>
      <w:lvlText w:val="%4."/>
      <w:lvlJc w:val="left"/>
      <w:pPr>
        <w:ind w:left="2895" w:hanging="360"/>
      </w:pPr>
    </w:lvl>
    <w:lvl w:ilvl="4" w:tplc="73B0C968">
      <w:start w:val="1"/>
      <w:numFmt w:val="lowerLetter"/>
      <w:lvlText w:val="%5."/>
      <w:lvlJc w:val="left"/>
      <w:pPr>
        <w:ind w:left="3615" w:hanging="360"/>
      </w:pPr>
    </w:lvl>
    <w:lvl w:ilvl="5" w:tplc="25D6FF78">
      <w:start w:val="1"/>
      <w:numFmt w:val="lowerRoman"/>
      <w:lvlText w:val="%6."/>
      <w:lvlJc w:val="right"/>
      <w:pPr>
        <w:ind w:left="4335" w:hanging="180"/>
      </w:pPr>
    </w:lvl>
    <w:lvl w:ilvl="6" w:tplc="55449270">
      <w:start w:val="1"/>
      <w:numFmt w:val="decimal"/>
      <w:lvlText w:val="%7."/>
      <w:lvlJc w:val="left"/>
      <w:pPr>
        <w:ind w:left="5055" w:hanging="360"/>
      </w:pPr>
    </w:lvl>
    <w:lvl w:ilvl="7" w:tplc="5D7AA930">
      <w:start w:val="1"/>
      <w:numFmt w:val="lowerLetter"/>
      <w:lvlText w:val="%8."/>
      <w:lvlJc w:val="left"/>
      <w:pPr>
        <w:ind w:left="5775" w:hanging="360"/>
      </w:pPr>
    </w:lvl>
    <w:lvl w:ilvl="8" w:tplc="2C60E97A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2D5D7EA6"/>
    <w:multiLevelType w:val="hybridMultilevel"/>
    <w:tmpl w:val="28DCE3E2"/>
    <w:lvl w:ilvl="0" w:tplc="CE16CA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6A211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C6D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A7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FAB0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A8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8C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E54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884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C41F9"/>
    <w:multiLevelType w:val="hybridMultilevel"/>
    <w:tmpl w:val="7460EC1C"/>
    <w:lvl w:ilvl="0" w:tplc="E5047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1051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60F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6B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859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CA7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AE9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720E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7CC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F654D"/>
    <w:multiLevelType w:val="hybridMultilevel"/>
    <w:tmpl w:val="54944660"/>
    <w:lvl w:ilvl="0" w:tplc="E318A03E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DEC8381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EF00524E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ECE480D6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1D467906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371EFD1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E864027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61D4941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8D90501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8" w15:restartNumberingAfterBreak="0">
    <w:nsid w:val="73DA4E23"/>
    <w:multiLevelType w:val="hybridMultilevel"/>
    <w:tmpl w:val="9F40D8E2"/>
    <w:lvl w:ilvl="0" w:tplc="CD6C4FF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471A1DA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E168ED3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91B42B86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FB86944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C806381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6030684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FFCF360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5A5005C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 w15:restartNumberingAfterBreak="0">
    <w:nsid w:val="78966C59"/>
    <w:multiLevelType w:val="hybridMultilevel"/>
    <w:tmpl w:val="55422C1E"/>
    <w:lvl w:ilvl="0" w:tplc="95DE0966">
      <w:start w:val="1"/>
      <w:numFmt w:val="upperRoman"/>
      <w:lvlText w:val="%1."/>
      <w:lvlJc w:val="right"/>
      <w:pPr>
        <w:ind w:left="720" w:hanging="360"/>
      </w:pPr>
    </w:lvl>
    <w:lvl w:ilvl="1" w:tplc="F11422E0">
      <w:start w:val="1"/>
      <w:numFmt w:val="lowerLetter"/>
      <w:lvlText w:val="%2."/>
      <w:lvlJc w:val="left"/>
      <w:pPr>
        <w:ind w:left="1440" w:hanging="360"/>
      </w:pPr>
    </w:lvl>
    <w:lvl w:ilvl="2" w:tplc="4F062514">
      <w:start w:val="1"/>
      <w:numFmt w:val="lowerRoman"/>
      <w:lvlText w:val="%3."/>
      <w:lvlJc w:val="right"/>
      <w:pPr>
        <w:ind w:left="2160" w:hanging="180"/>
      </w:pPr>
    </w:lvl>
    <w:lvl w:ilvl="3" w:tplc="C3866AC4">
      <w:start w:val="1"/>
      <w:numFmt w:val="decimal"/>
      <w:lvlText w:val="%4."/>
      <w:lvlJc w:val="left"/>
      <w:pPr>
        <w:ind w:left="2880" w:hanging="360"/>
      </w:pPr>
    </w:lvl>
    <w:lvl w:ilvl="4" w:tplc="41FE3256">
      <w:start w:val="1"/>
      <w:numFmt w:val="lowerLetter"/>
      <w:lvlText w:val="%5."/>
      <w:lvlJc w:val="left"/>
      <w:pPr>
        <w:ind w:left="3600" w:hanging="360"/>
      </w:pPr>
    </w:lvl>
    <w:lvl w:ilvl="5" w:tplc="7CBCBFE0">
      <w:start w:val="1"/>
      <w:numFmt w:val="lowerRoman"/>
      <w:lvlText w:val="%6."/>
      <w:lvlJc w:val="right"/>
      <w:pPr>
        <w:ind w:left="4320" w:hanging="180"/>
      </w:pPr>
    </w:lvl>
    <w:lvl w:ilvl="6" w:tplc="8044526A">
      <w:start w:val="1"/>
      <w:numFmt w:val="decimal"/>
      <w:lvlText w:val="%7."/>
      <w:lvlJc w:val="left"/>
      <w:pPr>
        <w:ind w:left="5040" w:hanging="360"/>
      </w:pPr>
    </w:lvl>
    <w:lvl w:ilvl="7" w:tplc="456215E2">
      <w:start w:val="1"/>
      <w:numFmt w:val="lowerLetter"/>
      <w:lvlText w:val="%8."/>
      <w:lvlJc w:val="left"/>
      <w:pPr>
        <w:ind w:left="5760" w:hanging="360"/>
      </w:pPr>
    </w:lvl>
    <w:lvl w:ilvl="8" w:tplc="C0E82F8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84BE0F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4662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262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89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A36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B0D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480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084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40A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8E8629F8"/>
    <w:lvl w:ilvl="0" w:tplc="A0A2E7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FE0D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F4B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0D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08C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BE2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CE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681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8EC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EC6CAA60">
      <w:start w:val="1"/>
      <w:numFmt w:val="decimal"/>
      <w:lvlText w:val="%1."/>
      <w:lvlJc w:val="left"/>
      <w:pPr>
        <w:ind w:left="720" w:hanging="360"/>
      </w:pPr>
    </w:lvl>
    <w:lvl w:ilvl="1" w:tplc="946A20AC">
      <w:start w:val="1"/>
      <w:numFmt w:val="lowerLetter"/>
      <w:lvlText w:val="%2."/>
      <w:lvlJc w:val="left"/>
      <w:pPr>
        <w:ind w:left="1440" w:hanging="360"/>
      </w:pPr>
    </w:lvl>
    <w:lvl w:ilvl="2" w:tplc="B4AE261C">
      <w:start w:val="1"/>
      <w:numFmt w:val="lowerRoman"/>
      <w:lvlText w:val="%3."/>
      <w:lvlJc w:val="right"/>
      <w:pPr>
        <w:ind w:left="2160" w:hanging="180"/>
      </w:pPr>
    </w:lvl>
    <w:lvl w:ilvl="3" w:tplc="56F2EAE4">
      <w:start w:val="1"/>
      <w:numFmt w:val="decimal"/>
      <w:lvlText w:val="%4."/>
      <w:lvlJc w:val="left"/>
      <w:pPr>
        <w:ind w:left="2880" w:hanging="360"/>
      </w:pPr>
    </w:lvl>
    <w:lvl w:ilvl="4" w:tplc="DE20F71E">
      <w:start w:val="1"/>
      <w:numFmt w:val="lowerLetter"/>
      <w:lvlText w:val="%5."/>
      <w:lvlJc w:val="left"/>
      <w:pPr>
        <w:ind w:left="3600" w:hanging="360"/>
      </w:pPr>
    </w:lvl>
    <w:lvl w:ilvl="5" w:tplc="EB469ABE">
      <w:start w:val="1"/>
      <w:numFmt w:val="lowerRoman"/>
      <w:lvlText w:val="%6."/>
      <w:lvlJc w:val="right"/>
      <w:pPr>
        <w:ind w:left="4320" w:hanging="180"/>
      </w:pPr>
    </w:lvl>
    <w:lvl w:ilvl="6" w:tplc="F31E722A">
      <w:start w:val="1"/>
      <w:numFmt w:val="decimal"/>
      <w:lvlText w:val="%7."/>
      <w:lvlJc w:val="left"/>
      <w:pPr>
        <w:ind w:left="5040" w:hanging="360"/>
      </w:pPr>
    </w:lvl>
    <w:lvl w:ilvl="7" w:tplc="1BFCEC58">
      <w:start w:val="1"/>
      <w:numFmt w:val="lowerLetter"/>
      <w:lvlText w:val="%8."/>
      <w:lvlJc w:val="left"/>
      <w:pPr>
        <w:ind w:left="5760" w:hanging="360"/>
      </w:pPr>
    </w:lvl>
    <w:lvl w:ilvl="8" w:tplc="A5A2A4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10"/>
  </w:num>
  <w:num w:numId="5">
    <w:abstractNumId w:val="8"/>
  </w:num>
  <w:num w:numId="6">
    <w:abstractNumId w:val="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5446C"/>
    <w:rsid w:val="0006375A"/>
    <w:rsid w:val="00067611"/>
    <w:rsid w:val="000844E8"/>
    <w:rsid w:val="000C7D53"/>
    <w:rsid w:val="000D291C"/>
    <w:rsid w:val="000F79B8"/>
    <w:rsid w:val="00105198"/>
    <w:rsid w:val="001A678A"/>
    <w:rsid w:val="001C59F8"/>
    <w:rsid w:val="001E08AF"/>
    <w:rsid w:val="00277F70"/>
    <w:rsid w:val="002B013F"/>
    <w:rsid w:val="003313D7"/>
    <w:rsid w:val="003379E9"/>
    <w:rsid w:val="003431A4"/>
    <w:rsid w:val="00364E05"/>
    <w:rsid w:val="003843FE"/>
    <w:rsid w:val="00394F5D"/>
    <w:rsid w:val="003C0C06"/>
    <w:rsid w:val="003D56E2"/>
    <w:rsid w:val="00400A1D"/>
    <w:rsid w:val="00430BCF"/>
    <w:rsid w:val="004366DB"/>
    <w:rsid w:val="00443961"/>
    <w:rsid w:val="004B485C"/>
    <w:rsid w:val="004C4B47"/>
    <w:rsid w:val="004D1C16"/>
    <w:rsid w:val="004E708D"/>
    <w:rsid w:val="004F79C0"/>
    <w:rsid w:val="005025D7"/>
    <w:rsid w:val="0050766F"/>
    <w:rsid w:val="005410D9"/>
    <w:rsid w:val="00561A6C"/>
    <w:rsid w:val="005A2F17"/>
    <w:rsid w:val="005A7C21"/>
    <w:rsid w:val="005E2890"/>
    <w:rsid w:val="005F12C9"/>
    <w:rsid w:val="0060168D"/>
    <w:rsid w:val="00622AA4"/>
    <w:rsid w:val="0066264D"/>
    <w:rsid w:val="00685751"/>
    <w:rsid w:val="00695F55"/>
    <w:rsid w:val="006E5F12"/>
    <w:rsid w:val="00700872"/>
    <w:rsid w:val="00701F89"/>
    <w:rsid w:val="00712393"/>
    <w:rsid w:val="007D0D58"/>
    <w:rsid w:val="00805A86"/>
    <w:rsid w:val="008175EE"/>
    <w:rsid w:val="008530EB"/>
    <w:rsid w:val="00875F38"/>
    <w:rsid w:val="008A42AE"/>
    <w:rsid w:val="008D4237"/>
    <w:rsid w:val="008F74A0"/>
    <w:rsid w:val="00904599"/>
    <w:rsid w:val="00923D30"/>
    <w:rsid w:val="0092454D"/>
    <w:rsid w:val="0093221A"/>
    <w:rsid w:val="00932D9D"/>
    <w:rsid w:val="009609E9"/>
    <w:rsid w:val="00964338"/>
    <w:rsid w:val="00993E0B"/>
    <w:rsid w:val="00A03334"/>
    <w:rsid w:val="00A231B1"/>
    <w:rsid w:val="00A25331"/>
    <w:rsid w:val="00A37847"/>
    <w:rsid w:val="00A40674"/>
    <w:rsid w:val="00A4486E"/>
    <w:rsid w:val="00A52307"/>
    <w:rsid w:val="00A62381"/>
    <w:rsid w:val="00A63558"/>
    <w:rsid w:val="00AE5082"/>
    <w:rsid w:val="00B05019"/>
    <w:rsid w:val="00B4620C"/>
    <w:rsid w:val="00B64945"/>
    <w:rsid w:val="00BA2B71"/>
    <w:rsid w:val="00C243D3"/>
    <w:rsid w:val="00C3033D"/>
    <w:rsid w:val="00CD5594"/>
    <w:rsid w:val="00D14EFE"/>
    <w:rsid w:val="00D77B2A"/>
    <w:rsid w:val="00D8453D"/>
    <w:rsid w:val="00DB0DF2"/>
    <w:rsid w:val="00DB6356"/>
    <w:rsid w:val="00E2513D"/>
    <w:rsid w:val="00E30035"/>
    <w:rsid w:val="00E3338C"/>
    <w:rsid w:val="00E35DA4"/>
    <w:rsid w:val="00E56453"/>
    <w:rsid w:val="00E647A5"/>
    <w:rsid w:val="00E72734"/>
    <w:rsid w:val="00E943C5"/>
    <w:rsid w:val="00EB36FA"/>
    <w:rsid w:val="00EB4E07"/>
    <w:rsid w:val="00EF6050"/>
    <w:rsid w:val="00F37BB7"/>
    <w:rsid w:val="00F436CF"/>
    <w:rsid w:val="00F53E75"/>
    <w:rsid w:val="00F72AB6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D6E1A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2AE"/>
    <w:pPr>
      <w:keepNext/>
      <w:spacing w:after="0" w:line="240" w:lineRule="auto"/>
      <w:jc w:val="center"/>
      <w:outlineLvl w:val="0"/>
    </w:pPr>
    <w:rPr>
      <w:rFonts w:ascii="Az-Arial-LAT" w:eastAsia="MS Mincho" w:hAnsi="Az-Arial-LAT" w:cs="Times New Roman"/>
      <w:b/>
      <w:bCs/>
      <w:sz w:val="36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A42AE"/>
    <w:pPr>
      <w:keepNext/>
      <w:spacing w:after="0" w:line="240" w:lineRule="auto"/>
      <w:jc w:val="center"/>
      <w:outlineLvl w:val="2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A42AE"/>
    <w:pPr>
      <w:keepNext/>
      <w:spacing w:after="0" w:line="240" w:lineRule="auto"/>
      <w:jc w:val="center"/>
      <w:outlineLvl w:val="3"/>
    </w:pPr>
    <w:rPr>
      <w:rFonts w:ascii="Az-Arial-LAT" w:eastAsia="MS Mincho" w:hAnsi="Az-Arial-LAT" w:cs="Az-Arial-LAT"/>
      <w:b/>
      <w:bCs/>
      <w:color w:val="FF0000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A42AE"/>
    <w:pPr>
      <w:keepNext/>
      <w:spacing w:before="100" w:beforeAutospacing="1" w:after="100" w:afterAutospacing="1" w:line="240" w:lineRule="auto"/>
      <w:jc w:val="both"/>
      <w:outlineLvl w:val="4"/>
    </w:pPr>
    <w:rPr>
      <w:rFonts w:ascii="Az-Arial-LAT" w:eastAsia="MS Mincho" w:hAnsi="Az-Arial-LAT" w:cs="Times New Roman"/>
      <w:b/>
      <w:bCs/>
      <w:i/>
      <w:iCs/>
      <w:sz w:val="24"/>
      <w:szCs w:val="27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A42AE"/>
    <w:pPr>
      <w:keepNext/>
      <w:spacing w:after="0" w:line="240" w:lineRule="auto"/>
      <w:jc w:val="right"/>
      <w:outlineLvl w:val="5"/>
    </w:pPr>
    <w:rPr>
      <w:rFonts w:ascii="Az-Arial-LAT" w:eastAsia="MS Mincho" w:hAnsi="Az-Arial-LAT" w:cs="Az-Arial-LAT"/>
      <w:b/>
      <w:bCs/>
      <w:sz w:val="28"/>
      <w:szCs w:val="24"/>
      <w:lang w:eastAsia="ru-R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A42AE"/>
    <w:pPr>
      <w:keepNext/>
      <w:spacing w:after="0" w:line="240" w:lineRule="auto"/>
      <w:jc w:val="center"/>
      <w:outlineLvl w:val="6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A42AE"/>
    <w:pPr>
      <w:keepNext/>
      <w:spacing w:after="0" w:line="240" w:lineRule="auto"/>
      <w:outlineLvl w:val="7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Paint">
    <w:name w:val="Paint"/>
    <w:basedOn w:val="BodyText"/>
    <w:rsid w:val="00BA2B71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BA2B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2B71"/>
    <w:rPr>
      <w:lang w:val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79E9"/>
    <w:rPr>
      <w:color w:val="605E5C"/>
      <w:shd w:val="clear" w:color="auto" w:fill="E1DFDD"/>
    </w:rPr>
  </w:style>
  <w:style w:type="character" w:customStyle="1" w:styleId="s5">
    <w:name w:val="s5"/>
    <w:basedOn w:val="DefaultParagraphFont"/>
    <w:rsid w:val="00E72734"/>
  </w:style>
  <w:style w:type="character" w:customStyle="1" w:styleId="Heading1Char">
    <w:name w:val="Heading 1 Char"/>
    <w:basedOn w:val="DefaultParagraphFont"/>
    <w:link w:val="Heading1"/>
    <w:uiPriority w:val="9"/>
    <w:rsid w:val="008A42AE"/>
    <w:rPr>
      <w:rFonts w:ascii="Az-Arial-LAT" w:eastAsia="MS Mincho" w:hAnsi="Az-Arial-LAT" w:cs="Times New Roman"/>
      <w:b/>
      <w:bCs/>
      <w:sz w:val="36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semiHidden/>
    <w:rsid w:val="008A42AE"/>
    <w:rPr>
      <w:rFonts w:ascii="Times New Roman" w:eastAsia="MS Mincho" w:hAnsi="Times New Roman" w:cs="Times New Roman"/>
      <w:sz w:val="28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semiHidden/>
    <w:rsid w:val="008A42AE"/>
    <w:rPr>
      <w:rFonts w:ascii="Az-Arial-LAT" w:eastAsia="MS Mincho" w:hAnsi="Az-Arial-LAT" w:cs="Az-Arial-LAT"/>
      <w:b/>
      <w:bCs/>
      <w:color w:val="FF0000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semiHidden/>
    <w:rsid w:val="008A42AE"/>
    <w:rPr>
      <w:rFonts w:ascii="Az-Arial-LAT" w:eastAsia="MS Mincho" w:hAnsi="Az-Arial-LAT" w:cs="Times New Roman"/>
      <w:b/>
      <w:bCs/>
      <w:i/>
      <w:iCs/>
      <w:sz w:val="24"/>
      <w:szCs w:val="27"/>
      <w:lang w:val="ru-RU" w:eastAsia="ru-RU"/>
    </w:rPr>
  </w:style>
  <w:style w:type="character" w:customStyle="1" w:styleId="Heading6Char">
    <w:name w:val="Heading 6 Char"/>
    <w:basedOn w:val="DefaultParagraphFont"/>
    <w:link w:val="Heading6"/>
    <w:semiHidden/>
    <w:rsid w:val="008A42AE"/>
    <w:rPr>
      <w:rFonts w:ascii="Az-Arial-LAT" w:eastAsia="MS Mincho" w:hAnsi="Az-Arial-LAT" w:cs="Az-Arial-LAT"/>
      <w:b/>
      <w:bCs/>
      <w:sz w:val="28"/>
      <w:szCs w:val="24"/>
      <w:lang w:val="ru-RU" w:eastAsia="ru-RU"/>
    </w:rPr>
  </w:style>
  <w:style w:type="character" w:customStyle="1" w:styleId="Heading7Char">
    <w:name w:val="Heading 7 Char"/>
    <w:basedOn w:val="DefaultParagraphFont"/>
    <w:link w:val="Heading7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paragraph" w:customStyle="1" w:styleId="msonormal0">
    <w:name w:val="msonormal"/>
    <w:basedOn w:val="Normal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z-Latn-AZ" w:eastAsia="az-Latn-AZ"/>
    </w:rPr>
  </w:style>
  <w:style w:type="paragraph" w:styleId="NormalWeb">
    <w:name w:val="Normal (Web)"/>
    <w:basedOn w:val="Normal"/>
    <w:semiHidden/>
    <w:unhideWhenUsed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TOC1">
    <w:name w:val="toc 1"/>
    <w:basedOn w:val="Normal"/>
    <w:next w:val="Normal"/>
    <w:autoRedefine/>
    <w:semiHidden/>
    <w:unhideWhenUsed/>
    <w:rsid w:val="008A42AE"/>
    <w:pPr>
      <w:spacing w:after="0" w:line="240" w:lineRule="auto"/>
      <w:ind w:left="255" w:hanging="255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8A4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8A42AE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2AE"/>
    <w:pPr>
      <w:spacing w:line="240" w:lineRule="auto"/>
    </w:pPr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2AE"/>
  </w:style>
  <w:style w:type="paragraph" w:styleId="Header">
    <w:name w:val="header"/>
    <w:basedOn w:val="Normal"/>
    <w:link w:val="HeaderChar"/>
    <w:semiHidden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semiHidden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semiHidden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semiHidden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Caption">
    <w:name w:val="caption"/>
    <w:basedOn w:val="Normal"/>
    <w:next w:val="Normal"/>
    <w:semiHidden/>
    <w:unhideWhenUsed/>
    <w:qFormat/>
    <w:rsid w:val="008A42AE"/>
    <w:pPr>
      <w:spacing w:after="0" w:line="240" w:lineRule="auto"/>
    </w:pPr>
    <w:rPr>
      <w:rFonts w:ascii="Times New Roman" w:eastAsia="MS Mincho" w:hAnsi="Times New Roman" w:cs="Times New Roman"/>
      <w:b/>
      <w:bCs/>
      <w:color w:val="FF0000"/>
      <w:sz w:val="24"/>
      <w:szCs w:val="24"/>
      <w:lang w:eastAsia="ru-RU"/>
    </w:rPr>
  </w:style>
  <w:style w:type="paragraph" w:styleId="Title">
    <w:name w:val="Title"/>
    <w:basedOn w:val="Normal"/>
    <w:link w:val="TitleChar"/>
    <w:qFormat/>
    <w:rsid w:val="008A42AE"/>
    <w:pPr>
      <w:spacing w:after="0" w:line="240" w:lineRule="auto"/>
      <w:jc w:val="center"/>
    </w:pPr>
    <w:rPr>
      <w:rFonts w:ascii="Arial AzLat" w:eastAsia="MS Mincho" w:hAnsi="Arial AzLat" w:cs="Times New Roman"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A42AE"/>
    <w:rPr>
      <w:rFonts w:ascii="Arial AzLat" w:eastAsia="MS Mincho" w:hAnsi="Arial AzLat" w:cs="Times New Roman"/>
      <w:sz w:val="32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semiHidden/>
    <w:unhideWhenUsed/>
    <w:rsid w:val="008A42AE"/>
    <w:pPr>
      <w:spacing w:after="0" w:line="240" w:lineRule="auto"/>
      <w:ind w:left="360"/>
      <w:jc w:val="both"/>
    </w:pPr>
    <w:rPr>
      <w:rFonts w:ascii="Arial Azeri Lat" w:eastAsia="MS Mincho" w:hAnsi="Arial Azeri Lat" w:cs="Az-Arial-LAT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8A42AE"/>
    <w:rPr>
      <w:rFonts w:ascii="Arial Azeri Lat" w:eastAsia="MS Mincho" w:hAnsi="Arial Azeri Lat" w:cs="Az-Arial-LAT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semiHidden/>
    <w:unhideWhenUsed/>
    <w:rsid w:val="008A42AE"/>
    <w:pPr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8A42AE"/>
    <w:rPr>
      <w:rFonts w:ascii="Times New Roman" w:eastAsia="MS Mincho" w:hAnsi="Times New Roman" w:cs="Times New Roman"/>
      <w:sz w:val="24"/>
      <w:szCs w:val="24"/>
      <w:lang w:val="ru-RU"/>
    </w:rPr>
  </w:style>
  <w:style w:type="paragraph" w:styleId="BodyText3">
    <w:name w:val="Body Text 3"/>
    <w:basedOn w:val="Normal"/>
    <w:link w:val="BodyText3Char"/>
    <w:semiHidden/>
    <w:unhideWhenUsed/>
    <w:rsid w:val="008A42AE"/>
    <w:pPr>
      <w:spacing w:after="0" w:line="240" w:lineRule="auto"/>
      <w:jc w:val="center"/>
    </w:pPr>
    <w:rPr>
      <w:rFonts w:ascii="Arial Azeri Lat" w:eastAsia="MS Mincho" w:hAnsi="Arial Azeri Lat" w:cs="Times New Roman"/>
      <w:color w:val="FF0000"/>
      <w:sz w:val="24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semiHidden/>
    <w:rsid w:val="008A42AE"/>
    <w:rPr>
      <w:rFonts w:ascii="Arial Azeri Lat" w:eastAsia="MS Mincho" w:hAnsi="Arial Azeri Lat" w:cs="Times New Roman"/>
      <w:color w:val="FF0000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semiHidden/>
    <w:unhideWhenUsed/>
    <w:rsid w:val="008A42AE"/>
    <w:pPr>
      <w:spacing w:after="120" w:line="240" w:lineRule="auto"/>
      <w:ind w:left="709"/>
    </w:pPr>
    <w:rPr>
      <w:rFonts w:ascii="Arial AzLat" w:eastAsia="MS Mincho" w:hAnsi="Arial AzLat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A42AE"/>
    <w:rPr>
      <w:rFonts w:ascii="Arial AzLat" w:eastAsia="MS Mincho" w:hAnsi="Arial AzLat" w:cs="Times New Roman"/>
      <w:sz w:val="24"/>
      <w:szCs w:val="20"/>
      <w:lang w:val="ru-RU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8A42AE"/>
    <w:pPr>
      <w:spacing w:after="0" w:line="240" w:lineRule="auto"/>
      <w:ind w:right="-58" w:firstLine="567"/>
      <w:jc w:val="both"/>
    </w:pPr>
    <w:rPr>
      <w:rFonts w:ascii="Arial Azeri Lat" w:eastAsia="MS Mincho" w:hAnsi="Arial Azeri Lat" w:cs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A42AE"/>
    <w:rPr>
      <w:rFonts w:ascii="Arial Azeri Lat" w:eastAsia="MS Mincho" w:hAnsi="Arial Azeri Lat" w:cs="Times New Roman"/>
      <w:sz w:val="24"/>
      <w:szCs w:val="24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2AE"/>
    <w:rPr>
      <w:b/>
      <w:bCs/>
    </w:rPr>
  </w:style>
  <w:style w:type="paragraph" w:styleId="NoSpacing">
    <w:name w:val="No Spacing"/>
    <w:uiPriority w:val="1"/>
    <w:qFormat/>
    <w:rsid w:val="008A42A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3">
    <w:name w:val="заголовок 3"/>
    <w:basedOn w:val="Normal"/>
    <w:next w:val="Normal"/>
    <w:rsid w:val="008A42AE"/>
    <w:pPr>
      <w:keepNext/>
      <w:spacing w:before="240" w:after="240" w:line="240" w:lineRule="auto"/>
      <w:jc w:val="center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Web">
    <w:name w:val="Обычный (Web)"/>
    <w:basedOn w:val="Normal"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BodyText"/>
    <w:rsid w:val="008A42AE"/>
    <w:pPr>
      <w:spacing w:before="120" w:line="240" w:lineRule="auto"/>
      <w:ind w:left="851" w:hanging="851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Bullet">
    <w:name w:val="Alpha Bullet"/>
    <w:basedOn w:val="BodyText"/>
    <w:rsid w:val="008A42AE"/>
    <w:pPr>
      <w:spacing w:before="120" w:after="60" w:line="240" w:lineRule="auto"/>
      <w:ind w:left="1305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">
    <w:name w:val="Alpha"/>
    <w:basedOn w:val="Normal"/>
    <w:rsid w:val="008A42AE"/>
    <w:pPr>
      <w:spacing w:before="60" w:after="60" w:line="240" w:lineRule="auto"/>
      <w:ind w:left="851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4">
    <w:name w:val="заголовок 4"/>
    <w:basedOn w:val="Normal"/>
    <w:next w:val="Normal"/>
    <w:rsid w:val="008A42AE"/>
    <w:pPr>
      <w:keepNext/>
      <w:spacing w:before="120" w:after="120" w:line="240" w:lineRule="auto"/>
      <w:ind w:left="851" w:hanging="851"/>
      <w:jc w:val="both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2">
    <w:name w:val="заголовок 2"/>
    <w:basedOn w:val="Normal"/>
    <w:next w:val="Normal"/>
    <w:rsid w:val="008A42AE"/>
    <w:pPr>
      <w:keepNext/>
      <w:suppressAutoHyphens/>
      <w:spacing w:before="120" w:after="360" w:line="240" w:lineRule="auto"/>
      <w:jc w:val="center"/>
    </w:pPr>
    <w:rPr>
      <w:rFonts w:ascii="Times Roman AzCyr" w:eastAsia="MS Mincho" w:hAnsi="Times Roman AzCyr" w:cs="Times New Roman"/>
      <w:b/>
      <w:caps/>
      <w:kern w:val="28"/>
      <w:sz w:val="28"/>
      <w:szCs w:val="20"/>
      <w:lang w:eastAsia="ru-RU"/>
    </w:rPr>
  </w:style>
  <w:style w:type="paragraph" w:customStyle="1" w:styleId="a">
    <w:name w:val="Îáû÷íûé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ullet">
    <w:name w:val="Bullet"/>
    <w:basedOn w:val="BodyText"/>
    <w:rsid w:val="008A42AE"/>
    <w:pPr>
      <w:numPr>
        <w:numId w:val="11"/>
      </w:numPr>
      <w:spacing w:after="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Iauiue">
    <w:name w:val="Iau?iue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odyText21">
    <w:name w:val="Body Text 21"/>
    <w:basedOn w:val="Normal"/>
    <w:rsid w:val="008A42AE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xl29">
    <w:name w:val="xl2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Roman AzLat" w:eastAsia="MS Mincho" w:hAnsi="Times Roman AzLat" w:cs="Times New Roman"/>
      <w:b/>
      <w:bCs/>
      <w:i/>
      <w:iCs/>
      <w:sz w:val="24"/>
      <w:szCs w:val="24"/>
      <w:lang w:eastAsia="ru-RU"/>
    </w:rPr>
  </w:style>
  <w:style w:type="paragraph" w:customStyle="1" w:styleId="Normal1">
    <w:name w:val="Normal1"/>
    <w:rsid w:val="008A42AE"/>
    <w:pPr>
      <w:spacing w:after="0" w:line="240" w:lineRule="exact"/>
      <w:ind w:left="504" w:hanging="504"/>
      <w:jc w:val="both"/>
    </w:pPr>
    <w:rPr>
      <w:rFonts w:ascii="CG Times" w:eastAsia="MS Mincho" w:hAnsi="CG Times" w:cs="Times New Roman"/>
      <w:b/>
      <w:sz w:val="24"/>
      <w:szCs w:val="20"/>
      <w:lang w:val="en-GB" w:eastAsia="ru-RU"/>
    </w:rPr>
  </w:style>
  <w:style w:type="paragraph" w:customStyle="1" w:styleId="xl67">
    <w:name w:val="xl6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4">
    <w:name w:val="xl8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7">
    <w:name w:val="xl87"/>
    <w:basedOn w:val="Normal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8">
    <w:name w:val="xl8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9">
    <w:name w:val="xl8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0">
    <w:name w:val="xl9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1">
    <w:name w:val="xl9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2">
    <w:name w:val="xl9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3">
    <w:name w:val="xl9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4">
    <w:name w:val="xl9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8"/>
      <w:szCs w:val="28"/>
      <w:lang w:val="en-US"/>
    </w:rPr>
  </w:style>
  <w:style w:type="paragraph" w:customStyle="1" w:styleId="xl96">
    <w:name w:val="xl9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rsid w:val="008A42A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8A42AE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font5">
    <w:name w:val="font5"/>
    <w:basedOn w:val="Normal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1">
    <w:name w:val="xl25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2">
    <w:name w:val="xl25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3">
    <w:name w:val="xl25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254">
    <w:name w:val="xl25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5">
    <w:name w:val="xl25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6">
    <w:name w:val="xl256"/>
    <w:basedOn w:val="Normal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7">
    <w:name w:val="xl257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8">
    <w:name w:val="xl25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9">
    <w:name w:val="xl25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0">
    <w:name w:val="xl26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1">
    <w:name w:val="xl26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2">
    <w:name w:val="xl26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3">
    <w:name w:val="xl26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4">
    <w:name w:val="xl264"/>
    <w:basedOn w:val="Normal"/>
    <w:rsid w:val="008A42AE"/>
    <w:pPr>
      <w:numPr>
        <w:numId w:val="12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5">
    <w:name w:val="xl26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6">
    <w:name w:val="xl26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7">
    <w:name w:val="xl26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8">
    <w:name w:val="xl26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9">
    <w:name w:val="xl26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0">
    <w:name w:val="xl27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1">
    <w:name w:val="xl27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72">
    <w:name w:val="xl27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3">
    <w:name w:val="xl27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4">
    <w:name w:val="xl27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5">
    <w:name w:val="xl27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DefaultText">
    <w:name w:val="Default Text"/>
    <w:basedOn w:val="Normal"/>
    <w:rsid w:val="008A42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xl98">
    <w:name w:val="xl9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Normal"/>
    <w:rsid w:val="008A42A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Normal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2">
    <w:name w:val="xl132"/>
    <w:basedOn w:val="Normal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3">
    <w:name w:val="xl133"/>
    <w:basedOn w:val="Normal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4">
    <w:name w:val="xl13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Normal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Normal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7">
    <w:name w:val="xl13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7">
    <w:name w:val="font7"/>
    <w:basedOn w:val="Normal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Normal"/>
    <w:rsid w:val="008A42A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5">
    <w:name w:val="xl65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Normal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Normal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Normal"/>
    <w:rsid w:val="008A42A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Normal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2">
    <w:name w:val="xl142"/>
    <w:basedOn w:val="Normal"/>
    <w:rsid w:val="008A42A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3">
    <w:name w:val="xl143"/>
    <w:basedOn w:val="Normal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7">
    <w:name w:val="xl147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8">
    <w:name w:val="xl148"/>
    <w:basedOn w:val="Normal"/>
    <w:rsid w:val="008A42A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Normal"/>
    <w:rsid w:val="008A42AE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Normal"/>
    <w:rsid w:val="008A42AE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Normal"/>
    <w:rsid w:val="008A42A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Normal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Normal"/>
    <w:rsid w:val="008A42AE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8">
    <w:name w:val="xl158"/>
    <w:basedOn w:val="Normal"/>
    <w:rsid w:val="008A42AE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9">
    <w:name w:val="xl159"/>
    <w:basedOn w:val="Normal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Normal"/>
    <w:rsid w:val="008A42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Normal"/>
    <w:rsid w:val="008A42AE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2">
    <w:name w:val="xl162"/>
    <w:basedOn w:val="Normal"/>
    <w:rsid w:val="008A42AE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3">
    <w:name w:val="xl163"/>
    <w:basedOn w:val="Normal"/>
    <w:rsid w:val="008A42A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Normal"/>
    <w:rsid w:val="008A42A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5">
    <w:name w:val="xl165"/>
    <w:basedOn w:val="Normal"/>
    <w:rsid w:val="008A42AE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6">
    <w:name w:val="xl166"/>
    <w:basedOn w:val="Normal"/>
    <w:rsid w:val="008A42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Normal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Normal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9">
    <w:name w:val="xl169"/>
    <w:basedOn w:val="Normal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">
    <w:name w:val="Абзац списка1"/>
    <w:basedOn w:val="Normal"/>
    <w:rsid w:val="008A42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Normal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val="az-Latn-AZ" w:eastAsia="az-Latn-AZ"/>
    </w:rPr>
  </w:style>
  <w:style w:type="paragraph" w:customStyle="1" w:styleId="xl64">
    <w:name w:val="xl6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la" w:eastAsia="Times New Roman" w:hAnsi="Arila" w:cs="Times New Roman"/>
      <w:b/>
      <w:bCs/>
      <w:sz w:val="24"/>
      <w:szCs w:val="24"/>
      <w:lang w:val="az-Latn-AZ" w:eastAsia="az-Latn-AZ"/>
    </w:rPr>
  </w:style>
  <w:style w:type="paragraph" w:customStyle="1" w:styleId="TableParagraph">
    <w:name w:val="Table Paragraph"/>
    <w:basedOn w:val="Normal"/>
    <w:uiPriority w:val="1"/>
    <w:qFormat/>
    <w:rsid w:val="008A42AE"/>
    <w:pPr>
      <w:widowControl w:val="0"/>
      <w:autoSpaceDE w:val="0"/>
      <w:autoSpaceDN w:val="0"/>
      <w:spacing w:after="0" w:line="294" w:lineRule="exact"/>
      <w:ind w:left="200"/>
    </w:pPr>
    <w:rPr>
      <w:rFonts w:ascii="Times New Roman" w:eastAsia="Times New Roman" w:hAnsi="Times New Roman" w:cs="Times New Roman"/>
      <w:lang w:val="bg-BG"/>
    </w:rPr>
  </w:style>
  <w:style w:type="character" w:customStyle="1" w:styleId="BalloonTextChar1">
    <w:name w:val="Balloon Text Char1"/>
    <w:basedOn w:val="DefaultParagraphFont"/>
    <w:uiPriority w:val="99"/>
    <w:semiHidden/>
    <w:rsid w:val="008A42AE"/>
    <w:rPr>
      <w:rFonts w:ascii="Segoe UI" w:eastAsia="MS Mincho" w:hAnsi="Segoe UI" w:cs="Segoe UI" w:hint="default"/>
      <w:sz w:val="18"/>
      <w:szCs w:val="18"/>
      <w:lang w:val="ru-RU" w:eastAsia="ru-RU"/>
    </w:rPr>
  </w:style>
  <w:style w:type="character" w:customStyle="1" w:styleId="prodname">
    <w:name w:val="prodname"/>
    <w:rsid w:val="008A42AE"/>
  </w:style>
  <w:style w:type="character" w:customStyle="1" w:styleId="CommentTextChar1">
    <w:name w:val="Comment Text Char1"/>
    <w:basedOn w:val="DefaultParagraphFont"/>
    <w:uiPriority w:val="99"/>
    <w:semiHidden/>
    <w:rsid w:val="008A42AE"/>
    <w:rPr>
      <w:rFonts w:ascii="Times New Roman" w:eastAsia="MS Mincho" w:hAnsi="Times New Roman" w:cs="Times New Roman" w:hint="default"/>
      <w:sz w:val="20"/>
      <w:szCs w:val="20"/>
      <w:lang w:val="ru-RU" w:eastAsia="ru-RU"/>
    </w:rPr>
  </w:style>
  <w:style w:type="character" w:customStyle="1" w:styleId="10">
    <w:name w:val="Текст примечания Знак1"/>
    <w:basedOn w:val="DefaultParagraphFont"/>
    <w:rsid w:val="008A42AE"/>
  </w:style>
  <w:style w:type="character" w:customStyle="1" w:styleId="CommentSubjectChar1">
    <w:name w:val="Comment Subject Char1"/>
    <w:basedOn w:val="CommentTextChar1"/>
    <w:uiPriority w:val="99"/>
    <w:semiHidden/>
    <w:rsid w:val="008A42AE"/>
    <w:rPr>
      <w:rFonts w:ascii="Times New Roman" w:eastAsia="MS Mincho" w:hAnsi="Times New Roman" w:cs="Times New Roman" w:hint="default"/>
      <w:b/>
      <w:bCs/>
      <w:sz w:val="20"/>
      <w:szCs w:val="20"/>
      <w:lang w:val="ru-RU" w:eastAsia="ru-RU"/>
    </w:rPr>
  </w:style>
  <w:style w:type="character" w:customStyle="1" w:styleId="11">
    <w:name w:val="Тема примечания Знак1"/>
    <w:rsid w:val="008A4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vin.al&#305;yev@asco.az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vid.eminov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5319C-4822-4F82-8FB7-511D9837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11041</Words>
  <Characters>62935</Characters>
  <Application>Microsoft Office Word</Application>
  <DocSecurity>0</DocSecurity>
  <Lines>524</Lines>
  <Paragraphs>147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42</cp:revision>
  <dcterms:created xsi:type="dcterms:W3CDTF">2020-02-28T11:14:00Z</dcterms:created>
  <dcterms:modified xsi:type="dcterms:W3CDTF">2021-10-01T04:41:00Z</dcterms:modified>
</cp:coreProperties>
</file>