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4700E248" w14:textId="35DE29C9" w:rsidR="003E7179" w:rsidRPr="003E7179" w:rsidRDefault="00F64E38" w:rsidP="003E7179">
      <w:pPr>
        <w:jc w:val="center"/>
        <w:rPr>
          <w:rFonts w:ascii="Arial" w:hAnsi="Arial" w:cs="Arial"/>
          <w:b/>
          <w:sz w:val="24"/>
          <w:szCs w:val="28"/>
          <w:lang w:val="az-Latn-AZ"/>
        </w:rPr>
      </w:pPr>
      <w:bookmarkStart w:id="1" w:name="_Hlk83799415"/>
      <w:r w:rsidRPr="003E7179">
        <w:rPr>
          <w:b/>
          <w:lang w:val="az-Latn-AZ"/>
        </w:rPr>
        <w:t>“</w:t>
      </w:r>
      <w:bookmarkEnd w:id="0"/>
      <w:bookmarkEnd w:id="1"/>
      <w:r w:rsidR="00852B28">
        <w:rPr>
          <w:rFonts w:ascii="Arial" w:hAnsi="Arial" w:cs="Arial"/>
          <w:b/>
          <w:sz w:val="24"/>
          <w:szCs w:val="28"/>
          <w:lang w:val="az-Latn-AZ"/>
        </w:rPr>
        <w:t>ASCO-nun</w:t>
      </w:r>
      <w:r w:rsidR="003E7179" w:rsidRPr="003E7179">
        <w:rPr>
          <w:rFonts w:ascii="Arial" w:hAnsi="Arial" w:cs="Arial"/>
          <w:b/>
          <w:sz w:val="24"/>
          <w:szCs w:val="28"/>
          <w:lang w:val="az-Latn-AZ"/>
        </w:rPr>
        <w:t xml:space="preserve"> gəmilərinə elektrik malların </w:t>
      </w:r>
    </w:p>
    <w:p w14:paraId="2EC4BDA8" w14:textId="7C0D7435" w:rsidR="00AE5082" w:rsidRPr="004F79C0" w:rsidRDefault="003E7179" w:rsidP="003E7179">
      <w:pPr>
        <w:spacing w:after="0" w:line="360" w:lineRule="auto"/>
        <w:jc w:val="center"/>
        <w:rPr>
          <w:rFonts w:ascii="Arial" w:hAnsi="Arial" w:cs="Arial"/>
          <w:b/>
          <w:sz w:val="24"/>
          <w:szCs w:val="24"/>
          <w:lang w:val="az-Latn-AZ" w:eastAsia="ru-RU"/>
        </w:rPr>
      </w:pPr>
      <w:r w:rsidRPr="003E7179">
        <w:rPr>
          <w:rFonts w:ascii="Arial" w:hAnsi="Arial" w:cs="Arial"/>
          <w:b/>
          <w:szCs w:val="28"/>
          <w:lang w:val="az-Latn-AZ"/>
        </w:rPr>
        <w:t>SATIN ALINMASI</w:t>
      </w:r>
      <w:r w:rsidRPr="003E7179">
        <w:rPr>
          <w:rFonts w:ascii="Arial" w:hAnsi="Arial" w:cs="Arial"/>
          <w:b/>
          <w:sz w:val="20"/>
          <w:szCs w:val="24"/>
          <w:lang w:val="az-Latn-AZ" w:eastAsia="ru-RU"/>
        </w:rPr>
        <w:t xml:space="preserve"> </w:t>
      </w:r>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7C01EE1B"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852B28">
        <w:rPr>
          <w:rFonts w:ascii="Arial" w:hAnsi="Arial" w:cs="Arial"/>
          <w:b/>
          <w:sz w:val="24"/>
          <w:szCs w:val="24"/>
          <w:lang w:val="az-Latn-AZ" w:eastAsia="ru-RU"/>
        </w:rPr>
        <w:t>AM 026</w:t>
      </w:r>
      <w:r w:rsidR="008F74A0" w:rsidRPr="0050766F">
        <w:rPr>
          <w:rFonts w:ascii="Arial" w:hAnsi="Arial" w:cs="Arial"/>
          <w:b/>
          <w:sz w:val="24"/>
          <w:szCs w:val="24"/>
          <w:lang w:val="az-Latn-AZ" w:eastAsia="ru-RU"/>
        </w:rPr>
        <w:t>/</w:t>
      </w:r>
      <w:r w:rsidR="00F64E38">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52B28"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18A78CC0"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852B28">
              <w:rPr>
                <w:rFonts w:ascii="Arial" w:hAnsi="Arial" w:cs="Arial"/>
                <w:b/>
                <w:sz w:val="20"/>
                <w:szCs w:val="20"/>
                <w:highlight w:val="yellow"/>
                <w:lang w:val="az-Latn-AZ" w:eastAsia="ru-RU"/>
              </w:rPr>
              <w:t>16</w:t>
            </w:r>
            <w:r w:rsidR="003379E9">
              <w:rPr>
                <w:rFonts w:ascii="Arial" w:hAnsi="Arial" w:cs="Arial"/>
                <w:b/>
                <w:sz w:val="20"/>
                <w:szCs w:val="20"/>
                <w:highlight w:val="yellow"/>
                <w:lang w:val="az-Latn-AZ" w:eastAsia="ru-RU"/>
              </w:rPr>
              <w:t xml:space="preserve"> </w:t>
            </w:r>
            <w:r w:rsidR="003E7179">
              <w:rPr>
                <w:rFonts w:ascii="Arial" w:hAnsi="Arial" w:cs="Arial"/>
                <w:b/>
                <w:sz w:val="20"/>
                <w:szCs w:val="20"/>
                <w:highlight w:val="yellow"/>
                <w:lang w:val="az-Latn-AZ" w:eastAsia="ru-RU"/>
              </w:rPr>
              <w:t>Fevral</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0B4B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52B28"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346D575B"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3E7179">
              <w:rPr>
                <w:rFonts w:ascii="Arial" w:hAnsi="Arial" w:cs="Arial"/>
                <w:b/>
                <w:bCs/>
                <w:sz w:val="20"/>
                <w:szCs w:val="20"/>
                <w:lang w:val="az-Latn-AZ" w:eastAsia="ru-RU"/>
              </w:rPr>
              <w:t xml:space="preserve"> Nəzərdə tutulmamışdır</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52B28"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852B28"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1F088288"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52B28">
              <w:rPr>
                <w:rFonts w:ascii="Arial" w:hAnsi="Arial" w:cs="Arial"/>
                <w:b/>
                <w:sz w:val="20"/>
                <w:szCs w:val="20"/>
                <w:highlight w:val="yellow"/>
                <w:lang w:val="az-Latn-AZ" w:eastAsia="ru-RU"/>
              </w:rPr>
              <w:t>24</w:t>
            </w:r>
            <w:r w:rsidR="00FB639C">
              <w:rPr>
                <w:rFonts w:ascii="Arial" w:hAnsi="Arial" w:cs="Arial"/>
                <w:b/>
                <w:sz w:val="20"/>
                <w:szCs w:val="20"/>
                <w:highlight w:val="yellow"/>
                <w:lang w:val="az-Latn-AZ" w:eastAsia="ru-RU"/>
              </w:rPr>
              <w:t xml:space="preserve"> </w:t>
            </w:r>
            <w:r w:rsidR="003E7179">
              <w:rPr>
                <w:rFonts w:ascii="Arial" w:hAnsi="Arial" w:cs="Arial"/>
                <w:b/>
                <w:sz w:val="20"/>
                <w:szCs w:val="20"/>
                <w:highlight w:val="yellow"/>
                <w:lang w:val="az-Latn-AZ" w:eastAsia="ru-RU"/>
              </w:rPr>
              <w:t>fevral</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0B4B5E">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E7179"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049845D1" w:rsidR="00443961" w:rsidRPr="000B4B5E" w:rsidRDefault="000B4B5E"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Quliyev Şəhriyar</w:t>
            </w:r>
          </w:p>
          <w:p w14:paraId="187718D6" w14:textId="5320BA01"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ASCO-</w:t>
            </w:r>
            <w:r w:rsidR="00D47939">
              <w:rPr>
                <w:rFonts w:ascii="Arial" w:hAnsi="Arial" w:cs="Arial"/>
                <w:sz w:val="20"/>
                <w:szCs w:val="20"/>
                <w:highlight w:val="yellow"/>
                <w:lang w:val="az-Latn-AZ" w:eastAsia="ru-RU"/>
              </w:rPr>
              <w:t>nun Satınalmalar Departamenti</w:t>
            </w:r>
          </w:p>
          <w:p w14:paraId="2C009B57" w14:textId="7656CB26"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+9945</w:t>
            </w:r>
            <w:r w:rsidR="000B4B5E">
              <w:rPr>
                <w:rFonts w:ascii="Arial" w:hAnsi="Arial" w:cs="Arial"/>
                <w:sz w:val="20"/>
                <w:szCs w:val="20"/>
                <w:highlight w:val="yellow"/>
                <w:lang w:val="az-Latn-AZ"/>
              </w:rPr>
              <w:t>5 444 36 37</w:t>
            </w:r>
          </w:p>
          <w:p w14:paraId="2E542B07" w14:textId="7B8A616A" w:rsidR="00067611" w:rsidRDefault="00443961" w:rsidP="00067611">
            <w:pPr>
              <w:tabs>
                <w:tab w:val="left" w:pos="261"/>
              </w:tabs>
              <w:spacing w:after="0" w:line="240" w:lineRule="auto"/>
              <w:rPr>
                <w:rStyle w:val="Hyperlink"/>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0B4B5E">
              <w:rPr>
                <w:rFonts w:ascii="Arial" w:eastAsia="@Arial Unicode MS" w:hAnsi="Arial" w:cs="Arial"/>
                <w:color w:val="292929"/>
                <w:highlight w:val="yellow"/>
                <w:lang w:val="az-Latn-AZ"/>
              </w:rPr>
              <w:t>:</w:t>
            </w:r>
            <w:r w:rsidR="00852B28">
              <w:fldChar w:fldCharType="begin"/>
            </w:r>
            <w:r w:rsidR="00852B28" w:rsidRPr="00852B28">
              <w:rPr>
                <w:lang w:val="en-US"/>
              </w:rPr>
              <w:instrText xml:space="preserve"> HYPERLINK "mailto:shahriyar.quliyev@asco.az?subject=M%C3%B6vzu:&amp;body=H%C3%B6rm%C9%99tli%20%C5%9E%C9%99hriyar%20Quliyev," \t "_top" </w:instrText>
            </w:r>
            <w:r w:rsidR="00852B28">
              <w:fldChar w:fldCharType="separate"/>
            </w:r>
            <w:r w:rsidR="000B4B5E" w:rsidRPr="00797E02">
              <w:rPr>
                <w:rStyle w:val="Hyperlink"/>
                <w:rFonts w:ascii="Arial" w:hAnsi="Arial" w:cs="Arial"/>
                <w:color w:val="000000" w:themeColor="text1"/>
                <w:spacing w:val="3"/>
                <w:szCs w:val="20"/>
                <w:highlight w:val="yellow"/>
                <w:shd w:val="clear" w:color="auto" w:fill="FFFFFF"/>
                <w:lang w:val="en-US"/>
              </w:rPr>
              <w:t>shahriyar.quliyev@asco.az</w:t>
            </w:r>
            <w:r w:rsidR="00852B28">
              <w:rPr>
                <w:rStyle w:val="Hyperlink"/>
                <w:rFonts w:ascii="Arial" w:hAnsi="Arial" w:cs="Arial"/>
                <w:color w:val="000000" w:themeColor="text1"/>
                <w:spacing w:val="3"/>
                <w:szCs w:val="20"/>
                <w:highlight w:val="yellow"/>
                <w:shd w:val="clear" w:color="auto" w:fill="FFFFFF"/>
                <w:lang w:val="en-US"/>
              </w:rPr>
              <w:fldChar w:fldCharType="end"/>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Hyperlink"/>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Hyperlink"/>
                <w:rFonts w:ascii="Arial" w:hAnsi="Arial" w:cs="Arial"/>
                <w:sz w:val="20"/>
                <w:szCs w:val="20"/>
                <w:lang w:val="az-Latn-AZ"/>
              </w:rPr>
            </w:pPr>
          </w:p>
          <w:p w14:paraId="1C3F27F1" w14:textId="6F135618" w:rsidR="00D14EFE" w:rsidRDefault="000B4B5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lastRenderedPageBreak/>
              <w:t>Cavid Eminov</w:t>
            </w:r>
          </w:p>
          <w:p w14:paraId="3DEC1221" w14:textId="03FEB73D"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ASCO-nun </w:t>
            </w:r>
            <w:r w:rsidR="000B4B5E">
              <w:rPr>
                <w:rFonts w:ascii="Arial" w:hAnsi="Arial" w:cs="Arial"/>
                <w:sz w:val="20"/>
                <w:szCs w:val="20"/>
                <w:lang w:val="az-Latn-AZ" w:eastAsia="ru-RU"/>
              </w:rPr>
              <w:t>Əsaslı Təmir Tikinti şöbəsinin mütəxəssisi</w:t>
            </w:r>
          </w:p>
          <w:p w14:paraId="24806411" w14:textId="5A0A04D8"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w:t>
            </w:r>
            <w:r w:rsidR="000B4B5E">
              <w:rPr>
                <w:rFonts w:ascii="Arial" w:hAnsi="Arial" w:cs="Arial"/>
                <w:b/>
                <w:sz w:val="20"/>
                <w:szCs w:val="20"/>
                <w:lang w:val="az-Latn-AZ"/>
              </w:rPr>
              <w:t xml:space="preserve">0 </w:t>
            </w:r>
            <w:r w:rsidR="003E7179">
              <w:rPr>
                <w:rFonts w:ascii="Arial" w:hAnsi="Arial" w:cs="Arial"/>
                <w:b/>
                <w:sz w:val="20"/>
                <w:szCs w:val="20"/>
                <w:lang w:val="az-Latn-AZ"/>
              </w:rPr>
              <w:t>4220011</w:t>
            </w:r>
          </w:p>
          <w:p w14:paraId="6C8B9F1D" w14:textId="435355D9"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r w:rsidR="003E7179">
              <w:rPr>
                <w:rFonts w:ascii="Arial" w:hAnsi="Arial" w:cs="Arial"/>
                <w:spacing w:val="3"/>
                <w:sz w:val="20"/>
                <w:szCs w:val="20"/>
                <w:shd w:val="clear" w:color="auto" w:fill="FFFFFF"/>
                <w:lang w:val="en-US"/>
              </w:rPr>
              <w:t>emil.hasanov.@asco.az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27F75A08"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852B28">
              <w:fldChar w:fldCharType="begin"/>
            </w:r>
            <w:r w:rsidR="00852B28">
              <w:instrText xml:space="preserve"> HYPERLINK "mailto:tender@asco.az" </w:instrText>
            </w:r>
            <w:r w:rsidR="00852B28">
              <w:fldChar w:fldCharType="separate"/>
            </w:r>
            <w:r w:rsidR="003E7179" w:rsidRPr="006D6E1D">
              <w:rPr>
                <w:rStyle w:val="Hyperlink"/>
                <w:rFonts w:ascii="Arial" w:hAnsi="Arial" w:cs="Arial"/>
                <w:sz w:val="20"/>
                <w:szCs w:val="20"/>
                <w:lang w:val="az-Latn-AZ"/>
              </w:rPr>
              <w:t>tender@asco.az</w:t>
            </w:r>
            <w:r w:rsidR="00852B28">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852B28"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13F0647A"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52B28">
              <w:rPr>
                <w:rFonts w:ascii="Arial" w:hAnsi="Arial" w:cs="Arial"/>
                <w:b/>
                <w:sz w:val="20"/>
                <w:szCs w:val="20"/>
                <w:highlight w:val="yellow"/>
                <w:lang w:val="az-Latn-AZ" w:eastAsia="ru-RU"/>
              </w:rPr>
              <w:t>25</w:t>
            </w:r>
            <w:r w:rsidR="00A231B1">
              <w:rPr>
                <w:rFonts w:ascii="Arial" w:hAnsi="Arial" w:cs="Arial"/>
                <w:b/>
                <w:sz w:val="20"/>
                <w:szCs w:val="20"/>
                <w:highlight w:val="yellow"/>
                <w:lang w:val="az-Latn-AZ" w:eastAsia="ru-RU"/>
              </w:rPr>
              <w:t xml:space="preserve"> </w:t>
            </w:r>
            <w:r w:rsidR="00106C00">
              <w:rPr>
                <w:rFonts w:ascii="Arial" w:hAnsi="Arial" w:cs="Arial"/>
                <w:b/>
                <w:sz w:val="20"/>
                <w:szCs w:val="20"/>
                <w:highlight w:val="yellow"/>
                <w:lang w:val="az-Latn-AZ" w:eastAsia="ru-RU"/>
              </w:rPr>
              <w:t>fevral</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0B4B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52B28">
              <w:rPr>
                <w:rFonts w:ascii="Arial" w:hAnsi="Arial" w:cs="Arial"/>
                <w:b/>
                <w:sz w:val="20"/>
                <w:szCs w:val="20"/>
                <w:lang w:val="az-Latn-AZ" w:eastAsia="ru-RU"/>
              </w:rPr>
              <w:t>16</w:t>
            </w:r>
            <w:r w:rsidR="003C0C06">
              <w:rPr>
                <w:rFonts w:ascii="Arial" w:hAnsi="Arial" w:cs="Arial"/>
                <w:b/>
                <w:sz w:val="20"/>
                <w:szCs w:val="20"/>
                <w:lang w:val="az-Latn-AZ" w:eastAsia="ru-RU"/>
              </w:rPr>
              <w:t>:</w:t>
            </w:r>
            <w:r w:rsidR="003E7179">
              <w:rPr>
                <w:rFonts w:ascii="Arial" w:hAnsi="Arial" w:cs="Arial"/>
                <w:b/>
                <w:sz w:val="20"/>
                <w:szCs w:val="20"/>
                <w:lang w:val="az-Latn-AZ" w:eastAsia="ru-RU"/>
              </w:rPr>
              <w:t>0</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852B28"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tbl>
      <w:tblPr>
        <w:tblW w:w="10613" w:type="dxa"/>
        <w:tblInd w:w="-3" w:type="dxa"/>
        <w:tblCellMar>
          <w:left w:w="0" w:type="dxa"/>
          <w:right w:w="0" w:type="dxa"/>
        </w:tblCellMar>
        <w:tblLook w:val="04A0" w:firstRow="1" w:lastRow="0" w:firstColumn="1" w:lastColumn="0" w:noHBand="0" w:noVBand="1"/>
      </w:tblPr>
      <w:tblGrid>
        <w:gridCol w:w="1160"/>
        <w:gridCol w:w="4900"/>
        <w:gridCol w:w="960"/>
        <w:gridCol w:w="1400"/>
        <w:gridCol w:w="2193"/>
      </w:tblGrid>
      <w:tr w:rsidR="00852B28" w14:paraId="3C003899" w14:textId="77777777" w:rsidTr="00DB2013">
        <w:trPr>
          <w:trHeight w:val="555"/>
        </w:trPr>
        <w:tc>
          <w:tcPr>
            <w:tcW w:w="116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14:paraId="790539EF" w14:textId="77777777" w:rsidR="00852B28" w:rsidRDefault="00852B28" w:rsidP="00DB2013">
            <w:pPr>
              <w:jc w:val="center"/>
              <w:rPr>
                <w:rFonts w:ascii="Arial" w:hAnsi="Arial" w:cs="Arial"/>
                <w:color w:val="000000"/>
                <w:sz w:val="20"/>
                <w:szCs w:val="20"/>
                <w:lang w:val="en-US" w:eastAsia="az-Latn-AZ"/>
              </w:rPr>
            </w:pPr>
            <w:r>
              <w:rPr>
                <w:rFonts w:ascii="Arial" w:hAnsi="Arial" w:cs="Arial"/>
                <w:color w:val="000000"/>
                <w:sz w:val="20"/>
                <w:szCs w:val="20"/>
                <w:lang w:eastAsia="az-Latn-AZ"/>
              </w:rPr>
              <w:lastRenderedPageBreak/>
              <w:t> </w:t>
            </w:r>
          </w:p>
        </w:tc>
        <w:tc>
          <w:tcPr>
            <w:tcW w:w="4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8C7CE2" w14:textId="77777777" w:rsidR="00852B28" w:rsidRDefault="00852B28" w:rsidP="00DB2013">
            <w:pPr>
              <w:rPr>
                <w:color w:val="000000"/>
                <w:sz w:val="36"/>
                <w:szCs w:val="36"/>
                <w:lang w:eastAsia="az-Latn-AZ"/>
              </w:rPr>
            </w:pPr>
            <w:r>
              <w:rPr>
                <w:color w:val="000000"/>
                <w:sz w:val="36"/>
                <w:szCs w:val="36"/>
                <w:vertAlign w:val="superscript"/>
                <w:lang w:eastAsia="az-Latn-AZ"/>
              </w:rPr>
              <w:t>Elektrik malları</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9FDC12"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 </w:t>
            </w:r>
          </w:p>
        </w:tc>
        <w:tc>
          <w:tcPr>
            <w:tcW w:w="14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FCA5C95"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 </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4E82E5" w14:textId="77777777" w:rsidR="00852B28" w:rsidRDefault="00852B28" w:rsidP="00DB2013">
            <w:pPr>
              <w:rPr>
                <w:color w:val="000000"/>
                <w:lang w:eastAsia="az-Latn-AZ"/>
              </w:rPr>
            </w:pPr>
            <w:r>
              <w:rPr>
                <w:color w:val="000000"/>
                <w:vertAlign w:val="superscript"/>
                <w:lang w:eastAsia="az-Latn-AZ"/>
              </w:rPr>
              <w:t> </w:t>
            </w:r>
          </w:p>
        </w:tc>
      </w:tr>
      <w:tr w:rsidR="00852B28" w14:paraId="195CBACF" w14:textId="77777777" w:rsidTr="00DB2013">
        <w:trPr>
          <w:trHeight w:val="480"/>
        </w:trPr>
        <w:tc>
          <w:tcPr>
            <w:tcW w:w="6060"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6F882244" w14:textId="77777777" w:rsidR="00852B28" w:rsidRDefault="00852B28" w:rsidP="00DB2013">
            <w:pPr>
              <w:rPr>
                <w:rFonts w:ascii="Arial" w:hAnsi="Arial" w:cs="Arial"/>
                <w:b/>
                <w:bCs/>
                <w:color w:val="000000"/>
                <w:sz w:val="20"/>
                <w:szCs w:val="20"/>
                <w:lang w:eastAsia="az-Latn-AZ"/>
              </w:rPr>
            </w:pPr>
            <w:r>
              <w:rPr>
                <w:rFonts w:ascii="Arial" w:hAnsi="Arial" w:cs="Arial"/>
                <w:b/>
                <w:bCs/>
                <w:color w:val="000000"/>
                <w:sz w:val="20"/>
                <w:szCs w:val="20"/>
                <w:lang w:eastAsia="az-Latn-AZ"/>
              </w:rPr>
              <w:t>Tələbnamə№     10051735 DND Bərdə</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8A74"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4A778CE"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 </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2498F" w14:textId="77777777" w:rsidR="00852B28" w:rsidRDefault="00852B28" w:rsidP="00DB2013">
            <w:pPr>
              <w:rPr>
                <w:color w:val="000000"/>
                <w:lang w:eastAsia="az-Latn-AZ"/>
              </w:rPr>
            </w:pPr>
            <w:r>
              <w:rPr>
                <w:color w:val="000000"/>
                <w:vertAlign w:val="superscript"/>
                <w:lang w:eastAsia="az-Latn-AZ"/>
              </w:rPr>
              <w:t> </w:t>
            </w:r>
          </w:p>
        </w:tc>
      </w:tr>
      <w:tr w:rsidR="00852B28" w14:paraId="05C7E2C7"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5775219"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1</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533B8" w14:textId="77777777" w:rsidR="00852B28" w:rsidRDefault="00852B28" w:rsidP="00DB2013">
            <w:pPr>
              <w:rPr>
                <w:color w:val="000000"/>
                <w:lang w:eastAsia="az-Latn-AZ"/>
              </w:rPr>
            </w:pPr>
            <w:r>
              <w:rPr>
                <w:color w:val="000000"/>
                <w:vertAlign w:val="superscript"/>
                <w:lang w:eastAsia="az-Latn-AZ"/>
              </w:rPr>
              <w:t>Elektrik çırağı (gəmi təyinatlı) CC-109 2x18Vt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DDAE1"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2F2DD0D" w14:textId="77777777" w:rsidR="00852B28" w:rsidRDefault="00852B28" w:rsidP="00DB2013">
            <w:pPr>
              <w:jc w:val="center"/>
              <w:rPr>
                <w:rFonts w:ascii="Calibri" w:hAnsi="Calibri" w:cs="Calibri"/>
                <w:sz w:val="18"/>
                <w:szCs w:val="18"/>
                <w:lang w:eastAsia="az-Latn-AZ"/>
              </w:rPr>
            </w:pPr>
            <w:r>
              <w:rPr>
                <w:sz w:val="18"/>
                <w:szCs w:val="18"/>
                <w:lang w:eastAsia="az-Latn-AZ"/>
              </w:rPr>
              <w:t>30</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72A8B" w14:textId="77777777" w:rsidR="00852B28" w:rsidRDefault="00852B28" w:rsidP="00DB2013">
            <w:pPr>
              <w:rPr>
                <w:color w:val="000000"/>
                <w:lang w:eastAsia="az-Latn-AZ"/>
              </w:rPr>
            </w:pPr>
            <w:r>
              <w:rPr>
                <w:color w:val="000000"/>
                <w:vertAlign w:val="superscript"/>
                <w:lang w:eastAsia="az-Latn-AZ"/>
              </w:rPr>
              <w:t>Beynalxalq Dəniz Təsnifatı Cəmiyyətinin sertifikatı</w:t>
            </w:r>
          </w:p>
        </w:tc>
      </w:tr>
      <w:tr w:rsidR="00852B28" w14:paraId="1216DCDC"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539C52"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2</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0E031"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Naviqasiya</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lampası</w:t>
            </w:r>
            <w:proofErr w:type="spellEnd"/>
            <w:r w:rsidRPr="00ED066F">
              <w:rPr>
                <w:color w:val="000000"/>
                <w:vertAlign w:val="superscript"/>
                <w:lang w:val="en-US" w:eastAsia="az-Latn-AZ"/>
              </w:rPr>
              <w:t>  P28S, 220V 65Vt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56894"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049D91F" w14:textId="77777777" w:rsidR="00852B28" w:rsidRDefault="00852B28" w:rsidP="00DB2013">
            <w:pPr>
              <w:jc w:val="center"/>
              <w:rPr>
                <w:rFonts w:ascii="Calibri" w:hAnsi="Calibri" w:cs="Calibri"/>
                <w:sz w:val="18"/>
                <w:szCs w:val="18"/>
                <w:lang w:eastAsia="az-Latn-AZ"/>
              </w:rPr>
            </w:pPr>
            <w:r>
              <w:rPr>
                <w:sz w:val="18"/>
                <w:szCs w:val="18"/>
                <w:lang w:eastAsia="az-Latn-AZ"/>
              </w:rPr>
              <w:t>8</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B65A3"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08BC9370"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2391B5"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3</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97F8D"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Elektrik</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avtomatı</w:t>
            </w:r>
            <w:proofErr w:type="spellEnd"/>
            <w:r w:rsidRPr="00ED066F">
              <w:rPr>
                <w:color w:val="000000"/>
                <w:vertAlign w:val="superscript"/>
                <w:lang w:val="en-US" w:eastAsia="az-Latn-AZ"/>
              </w:rPr>
              <w:t xml:space="preserve">  380V 63A (3 </w:t>
            </w:r>
            <w:proofErr w:type="spellStart"/>
            <w:r w:rsidRPr="00ED066F">
              <w:rPr>
                <w:color w:val="000000"/>
                <w:vertAlign w:val="superscript"/>
                <w:lang w:val="en-US" w:eastAsia="az-Latn-AZ"/>
              </w:rPr>
              <w:t>faz</w:t>
            </w:r>
            <w:proofErr w:type="spellEnd"/>
            <w:r w:rsidRPr="00ED066F">
              <w:rPr>
                <w:color w:val="000000"/>
                <w:vertAlign w:val="superscript"/>
                <w:lang w:val="en-US" w:eastAsia="az-Latn-AZ"/>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F4A46"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5911143" w14:textId="77777777" w:rsidR="00852B28" w:rsidRDefault="00852B28" w:rsidP="00DB2013">
            <w:pPr>
              <w:jc w:val="center"/>
              <w:rPr>
                <w:rFonts w:ascii="Calibri" w:hAnsi="Calibri" w:cs="Calibri"/>
                <w:sz w:val="18"/>
                <w:szCs w:val="18"/>
                <w:lang w:eastAsia="az-Latn-AZ"/>
              </w:rPr>
            </w:pPr>
            <w:r>
              <w:rPr>
                <w:sz w:val="18"/>
                <w:szCs w:val="18"/>
                <w:lang w:eastAsia="az-Latn-AZ"/>
              </w:rPr>
              <w:t>4</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FE2CC"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414DEBAF"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70F5BF"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4</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073DC"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Elektrik</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avtomatı</w:t>
            </w:r>
            <w:proofErr w:type="spellEnd"/>
            <w:r w:rsidRPr="00ED066F">
              <w:rPr>
                <w:color w:val="000000"/>
                <w:vertAlign w:val="superscript"/>
                <w:lang w:val="en-US" w:eastAsia="az-Latn-AZ"/>
              </w:rPr>
              <w:t xml:space="preserve"> 220V 10 A ( 2 </w:t>
            </w:r>
            <w:proofErr w:type="spellStart"/>
            <w:r w:rsidRPr="00ED066F">
              <w:rPr>
                <w:color w:val="000000"/>
                <w:vertAlign w:val="superscript"/>
                <w:lang w:val="en-US" w:eastAsia="az-Latn-AZ"/>
              </w:rPr>
              <w:t>faz</w:t>
            </w:r>
            <w:proofErr w:type="spellEnd"/>
            <w:r w:rsidRPr="00ED066F">
              <w:rPr>
                <w:color w:val="000000"/>
                <w:vertAlign w:val="superscript"/>
                <w:lang w:val="en-US" w:eastAsia="az-Latn-AZ"/>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97FBC"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8662DB5" w14:textId="77777777" w:rsidR="00852B28" w:rsidRDefault="00852B28" w:rsidP="00DB2013">
            <w:pPr>
              <w:jc w:val="center"/>
              <w:rPr>
                <w:rFonts w:ascii="Calibri" w:hAnsi="Calibri" w:cs="Calibri"/>
                <w:sz w:val="18"/>
                <w:szCs w:val="18"/>
                <w:lang w:eastAsia="az-Latn-AZ"/>
              </w:rPr>
            </w:pPr>
            <w:r>
              <w:rPr>
                <w:sz w:val="18"/>
                <w:szCs w:val="18"/>
                <w:lang w:eastAsia="az-Latn-AZ"/>
              </w:rPr>
              <w:t>4</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44D80"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014E041C"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577DA7"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5</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C4AC7" w14:textId="77777777" w:rsidR="00852B28" w:rsidRDefault="00852B28" w:rsidP="00DB2013">
            <w:pPr>
              <w:rPr>
                <w:color w:val="000000"/>
                <w:lang w:eastAsia="az-Latn-AZ"/>
              </w:rPr>
            </w:pPr>
            <w:r>
              <w:rPr>
                <w:color w:val="000000"/>
                <w:vertAlign w:val="superscript"/>
                <w:lang w:eastAsia="az-Latn-AZ"/>
              </w:rPr>
              <w:t>Elektrik patronu E-27 keramik</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DAFB4"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65A4616" w14:textId="77777777" w:rsidR="00852B28" w:rsidRDefault="00852B28" w:rsidP="00DB2013">
            <w:pPr>
              <w:jc w:val="center"/>
              <w:rPr>
                <w:rFonts w:ascii="Calibri" w:hAnsi="Calibri" w:cs="Calibri"/>
                <w:sz w:val="18"/>
                <w:szCs w:val="18"/>
                <w:lang w:eastAsia="az-Latn-AZ"/>
              </w:rPr>
            </w:pPr>
            <w:r>
              <w:rPr>
                <w:sz w:val="18"/>
                <w:szCs w:val="18"/>
                <w:lang w:eastAsia="az-Latn-AZ"/>
              </w:rPr>
              <w:t>5</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F8E96"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3322B6BE"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006410"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6</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B9501" w14:textId="77777777" w:rsidR="00852B28" w:rsidRDefault="00852B28" w:rsidP="00DB2013">
            <w:pPr>
              <w:rPr>
                <w:color w:val="000000"/>
                <w:lang w:eastAsia="az-Latn-AZ"/>
              </w:rPr>
            </w:pPr>
            <w:r>
              <w:rPr>
                <w:color w:val="000000"/>
                <w:vertAlign w:val="superscript"/>
                <w:lang w:eastAsia="az-Latn-AZ"/>
              </w:rPr>
              <w:t>Elektrik çırağı (gəmi təyinatlı) CC-109 2x18Vt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00883"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133742C" w14:textId="77777777" w:rsidR="00852B28" w:rsidRDefault="00852B28" w:rsidP="00DB2013">
            <w:pPr>
              <w:jc w:val="center"/>
              <w:rPr>
                <w:rFonts w:ascii="Calibri" w:hAnsi="Calibri" w:cs="Calibri"/>
                <w:sz w:val="18"/>
                <w:szCs w:val="18"/>
                <w:lang w:eastAsia="az-Latn-AZ"/>
              </w:rPr>
            </w:pPr>
            <w:r>
              <w:rPr>
                <w:sz w:val="18"/>
                <w:szCs w:val="18"/>
                <w:lang w:eastAsia="az-Latn-AZ"/>
              </w:rPr>
              <w:t>20</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CB7C5" w14:textId="77777777" w:rsidR="00852B28" w:rsidRDefault="00852B28" w:rsidP="00DB2013">
            <w:pPr>
              <w:rPr>
                <w:color w:val="000000"/>
                <w:lang w:eastAsia="az-Latn-AZ"/>
              </w:rPr>
            </w:pPr>
            <w:r>
              <w:rPr>
                <w:color w:val="000000"/>
                <w:vertAlign w:val="superscript"/>
                <w:lang w:eastAsia="az-Latn-AZ"/>
              </w:rPr>
              <w:t>Beynalxalq Dəniz Təsnifatı Cəmiyyətinin sertifikatı</w:t>
            </w:r>
          </w:p>
        </w:tc>
      </w:tr>
      <w:tr w:rsidR="00852B28" w14:paraId="792192E1"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C95703"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7</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BEC94" w14:textId="77777777" w:rsidR="00852B28" w:rsidRDefault="00852B28" w:rsidP="00DB2013">
            <w:pPr>
              <w:rPr>
                <w:color w:val="000000"/>
                <w:lang w:eastAsia="az-Latn-AZ"/>
              </w:rPr>
            </w:pPr>
            <w:r>
              <w:rPr>
                <w:color w:val="000000"/>
                <w:vertAlign w:val="superscript"/>
                <w:lang w:eastAsia="az-Latn-AZ"/>
              </w:rPr>
              <w:t xml:space="preserve">Elektrik rozetka klipsal (altlıq ilə,torpaqlanma ilə)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9F1D"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39801F6" w14:textId="77777777" w:rsidR="00852B28" w:rsidRDefault="00852B28" w:rsidP="00DB2013">
            <w:pPr>
              <w:jc w:val="center"/>
              <w:rPr>
                <w:rFonts w:ascii="Calibri" w:hAnsi="Calibri" w:cs="Calibri"/>
                <w:sz w:val="18"/>
                <w:szCs w:val="18"/>
                <w:lang w:eastAsia="az-Latn-AZ"/>
              </w:rPr>
            </w:pPr>
            <w:r>
              <w:rPr>
                <w:sz w:val="18"/>
                <w:szCs w:val="18"/>
                <w:lang w:eastAsia="az-Latn-AZ"/>
              </w:rPr>
              <w:t>25</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01FD3"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22FBE3D6"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0CA88B"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8</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A9811"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Elektrik</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açar</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klipsal</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Altlıq</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il,Areston</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tipli</w:t>
            </w:r>
            <w:proofErr w:type="spellEnd"/>
            <w:r w:rsidRPr="00ED066F">
              <w:rPr>
                <w:color w:val="000000"/>
                <w:vertAlign w:val="superscript"/>
                <w:lang w:val="en-US" w:eastAsia="az-Latn-AZ"/>
              </w:rPr>
              <w:t>) 220V 10A</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8872A"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D861893" w14:textId="77777777" w:rsidR="00852B28" w:rsidRDefault="00852B28" w:rsidP="00DB2013">
            <w:pPr>
              <w:jc w:val="center"/>
              <w:rPr>
                <w:rFonts w:ascii="Calibri" w:hAnsi="Calibri" w:cs="Calibri"/>
                <w:sz w:val="18"/>
                <w:szCs w:val="18"/>
                <w:lang w:eastAsia="az-Latn-AZ"/>
              </w:rPr>
            </w:pPr>
            <w:r>
              <w:rPr>
                <w:sz w:val="18"/>
                <w:szCs w:val="18"/>
                <w:lang w:eastAsia="az-Latn-AZ"/>
              </w:rPr>
              <w:t>25</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9695C"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3C6FEC6D"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60547F"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9</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6581D"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Gəmi</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elektrik</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açar</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cevirici</w:t>
            </w:r>
            <w:proofErr w:type="spellEnd"/>
            <w:r w:rsidRPr="00ED066F">
              <w:rPr>
                <w:color w:val="000000"/>
                <w:vertAlign w:val="superscript"/>
                <w:lang w:val="en-US" w:eastAsia="az-Latn-AZ"/>
              </w:rPr>
              <w:t>) T-5M; 220V; 10A</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F316C"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9D7AA76" w14:textId="77777777" w:rsidR="00852B28" w:rsidRDefault="00852B28" w:rsidP="00DB2013">
            <w:pPr>
              <w:jc w:val="center"/>
              <w:rPr>
                <w:rFonts w:ascii="Calibri" w:hAnsi="Calibri" w:cs="Calibri"/>
                <w:sz w:val="18"/>
                <w:szCs w:val="18"/>
                <w:lang w:eastAsia="az-Latn-AZ"/>
              </w:rPr>
            </w:pPr>
            <w:r>
              <w:rPr>
                <w:sz w:val="18"/>
                <w:szCs w:val="18"/>
                <w:lang w:eastAsia="az-Latn-AZ"/>
              </w:rPr>
              <w:t>30</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373D7" w14:textId="77777777" w:rsidR="00852B28" w:rsidRDefault="00852B28" w:rsidP="00DB2013">
            <w:pPr>
              <w:rPr>
                <w:color w:val="000000"/>
                <w:lang w:eastAsia="az-Latn-AZ"/>
              </w:rPr>
            </w:pPr>
            <w:r>
              <w:rPr>
                <w:color w:val="000000"/>
                <w:vertAlign w:val="superscript"/>
                <w:lang w:eastAsia="az-Latn-AZ"/>
              </w:rPr>
              <w:t>Beynalxalq Dəniz Təsnifatı Cəmiyyətinin sertifikatı</w:t>
            </w:r>
          </w:p>
        </w:tc>
      </w:tr>
      <w:tr w:rsidR="00852B28" w14:paraId="01D10031"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CDEBF6"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10</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21874"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Birləşdirici</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qutu</w:t>
            </w:r>
            <w:proofErr w:type="spellEnd"/>
            <w:r w:rsidRPr="00ED066F">
              <w:rPr>
                <w:color w:val="000000"/>
                <w:vertAlign w:val="superscript"/>
                <w:lang w:val="en-US" w:eastAsia="az-Latn-AZ"/>
              </w:rPr>
              <w:t>  (</w:t>
            </w:r>
            <w:proofErr w:type="spellStart"/>
            <w:r w:rsidRPr="00ED066F">
              <w:rPr>
                <w:color w:val="000000"/>
                <w:vertAlign w:val="superscript"/>
                <w:lang w:val="en-US" w:eastAsia="az-Latn-AZ"/>
              </w:rPr>
              <w:t>gəmi</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təyinatlı</w:t>
            </w:r>
            <w:proofErr w:type="spellEnd"/>
            <w:r w:rsidRPr="00ED066F">
              <w:rPr>
                <w:color w:val="000000"/>
                <w:vertAlign w:val="superscript"/>
                <w:lang w:val="en-US" w:eastAsia="az-Latn-AZ"/>
              </w:rPr>
              <w:t>) T-9, M 10A</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0FD0B"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A888634" w14:textId="77777777" w:rsidR="00852B28" w:rsidRDefault="00852B28" w:rsidP="00DB2013">
            <w:pPr>
              <w:jc w:val="center"/>
              <w:rPr>
                <w:rFonts w:ascii="Calibri" w:hAnsi="Calibri" w:cs="Calibri"/>
                <w:sz w:val="18"/>
                <w:szCs w:val="18"/>
                <w:lang w:eastAsia="az-Latn-AZ"/>
              </w:rPr>
            </w:pPr>
            <w:r>
              <w:rPr>
                <w:sz w:val="18"/>
                <w:szCs w:val="18"/>
                <w:lang w:eastAsia="az-Latn-AZ"/>
              </w:rPr>
              <w:t>30</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178B7" w14:textId="77777777" w:rsidR="00852B28" w:rsidRDefault="00852B28" w:rsidP="00DB2013">
            <w:pPr>
              <w:rPr>
                <w:color w:val="000000"/>
                <w:lang w:eastAsia="az-Latn-AZ"/>
              </w:rPr>
            </w:pPr>
            <w:r>
              <w:rPr>
                <w:color w:val="000000"/>
                <w:vertAlign w:val="superscript"/>
                <w:lang w:eastAsia="az-Latn-AZ"/>
              </w:rPr>
              <w:t>Beynalxalq Dəniz Təsnifatı Cəmiyyətinin sertifikatı</w:t>
            </w:r>
          </w:p>
        </w:tc>
      </w:tr>
      <w:tr w:rsidR="00852B28" w14:paraId="2BA29223"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010701"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11</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69BD7"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Projektor</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hollogen</w:t>
            </w:r>
            <w:proofErr w:type="spellEnd"/>
            <w:r w:rsidRPr="00ED066F">
              <w:rPr>
                <w:color w:val="000000"/>
                <w:vertAlign w:val="superscript"/>
                <w:lang w:val="en-US" w:eastAsia="az-Latn-AZ"/>
              </w:rPr>
              <w:t xml:space="preserve"> TG 26 220V 1000 VT (</w:t>
            </w:r>
            <w:proofErr w:type="spellStart"/>
            <w:r w:rsidRPr="00ED066F">
              <w:rPr>
                <w:color w:val="000000"/>
                <w:vertAlign w:val="superscript"/>
                <w:lang w:val="en-US" w:eastAsia="az-Latn-AZ"/>
              </w:rPr>
              <w:t>gəmi</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təyinatlı</w:t>
            </w:r>
            <w:proofErr w:type="spellEnd"/>
            <w:r w:rsidRPr="00ED066F">
              <w:rPr>
                <w:color w:val="000000"/>
                <w:vertAlign w:val="superscript"/>
                <w:lang w:val="en-US" w:eastAsia="az-Latn-AZ"/>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555DA"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FFB88B9" w14:textId="77777777" w:rsidR="00852B28" w:rsidRDefault="00852B28" w:rsidP="00DB2013">
            <w:pPr>
              <w:jc w:val="center"/>
              <w:rPr>
                <w:rFonts w:ascii="Calibri" w:hAnsi="Calibri" w:cs="Calibri"/>
                <w:sz w:val="18"/>
                <w:szCs w:val="18"/>
                <w:lang w:eastAsia="az-Latn-AZ"/>
              </w:rPr>
            </w:pPr>
            <w:r>
              <w:rPr>
                <w:sz w:val="18"/>
                <w:szCs w:val="18"/>
                <w:lang w:eastAsia="az-Latn-AZ"/>
              </w:rPr>
              <w:t>4</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91D36" w14:textId="77777777" w:rsidR="00852B28" w:rsidRDefault="00852B28" w:rsidP="00DB2013">
            <w:pPr>
              <w:rPr>
                <w:color w:val="000000"/>
                <w:lang w:eastAsia="az-Latn-AZ"/>
              </w:rPr>
            </w:pPr>
            <w:r>
              <w:rPr>
                <w:color w:val="000000"/>
                <w:vertAlign w:val="superscript"/>
                <w:lang w:eastAsia="az-Latn-AZ"/>
              </w:rPr>
              <w:t>Beynalxalq Dəniz Təsnifatı Cəmiyyətinin sertifikatı</w:t>
            </w:r>
          </w:p>
        </w:tc>
      </w:tr>
      <w:tr w:rsidR="00852B28" w14:paraId="02FC8164"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CD0363"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12</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7A90E" w14:textId="77777777" w:rsidR="00852B28" w:rsidRDefault="00852B28" w:rsidP="00DB2013">
            <w:pPr>
              <w:rPr>
                <w:color w:val="000000"/>
                <w:lang w:eastAsia="az-Latn-AZ"/>
              </w:rPr>
            </w:pPr>
            <w:r>
              <w:rPr>
                <w:color w:val="000000"/>
                <w:vertAlign w:val="superscript"/>
                <w:lang w:eastAsia="az-Latn-AZ"/>
              </w:rPr>
              <w:t>İzolent PXV</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D71DB"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2358406" w14:textId="77777777" w:rsidR="00852B28" w:rsidRDefault="00852B28" w:rsidP="00DB2013">
            <w:pPr>
              <w:jc w:val="center"/>
              <w:rPr>
                <w:rFonts w:ascii="Calibri" w:hAnsi="Calibri" w:cs="Calibri"/>
                <w:sz w:val="18"/>
                <w:szCs w:val="18"/>
                <w:lang w:eastAsia="az-Latn-AZ"/>
              </w:rPr>
            </w:pPr>
            <w:r>
              <w:rPr>
                <w:sz w:val="18"/>
                <w:szCs w:val="18"/>
                <w:lang w:eastAsia="az-Latn-AZ"/>
              </w:rPr>
              <w:t>2</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6AD20"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59BF6602"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FC87DC"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13</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4D50C" w14:textId="77777777" w:rsidR="00852B28" w:rsidRDefault="00852B28" w:rsidP="00DB2013">
            <w:pPr>
              <w:rPr>
                <w:color w:val="000000"/>
                <w:lang w:eastAsia="az-Latn-AZ"/>
              </w:rPr>
            </w:pPr>
            <w:r>
              <w:rPr>
                <w:color w:val="000000"/>
                <w:vertAlign w:val="superscript"/>
                <w:lang w:eastAsia="az-Latn-AZ"/>
              </w:rPr>
              <w:t>Elektrik fırçası Qrafitli BG-18LXBXH=40x60x20mm</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DFAD5"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FACB689" w14:textId="77777777" w:rsidR="00852B28" w:rsidRDefault="00852B28" w:rsidP="00DB2013">
            <w:pPr>
              <w:jc w:val="center"/>
              <w:rPr>
                <w:rFonts w:ascii="Calibri" w:hAnsi="Calibri" w:cs="Calibri"/>
                <w:sz w:val="18"/>
                <w:szCs w:val="18"/>
                <w:lang w:eastAsia="az-Latn-AZ"/>
              </w:rPr>
            </w:pPr>
            <w:r>
              <w:rPr>
                <w:sz w:val="18"/>
                <w:szCs w:val="18"/>
                <w:lang w:eastAsia="az-Latn-AZ"/>
              </w:rPr>
              <w:t>10</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39B07"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2664030F"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B94E58"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14</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F43DC"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Projektor</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hollogen</w:t>
            </w:r>
            <w:proofErr w:type="spellEnd"/>
            <w:r w:rsidRPr="00ED066F">
              <w:rPr>
                <w:color w:val="000000"/>
                <w:vertAlign w:val="superscript"/>
                <w:lang w:val="en-US" w:eastAsia="az-Latn-AZ"/>
              </w:rPr>
              <w:t>  PL-4139;230V 1000Vt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B2A1B"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EEB502F" w14:textId="77777777" w:rsidR="00852B28" w:rsidRDefault="00852B28" w:rsidP="00DB2013">
            <w:pPr>
              <w:jc w:val="center"/>
              <w:rPr>
                <w:rFonts w:ascii="Calibri" w:hAnsi="Calibri" w:cs="Calibri"/>
                <w:sz w:val="18"/>
                <w:szCs w:val="18"/>
                <w:lang w:eastAsia="az-Latn-AZ"/>
              </w:rPr>
            </w:pPr>
            <w:r>
              <w:rPr>
                <w:sz w:val="18"/>
                <w:szCs w:val="18"/>
                <w:lang w:eastAsia="az-Latn-AZ"/>
              </w:rPr>
              <w:t>2</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FF704" w14:textId="77777777" w:rsidR="00852B28" w:rsidRDefault="00852B28" w:rsidP="00DB2013">
            <w:pPr>
              <w:rPr>
                <w:color w:val="000000"/>
                <w:lang w:eastAsia="az-Latn-AZ"/>
              </w:rPr>
            </w:pPr>
            <w:r>
              <w:rPr>
                <w:color w:val="000000"/>
                <w:vertAlign w:val="superscript"/>
                <w:lang w:eastAsia="az-Latn-AZ"/>
              </w:rPr>
              <w:t>Beynalxalq Dəniz Təsnifatı Cəmiyyətinin sertifikatı</w:t>
            </w:r>
          </w:p>
        </w:tc>
      </w:tr>
      <w:tr w:rsidR="00852B28" w14:paraId="386A6473"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D62F89"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15</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A99D9" w14:textId="77777777" w:rsidR="00852B28" w:rsidRDefault="00852B28" w:rsidP="00DB2013">
            <w:pPr>
              <w:rPr>
                <w:color w:val="000000"/>
                <w:lang w:eastAsia="az-Latn-AZ"/>
              </w:rPr>
            </w:pPr>
            <w:r>
              <w:rPr>
                <w:color w:val="000000"/>
                <w:vertAlign w:val="superscript"/>
                <w:lang w:eastAsia="az-Latn-AZ"/>
              </w:rPr>
              <w:t>Akkumulyator üçün klema  24V</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CF612"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D18DB04" w14:textId="77777777" w:rsidR="00852B28" w:rsidRDefault="00852B28" w:rsidP="00DB2013">
            <w:pPr>
              <w:jc w:val="center"/>
              <w:rPr>
                <w:rFonts w:ascii="Calibri" w:hAnsi="Calibri" w:cs="Calibri"/>
                <w:sz w:val="18"/>
                <w:szCs w:val="18"/>
                <w:lang w:eastAsia="az-Latn-AZ"/>
              </w:rPr>
            </w:pPr>
            <w:r>
              <w:rPr>
                <w:sz w:val="18"/>
                <w:szCs w:val="18"/>
                <w:lang w:eastAsia="az-Latn-AZ"/>
              </w:rPr>
              <w:t>8</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7176C"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28CCFEF3"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9C5DED"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16</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C383E"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Diodlu</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siqnal</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armaturu</w:t>
            </w:r>
            <w:proofErr w:type="spellEnd"/>
            <w:r w:rsidRPr="00ED066F">
              <w:rPr>
                <w:color w:val="000000"/>
                <w:vertAlign w:val="superscript"/>
                <w:lang w:val="en-US" w:eastAsia="az-Latn-AZ"/>
              </w:rPr>
              <w:t xml:space="preserve"> 220v (</w:t>
            </w:r>
            <w:proofErr w:type="spellStart"/>
            <w:r w:rsidRPr="00ED066F">
              <w:rPr>
                <w:color w:val="000000"/>
                <w:vertAlign w:val="superscript"/>
                <w:lang w:val="en-US" w:eastAsia="az-Latn-AZ"/>
              </w:rPr>
              <w:t>yaşıl</w:t>
            </w:r>
            <w:proofErr w:type="spellEnd"/>
            <w:r w:rsidRPr="00ED066F">
              <w:rPr>
                <w:color w:val="000000"/>
                <w:vertAlign w:val="superscript"/>
                <w:lang w:val="en-US" w:eastAsia="az-Latn-AZ"/>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698FB"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277DC0D" w14:textId="77777777" w:rsidR="00852B28" w:rsidRDefault="00852B28" w:rsidP="00DB2013">
            <w:pPr>
              <w:jc w:val="center"/>
              <w:rPr>
                <w:rFonts w:ascii="Calibri" w:hAnsi="Calibri" w:cs="Calibri"/>
                <w:sz w:val="18"/>
                <w:szCs w:val="18"/>
                <w:lang w:eastAsia="az-Latn-AZ"/>
              </w:rPr>
            </w:pPr>
            <w:r>
              <w:rPr>
                <w:sz w:val="18"/>
                <w:szCs w:val="18"/>
                <w:lang w:eastAsia="az-Latn-AZ"/>
              </w:rPr>
              <w:t>10</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1DD20"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6FA566C0"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5D8086"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17</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88320"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Qəza</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elektrik</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düyməsi</w:t>
            </w:r>
            <w:proofErr w:type="spellEnd"/>
            <w:r w:rsidRPr="00ED066F">
              <w:rPr>
                <w:color w:val="000000"/>
                <w:vertAlign w:val="superscript"/>
                <w:lang w:val="en-US" w:eastAsia="az-Latn-AZ"/>
              </w:rPr>
              <w:t xml:space="preserve"> Stop 220v 10A Ø22mm</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B326D"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B7A443B" w14:textId="77777777" w:rsidR="00852B28" w:rsidRDefault="00852B28" w:rsidP="00DB2013">
            <w:pPr>
              <w:jc w:val="center"/>
              <w:rPr>
                <w:rFonts w:ascii="Calibri" w:hAnsi="Calibri" w:cs="Calibri"/>
                <w:sz w:val="18"/>
                <w:szCs w:val="18"/>
                <w:lang w:eastAsia="az-Latn-AZ"/>
              </w:rPr>
            </w:pPr>
            <w:r>
              <w:rPr>
                <w:sz w:val="18"/>
                <w:szCs w:val="18"/>
                <w:lang w:eastAsia="az-Latn-AZ"/>
              </w:rPr>
              <w:t>10</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873F6"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61525272"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63D168"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18</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54DCA" w14:textId="77777777" w:rsidR="00852B28" w:rsidRDefault="00852B28" w:rsidP="00DB2013">
            <w:pPr>
              <w:rPr>
                <w:color w:val="000000"/>
                <w:lang w:eastAsia="az-Latn-AZ"/>
              </w:rPr>
            </w:pPr>
            <w:r>
              <w:rPr>
                <w:color w:val="000000"/>
                <w:vertAlign w:val="superscript"/>
                <w:lang w:eastAsia="az-Latn-AZ"/>
              </w:rPr>
              <w:t>Dielektrik botu</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5EB0A"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cüt</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8F6C25E" w14:textId="77777777" w:rsidR="00852B28" w:rsidRDefault="00852B28" w:rsidP="00DB2013">
            <w:pPr>
              <w:jc w:val="center"/>
              <w:rPr>
                <w:rFonts w:ascii="Calibri" w:hAnsi="Calibri" w:cs="Calibri"/>
                <w:sz w:val="18"/>
                <w:szCs w:val="18"/>
                <w:lang w:eastAsia="az-Latn-AZ"/>
              </w:rPr>
            </w:pPr>
            <w:r>
              <w:rPr>
                <w:sz w:val="18"/>
                <w:szCs w:val="18"/>
                <w:lang w:eastAsia="az-Latn-AZ"/>
              </w:rPr>
              <w:t>1</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B3A8E"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5E38A0BE"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31B8CE"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lastRenderedPageBreak/>
              <w:t>19</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B8510"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Arakəsmə</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rele</w:t>
            </w:r>
            <w:proofErr w:type="spellEnd"/>
            <w:r w:rsidRPr="00ED066F">
              <w:rPr>
                <w:color w:val="000000"/>
                <w:vertAlign w:val="superscript"/>
                <w:lang w:val="en-US" w:eastAsia="az-Latn-AZ"/>
              </w:rPr>
              <w:t>  24V DC 5A, 4nb-4na (</w:t>
            </w:r>
            <w:proofErr w:type="spellStart"/>
            <w:r w:rsidRPr="00ED066F">
              <w:rPr>
                <w:color w:val="000000"/>
                <w:vertAlign w:val="superscript"/>
                <w:lang w:val="en-US" w:eastAsia="az-Latn-AZ"/>
              </w:rPr>
              <w:t>oturacaqla</w:t>
            </w:r>
            <w:proofErr w:type="spellEnd"/>
            <w:r w:rsidRPr="00ED066F">
              <w:rPr>
                <w:color w:val="000000"/>
                <w:vertAlign w:val="superscript"/>
                <w:lang w:val="en-US" w:eastAsia="az-Latn-AZ"/>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C8291"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EA9C0A7" w14:textId="77777777" w:rsidR="00852B28" w:rsidRDefault="00852B28" w:rsidP="00DB2013">
            <w:pPr>
              <w:jc w:val="center"/>
              <w:rPr>
                <w:rFonts w:ascii="Calibri" w:hAnsi="Calibri" w:cs="Calibri"/>
                <w:sz w:val="18"/>
                <w:szCs w:val="18"/>
                <w:lang w:eastAsia="az-Latn-AZ"/>
              </w:rPr>
            </w:pPr>
            <w:r>
              <w:rPr>
                <w:sz w:val="18"/>
                <w:szCs w:val="18"/>
                <w:lang w:eastAsia="az-Latn-AZ"/>
              </w:rPr>
              <w:t>4</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0A78E"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49D6F4D7"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7B6EAB"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20</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16133"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Qızdırıcı</w:t>
            </w:r>
            <w:proofErr w:type="spellEnd"/>
            <w:r w:rsidRPr="00ED066F">
              <w:rPr>
                <w:color w:val="000000"/>
                <w:vertAlign w:val="superscript"/>
                <w:lang w:val="en-US" w:eastAsia="az-Latn-AZ"/>
              </w:rPr>
              <w:t xml:space="preserve"> element 380v,10 </w:t>
            </w:r>
            <w:proofErr w:type="spellStart"/>
            <w:r w:rsidRPr="00ED066F">
              <w:rPr>
                <w:color w:val="000000"/>
                <w:vertAlign w:val="superscript"/>
                <w:lang w:val="en-US" w:eastAsia="az-Latn-AZ"/>
              </w:rPr>
              <w:t>kvt</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boler</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üçün</w:t>
            </w:r>
            <w:proofErr w:type="spellEnd"/>
            <w:r w:rsidRPr="00ED066F">
              <w:rPr>
                <w:color w:val="000000"/>
                <w:vertAlign w:val="superscript"/>
                <w:lang w:val="en-US" w:eastAsia="az-Latn-AZ"/>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ABB85"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AC89690" w14:textId="77777777" w:rsidR="00852B28" w:rsidRDefault="00852B28" w:rsidP="00DB2013">
            <w:pPr>
              <w:jc w:val="center"/>
              <w:rPr>
                <w:rFonts w:ascii="Calibri" w:hAnsi="Calibri" w:cs="Calibri"/>
                <w:sz w:val="18"/>
                <w:szCs w:val="18"/>
                <w:lang w:eastAsia="az-Latn-AZ"/>
              </w:rPr>
            </w:pPr>
            <w:r>
              <w:rPr>
                <w:sz w:val="18"/>
                <w:szCs w:val="18"/>
                <w:lang w:eastAsia="az-Latn-AZ"/>
              </w:rPr>
              <w:t>2</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4E377"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5D49B623" w14:textId="77777777" w:rsidTr="00DB2013">
        <w:trPr>
          <w:trHeight w:val="480"/>
        </w:trPr>
        <w:tc>
          <w:tcPr>
            <w:tcW w:w="6060"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567BC72D" w14:textId="77777777" w:rsidR="00852B28" w:rsidRDefault="00852B28" w:rsidP="00DB2013">
            <w:pPr>
              <w:rPr>
                <w:rFonts w:ascii="Arial" w:hAnsi="Arial" w:cs="Arial"/>
                <w:b/>
                <w:bCs/>
                <w:color w:val="000000"/>
                <w:sz w:val="20"/>
                <w:szCs w:val="20"/>
                <w:lang w:eastAsia="az-Latn-AZ"/>
              </w:rPr>
            </w:pPr>
            <w:r>
              <w:rPr>
                <w:rFonts w:ascii="Arial" w:hAnsi="Arial" w:cs="Arial"/>
                <w:b/>
                <w:bCs/>
                <w:color w:val="000000"/>
                <w:sz w:val="20"/>
                <w:szCs w:val="20"/>
                <w:lang w:eastAsia="az-Latn-AZ"/>
              </w:rPr>
              <w:t xml:space="preserve">Tələbnamə 10051735 DND   Şəki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4F8D7"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F1B34BD" w14:textId="77777777" w:rsidR="00852B28" w:rsidRDefault="00852B28" w:rsidP="00DB2013">
            <w:pPr>
              <w:jc w:val="center"/>
              <w:rPr>
                <w:rFonts w:ascii="Calibri" w:hAnsi="Calibri" w:cs="Calibri"/>
                <w:sz w:val="18"/>
                <w:szCs w:val="18"/>
                <w:lang w:eastAsia="az-Latn-AZ"/>
              </w:rPr>
            </w:pPr>
            <w:r>
              <w:rPr>
                <w:sz w:val="18"/>
                <w:szCs w:val="18"/>
                <w:lang w:eastAsia="az-Latn-AZ"/>
              </w:rPr>
              <w:t> </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2E7F6" w14:textId="77777777" w:rsidR="00852B28" w:rsidRDefault="00852B28" w:rsidP="00DB2013">
            <w:pPr>
              <w:rPr>
                <w:color w:val="000000"/>
                <w:lang w:eastAsia="az-Latn-AZ"/>
              </w:rPr>
            </w:pPr>
            <w:r>
              <w:rPr>
                <w:color w:val="000000"/>
                <w:vertAlign w:val="superscript"/>
                <w:lang w:eastAsia="az-Latn-AZ"/>
              </w:rPr>
              <w:t> </w:t>
            </w:r>
          </w:p>
        </w:tc>
      </w:tr>
      <w:tr w:rsidR="00852B28" w14:paraId="494DDB6A"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DD3A99"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21</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DF047" w14:textId="77777777" w:rsidR="00852B28" w:rsidRDefault="00852B28" w:rsidP="00DB2013">
            <w:pPr>
              <w:rPr>
                <w:color w:val="000000"/>
                <w:lang w:eastAsia="az-Latn-AZ"/>
              </w:rPr>
            </w:pPr>
            <w:r>
              <w:rPr>
                <w:color w:val="000000"/>
                <w:vertAlign w:val="superscript"/>
                <w:lang w:eastAsia="az-Latn-AZ"/>
              </w:rPr>
              <w:t>Akkumlyator kleması 24V</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78E76"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9412753" w14:textId="77777777" w:rsidR="00852B28" w:rsidRDefault="00852B28" w:rsidP="00DB2013">
            <w:pPr>
              <w:jc w:val="center"/>
              <w:rPr>
                <w:rFonts w:ascii="Calibri" w:hAnsi="Calibri" w:cs="Calibri"/>
                <w:sz w:val="20"/>
                <w:szCs w:val="20"/>
                <w:lang w:eastAsia="az-Latn-AZ"/>
              </w:rPr>
            </w:pPr>
            <w:r>
              <w:rPr>
                <w:sz w:val="20"/>
                <w:szCs w:val="20"/>
                <w:lang w:eastAsia="az-Latn-AZ"/>
              </w:rPr>
              <w:t>6</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E688E"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5B900701"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E74474"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22</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9F2E7" w14:textId="77777777" w:rsidR="00852B28" w:rsidRDefault="00852B28" w:rsidP="00DB2013">
            <w:pPr>
              <w:rPr>
                <w:color w:val="000000"/>
                <w:lang w:eastAsia="az-Latn-AZ"/>
              </w:rPr>
            </w:pPr>
            <w:r>
              <w:rPr>
                <w:color w:val="000000"/>
                <w:vertAlign w:val="superscript"/>
                <w:lang w:eastAsia="az-Latn-AZ"/>
              </w:rPr>
              <w:t>Elektrik patronu E-27 (keramik)</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85CD0"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67D69B0" w14:textId="77777777" w:rsidR="00852B28" w:rsidRDefault="00852B28" w:rsidP="00DB2013">
            <w:pPr>
              <w:jc w:val="center"/>
              <w:rPr>
                <w:rFonts w:ascii="Calibri" w:hAnsi="Calibri" w:cs="Calibri"/>
                <w:sz w:val="20"/>
                <w:szCs w:val="20"/>
                <w:lang w:eastAsia="az-Latn-AZ"/>
              </w:rPr>
            </w:pPr>
            <w:r>
              <w:rPr>
                <w:sz w:val="20"/>
                <w:szCs w:val="20"/>
                <w:lang w:eastAsia="az-Latn-AZ"/>
              </w:rPr>
              <w:t>12</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C3B69"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030C8908"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69A5BA"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23</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7ADC8" w14:textId="77777777" w:rsidR="00852B28" w:rsidRDefault="00852B28" w:rsidP="00DB2013">
            <w:pPr>
              <w:rPr>
                <w:color w:val="000000"/>
                <w:lang w:eastAsia="az-Latn-AZ"/>
              </w:rPr>
            </w:pPr>
            <w:r>
              <w:rPr>
                <w:color w:val="000000"/>
                <w:vertAlign w:val="superscript"/>
                <w:lang w:eastAsia="az-Latn-AZ"/>
              </w:rPr>
              <w:t>Elektrik çırağı (gəmi təyinatlı) CC-109 2x18Vt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2A9FF"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3607B65" w14:textId="77777777" w:rsidR="00852B28" w:rsidRDefault="00852B28" w:rsidP="00DB2013">
            <w:pPr>
              <w:jc w:val="center"/>
              <w:rPr>
                <w:rFonts w:ascii="Calibri" w:hAnsi="Calibri" w:cs="Calibri"/>
                <w:sz w:val="20"/>
                <w:szCs w:val="20"/>
                <w:lang w:eastAsia="az-Latn-AZ"/>
              </w:rPr>
            </w:pPr>
            <w:r>
              <w:rPr>
                <w:sz w:val="20"/>
                <w:szCs w:val="20"/>
                <w:lang w:eastAsia="az-Latn-AZ"/>
              </w:rPr>
              <w:t>20</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AB0C6" w14:textId="77777777" w:rsidR="00852B28" w:rsidRDefault="00852B28" w:rsidP="00DB2013">
            <w:pPr>
              <w:rPr>
                <w:color w:val="000000"/>
                <w:lang w:eastAsia="az-Latn-AZ"/>
              </w:rPr>
            </w:pPr>
            <w:r>
              <w:rPr>
                <w:color w:val="000000"/>
                <w:vertAlign w:val="superscript"/>
                <w:lang w:eastAsia="az-Latn-AZ"/>
              </w:rPr>
              <w:t>Beynalxalq Dəniz Təsnifatı Cəmiyyətinin sertifikatı</w:t>
            </w:r>
          </w:p>
        </w:tc>
      </w:tr>
      <w:tr w:rsidR="00852B28" w14:paraId="476CAE6E"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F19701"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24</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AC373" w14:textId="77777777" w:rsidR="00852B28" w:rsidRDefault="00852B28" w:rsidP="00DB2013">
            <w:pPr>
              <w:rPr>
                <w:color w:val="000000"/>
                <w:lang w:eastAsia="az-Latn-AZ"/>
              </w:rPr>
            </w:pPr>
            <w:r>
              <w:rPr>
                <w:color w:val="000000"/>
                <w:vertAlign w:val="superscript"/>
                <w:lang w:eastAsia="az-Latn-AZ"/>
              </w:rPr>
              <w:t>Elektrik düyməsi Start-Stop  220V (elektrik lövhəsi üçün)</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90B90"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EED65A8" w14:textId="77777777" w:rsidR="00852B28" w:rsidRDefault="00852B28" w:rsidP="00DB2013">
            <w:pPr>
              <w:jc w:val="center"/>
              <w:rPr>
                <w:rFonts w:ascii="Calibri" w:hAnsi="Calibri" w:cs="Calibri"/>
                <w:sz w:val="20"/>
                <w:szCs w:val="20"/>
                <w:lang w:eastAsia="az-Latn-AZ"/>
              </w:rPr>
            </w:pPr>
            <w:r>
              <w:rPr>
                <w:sz w:val="20"/>
                <w:szCs w:val="20"/>
                <w:lang w:eastAsia="az-Latn-AZ"/>
              </w:rPr>
              <w:t>2</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1CFC5"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794A41D1"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6C8116"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25</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0FBA3" w14:textId="77777777" w:rsidR="00852B28" w:rsidRDefault="00852B28" w:rsidP="00DB2013">
            <w:pPr>
              <w:rPr>
                <w:color w:val="000000"/>
                <w:lang w:eastAsia="az-Latn-AZ"/>
              </w:rPr>
            </w:pPr>
            <w:r>
              <w:rPr>
                <w:color w:val="000000"/>
                <w:vertAlign w:val="superscript"/>
                <w:lang w:eastAsia="az-Latn-AZ"/>
              </w:rPr>
              <w:t>Siqnal armaturası 220V yaşıl</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28377"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EDA51C3" w14:textId="77777777" w:rsidR="00852B28" w:rsidRDefault="00852B28" w:rsidP="00DB2013">
            <w:pPr>
              <w:jc w:val="center"/>
              <w:rPr>
                <w:rFonts w:ascii="Calibri" w:hAnsi="Calibri" w:cs="Calibri"/>
                <w:sz w:val="20"/>
                <w:szCs w:val="20"/>
                <w:lang w:eastAsia="az-Latn-AZ"/>
              </w:rPr>
            </w:pPr>
            <w:r>
              <w:rPr>
                <w:sz w:val="20"/>
                <w:szCs w:val="20"/>
                <w:lang w:eastAsia="az-Latn-AZ"/>
              </w:rPr>
              <w:t>2</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F5E1C"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24FE92A6"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CBF37A"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26</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84F3D" w14:textId="77777777" w:rsidR="00852B28" w:rsidRDefault="00852B28" w:rsidP="00DB2013">
            <w:pPr>
              <w:rPr>
                <w:color w:val="000000"/>
                <w:lang w:eastAsia="az-Latn-AZ"/>
              </w:rPr>
            </w:pPr>
            <w:r>
              <w:rPr>
                <w:color w:val="000000"/>
                <w:vertAlign w:val="superscript"/>
                <w:lang w:eastAsia="az-Latn-AZ"/>
              </w:rPr>
              <w:t xml:space="preserve">Elektrik rozetka klipsal (altlıq ilə,torpaqlanma ilə)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48850"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EBE44E5" w14:textId="77777777" w:rsidR="00852B28" w:rsidRDefault="00852B28" w:rsidP="00DB2013">
            <w:pPr>
              <w:jc w:val="center"/>
              <w:rPr>
                <w:rFonts w:ascii="Calibri" w:hAnsi="Calibri" w:cs="Calibri"/>
                <w:sz w:val="20"/>
                <w:szCs w:val="20"/>
                <w:lang w:eastAsia="az-Latn-AZ"/>
              </w:rPr>
            </w:pPr>
            <w:r>
              <w:rPr>
                <w:sz w:val="20"/>
                <w:szCs w:val="20"/>
                <w:lang w:eastAsia="az-Latn-AZ"/>
              </w:rPr>
              <w:t>30</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5EB3F"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03438BD7"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4CBE13"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27</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4BB96" w14:textId="77777777" w:rsidR="00852B28" w:rsidRDefault="00852B28" w:rsidP="00DB2013">
            <w:pPr>
              <w:rPr>
                <w:color w:val="000000"/>
                <w:lang w:eastAsia="az-Latn-AZ"/>
              </w:rPr>
            </w:pPr>
            <w:r>
              <w:rPr>
                <w:color w:val="000000"/>
                <w:vertAlign w:val="superscript"/>
                <w:lang w:eastAsia="az-Latn-AZ"/>
              </w:rPr>
              <w:t>Son hədd söndürücü XCKN-2120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D5DC8"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54397E6" w14:textId="77777777" w:rsidR="00852B28" w:rsidRDefault="00852B28" w:rsidP="00DB2013">
            <w:pPr>
              <w:jc w:val="center"/>
              <w:rPr>
                <w:rFonts w:ascii="Calibri" w:hAnsi="Calibri" w:cs="Calibri"/>
                <w:sz w:val="20"/>
                <w:szCs w:val="20"/>
                <w:lang w:eastAsia="az-Latn-AZ"/>
              </w:rPr>
            </w:pPr>
            <w:r>
              <w:rPr>
                <w:sz w:val="20"/>
                <w:szCs w:val="20"/>
                <w:lang w:eastAsia="az-Latn-AZ"/>
              </w:rPr>
              <w:t>8</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72F05"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6C02CF3F"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587359"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28</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DF8AC" w14:textId="77777777" w:rsidR="00852B28" w:rsidRDefault="00852B28" w:rsidP="00DB2013">
            <w:pPr>
              <w:rPr>
                <w:color w:val="000000"/>
                <w:lang w:eastAsia="az-Latn-AZ"/>
              </w:rPr>
            </w:pPr>
            <w:r>
              <w:rPr>
                <w:color w:val="000000"/>
                <w:vertAlign w:val="superscript"/>
                <w:lang w:eastAsia="az-Latn-AZ"/>
              </w:rPr>
              <w:t>Dielektrik xalça (kovrik) 1,5x30m</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9B912"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m2</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A4DD888" w14:textId="77777777" w:rsidR="00852B28" w:rsidRDefault="00852B28" w:rsidP="00DB2013">
            <w:pPr>
              <w:jc w:val="center"/>
              <w:rPr>
                <w:rFonts w:ascii="Calibri" w:hAnsi="Calibri" w:cs="Calibri"/>
                <w:sz w:val="20"/>
                <w:szCs w:val="20"/>
                <w:lang w:eastAsia="az-Latn-AZ"/>
              </w:rPr>
            </w:pPr>
            <w:r>
              <w:rPr>
                <w:sz w:val="20"/>
                <w:szCs w:val="20"/>
                <w:lang w:eastAsia="az-Latn-AZ"/>
              </w:rPr>
              <w:t>10</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8AFF2"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4D62F723"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D5994D"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29</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6EABA" w14:textId="77777777" w:rsidR="00852B28" w:rsidRPr="00ED066F" w:rsidRDefault="00852B28" w:rsidP="00DB2013">
            <w:pPr>
              <w:rPr>
                <w:color w:val="000000"/>
                <w:lang w:val="en-US" w:eastAsia="az-Latn-AZ"/>
              </w:rPr>
            </w:pPr>
            <w:r w:rsidRPr="00ED066F">
              <w:rPr>
                <w:color w:val="000000"/>
                <w:vertAlign w:val="superscript"/>
                <w:lang w:val="en-US" w:eastAsia="az-Latn-AZ"/>
              </w:rPr>
              <w:t xml:space="preserve">Zaman </w:t>
            </w:r>
            <w:proofErr w:type="spellStart"/>
            <w:r w:rsidRPr="00ED066F">
              <w:rPr>
                <w:color w:val="000000"/>
                <w:vertAlign w:val="superscript"/>
                <w:lang w:val="en-US" w:eastAsia="az-Latn-AZ"/>
              </w:rPr>
              <w:t>relesi</w:t>
            </w:r>
            <w:proofErr w:type="spellEnd"/>
            <w:r w:rsidRPr="00ED066F">
              <w:rPr>
                <w:color w:val="000000"/>
                <w:vertAlign w:val="superscript"/>
                <w:lang w:val="en-US" w:eastAsia="az-Latn-AZ"/>
              </w:rPr>
              <w:t xml:space="preserve"> 220V AC  0-60 san (</w:t>
            </w:r>
            <w:proofErr w:type="spellStart"/>
            <w:r w:rsidRPr="00ED066F">
              <w:rPr>
                <w:color w:val="000000"/>
                <w:vertAlign w:val="superscript"/>
                <w:lang w:val="en-US" w:eastAsia="az-Latn-AZ"/>
              </w:rPr>
              <w:t>oturacaqla</w:t>
            </w:r>
            <w:proofErr w:type="spellEnd"/>
            <w:r w:rsidRPr="00ED066F">
              <w:rPr>
                <w:color w:val="000000"/>
                <w:vertAlign w:val="superscript"/>
                <w:lang w:val="en-US" w:eastAsia="az-Latn-AZ"/>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7AD8C"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2D9B4BD" w14:textId="77777777" w:rsidR="00852B28" w:rsidRDefault="00852B28" w:rsidP="00DB2013">
            <w:pPr>
              <w:jc w:val="center"/>
              <w:rPr>
                <w:rFonts w:ascii="Calibri" w:hAnsi="Calibri" w:cs="Calibri"/>
                <w:sz w:val="18"/>
                <w:szCs w:val="18"/>
                <w:lang w:eastAsia="az-Latn-AZ"/>
              </w:rPr>
            </w:pPr>
            <w:r>
              <w:rPr>
                <w:sz w:val="18"/>
                <w:szCs w:val="18"/>
                <w:lang w:eastAsia="az-Latn-AZ"/>
              </w:rPr>
              <w:t>2</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7B18B"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55D76AFE"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AFEB27"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30</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D3785" w14:textId="77777777" w:rsidR="00852B28" w:rsidRDefault="00852B28" w:rsidP="00DB2013">
            <w:pPr>
              <w:rPr>
                <w:color w:val="000000"/>
                <w:lang w:eastAsia="az-Latn-AZ"/>
              </w:rPr>
            </w:pPr>
            <w:r>
              <w:rPr>
                <w:color w:val="000000"/>
                <w:vertAlign w:val="superscript"/>
                <w:lang w:eastAsia="az-Latn-AZ"/>
              </w:rPr>
              <w:t>Optron 4N25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7C8ED"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3D3FD3E" w14:textId="77777777" w:rsidR="00852B28" w:rsidRDefault="00852B28" w:rsidP="00DB2013">
            <w:pPr>
              <w:jc w:val="center"/>
              <w:rPr>
                <w:rFonts w:ascii="Calibri" w:hAnsi="Calibri" w:cs="Calibri"/>
                <w:sz w:val="18"/>
                <w:szCs w:val="18"/>
                <w:lang w:eastAsia="az-Latn-AZ"/>
              </w:rPr>
            </w:pPr>
            <w:r>
              <w:rPr>
                <w:sz w:val="18"/>
                <w:szCs w:val="18"/>
                <w:lang w:eastAsia="az-Latn-AZ"/>
              </w:rPr>
              <w:t>6</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728DD"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21BCDFD1"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3081C4"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31</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F20D6" w14:textId="77777777" w:rsidR="00852B28" w:rsidRDefault="00852B28" w:rsidP="00DB2013">
            <w:pPr>
              <w:rPr>
                <w:color w:val="000000"/>
                <w:lang w:eastAsia="az-Latn-AZ"/>
              </w:rPr>
            </w:pPr>
            <w:r>
              <w:rPr>
                <w:color w:val="000000"/>
                <w:vertAlign w:val="superscript"/>
                <w:lang w:eastAsia="az-Latn-AZ"/>
              </w:rPr>
              <w:t>Düzləndirici diod D80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B630B"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0A38AC4" w14:textId="77777777" w:rsidR="00852B28" w:rsidRDefault="00852B28" w:rsidP="00DB2013">
            <w:pPr>
              <w:jc w:val="center"/>
              <w:rPr>
                <w:rFonts w:ascii="Calibri" w:hAnsi="Calibri" w:cs="Calibri"/>
                <w:sz w:val="18"/>
                <w:szCs w:val="18"/>
                <w:lang w:eastAsia="az-Latn-AZ"/>
              </w:rPr>
            </w:pPr>
            <w:r>
              <w:rPr>
                <w:sz w:val="18"/>
                <w:szCs w:val="18"/>
                <w:lang w:eastAsia="az-Latn-AZ"/>
              </w:rPr>
              <w:t>5</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F5F04"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7C09D73B"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E313B7"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32</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83590" w14:textId="77777777" w:rsidR="00852B28" w:rsidRDefault="00852B28" w:rsidP="00DB2013">
            <w:pPr>
              <w:rPr>
                <w:color w:val="000000"/>
                <w:lang w:eastAsia="az-Latn-AZ"/>
              </w:rPr>
            </w:pPr>
            <w:r>
              <w:rPr>
                <w:color w:val="000000"/>
                <w:vertAlign w:val="superscript"/>
                <w:lang w:eastAsia="az-Latn-AZ"/>
              </w:rPr>
              <w:t>Qoruyucu(şüşəli) M1/280/C</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BA63C"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5152C3A" w14:textId="77777777" w:rsidR="00852B28" w:rsidRDefault="00852B28" w:rsidP="00DB2013">
            <w:pPr>
              <w:jc w:val="center"/>
              <w:rPr>
                <w:rFonts w:ascii="Calibri" w:hAnsi="Calibri" w:cs="Calibri"/>
                <w:sz w:val="18"/>
                <w:szCs w:val="18"/>
                <w:lang w:eastAsia="az-Latn-AZ"/>
              </w:rPr>
            </w:pPr>
            <w:r>
              <w:rPr>
                <w:sz w:val="18"/>
                <w:szCs w:val="18"/>
                <w:lang w:eastAsia="az-Latn-AZ"/>
              </w:rPr>
              <w:t>4</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EA481"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59BA1092"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92E1B4"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33</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98631" w14:textId="77777777" w:rsidR="00852B28" w:rsidRDefault="00852B28" w:rsidP="00DB2013">
            <w:pPr>
              <w:rPr>
                <w:color w:val="000000"/>
                <w:lang w:eastAsia="az-Latn-AZ"/>
              </w:rPr>
            </w:pPr>
            <w:r>
              <w:rPr>
                <w:color w:val="000000"/>
                <w:vertAlign w:val="superscript"/>
                <w:lang w:eastAsia="az-Latn-AZ"/>
              </w:rPr>
              <w:t>Hersometr  0-55Hz,380V</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DCA6F"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BDBECD9" w14:textId="77777777" w:rsidR="00852B28" w:rsidRDefault="00852B28" w:rsidP="00DB2013">
            <w:pPr>
              <w:jc w:val="center"/>
              <w:rPr>
                <w:rFonts w:ascii="Calibri" w:hAnsi="Calibri" w:cs="Calibri"/>
                <w:sz w:val="18"/>
                <w:szCs w:val="18"/>
                <w:lang w:eastAsia="az-Latn-AZ"/>
              </w:rPr>
            </w:pPr>
            <w:r>
              <w:rPr>
                <w:sz w:val="18"/>
                <w:szCs w:val="18"/>
                <w:lang w:eastAsia="az-Latn-AZ"/>
              </w:rPr>
              <w:t>1</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A2994"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7F0EA06D"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1A89FA"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34</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C2CF6"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Elektrik</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avtomatı</w:t>
            </w:r>
            <w:proofErr w:type="spellEnd"/>
            <w:r w:rsidRPr="00ED066F">
              <w:rPr>
                <w:color w:val="000000"/>
                <w:vertAlign w:val="superscript"/>
                <w:lang w:val="en-US" w:eastAsia="az-Latn-AZ"/>
              </w:rPr>
              <w:t xml:space="preserve"> 380V  63A (3 </w:t>
            </w:r>
            <w:proofErr w:type="spellStart"/>
            <w:r w:rsidRPr="00ED066F">
              <w:rPr>
                <w:color w:val="000000"/>
                <w:vertAlign w:val="superscript"/>
                <w:lang w:val="en-US" w:eastAsia="az-Latn-AZ"/>
              </w:rPr>
              <w:t>faz</w:t>
            </w:r>
            <w:proofErr w:type="spellEnd"/>
            <w:r w:rsidRPr="00ED066F">
              <w:rPr>
                <w:color w:val="000000"/>
                <w:vertAlign w:val="superscript"/>
                <w:lang w:val="en-US" w:eastAsia="az-Latn-AZ"/>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5BDD9"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910F791" w14:textId="77777777" w:rsidR="00852B28" w:rsidRDefault="00852B28" w:rsidP="00DB2013">
            <w:pPr>
              <w:jc w:val="center"/>
              <w:rPr>
                <w:rFonts w:ascii="Calibri" w:hAnsi="Calibri" w:cs="Calibri"/>
                <w:sz w:val="18"/>
                <w:szCs w:val="18"/>
                <w:lang w:eastAsia="az-Latn-AZ"/>
              </w:rPr>
            </w:pPr>
            <w:r>
              <w:rPr>
                <w:sz w:val="18"/>
                <w:szCs w:val="18"/>
                <w:lang w:eastAsia="az-Latn-AZ"/>
              </w:rPr>
              <w:t>8</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61EF5"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23BA6673"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2D6683"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35</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2A59A"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Kontaktor</w:t>
            </w:r>
            <w:proofErr w:type="spellEnd"/>
            <w:r w:rsidRPr="00ED066F">
              <w:rPr>
                <w:color w:val="000000"/>
                <w:vertAlign w:val="superscript"/>
                <w:lang w:val="en-US" w:eastAsia="az-Latn-AZ"/>
              </w:rPr>
              <w:t>  220V 160A (</w:t>
            </w:r>
            <w:proofErr w:type="spellStart"/>
            <w:r w:rsidRPr="00ED066F">
              <w:rPr>
                <w:color w:val="000000"/>
                <w:vertAlign w:val="superscript"/>
                <w:lang w:val="en-US" w:eastAsia="az-Latn-AZ"/>
              </w:rPr>
              <w:t>sarğı</w:t>
            </w:r>
            <w:proofErr w:type="spellEnd"/>
            <w:r w:rsidRPr="00ED066F">
              <w:rPr>
                <w:color w:val="000000"/>
                <w:vertAlign w:val="superscript"/>
                <w:lang w:val="en-US" w:eastAsia="az-Latn-AZ"/>
              </w:rPr>
              <w:t xml:space="preserve"> 220V)</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7E215"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7891101" w14:textId="77777777" w:rsidR="00852B28" w:rsidRDefault="00852B28" w:rsidP="00DB2013">
            <w:pPr>
              <w:jc w:val="center"/>
              <w:rPr>
                <w:rFonts w:ascii="Calibri" w:hAnsi="Calibri" w:cs="Calibri"/>
                <w:color w:val="000000"/>
                <w:sz w:val="18"/>
                <w:szCs w:val="18"/>
                <w:lang w:eastAsia="az-Latn-AZ"/>
              </w:rPr>
            </w:pPr>
            <w:r>
              <w:rPr>
                <w:color w:val="000000"/>
                <w:sz w:val="18"/>
                <w:szCs w:val="18"/>
                <w:lang w:eastAsia="az-Latn-AZ"/>
              </w:rPr>
              <w:t>2</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E10E1"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7A7799BC"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F91408"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36</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250F9"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Elektrik</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avtomatı</w:t>
            </w:r>
            <w:proofErr w:type="spellEnd"/>
            <w:r w:rsidRPr="00ED066F">
              <w:rPr>
                <w:color w:val="000000"/>
                <w:vertAlign w:val="superscript"/>
                <w:lang w:val="en-US" w:eastAsia="az-Latn-AZ"/>
              </w:rPr>
              <w:t xml:space="preserve"> 220V 20A ( 2 </w:t>
            </w:r>
            <w:proofErr w:type="spellStart"/>
            <w:r w:rsidRPr="00ED066F">
              <w:rPr>
                <w:color w:val="000000"/>
                <w:vertAlign w:val="superscript"/>
                <w:lang w:val="en-US" w:eastAsia="az-Latn-AZ"/>
              </w:rPr>
              <w:t>faz</w:t>
            </w:r>
            <w:proofErr w:type="spellEnd"/>
            <w:r w:rsidRPr="00ED066F">
              <w:rPr>
                <w:color w:val="000000"/>
                <w:vertAlign w:val="superscript"/>
                <w:lang w:val="en-US" w:eastAsia="az-Latn-AZ"/>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920AB"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4173382" w14:textId="77777777" w:rsidR="00852B28" w:rsidRDefault="00852B28" w:rsidP="00DB2013">
            <w:pPr>
              <w:jc w:val="center"/>
              <w:rPr>
                <w:rFonts w:ascii="Calibri" w:hAnsi="Calibri" w:cs="Calibri"/>
                <w:color w:val="000000"/>
                <w:sz w:val="18"/>
                <w:szCs w:val="18"/>
                <w:lang w:eastAsia="az-Latn-AZ"/>
              </w:rPr>
            </w:pPr>
            <w:r>
              <w:rPr>
                <w:color w:val="000000"/>
                <w:sz w:val="18"/>
                <w:szCs w:val="18"/>
                <w:lang w:eastAsia="az-Latn-AZ"/>
              </w:rPr>
              <w:t>5</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FF7F1"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195E9891"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51C28C"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37</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15B70"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Gəmi</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elektrik</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açar</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cevirici</w:t>
            </w:r>
            <w:proofErr w:type="spellEnd"/>
            <w:r w:rsidRPr="00ED066F">
              <w:rPr>
                <w:color w:val="000000"/>
                <w:vertAlign w:val="superscript"/>
                <w:lang w:val="en-US" w:eastAsia="az-Latn-AZ"/>
              </w:rPr>
              <w:t>) T-5M; 220V; 10A</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DA4B7"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CE4CFD5" w14:textId="77777777" w:rsidR="00852B28" w:rsidRDefault="00852B28" w:rsidP="00DB2013">
            <w:pPr>
              <w:jc w:val="center"/>
              <w:rPr>
                <w:rFonts w:ascii="Calibri" w:hAnsi="Calibri" w:cs="Calibri"/>
                <w:color w:val="000000"/>
                <w:sz w:val="18"/>
                <w:szCs w:val="18"/>
                <w:lang w:eastAsia="az-Latn-AZ"/>
              </w:rPr>
            </w:pPr>
            <w:r>
              <w:rPr>
                <w:color w:val="000000"/>
                <w:sz w:val="18"/>
                <w:szCs w:val="18"/>
                <w:lang w:eastAsia="az-Latn-AZ"/>
              </w:rPr>
              <w:t>20</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5DF91" w14:textId="77777777" w:rsidR="00852B28" w:rsidRDefault="00852B28" w:rsidP="00DB2013">
            <w:pPr>
              <w:rPr>
                <w:color w:val="000000"/>
                <w:lang w:eastAsia="az-Latn-AZ"/>
              </w:rPr>
            </w:pPr>
            <w:r>
              <w:rPr>
                <w:color w:val="000000"/>
                <w:vertAlign w:val="superscript"/>
                <w:lang w:eastAsia="az-Latn-AZ"/>
              </w:rPr>
              <w:t>Beynalxalq Dəniz Təsnifatı Cəmiyyətinin sertifikatı</w:t>
            </w:r>
          </w:p>
        </w:tc>
      </w:tr>
      <w:tr w:rsidR="00852B28" w14:paraId="23E4762C"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0FB2D0"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38</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4BC1FC"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Birləşdirici</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qutu</w:t>
            </w:r>
            <w:proofErr w:type="spellEnd"/>
            <w:r w:rsidRPr="00ED066F">
              <w:rPr>
                <w:color w:val="000000"/>
                <w:vertAlign w:val="superscript"/>
                <w:lang w:val="en-US" w:eastAsia="az-Latn-AZ"/>
              </w:rPr>
              <w:t>  (</w:t>
            </w:r>
            <w:proofErr w:type="spellStart"/>
            <w:r w:rsidRPr="00ED066F">
              <w:rPr>
                <w:color w:val="000000"/>
                <w:vertAlign w:val="superscript"/>
                <w:lang w:val="en-US" w:eastAsia="az-Latn-AZ"/>
              </w:rPr>
              <w:t>gəmi</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təyinatlı</w:t>
            </w:r>
            <w:proofErr w:type="spellEnd"/>
            <w:r w:rsidRPr="00ED066F">
              <w:rPr>
                <w:color w:val="000000"/>
                <w:vertAlign w:val="superscript"/>
                <w:lang w:val="en-US" w:eastAsia="az-Latn-AZ"/>
              </w:rPr>
              <w:t>) T-9, M 10A</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DB404"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4CFE4A1" w14:textId="77777777" w:rsidR="00852B28" w:rsidRDefault="00852B28" w:rsidP="00DB2013">
            <w:pPr>
              <w:jc w:val="center"/>
              <w:rPr>
                <w:rFonts w:ascii="Calibri" w:hAnsi="Calibri" w:cs="Calibri"/>
                <w:color w:val="000000"/>
                <w:sz w:val="18"/>
                <w:szCs w:val="18"/>
                <w:lang w:eastAsia="az-Latn-AZ"/>
              </w:rPr>
            </w:pPr>
            <w:r>
              <w:rPr>
                <w:color w:val="000000"/>
                <w:sz w:val="18"/>
                <w:szCs w:val="18"/>
                <w:lang w:eastAsia="az-Latn-AZ"/>
              </w:rPr>
              <w:t>20</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2D2F9" w14:textId="77777777" w:rsidR="00852B28" w:rsidRDefault="00852B28" w:rsidP="00DB2013">
            <w:pPr>
              <w:rPr>
                <w:color w:val="000000"/>
                <w:lang w:eastAsia="az-Latn-AZ"/>
              </w:rPr>
            </w:pPr>
            <w:r>
              <w:rPr>
                <w:color w:val="000000"/>
                <w:vertAlign w:val="superscript"/>
                <w:lang w:eastAsia="az-Latn-AZ"/>
              </w:rPr>
              <w:t>Beynalxalq Dəniz Təsnifatı Cəmiyyətinin sertifikatı</w:t>
            </w:r>
          </w:p>
        </w:tc>
      </w:tr>
      <w:tr w:rsidR="00852B28" w14:paraId="4C22E787"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96360D"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lastRenderedPageBreak/>
              <w:t>39</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44FD0" w14:textId="77777777" w:rsidR="00852B28" w:rsidRDefault="00852B28" w:rsidP="00DB2013">
            <w:pPr>
              <w:rPr>
                <w:color w:val="000000"/>
                <w:lang w:eastAsia="az-Latn-AZ"/>
              </w:rPr>
            </w:pPr>
            <w:r>
              <w:rPr>
                <w:color w:val="000000"/>
                <w:vertAlign w:val="superscript"/>
                <w:lang w:eastAsia="az-Latn-AZ"/>
              </w:rPr>
              <w:t>Elektrik razetka cəngəli   RŞV-2-41 (gəmi təyinatlı)</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6B627"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DD6DCF8" w14:textId="77777777" w:rsidR="00852B28" w:rsidRDefault="00852B28" w:rsidP="00DB2013">
            <w:pPr>
              <w:jc w:val="center"/>
              <w:rPr>
                <w:rFonts w:ascii="Calibri" w:hAnsi="Calibri" w:cs="Calibri"/>
                <w:color w:val="000000"/>
                <w:sz w:val="18"/>
                <w:szCs w:val="18"/>
                <w:lang w:eastAsia="az-Latn-AZ"/>
              </w:rPr>
            </w:pPr>
            <w:r>
              <w:rPr>
                <w:color w:val="000000"/>
                <w:sz w:val="18"/>
                <w:szCs w:val="18"/>
                <w:lang w:eastAsia="az-Latn-AZ"/>
              </w:rPr>
              <w:t>20</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7F806" w14:textId="77777777" w:rsidR="00852B28" w:rsidRDefault="00852B28" w:rsidP="00DB2013">
            <w:pPr>
              <w:rPr>
                <w:color w:val="000000"/>
                <w:lang w:eastAsia="az-Latn-AZ"/>
              </w:rPr>
            </w:pPr>
            <w:r>
              <w:rPr>
                <w:color w:val="000000"/>
                <w:vertAlign w:val="superscript"/>
                <w:lang w:eastAsia="az-Latn-AZ"/>
              </w:rPr>
              <w:t>Beynalxalq Dəniz Təsnifatı Cəmiyyətinin sertifikatı</w:t>
            </w:r>
          </w:p>
        </w:tc>
      </w:tr>
      <w:tr w:rsidR="00852B28" w14:paraId="27245073"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190EB7"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40</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6792B" w14:textId="77777777" w:rsidR="00852B28" w:rsidRDefault="00852B28" w:rsidP="00DB2013">
            <w:pPr>
              <w:rPr>
                <w:color w:val="000000"/>
                <w:lang w:eastAsia="az-Latn-AZ"/>
              </w:rPr>
            </w:pPr>
            <w:r>
              <w:rPr>
                <w:color w:val="000000"/>
                <w:vertAlign w:val="superscript"/>
                <w:lang w:eastAsia="az-Latn-AZ"/>
              </w:rPr>
              <w:t xml:space="preserve">Elektrik rozetka klipsal (altlıq ilə,torpaqlanma ilə)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335AB"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4DED32A" w14:textId="77777777" w:rsidR="00852B28" w:rsidRDefault="00852B28" w:rsidP="00DB2013">
            <w:pPr>
              <w:jc w:val="center"/>
              <w:rPr>
                <w:rFonts w:ascii="Calibri" w:hAnsi="Calibri" w:cs="Calibri"/>
                <w:color w:val="000000"/>
                <w:sz w:val="18"/>
                <w:szCs w:val="18"/>
                <w:lang w:eastAsia="az-Latn-AZ"/>
              </w:rPr>
            </w:pPr>
            <w:r>
              <w:rPr>
                <w:color w:val="000000"/>
                <w:sz w:val="18"/>
                <w:szCs w:val="18"/>
                <w:lang w:eastAsia="az-Latn-AZ"/>
              </w:rPr>
              <w:t>25</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7B76B"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27D81C0F" w14:textId="77777777" w:rsidTr="00DB2013">
        <w:trPr>
          <w:trHeight w:val="480"/>
        </w:trPr>
        <w:tc>
          <w:tcPr>
            <w:tcW w:w="6060"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372F17AE" w14:textId="77777777" w:rsidR="00852B28" w:rsidRDefault="00852B28" w:rsidP="00DB2013">
            <w:pPr>
              <w:rPr>
                <w:rFonts w:ascii="Arial" w:hAnsi="Arial" w:cs="Arial"/>
                <w:b/>
                <w:bCs/>
                <w:color w:val="000000"/>
                <w:sz w:val="20"/>
                <w:szCs w:val="20"/>
                <w:lang w:eastAsia="az-Latn-AZ"/>
              </w:rPr>
            </w:pPr>
            <w:r>
              <w:rPr>
                <w:rFonts w:ascii="Arial" w:hAnsi="Arial" w:cs="Arial"/>
                <w:b/>
                <w:bCs/>
                <w:color w:val="000000"/>
                <w:sz w:val="20"/>
                <w:szCs w:val="20"/>
                <w:lang w:eastAsia="az-Latn-AZ"/>
              </w:rPr>
              <w:t xml:space="preserve">Tələbnamə№    10051735    Qarabağ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C4820"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 </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057CC45" w14:textId="77777777" w:rsidR="00852B28" w:rsidRDefault="00852B28" w:rsidP="00DB2013">
            <w:pPr>
              <w:jc w:val="center"/>
              <w:rPr>
                <w:rFonts w:ascii="Calibri" w:hAnsi="Calibri" w:cs="Calibri"/>
                <w:sz w:val="20"/>
                <w:szCs w:val="20"/>
                <w:lang w:eastAsia="az-Latn-AZ"/>
              </w:rPr>
            </w:pPr>
            <w:r>
              <w:rPr>
                <w:sz w:val="20"/>
                <w:szCs w:val="20"/>
                <w:lang w:eastAsia="az-Latn-AZ"/>
              </w:rPr>
              <w:t> </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421F9" w14:textId="77777777" w:rsidR="00852B28" w:rsidRDefault="00852B28" w:rsidP="00DB2013">
            <w:pPr>
              <w:rPr>
                <w:color w:val="000000"/>
                <w:lang w:eastAsia="az-Latn-AZ"/>
              </w:rPr>
            </w:pPr>
            <w:r>
              <w:rPr>
                <w:color w:val="000000"/>
                <w:vertAlign w:val="superscript"/>
                <w:lang w:eastAsia="az-Latn-AZ"/>
              </w:rPr>
              <w:t> </w:t>
            </w:r>
          </w:p>
        </w:tc>
      </w:tr>
      <w:tr w:rsidR="00852B28" w14:paraId="58E23589"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B94211"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41</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85F1D" w14:textId="77777777" w:rsidR="00852B28" w:rsidRDefault="00852B28" w:rsidP="00DB2013">
            <w:pPr>
              <w:rPr>
                <w:color w:val="000000"/>
                <w:lang w:eastAsia="az-Latn-AZ"/>
              </w:rPr>
            </w:pPr>
            <w:r>
              <w:rPr>
                <w:color w:val="000000"/>
                <w:vertAlign w:val="superscript"/>
                <w:lang w:eastAsia="az-Latn-AZ"/>
              </w:rPr>
              <w:t>Elektrik fırçası qrafit 40X40X20mm</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5CCAE"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19ED53" w14:textId="77777777" w:rsidR="00852B28" w:rsidRDefault="00852B28" w:rsidP="00DB2013">
            <w:pPr>
              <w:jc w:val="center"/>
              <w:rPr>
                <w:rFonts w:ascii="Palatino Linotype" w:hAnsi="Palatino Linotype" w:cs="Calibri"/>
                <w:color w:val="000000"/>
                <w:sz w:val="20"/>
                <w:szCs w:val="20"/>
                <w:lang w:eastAsia="az-Latn-AZ"/>
              </w:rPr>
            </w:pPr>
            <w:r>
              <w:rPr>
                <w:rFonts w:ascii="Palatino Linotype" w:hAnsi="Palatino Linotype"/>
                <w:color w:val="000000"/>
                <w:sz w:val="20"/>
                <w:szCs w:val="20"/>
                <w:lang w:eastAsia="az-Latn-AZ"/>
              </w:rPr>
              <w:t>12</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27940"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219A9CAF"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2CA5D4"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42</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2A6C8"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Litnium</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batareya</w:t>
            </w:r>
            <w:proofErr w:type="spellEnd"/>
            <w:r w:rsidRPr="00ED066F">
              <w:rPr>
                <w:color w:val="000000"/>
                <w:vertAlign w:val="superscript"/>
                <w:lang w:val="en-US" w:eastAsia="az-Latn-AZ"/>
              </w:rPr>
              <w:t xml:space="preserve"> 3.6V SL-550EGFK</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52EBB"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7EA13C" w14:textId="77777777" w:rsidR="00852B28" w:rsidRDefault="00852B28" w:rsidP="00DB2013">
            <w:pPr>
              <w:jc w:val="center"/>
              <w:rPr>
                <w:rFonts w:ascii="Palatino Linotype" w:hAnsi="Palatino Linotype" w:cs="Calibri"/>
                <w:color w:val="000000"/>
                <w:sz w:val="20"/>
                <w:szCs w:val="20"/>
                <w:lang w:eastAsia="az-Latn-AZ"/>
              </w:rPr>
            </w:pPr>
            <w:r>
              <w:rPr>
                <w:rFonts w:ascii="Palatino Linotype" w:hAnsi="Palatino Linotype"/>
                <w:color w:val="000000"/>
                <w:sz w:val="20"/>
                <w:szCs w:val="20"/>
                <w:lang w:eastAsia="az-Latn-AZ"/>
              </w:rPr>
              <w:t>2</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C6AD0"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754F2CC9" w14:textId="77777777" w:rsidTr="00DB2013">
        <w:trPr>
          <w:trHeight w:val="480"/>
        </w:trPr>
        <w:tc>
          <w:tcPr>
            <w:tcW w:w="6060"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4379A75D" w14:textId="77777777" w:rsidR="00852B28" w:rsidRDefault="00852B28" w:rsidP="00DB2013">
            <w:pPr>
              <w:rPr>
                <w:rFonts w:ascii="Arial" w:hAnsi="Arial" w:cs="Arial"/>
                <w:b/>
                <w:bCs/>
                <w:color w:val="000000"/>
                <w:sz w:val="20"/>
                <w:szCs w:val="20"/>
                <w:lang w:eastAsia="az-Latn-AZ"/>
              </w:rPr>
            </w:pPr>
            <w:r>
              <w:rPr>
                <w:rFonts w:ascii="Arial" w:hAnsi="Arial" w:cs="Arial"/>
                <w:b/>
                <w:bCs/>
                <w:color w:val="000000"/>
                <w:sz w:val="20"/>
                <w:szCs w:val="20"/>
                <w:lang w:eastAsia="az-Latn-AZ"/>
              </w:rPr>
              <w:t xml:space="preserve">Tələbnamə №: 10051735  "ŞAHDAĞ"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660B2"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 </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E885232" w14:textId="77777777" w:rsidR="00852B28" w:rsidRDefault="00852B28" w:rsidP="00DB2013">
            <w:pPr>
              <w:jc w:val="center"/>
              <w:rPr>
                <w:rFonts w:ascii="Calibri" w:hAnsi="Calibri" w:cs="Calibri"/>
                <w:sz w:val="20"/>
                <w:szCs w:val="20"/>
                <w:lang w:eastAsia="az-Latn-AZ"/>
              </w:rPr>
            </w:pPr>
            <w:r>
              <w:rPr>
                <w:sz w:val="20"/>
                <w:szCs w:val="20"/>
                <w:lang w:eastAsia="az-Latn-AZ"/>
              </w:rPr>
              <w:t> </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63795" w14:textId="77777777" w:rsidR="00852B28" w:rsidRDefault="00852B28" w:rsidP="00DB2013">
            <w:pPr>
              <w:rPr>
                <w:color w:val="000000"/>
                <w:lang w:eastAsia="az-Latn-AZ"/>
              </w:rPr>
            </w:pPr>
            <w:r>
              <w:rPr>
                <w:color w:val="000000"/>
                <w:vertAlign w:val="superscript"/>
                <w:lang w:eastAsia="az-Latn-AZ"/>
              </w:rPr>
              <w:t> </w:t>
            </w:r>
          </w:p>
        </w:tc>
      </w:tr>
      <w:tr w:rsidR="00852B28" w14:paraId="69BEF7E9"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761D2B"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43</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9E817"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Qəza</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elektrik</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düyməsi</w:t>
            </w:r>
            <w:proofErr w:type="spellEnd"/>
            <w:r w:rsidRPr="00ED066F">
              <w:rPr>
                <w:color w:val="000000"/>
                <w:vertAlign w:val="superscript"/>
                <w:lang w:val="en-US" w:eastAsia="az-Latn-AZ"/>
              </w:rPr>
              <w:t xml:space="preserve"> Stop 220v 10A Ø22mm</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9A2BC"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AC4BABF" w14:textId="77777777" w:rsidR="00852B28" w:rsidRDefault="00852B28" w:rsidP="00DB2013">
            <w:pPr>
              <w:jc w:val="center"/>
              <w:rPr>
                <w:rFonts w:ascii="Arial" w:hAnsi="Arial" w:cs="Arial"/>
                <w:color w:val="000000"/>
                <w:sz w:val="18"/>
                <w:szCs w:val="18"/>
                <w:lang w:eastAsia="az-Latn-AZ"/>
              </w:rPr>
            </w:pPr>
            <w:r>
              <w:rPr>
                <w:rFonts w:ascii="Arial" w:hAnsi="Arial" w:cs="Arial"/>
                <w:color w:val="000000"/>
                <w:sz w:val="18"/>
                <w:szCs w:val="18"/>
                <w:lang w:eastAsia="az-Latn-AZ"/>
              </w:rPr>
              <w:t>2</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D10EC" w14:textId="77777777" w:rsidR="00852B28" w:rsidRDefault="00852B28" w:rsidP="00DB2013">
            <w:pPr>
              <w:rPr>
                <w:color w:val="000000"/>
                <w:lang w:eastAsia="az-Latn-AZ"/>
              </w:rPr>
            </w:pPr>
            <w:r>
              <w:rPr>
                <w:color w:val="000000"/>
                <w:vertAlign w:val="superscript"/>
                <w:lang w:eastAsia="az-Latn-AZ"/>
              </w:rPr>
              <w:t>Keyfiyyət və uyğunluq sertifikatı</w:t>
            </w:r>
          </w:p>
        </w:tc>
      </w:tr>
      <w:tr w:rsidR="00852B28" w14:paraId="4D105565" w14:textId="77777777" w:rsidTr="00DB2013">
        <w:trPr>
          <w:trHeight w:val="480"/>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399F1A" w14:textId="77777777" w:rsidR="00852B28" w:rsidRDefault="00852B28" w:rsidP="00DB2013">
            <w:pPr>
              <w:jc w:val="center"/>
              <w:rPr>
                <w:rFonts w:ascii="Arial" w:hAnsi="Arial" w:cs="Arial"/>
                <w:color w:val="000000"/>
                <w:sz w:val="20"/>
                <w:szCs w:val="20"/>
                <w:lang w:eastAsia="az-Latn-AZ"/>
              </w:rPr>
            </w:pPr>
            <w:r>
              <w:rPr>
                <w:rFonts w:ascii="Arial" w:hAnsi="Arial" w:cs="Arial"/>
                <w:color w:val="000000"/>
                <w:sz w:val="20"/>
                <w:szCs w:val="20"/>
                <w:lang w:eastAsia="az-Latn-AZ"/>
              </w:rPr>
              <w:t>44</w:t>
            </w:r>
          </w:p>
        </w:tc>
        <w:tc>
          <w:tcPr>
            <w:tcW w:w="4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99324" w14:textId="77777777" w:rsidR="00852B28" w:rsidRPr="00ED066F" w:rsidRDefault="00852B28" w:rsidP="00DB2013">
            <w:pPr>
              <w:rPr>
                <w:color w:val="000000"/>
                <w:lang w:val="en-US" w:eastAsia="az-Latn-AZ"/>
              </w:rPr>
            </w:pPr>
            <w:proofErr w:type="spellStart"/>
            <w:r w:rsidRPr="00ED066F">
              <w:rPr>
                <w:color w:val="000000"/>
                <w:vertAlign w:val="superscript"/>
                <w:lang w:val="en-US" w:eastAsia="az-Latn-AZ"/>
              </w:rPr>
              <w:t>Birləşdirici</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qutu</w:t>
            </w:r>
            <w:proofErr w:type="spellEnd"/>
            <w:r w:rsidRPr="00ED066F">
              <w:rPr>
                <w:color w:val="000000"/>
                <w:vertAlign w:val="superscript"/>
                <w:lang w:val="en-US" w:eastAsia="az-Latn-AZ"/>
              </w:rPr>
              <w:t>  (</w:t>
            </w:r>
            <w:proofErr w:type="spellStart"/>
            <w:r w:rsidRPr="00ED066F">
              <w:rPr>
                <w:color w:val="000000"/>
                <w:vertAlign w:val="superscript"/>
                <w:lang w:val="en-US" w:eastAsia="az-Latn-AZ"/>
              </w:rPr>
              <w:t>gəmi</w:t>
            </w:r>
            <w:proofErr w:type="spellEnd"/>
            <w:r w:rsidRPr="00ED066F">
              <w:rPr>
                <w:color w:val="000000"/>
                <w:vertAlign w:val="superscript"/>
                <w:lang w:val="en-US" w:eastAsia="az-Latn-AZ"/>
              </w:rPr>
              <w:t xml:space="preserve"> </w:t>
            </w:r>
            <w:proofErr w:type="spellStart"/>
            <w:r w:rsidRPr="00ED066F">
              <w:rPr>
                <w:color w:val="000000"/>
                <w:vertAlign w:val="superscript"/>
                <w:lang w:val="en-US" w:eastAsia="az-Latn-AZ"/>
              </w:rPr>
              <w:t>təyinatlı</w:t>
            </w:r>
            <w:proofErr w:type="spellEnd"/>
            <w:r w:rsidRPr="00ED066F">
              <w:rPr>
                <w:color w:val="000000"/>
                <w:vertAlign w:val="superscript"/>
                <w:lang w:val="en-US" w:eastAsia="az-Latn-AZ"/>
              </w:rPr>
              <w:t>) T-9, M 10A</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EBF19" w14:textId="77777777" w:rsidR="00852B28" w:rsidRDefault="00852B28" w:rsidP="00DB2013">
            <w:pPr>
              <w:jc w:val="center"/>
              <w:rPr>
                <w:color w:val="000000"/>
                <w:sz w:val="32"/>
                <w:szCs w:val="32"/>
                <w:lang w:eastAsia="az-Latn-AZ"/>
              </w:rPr>
            </w:pPr>
            <w:r>
              <w:rPr>
                <w:color w:val="000000"/>
                <w:sz w:val="32"/>
                <w:szCs w:val="32"/>
                <w:vertAlign w:val="superscript"/>
                <w:lang w:eastAsia="az-Latn-AZ"/>
              </w:rPr>
              <w:t>ədəd</w:t>
            </w:r>
          </w:p>
        </w:tc>
        <w:tc>
          <w:tcPr>
            <w:tcW w:w="1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BE5CE96" w14:textId="77777777" w:rsidR="00852B28" w:rsidRDefault="00852B28" w:rsidP="00DB2013">
            <w:pPr>
              <w:jc w:val="center"/>
              <w:rPr>
                <w:rFonts w:ascii="Arial" w:hAnsi="Arial" w:cs="Arial"/>
                <w:color w:val="000000"/>
                <w:sz w:val="18"/>
                <w:szCs w:val="18"/>
                <w:lang w:eastAsia="az-Latn-AZ"/>
              </w:rPr>
            </w:pPr>
            <w:r>
              <w:rPr>
                <w:rFonts w:ascii="Arial" w:hAnsi="Arial" w:cs="Arial"/>
                <w:color w:val="000000"/>
                <w:sz w:val="18"/>
                <w:szCs w:val="18"/>
                <w:lang w:eastAsia="az-Latn-AZ"/>
              </w:rPr>
              <w:t>20</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34CA5" w14:textId="77777777" w:rsidR="00852B28" w:rsidRDefault="00852B28" w:rsidP="00DB2013">
            <w:pPr>
              <w:rPr>
                <w:color w:val="000000"/>
                <w:lang w:eastAsia="az-Latn-AZ"/>
              </w:rPr>
            </w:pPr>
            <w:r>
              <w:rPr>
                <w:color w:val="000000"/>
                <w:vertAlign w:val="superscript"/>
                <w:lang w:eastAsia="az-Latn-AZ"/>
              </w:rPr>
              <w:t>Beynalxalq Dəniz Təsnifatı Cəmiyyətinin sertifikatı</w:t>
            </w:r>
          </w:p>
        </w:tc>
      </w:tr>
    </w:tbl>
    <w:p w14:paraId="6729A2E8" w14:textId="77777777" w:rsidR="008A42AE" w:rsidRPr="00964338" w:rsidRDefault="008A42AE" w:rsidP="008A42AE">
      <w:pPr>
        <w:jc w:val="center"/>
        <w:rPr>
          <w:rFonts w:ascii="Arial" w:hAnsi="Arial" w:cs="Arial"/>
          <w:b/>
          <w:color w:val="000000"/>
          <w:lang w:val="az-Latn-AZ"/>
        </w:rPr>
      </w:pPr>
      <w:bookmarkStart w:id="2" w:name="_GoBack"/>
      <w:bookmarkEnd w:id="2"/>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60467ED3" w:rsidR="008A42AE" w:rsidRPr="00964338" w:rsidRDefault="003E7179" w:rsidP="008A42AE">
      <w:pPr>
        <w:jc w:val="center"/>
        <w:rPr>
          <w:rFonts w:ascii="Arial" w:hAnsi="Arial" w:cs="Arial"/>
          <w:b/>
          <w:color w:val="000000"/>
          <w:lang w:val="az-Latn-AZ"/>
        </w:rPr>
      </w:pPr>
      <w:r>
        <w:rPr>
          <w:rFonts w:ascii="Arial" w:hAnsi="Arial" w:cs="Arial"/>
          <w:b/>
          <w:color w:val="000000"/>
          <w:lang w:val="az-Latn-AZ"/>
        </w:rPr>
        <w:t>Tel: +99450 422 00 11</w:t>
      </w:r>
    </w:p>
    <w:p w14:paraId="52D7748C" w14:textId="035EF8BB"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8" w:history="1">
        <w:r w:rsidR="003E7179" w:rsidRPr="006D6E1D">
          <w:rPr>
            <w:rStyle w:val="Hyperlink"/>
            <w:rFonts w:ascii="Arial" w:hAnsi="Arial" w:cs="Arial"/>
            <w:b/>
            <w:shd w:val="clear" w:color="auto" w:fill="FAFAFA"/>
            <w:lang w:val="az-Latn-AZ"/>
          </w:rPr>
          <w:t>emil.hasanov@asco.az</w:t>
        </w:r>
      </w:hyperlink>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085332"/>
    <w:multiLevelType w:val="hybridMultilevel"/>
    <w:tmpl w:val="E10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4B5E"/>
    <w:rsid w:val="000C7D53"/>
    <w:rsid w:val="000D291C"/>
    <w:rsid w:val="000F4D3F"/>
    <w:rsid w:val="000F79B8"/>
    <w:rsid w:val="00105198"/>
    <w:rsid w:val="00106C00"/>
    <w:rsid w:val="001A678A"/>
    <w:rsid w:val="001C59F8"/>
    <w:rsid w:val="001E08AF"/>
    <w:rsid w:val="00277F70"/>
    <w:rsid w:val="002B013F"/>
    <w:rsid w:val="003313D7"/>
    <w:rsid w:val="003379E9"/>
    <w:rsid w:val="00364E05"/>
    <w:rsid w:val="003843FE"/>
    <w:rsid w:val="00394F5D"/>
    <w:rsid w:val="003C0C06"/>
    <w:rsid w:val="003D56E2"/>
    <w:rsid w:val="003E7179"/>
    <w:rsid w:val="003F2027"/>
    <w:rsid w:val="00400A1D"/>
    <w:rsid w:val="00430BCF"/>
    <w:rsid w:val="00432E9F"/>
    <w:rsid w:val="004366DB"/>
    <w:rsid w:val="00443961"/>
    <w:rsid w:val="004B485C"/>
    <w:rsid w:val="004C04C7"/>
    <w:rsid w:val="004C4B47"/>
    <w:rsid w:val="004D1C16"/>
    <w:rsid w:val="004E708D"/>
    <w:rsid w:val="004F79C0"/>
    <w:rsid w:val="00501408"/>
    <w:rsid w:val="005025D7"/>
    <w:rsid w:val="0050766F"/>
    <w:rsid w:val="00516EE1"/>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2B28"/>
    <w:rsid w:val="008530EB"/>
    <w:rsid w:val="00875F38"/>
    <w:rsid w:val="00893C14"/>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5594"/>
    <w:rsid w:val="00D14EFE"/>
    <w:rsid w:val="00D47939"/>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64E38"/>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hasanov@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13672-FF07-438E-9637-349BDDBB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2067</Words>
  <Characters>11788</Characters>
  <Application>Microsoft Office Word</Application>
  <DocSecurity>0</DocSecurity>
  <Lines>98</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8</cp:revision>
  <dcterms:created xsi:type="dcterms:W3CDTF">2021-12-02T04:17:00Z</dcterms:created>
  <dcterms:modified xsi:type="dcterms:W3CDTF">2022-02-07T12:38:00Z</dcterms:modified>
</cp:coreProperties>
</file>